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158" w:rsidRPr="00113A9B" w:rsidRDefault="008E1158" w:rsidP="008E11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13A9B">
        <w:rPr>
          <w:rFonts w:ascii="Arial" w:eastAsia="Times New Roman" w:hAnsi="Arial" w:cs="Arial"/>
          <w:color w:val="000000"/>
          <w:sz w:val="27"/>
          <w:szCs w:val="27"/>
          <w:lang w:eastAsia="lt-LT"/>
        </w:rPr>
        <w:t>Elektrinių buities prietaisų vidutiniškai suvartojamas elektros energijos kiekis</w:t>
      </w:r>
      <w:r>
        <w:rPr>
          <w:rFonts w:ascii="Arial" w:eastAsia="Times New Roman" w:hAnsi="Arial" w:cs="Arial"/>
          <w:color w:val="000000"/>
          <w:sz w:val="27"/>
          <w:szCs w:val="27"/>
          <w:lang w:eastAsia="lt-LT"/>
        </w:rPr>
        <w:t xml:space="preserve"> </w:t>
      </w:r>
      <w:r w:rsidRPr="00113A9B">
        <w:rPr>
          <w:rFonts w:ascii="Arial" w:eastAsia="Times New Roman" w:hAnsi="Arial" w:cs="Arial"/>
          <w:color w:val="000000"/>
          <w:sz w:val="27"/>
          <w:szCs w:val="27"/>
          <w:lang w:eastAsia="lt-LT"/>
        </w:rPr>
        <w:t>per metus</w:t>
      </w:r>
      <w:bookmarkStart w:id="0" w:name="_GoBack"/>
      <w:bookmarkEnd w:id="0"/>
    </w:p>
    <w:p w:rsidR="008E1158" w:rsidRPr="00113A9B" w:rsidRDefault="008E1158" w:rsidP="008E11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t-LT"/>
        </w:rPr>
      </w:pPr>
      <w:r w:rsidRPr="00113A9B">
        <w:rPr>
          <w:rFonts w:ascii="Arial" w:eastAsia="Times New Roman" w:hAnsi="Arial" w:cs="Arial"/>
          <w:color w:val="000000"/>
          <w:sz w:val="27"/>
          <w:szCs w:val="27"/>
          <w:lang w:eastAsia="lt-LT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1479"/>
        <w:gridCol w:w="1959"/>
        <w:gridCol w:w="1800"/>
      </w:tblGrid>
      <w:tr w:rsidR="008E1158" w:rsidRPr="00113A9B" w:rsidTr="00277AD4">
        <w:trPr>
          <w:trHeight w:val="283"/>
          <w:jc w:val="center"/>
        </w:trPr>
        <w:tc>
          <w:tcPr>
            <w:tcW w:w="3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Prietaisas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Galia,</w:t>
            </w:r>
          </w:p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W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Prietaiso veikimo laikas, valandomis per metus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Bendrasis suvartojimas, kWh</w:t>
            </w:r>
          </w:p>
        </w:tc>
      </w:tr>
      <w:tr w:rsidR="008E1158" w:rsidRPr="00113A9B" w:rsidTr="00277AD4">
        <w:trPr>
          <w:trHeight w:val="283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158" w:rsidRPr="00113A9B" w:rsidRDefault="008E1158" w:rsidP="00277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Elektrinė viryklė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7750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365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201</w:t>
            </w:r>
          </w:p>
        </w:tc>
      </w:tr>
      <w:tr w:rsidR="008E1158" w:rsidRPr="00113A9B" w:rsidTr="00277AD4">
        <w:trPr>
          <w:trHeight w:val="283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158" w:rsidRPr="00113A9B" w:rsidRDefault="008E1158" w:rsidP="00277A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Elektrinė viryklė, A klasė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6200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365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160</w:t>
            </w:r>
          </w:p>
        </w:tc>
      </w:tr>
      <w:tr w:rsidR="008E1158" w:rsidRPr="00113A9B" w:rsidTr="00277AD4">
        <w:trPr>
          <w:trHeight w:val="283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158" w:rsidRPr="00113A9B" w:rsidRDefault="008E1158" w:rsidP="00277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Elektrinės viryklės orkaitė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365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135</w:t>
            </w:r>
          </w:p>
        </w:tc>
      </w:tr>
      <w:tr w:rsidR="008E1158" w:rsidRPr="00113A9B" w:rsidTr="00277AD4">
        <w:trPr>
          <w:trHeight w:val="283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158" w:rsidRPr="00113A9B" w:rsidRDefault="008E1158" w:rsidP="00277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Šaldytuvas 230+90 l, A klasė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365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245</w:t>
            </w:r>
          </w:p>
        </w:tc>
      </w:tr>
      <w:tr w:rsidR="008E1158" w:rsidRPr="00113A9B" w:rsidTr="00277AD4">
        <w:trPr>
          <w:trHeight w:val="283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158" w:rsidRPr="00113A9B" w:rsidRDefault="008E1158" w:rsidP="00277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Šaldytuvas 230+90 l, žemesnės nei A klasės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365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519</w:t>
            </w:r>
          </w:p>
        </w:tc>
      </w:tr>
      <w:tr w:rsidR="008E1158" w:rsidRPr="00113A9B" w:rsidTr="00277AD4">
        <w:trPr>
          <w:trHeight w:val="283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158" w:rsidRPr="00113A9B" w:rsidRDefault="008E1158" w:rsidP="00277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Elektrinis šildytuvas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120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180</w:t>
            </w:r>
          </w:p>
        </w:tc>
      </w:tr>
      <w:tr w:rsidR="008E1158" w:rsidRPr="00113A9B" w:rsidTr="00277AD4">
        <w:trPr>
          <w:trHeight w:val="283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158" w:rsidRPr="00113A9B" w:rsidRDefault="008E1158" w:rsidP="00277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Indaplovė, 65 °C, A klasės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217*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161</w:t>
            </w:r>
          </w:p>
        </w:tc>
      </w:tr>
      <w:tr w:rsidR="008E1158" w:rsidRPr="00113A9B" w:rsidTr="00277AD4">
        <w:trPr>
          <w:trHeight w:val="283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158" w:rsidRPr="00113A9B" w:rsidRDefault="008E1158" w:rsidP="00277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Indaplovė, 65 °C, žemesnės nei A klasės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217*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332</w:t>
            </w:r>
          </w:p>
        </w:tc>
      </w:tr>
      <w:tr w:rsidR="008E1158" w:rsidRPr="00113A9B" w:rsidTr="00277AD4">
        <w:trPr>
          <w:trHeight w:val="283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158" w:rsidRPr="00113A9B" w:rsidRDefault="008E1158" w:rsidP="00277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Skalbimo mašina, A klasės,</w:t>
            </w:r>
          </w:p>
          <w:p w:rsidR="008E1158" w:rsidRPr="00113A9B" w:rsidRDefault="008E1158" w:rsidP="00277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temp</w:t>
            </w:r>
            <w:proofErr w:type="spellEnd"/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. 60 °C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180*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146</w:t>
            </w:r>
          </w:p>
        </w:tc>
      </w:tr>
      <w:tr w:rsidR="008E1158" w:rsidRPr="00113A9B" w:rsidTr="00277AD4">
        <w:trPr>
          <w:trHeight w:val="283"/>
          <w:jc w:val="center"/>
        </w:trPr>
        <w:tc>
          <w:tcPr>
            <w:tcW w:w="3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158" w:rsidRPr="00113A9B" w:rsidRDefault="008E1158" w:rsidP="00277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Skalbimo mašina, žemesnės nei A klasės, </w:t>
            </w:r>
            <w:proofErr w:type="spellStart"/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temp</w:t>
            </w:r>
            <w:proofErr w:type="spellEnd"/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. 60 °C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180*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1158" w:rsidRPr="00113A9B" w:rsidRDefault="008E1158" w:rsidP="0027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3A9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261</w:t>
            </w:r>
          </w:p>
        </w:tc>
      </w:tr>
    </w:tbl>
    <w:p w:rsidR="00842856" w:rsidRDefault="00842856"/>
    <w:sectPr w:rsidR="0084285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158"/>
    <w:rsid w:val="00842856"/>
    <w:rsid w:val="008E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DCB5E8-8008-4838-A4CB-90FEA7345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E1158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Kaušienė</dc:creator>
  <cp:keywords/>
  <dc:description/>
  <cp:lastModifiedBy>Regina Kaušienė</cp:lastModifiedBy>
  <cp:revision>1</cp:revision>
  <dcterms:created xsi:type="dcterms:W3CDTF">2015-01-30T19:17:00Z</dcterms:created>
  <dcterms:modified xsi:type="dcterms:W3CDTF">2015-01-30T19:20:00Z</dcterms:modified>
</cp:coreProperties>
</file>