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497E" w:rsidRDefault="0076497E" w:rsidP="0076497E">
      <w:pPr>
        <w:shd w:val="clear" w:color="auto" w:fill="FFFFFF" w:themeFill="background1"/>
        <w:jc w:val="center"/>
        <w:rPr>
          <w:rFonts w:ascii="Times New Roman" w:hAnsi="Times New Roman" w:cs="Times New Roman"/>
          <w:b/>
          <w:sz w:val="28"/>
        </w:rPr>
      </w:pPr>
      <w:r>
        <w:rPr>
          <w:rFonts w:ascii="Times New Roman" w:hAnsi="Times New Roman" w:cs="Times New Roman"/>
          <w:b/>
          <w:sz w:val="28"/>
        </w:rPr>
        <w:t xml:space="preserve">Temos vidurinio ugdymo bendrosiose programose, kurias galima </w:t>
      </w:r>
      <w:r w:rsidR="0014766D">
        <w:rPr>
          <w:rFonts w:ascii="Times New Roman" w:hAnsi="Times New Roman" w:cs="Times New Roman"/>
          <w:b/>
          <w:sz w:val="28"/>
        </w:rPr>
        <w:t>taikyti</w:t>
      </w:r>
      <w:bookmarkStart w:id="0" w:name="_GoBack"/>
      <w:bookmarkEnd w:id="0"/>
      <w:r>
        <w:rPr>
          <w:rFonts w:ascii="Times New Roman" w:hAnsi="Times New Roman" w:cs="Times New Roman"/>
          <w:b/>
          <w:sz w:val="28"/>
        </w:rPr>
        <w:t xml:space="preserve"> mokinių </w:t>
      </w:r>
    </w:p>
    <w:p w:rsidR="0076497E" w:rsidRDefault="0076497E" w:rsidP="0076497E">
      <w:pPr>
        <w:shd w:val="clear" w:color="auto" w:fill="FFFFFF" w:themeFill="background1"/>
        <w:jc w:val="center"/>
        <w:rPr>
          <w:rFonts w:ascii="Times New Roman" w:hAnsi="Times New Roman" w:cs="Times New Roman"/>
          <w:b/>
          <w:sz w:val="28"/>
        </w:rPr>
      </w:pPr>
      <w:r>
        <w:rPr>
          <w:rFonts w:ascii="Times New Roman" w:hAnsi="Times New Roman" w:cs="Times New Roman"/>
          <w:b/>
          <w:sz w:val="28"/>
        </w:rPr>
        <w:t xml:space="preserve">antikorupciniam ugdymui </w:t>
      </w:r>
      <w:r w:rsidR="005E427E">
        <w:rPr>
          <w:rFonts w:ascii="Times New Roman" w:hAnsi="Times New Roman" w:cs="Times New Roman"/>
          <w:b/>
          <w:sz w:val="28"/>
        </w:rPr>
        <w:t xml:space="preserve">(AU) </w:t>
      </w:r>
      <w:r>
        <w:rPr>
          <w:rFonts w:ascii="Times New Roman" w:hAnsi="Times New Roman" w:cs="Times New Roman"/>
          <w:b/>
          <w:sz w:val="28"/>
        </w:rPr>
        <w:t>11-12 (III-IV gimnazijos) klasėse</w:t>
      </w:r>
    </w:p>
    <w:p w:rsidR="00990F88" w:rsidRPr="00FD09D2" w:rsidRDefault="00990F88" w:rsidP="00990F88">
      <w:pPr>
        <w:shd w:val="clear" w:color="auto" w:fill="FFFFFF" w:themeFill="background1"/>
        <w:jc w:val="center"/>
        <w:rPr>
          <w:b/>
          <w:sz w:val="28"/>
        </w:rPr>
      </w:pPr>
    </w:p>
    <w:tbl>
      <w:tblPr>
        <w:tblStyle w:val="Lentelstinklelis"/>
        <w:tblW w:w="15005" w:type="dxa"/>
        <w:tblLook w:val="04A0" w:firstRow="1" w:lastRow="0" w:firstColumn="1" w:lastColumn="0" w:noHBand="0" w:noVBand="1"/>
      </w:tblPr>
      <w:tblGrid>
        <w:gridCol w:w="2268"/>
        <w:gridCol w:w="2880"/>
        <w:gridCol w:w="2250"/>
        <w:gridCol w:w="2790"/>
        <w:gridCol w:w="2213"/>
        <w:gridCol w:w="2604"/>
      </w:tblGrid>
      <w:tr w:rsidR="00FD09D2" w:rsidRPr="00FD09D2" w:rsidTr="00990F88">
        <w:trPr>
          <w:trHeight w:val="248"/>
        </w:trPr>
        <w:tc>
          <w:tcPr>
            <w:tcW w:w="2268" w:type="dxa"/>
            <w:shd w:val="clear" w:color="auto" w:fill="D9D9D9" w:themeFill="background1" w:themeFillShade="D9"/>
          </w:tcPr>
          <w:p w:rsidR="000064D0" w:rsidRPr="00FD09D2" w:rsidRDefault="000064D0" w:rsidP="00990F88">
            <w:pPr>
              <w:shd w:val="clear" w:color="auto" w:fill="D9D9D9" w:themeFill="background1" w:themeFillShade="D9"/>
              <w:ind w:right="-108"/>
              <w:jc w:val="center"/>
              <w:rPr>
                <w:rFonts w:cs="Times New Roman"/>
                <w:b/>
                <w:sz w:val="24"/>
                <w:szCs w:val="24"/>
              </w:rPr>
            </w:pPr>
            <w:r w:rsidRPr="00FD09D2">
              <w:rPr>
                <w:rFonts w:cs="Times New Roman"/>
                <w:b/>
                <w:sz w:val="24"/>
                <w:szCs w:val="24"/>
              </w:rPr>
              <w:t>AU temos ir potemės</w:t>
            </w:r>
          </w:p>
        </w:tc>
        <w:tc>
          <w:tcPr>
            <w:tcW w:w="2880" w:type="dxa"/>
            <w:shd w:val="clear" w:color="auto" w:fill="D9D9D9" w:themeFill="background1" w:themeFillShade="D9"/>
          </w:tcPr>
          <w:p w:rsidR="000064D0" w:rsidRPr="00FD09D2" w:rsidRDefault="000064D0" w:rsidP="000064D0">
            <w:pPr>
              <w:shd w:val="clear" w:color="auto" w:fill="D9D9D9" w:themeFill="background1" w:themeFillShade="D9"/>
              <w:jc w:val="center"/>
              <w:rPr>
                <w:rFonts w:cs="Times New Roman"/>
                <w:b/>
                <w:sz w:val="24"/>
                <w:szCs w:val="24"/>
              </w:rPr>
            </w:pPr>
            <w:r w:rsidRPr="00FD09D2">
              <w:rPr>
                <w:rFonts w:cs="Times New Roman"/>
                <w:b/>
                <w:sz w:val="24"/>
                <w:szCs w:val="24"/>
              </w:rPr>
              <w:t>Etika</w:t>
            </w:r>
          </w:p>
        </w:tc>
        <w:tc>
          <w:tcPr>
            <w:tcW w:w="2250" w:type="dxa"/>
            <w:shd w:val="clear" w:color="auto" w:fill="D9D9D9" w:themeFill="background1" w:themeFillShade="D9"/>
          </w:tcPr>
          <w:p w:rsidR="000064D0" w:rsidRPr="00FD09D2" w:rsidRDefault="000064D0" w:rsidP="000064D0">
            <w:pPr>
              <w:shd w:val="clear" w:color="auto" w:fill="D9D9D9" w:themeFill="background1" w:themeFillShade="D9"/>
              <w:jc w:val="center"/>
              <w:rPr>
                <w:rFonts w:cs="Times New Roman"/>
                <w:b/>
                <w:sz w:val="24"/>
                <w:szCs w:val="24"/>
              </w:rPr>
            </w:pPr>
            <w:r w:rsidRPr="00FD09D2">
              <w:rPr>
                <w:rFonts w:cs="Times New Roman"/>
                <w:b/>
                <w:sz w:val="24"/>
                <w:szCs w:val="24"/>
              </w:rPr>
              <w:t>Istorija</w:t>
            </w:r>
          </w:p>
        </w:tc>
        <w:tc>
          <w:tcPr>
            <w:tcW w:w="2790" w:type="dxa"/>
            <w:shd w:val="clear" w:color="auto" w:fill="D9D9D9" w:themeFill="background1" w:themeFillShade="D9"/>
          </w:tcPr>
          <w:p w:rsidR="000064D0" w:rsidRPr="00FD09D2" w:rsidRDefault="000064D0" w:rsidP="000064D0">
            <w:pPr>
              <w:shd w:val="clear" w:color="auto" w:fill="D9D9D9" w:themeFill="background1" w:themeFillShade="D9"/>
              <w:jc w:val="center"/>
              <w:rPr>
                <w:rFonts w:cs="Times New Roman"/>
                <w:b/>
                <w:sz w:val="24"/>
                <w:szCs w:val="24"/>
              </w:rPr>
            </w:pPr>
            <w:r w:rsidRPr="00FD09D2">
              <w:rPr>
                <w:rFonts w:cs="Times New Roman"/>
                <w:b/>
                <w:sz w:val="24"/>
                <w:szCs w:val="24"/>
              </w:rPr>
              <w:t>Ekonomika ir verslumas</w:t>
            </w:r>
          </w:p>
        </w:tc>
        <w:tc>
          <w:tcPr>
            <w:tcW w:w="2213" w:type="dxa"/>
            <w:shd w:val="clear" w:color="auto" w:fill="D9D9D9" w:themeFill="background1" w:themeFillShade="D9"/>
          </w:tcPr>
          <w:p w:rsidR="000064D0" w:rsidRPr="00FD09D2" w:rsidRDefault="00C37739" w:rsidP="000064D0">
            <w:pPr>
              <w:shd w:val="clear" w:color="auto" w:fill="D9D9D9" w:themeFill="background1" w:themeFillShade="D9"/>
              <w:jc w:val="center"/>
              <w:rPr>
                <w:rFonts w:cs="Times New Roman"/>
                <w:b/>
                <w:sz w:val="24"/>
                <w:szCs w:val="24"/>
              </w:rPr>
            </w:pPr>
            <w:r w:rsidRPr="00FD09D2">
              <w:rPr>
                <w:rFonts w:cs="Times New Roman"/>
                <w:b/>
                <w:sz w:val="24"/>
                <w:szCs w:val="24"/>
              </w:rPr>
              <w:t>Kūno kultūra</w:t>
            </w:r>
          </w:p>
        </w:tc>
        <w:tc>
          <w:tcPr>
            <w:tcW w:w="2604" w:type="dxa"/>
            <w:shd w:val="clear" w:color="auto" w:fill="D9D9D9" w:themeFill="background1" w:themeFillShade="D9"/>
          </w:tcPr>
          <w:p w:rsidR="000064D0" w:rsidRPr="00FD09D2" w:rsidRDefault="000064D0" w:rsidP="000064D0">
            <w:pPr>
              <w:shd w:val="clear" w:color="auto" w:fill="D9D9D9" w:themeFill="background1" w:themeFillShade="D9"/>
              <w:jc w:val="center"/>
              <w:rPr>
                <w:rFonts w:cs="Times New Roman"/>
                <w:b/>
                <w:sz w:val="24"/>
                <w:szCs w:val="24"/>
              </w:rPr>
            </w:pPr>
            <w:r w:rsidRPr="00FD09D2">
              <w:rPr>
                <w:rFonts w:cs="Times New Roman"/>
                <w:b/>
                <w:sz w:val="24"/>
                <w:szCs w:val="24"/>
              </w:rPr>
              <w:t xml:space="preserve">Teisė </w:t>
            </w:r>
          </w:p>
        </w:tc>
      </w:tr>
      <w:tr w:rsidR="00FD09D2" w:rsidRPr="00FD09D2" w:rsidTr="00FC2E75">
        <w:trPr>
          <w:trHeight w:val="536"/>
        </w:trPr>
        <w:tc>
          <w:tcPr>
            <w:tcW w:w="2268" w:type="dxa"/>
          </w:tcPr>
          <w:p w:rsidR="00FC2E75" w:rsidRPr="00FD09D2" w:rsidRDefault="00FC2E75" w:rsidP="000064D0">
            <w:pPr>
              <w:rPr>
                <w:rFonts w:cs="Times New Roman"/>
                <w:b/>
                <w:i/>
              </w:rPr>
            </w:pPr>
            <w:r w:rsidRPr="00FD09D2">
              <w:rPr>
                <w:rFonts w:cs="Times New Roman"/>
                <w:b/>
                <w:i/>
              </w:rPr>
              <w:t>Asmenybė ir elgesys</w:t>
            </w:r>
          </w:p>
          <w:p w:rsidR="00FC2E75" w:rsidRPr="00FD09D2" w:rsidRDefault="00FC2E75" w:rsidP="000064D0">
            <w:pPr>
              <w:rPr>
                <w:rFonts w:cs="Times New Roman"/>
              </w:rPr>
            </w:pPr>
            <w:r w:rsidRPr="00FD09D2">
              <w:rPr>
                <w:rFonts w:cs="Times New Roman"/>
              </w:rPr>
              <w:t>Savivaizdis: koks esu ir koks noriu būti</w:t>
            </w:r>
          </w:p>
          <w:p w:rsidR="00FC2E75" w:rsidRPr="00FD09D2" w:rsidRDefault="00FC2E75" w:rsidP="000064D0">
            <w:pPr>
              <w:rPr>
                <w:rFonts w:cs="Times New Roman"/>
              </w:rPr>
            </w:pPr>
            <w:r w:rsidRPr="00FD09D2">
              <w:rPr>
                <w:rFonts w:cs="Times New Roman"/>
              </w:rPr>
              <w:t>Asmeninės vertybės ir principai</w:t>
            </w:r>
          </w:p>
          <w:p w:rsidR="00FC2E75" w:rsidRPr="00FD09D2" w:rsidRDefault="00FC2E75" w:rsidP="000064D0">
            <w:pPr>
              <w:rPr>
                <w:rFonts w:cs="Times New Roman"/>
              </w:rPr>
            </w:pPr>
            <w:r w:rsidRPr="00FD09D2">
              <w:rPr>
                <w:rFonts w:cs="Times New Roman"/>
              </w:rPr>
              <w:t>Gyvenimo prasmės ir tikslo samprata</w:t>
            </w:r>
          </w:p>
          <w:p w:rsidR="00FC2E75" w:rsidRPr="00FD09D2" w:rsidRDefault="00FC2E75" w:rsidP="000064D0">
            <w:pPr>
              <w:rPr>
                <w:rFonts w:cs="Times New Roman"/>
              </w:rPr>
            </w:pPr>
            <w:r w:rsidRPr="00FD09D2">
              <w:rPr>
                <w:rFonts w:cs="Times New Roman"/>
              </w:rPr>
              <w:t>Išorinės įtakos: pavydžiai, autoritetai, socialiniai vaidmenys,</w:t>
            </w:r>
          </w:p>
          <w:p w:rsidR="00FC2E75" w:rsidRPr="00FD09D2" w:rsidRDefault="00FC2E75" w:rsidP="000064D0">
            <w:pPr>
              <w:rPr>
                <w:rFonts w:cs="Times New Roman"/>
              </w:rPr>
            </w:pPr>
            <w:r w:rsidRPr="00FD09D2">
              <w:rPr>
                <w:rFonts w:cs="Times New Roman"/>
              </w:rPr>
              <w:t>situacija</w:t>
            </w:r>
          </w:p>
          <w:p w:rsidR="00FC2E75" w:rsidRPr="00FD09D2" w:rsidRDefault="00FC2E75" w:rsidP="000064D0">
            <w:pPr>
              <w:ind w:right="-156"/>
              <w:rPr>
                <w:rFonts w:cs="Times New Roman"/>
              </w:rPr>
            </w:pPr>
            <w:r w:rsidRPr="00FD09D2">
              <w:rPr>
                <w:rFonts w:cs="Times New Roman"/>
              </w:rPr>
              <w:t>Gero ir blogo, tinkamo ir netinkamo elgesio skyrimo kriterijai</w:t>
            </w:r>
          </w:p>
          <w:p w:rsidR="00FC2E75" w:rsidRPr="00FD09D2" w:rsidRDefault="00FC2E75" w:rsidP="000064D0">
            <w:pPr>
              <w:rPr>
                <w:rFonts w:cs="Times New Roman"/>
              </w:rPr>
            </w:pPr>
            <w:r w:rsidRPr="00FD09D2">
              <w:rPr>
                <w:rFonts w:cs="Times New Roman"/>
              </w:rPr>
              <w:t>Sprendimai ir pasirinkimai, priežastis ir pasekmė</w:t>
            </w:r>
          </w:p>
          <w:p w:rsidR="00FC2E75" w:rsidRPr="00FD09D2" w:rsidRDefault="00FC2E75" w:rsidP="000064D0">
            <w:pPr>
              <w:rPr>
                <w:rFonts w:cs="Times New Roman"/>
              </w:rPr>
            </w:pPr>
            <w:r w:rsidRPr="00FD09D2">
              <w:rPr>
                <w:rFonts w:cs="Times New Roman"/>
              </w:rPr>
              <w:t>Atsakomybė</w:t>
            </w:r>
          </w:p>
        </w:tc>
        <w:tc>
          <w:tcPr>
            <w:tcW w:w="2880" w:type="dxa"/>
          </w:tcPr>
          <w:p w:rsidR="00FC2E75" w:rsidRPr="00FD09D2" w:rsidRDefault="00FC2E75">
            <w:pPr>
              <w:rPr>
                <w:i/>
                <w:lang w:val="en-US"/>
              </w:rPr>
            </w:pPr>
            <w:proofErr w:type="spellStart"/>
            <w:r w:rsidRPr="00FD09D2">
              <w:rPr>
                <w:i/>
                <w:lang w:val="en-US"/>
              </w:rPr>
              <w:t>Filosofinė</w:t>
            </w:r>
            <w:proofErr w:type="spellEnd"/>
            <w:r w:rsidRPr="00FD09D2">
              <w:rPr>
                <w:i/>
                <w:lang w:val="en-US"/>
              </w:rPr>
              <w:t xml:space="preserve"> </w:t>
            </w:r>
            <w:proofErr w:type="spellStart"/>
            <w:r w:rsidRPr="00FD09D2">
              <w:rPr>
                <w:i/>
                <w:lang w:val="en-US"/>
              </w:rPr>
              <w:t>etika</w:t>
            </w:r>
            <w:proofErr w:type="spellEnd"/>
            <w:r w:rsidRPr="00FD09D2">
              <w:rPr>
                <w:i/>
                <w:lang w:val="en-US"/>
              </w:rPr>
              <w:t xml:space="preserve"> (</w:t>
            </w:r>
            <w:proofErr w:type="spellStart"/>
            <w:r w:rsidRPr="00FD09D2">
              <w:rPr>
                <w:i/>
                <w:lang w:val="en-US"/>
              </w:rPr>
              <w:t>modulis</w:t>
            </w:r>
            <w:proofErr w:type="spellEnd"/>
            <w:r w:rsidRPr="00FD09D2">
              <w:rPr>
                <w:i/>
                <w:lang w:val="en-US"/>
              </w:rPr>
              <w:t>)</w:t>
            </w:r>
          </w:p>
          <w:p w:rsidR="00FC2E75" w:rsidRPr="00FD09D2" w:rsidRDefault="00FC2E75">
            <w:pPr>
              <w:rPr>
                <w:lang w:val="en-US"/>
              </w:rPr>
            </w:pPr>
            <w:proofErr w:type="spellStart"/>
            <w:r w:rsidRPr="00FD09D2">
              <w:rPr>
                <w:lang w:val="en-US"/>
              </w:rPr>
              <w:t>Kas</w:t>
            </w:r>
            <w:proofErr w:type="spellEnd"/>
            <w:r w:rsidRPr="00FD09D2">
              <w:rPr>
                <w:lang w:val="en-US"/>
              </w:rPr>
              <w:t xml:space="preserve"> </w:t>
            </w:r>
            <w:proofErr w:type="spellStart"/>
            <w:r w:rsidRPr="00FD09D2">
              <w:rPr>
                <w:lang w:val="en-US"/>
              </w:rPr>
              <w:t>esu</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kuo</w:t>
            </w:r>
            <w:proofErr w:type="spellEnd"/>
            <w:r w:rsidRPr="00FD09D2">
              <w:rPr>
                <w:lang w:val="en-US"/>
              </w:rPr>
              <w:t xml:space="preserve"> </w:t>
            </w:r>
            <w:proofErr w:type="spellStart"/>
            <w:r w:rsidRPr="00FD09D2">
              <w:rPr>
                <w:lang w:val="en-US"/>
              </w:rPr>
              <w:t>noriu</w:t>
            </w:r>
            <w:proofErr w:type="spellEnd"/>
            <w:r w:rsidRPr="00FD09D2">
              <w:rPr>
                <w:lang w:val="en-US"/>
              </w:rPr>
              <w:t xml:space="preserve"> </w:t>
            </w:r>
            <w:proofErr w:type="spellStart"/>
            <w:r w:rsidRPr="00FD09D2">
              <w:rPr>
                <w:lang w:val="en-US"/>
              </w:rPr>
              <w:t>būti</w:t>
            </w:r>
            <w:proofErr w:type="spellEnd"/>
            <w:r w:rsidRPr="00FD09D2">
              <w:rPr>
                <w:lang w:val="en-US"/>
              </w:rPr>
              <w:t xml:space="preserve">? </w:t>
            </w:r>
          </w:p>
          <w:p w:rsidR="00FC2E75" w:rsidRPr="00FD09D2" w:rsidRDefault="00FC2E75">
            <w:pPr>
              <w:rPr>
                <w:lang w:val="en-US"/>
              </w:rPr>
            </w:pPr>
            <w:proofErr w:type="spellStart"/>
            <w:r w:rsidRPr="00FD09D2">
              <w:rPr>
                <w:lang w:val="en-US"/>
              </w:rPr>
              <w:t>Svarstomi</w:t>
            </w:r>
            <w:proofErr w:type="spellEnd"/>
            <w:r w:rsidRPr="00FD09D2">
              <w:rPr>
                <w:lang w:val="en-US"/>
              </w:rPr>
              <w:t xml:space="preserve"> </w:t>
            </w:r>
            <w:proofErr w:type="spellStart"/>
            <w:r w:rsidRPr="00FD09D2">
              <w:rPr>
                <w:lang w:val="en-US"/>
              </w:rPr>
              <w:t>filosofiniai</w:t>
            </w:r>
            <w:proofErr w:type="spellEnd"/>
            <w:r w:rsidRPr="00FD09D2">
              <w:rPr>
                <w:lang w:val="en-US"/>
              </w:rPr>
              <w:t xml:space="preserve"> </w:t>
            </w:r>
            <w:proofErr w:type="spellStart"/>
            <w:r w:rsidRPr="00FD09D2">
              <w:rPr>
                <w:lang w:val="en-US"/>
              </w:rPr>
              <w:t>klausimai</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samprotavimai</w:t>
            </w:r>
            <w:proofErr w:type="spellEnd"/>
            <w:r w:rsidRPr="00FD09D2">
              <w:rPr>
                <w:lang w:val="en-US"/>
              </w:rPr>
              <w:t xml:space="preserve"> </w:t>
            </w:r>
            <w:proofErr w:type="spellStart"/>
            <w:r w:rsidRPr="00FD09D2">
              <w:rPr>
                <w:lang w:val="en-US"/>
              </w:rPr>
              <w:t>apie</w:t>
            </w:r>
            <w:proofErr w:type="spellEnd"/>
            <w:r w:rsidRPr="00FD09D2">
              <w:rPr>
                <w:lang w:val="en-US"/>
              </w:rPr>
              <w:t xml:space="preserve"> </w:t>
            </w:r>
            <w:proofErr w:type="spellStart"/>
            <w:r w:rsidRPr="00FD09D2">
              <w:rPr>
                <w:lang w:val="en-US"/>
              </w:rPr>
              <w:t>asmens</w:t>
            </w:r>
            <w:proofErr w:type="spellEnd"/>
            <w:r w:rsidRPr="00FD09D2">
              <w:rPr>
                <w:lang w:val="en-US"/>
              </w:rPr>
              <w:t xml:space="preserve"> </w:t>
            </w:r>
            <w:proofErr w:type="spellStart"/>
            <w:r w:rsidRPr="00FD09D2">
              <w:rPr>
                <w:lang w:val="en-US"/>
              </w:rPr>
              <w:t>tapatumą</w:t>
            </w:r>
            <w:proofErr w:type="spellEnd"/>
            <w:r w:rsidRPr="00FD09D2">
              <w:rPr>
                <w:lang w:val="en-US"/>
              </w:rPr>
              <w:t xml:space="preserve">, </w:t>
            </w:r>
            <w:proofErr w:type="spellStart"/>
            <w:r w:rsidRPr="00FD09D2">
              <w:rPr>
                <w:lang w:val="en-US"/>
              </w:rPr>
              <w:t>kūną</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sielą</w:t>
            </w:r>
            <w:proofErr w:type="spellEnd"/>
            <w:r w:rsidRPr="00FD09D2">
              <w:rPr>
                <w:lang w:val="en-US"/>
              </w:rPr>
              <w:t xml:space="preserve">, </w:t>
            </w:r>
            <w:proofErr w:type="spellStart"/>
            <w:r w:rsidRPr="00FD09D2">
              <w:rPr>
                <w:lang w:val="en-US"/>
              </w:rPr>
              <w:t>prigimtines</w:t>
            </w:r>
            <w:proofErr w:type="spellEnd"/>
            <w:r w:rsidRPr="00FD09D2">
              <w:rPr>
                <w:lang w:val="en-US"/>
              </w:rPr>
              <w:t xml:space="preserve"> </w:t>
            </w:r>
            <w:proofErr w:type="spellStart"/>
            <w:r w:rsidRPr="00FD09D2">
              <w:rPr>
                <w:lang w:val="en-US"/>
              </w:rPr>
              <w:t>žmogaus</w:t>
            </w:r>
            <w:proofErr w:type="spellEnd"/>
            <w:r w:rsidRPr="00FD09D2">
              <w:rPr>
                <w:lang w:val="en-US"/>
              </w:rPr>
              <w:t xml:space="preserve"> </w:t>
            </w:r>
            <w:proofErr w:type="spellStart"/>
            <w:r w:rsidRPr="00FD09D2">
              <w:rPr>
                <w:lang w:val="en-US"/>
              </w:rPr>
              <w:t>savybes</w:t>
            </w:r>
            <w:proofErr w:type="spellEnd"/>
            <w:r w:rsidRPr="00FD09D2">
              <w:rPr>
                <w:lang w:val="en-US"/>
              </w:rPr>
              <w:t xml:space="preserve">, </w:t>
            </w:r>
            <w:proofErr w:type="spellStart"/>
            <w:r w:rsidRPr="00FD09D2">
              <w:rPr>
                <w:lang w:val="en-US"/>
              </w:rPr>
              <w:t>išskiriančias</w:t>
            </w:r>
            <w:proofErr w:type="spellEnd"/>
            <w:r w:rsidRPr="00FD09D2">
              <w:rPr>
                <w:lang w:val="en-US"/>
              </w:rPr>
              <w:t xml:space="preserve"> </w:t>
            </w:r>
            <w:proofErr w:type="spellStart"/>
            <w:r w:rsidRPr="00FD09D2">
              <w:rPr>
                <w:lang w:val="en-US"/>
              </w:rPr>
              <w:t>žmogų</w:t>
            </w:r>
            <w:proofErr w:type="spellEnd"/>
            <w:r w:rsidRPr="00FD09D2">
              <w:rPr>
                <w:lang w:val="en-US"/>
              </w:rPr>
              <w:t xml:space="preserve"> </w:t>
            </w:r>
            <w:proofErr w:type="spellStart"/>
            <w:r w:rsidRPr="00FD09D2">
              <w:rPr>
                <w:lang w:val="en-US"/>
              </w:rPr>
              <w:t>iš</w:t>
            </w:r>
            <w:proofErr w:type="spellEnd"/>
            <w:r w:rsidRPr="00FD09D2">
              <w:rPr>
                <w:lang w:val="en-US"/>
              </w:rPr>
              <w:t xml:space="preserve"> </w:t>
            </w:r>
            <w:proofErr w:type="spellStart"/>
            <w:r w:rsidRPr="00FD09D2">
              <w:rPr>
                <w:lang w:val="en-US"/>
              </w:rPr>
              <w:t>kitų</w:t>
            </w:r>
            <w:proofErr w:type="spellEnd"/>
            <w:r w:rsidRPr="00FD09D2">
              <w:rPr>
                <w:lang w:val="en-US"/>
              </w:rPr>
              <w:t xml:space="preserve"> </w:t>
            </w:r>
            <w:proofErr w:type="spellStart"/>
            <w:r w:rsidRPr="00FD09D2">
              <w:rPr>
                <w:lang w:val="en-US"/>
              </w:rPr>
              <w:t>gyvų</w:t>
            </w:r>
            <w:proofErr w:type="spellEnd"/>
            <w:r w:rsidRPr="00FD09D2">
              <w:rPr>
                <w:lang w:val="en-US"/>
              </w:rPr>
              <w:t xml:space="preserve"> </w:t>
            </w:r>
            <w:proofErr w:type="spellStart"/>
            <w:r w:rsidRPr="00FD09D2">
              <w:rPr>
                <w:lang w:val="en-US"/>
              </w:rPr>
              <w:t>pasaulio</w:t>
            </w:r>
            <w:proofErr w:type="spellEnd"/>
            <w:r w:rsidRPr="00FD09D2">
              <w:rPr>
                <w:lang w:val="en-US"/>
              </w:rPr>
              <w:t xml:space="preserve"> </w:t>
            </w:r>
            <w:proofErr w:type="spellStart"/>
            <w:r w:rsidRPr="00FD09D2">
              <w:rPr>
                <w:lang w:val="en-US"/>
              </w:rPr>
              <w:t>būtybių</w:t>
            </w:r>
            <w:proofErr w:type="spellEnd"/>
            <w:r w:rsidRPr="00FD09D2">
              <w:rPr>
                <w:lang w:val="en-US"/>
              </w:rPr>
              <w:t xml:space="preserve"> (</w:t>
            </w:r>
            <w:proofErr w:type="spellStart"/>
            <w:r w:rsidRPr="00FD09D2">
              <w:rPr>
                <w:lang w:val="en-US"/>
              </w:rPr>
              <w:t>mąstymo</w:t>
            </w:r>
            <w:proofErr w:type="spellEnd"/>
            <w:r w:rsidRPr="00FD09D2">
              <w:rPr>
                <w:lang w:val="en-US"/>
              </w:rPr>
              <w:t xml:space="preserve"> </w:t>
            </w:r>
            <w:proofErr w:type="spellStart"/>
            <w:r w:rsidRPr="00FD09D2">
              <w:rPr>
                <w:lang w:val="en-US"/>
              </w:rPr>
              <w:t>galią</w:t>
            </w:r>
            <w:proofErr w:type="spellEnd"/>
            <w:r w:rsidRPr="00FD09D2">
              <w:rPr>
                <w:lang w:val="en-US"/>
              </w:rPr>
              <w:t xml:space="preserve">, </w:t>
            </w:r>
            <w:proofErr w:type="spellStart"/>
            <w:r w:rsidRPr="00FD09D2">
              <w:rPr>
                <w:lang w:val="en-US"/>
              </w:rPr>
              <w:t>laisvę</w:t>
            </w:r>
            <w:proofErr w:type="spellEnd"/>
            <w:r w:rsidRPr="00FD09D2">
              <w:rPr>
                <w:lang w:val="en-US"/>
              </w:rPr>
              <w:t xml:space="preserve">, </w:t>
            </w:r>
            <w:proofErr w:type="spellStart"/>
            <w:r w:rsidRPr="00FD09D2">
              <w:rPr>
                <w:lang w:val="en-US"/>
              </w:rPr>
              <w:t>etinę</w:t>
            </w:r>
            <w:proofErr w:type="spellEnd"/>
            <w:r w:rsidRPr="00FD09D2">
              <w:rPr>
                <w:lang w:val="en-US"/>
              </w:rPr>
              <w:t xml:space="preserve"> </w:t>
            </w:r>
            <w:proofErr w:type="spellStart"/>
            <w:r w:rsidRPr="00FD09D2">
              <w:rPr>
                <w:lang w:val="en-US"/>
              </w:rPr>
              <w:t>sąžinę</w:t>
            </w:r>
            <w:proofErr w:type="spellEnd"/>
            <w:r w:rsidRPr="00FD09D2">
              <w:rPr>
                <w:lang w:val="en-US"/>
              </w:rPr>
              <w:t xml:space="preserve">, </w:t>
            </w:r>
            <w:proofErr w:type="spellStart"/>
            <w:r w:rsidRPr="00FD09D2">
              <w:rPr>
                <w:lang w:val="en-US"/>
              </w:rPr>
              <w:t>gebėjimą</w:t>
            </w:r>
            <w:proofErr w:type="spellEnd"/>
            <w:r w:rsidRPr="00FD09D2">
              <w:rPr>
                <w:lang w:val="en-US"/>
              </w:rPr>
              <w:t xml:space="preserve"> </w:t>
            </w:r>
            <w:proofErr w:type="spellStart"/>
            <w:r w:rsidRPr="00FD09D2">
              <w:rPr>
                <w:lang w:val="en-US"/>
              </w:rPr>
              <w:t>kelti</w:t>
            </w:r>
            <w:proofErr w:type="spellEnd"/>
            <w:r w:rsidRPr="00FD09D2">
              <w:rPr>
                <w:lang w:val="en-US"/>
              </w:rPr>
              <w:t xml:space="preserve"> </w:t>
            </w:r>
            <w:proofErr w:type="spellStart"/>
            <w:r w:rsidRPr="00FD09D2">
              <w:rPr>
                <w:lang w:val="en-US"/>
              </w:rPr>
              <w:t>tikslus</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siekti</w:t>
            </w:r>
            <w:proofErr w:type="spellEnd"/>
            <w:r w:rsidRPr="00FD09D2">
              <w:rPr>
                <w:lang w:val="en-US"/>
              </w:rPr>
              <w:t xml:space="preserve"> </w:t>
            </w:r>
            <w:proofErr w:type="spellStart"/>
            <w:r w:rsidRPr="00FD09D2">
              <w:rPr>
                <w:lang w:val="en-US"/>
              </w:rPr>
              <w:t>idealų</w:t>
            </w:r>
            <w:proofErr w:type="spellEnd"/>
            <w:r w:rsidRPr="00FD09D2">
              <w:rPr>
                <w:lang w:val="en-US"/>
              </w:rPr>
              <w:t xml:space="preserve">), </w:t>
            </w:r>
            <w:proofErr w:type="spellStart"/>
            <w:r w:rsidRPr="00FD09D2">
              <w:rPr>
                <w:lang w:val="en-US"/>
              </w:rPr>
              <w:t>ką</w:t>
            </w:r>
            <w:proofErr w:type="spellEnd"/>
            <w:r w:rsidRPr="00FD09D2">
              <w:rPr>
                <w:lang w:val="en-US"/>
              </w:rPr>
              <w:t xml:space="preserve"> </w:t>
            </w:r>
            <w:proofErr w:type="spellStart"/>
            <w:r w:rsidRPr="00FD09D2">
              <w:rPr>
                <w:lang w:val="en-US"/>
              </w:rPr>
              <w:t>reiškia</w:t>
            </w:r>
            <w:proofErr w:type="spellEnd"/>
            <w:r w:rsidRPr="00FD09D2">
              <w:rPr>
                <w:lang w:val="en-US"/>
              </w:rPr>
              <w:t xml:space="preserve"> </w:t>
            </w:r>
            <w:proofErr w:type="spellStart"/>
            <w:r w:rsidRPr="00FD09D2">
              <w:rPr>
                <w:lang w:val="en-US"/>
              </w:rPr>
              <w:t>sokratiškasis</w:t>
            </w:r>
            <w:proofErr w:type="spellEnd"/>
            <w:r w:rsidRPr="00FD09D2">
              <w:rPr>
                <w:lang w:val="en-US"/>
              </w:rPr>
              <w:t xml:space="preserve"> </w:t>
            </w:r>
            <w:proofErr w:type="spellStart"/>
            <w:r w:rsidRPr="00FD09D2">
              <w:rPr>
                <w:lang w:val="en-US"/>
              </w:rPr>
              <w:t>kvietimas</w:t>
            </w:r>
            <w:proofErr w:type="spellEnd"/>
            <w:r w:rsidRPr="00FD09D2">
              <w:rPr>
                <w:lang w:val="en-US"/>
              </w:rPr>
              <w:t xml:space="preserve"> „</w:t>
            </w:r>
            <w:proofErr w:type="spellStart"/>
            <w:r w:rsidRPr="00FD09D2">
              <w:rPr>
                <w:lang w:val="en-US"/>
              </w:rPr>
              <w:t>Pažink</w:t>
            </w:r>
            <w:proofErr w:type="spellEnd"/>
            <w:r w:rsidRPr="00FD09D2">
              <w:rPr>
                <w:lang w:val="en-US"/>
              </w:rPr>
              <w:t xml:space="preserve"> pats save“. </w:t>
            </w:r>
            <w:proofErr w:type="spellStart"/>
            <w:r w:rsidRPr="00FD09D2">
              <w:rPr>
                <w:lang w:val="en-US"/>
              </w:rPr>
              <w:t>Aptariama</w:t>
            </w:r>
            <w:proofErr w:type="spellEnd"/>
            <w:r w:rsidRPr="00FD09D2">
              <w:rPr>
                <w:lang w:val="en-US"/>
              </w:rPr>
              <w:t xml:space="preserve"> </w:t>
            </w:r>
            <w:proofErr w:type="spellStart"/>
            <w:r w:rsidRPr="00FD09D2">
              <w:rPr>
                <w:lang w:val="en-US"/>
              </w:rPr>
              <w:t>pasirinkimo</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motyvacijos</w:t>
            </w:r>
            <w:proofErr w:type="spellEnd"/>
            <w:r w:rsidRPr="00FD09D2">
              <w:rPr>
                <w:lang w:val="en-US"/>
              </w:rPr>
              <w:t xml:space="preserve"> </w:t>
            </w:r>
            <w:proofErr w:type="spellStart"/>
            <w:r w:rsidRPr="00FD09D2">
              <w:rPr>
                <w:lang w:val="en-US"/>
              </w:rPr>
              <w:t>problema</w:t>
            </w:r>
            <w:proofErr w:type="spellEnd"/>
            <w:r w:rsidRPr="00FD09D2">
              <w:rPr>
                <w:lang w:val="en-US"/>
              </w:rPr>
              <w:t xml:space="preserve"> </w:t>
            </w:r>
            <w:proofErr w:type="spellStart"/>
            <w:r w:rsidRPr="00FD09D2">
              <w:rPr>
                <w:lang w:val="en-US"/>
              </w:rPr>
              <w:t>nagrinėjant</w:t>
            </w:r>
            <w:proofErr w:type="spellEnd"/>
            <w:r w:rsidRPr="00FD09D2">
              <w:rPr>
                <w:lang w:val="en-US"/>
              </w:rPr>
              <w:t xml:space="preserve"> </w:t>
            </w:r>
            <w:proofErr w:type="spellStart"/>
            <w:r w:rsidRPr="00FD09D2">
              <w:rPr>
                <w:lang w:val="en-US"/>
              </w:rPr>
              <w:t>paprastus</w:t>
            </w:r>
            <w:proofErr w:type="spellEnd"/>
            <w:r w:rsidRPr="00FD09D2">
              <w:rPr>
                <w:lang w:val="en-US"/>
              </w:rPr>
              <w:t xml:space="preserve"> </w:t>
            </w:r>
            <w:proofErr w:type="spellStart"/>
            <w:r w:rsidRPr="00FD09D2">
              <w:rPr>
                <w:lang w:val="en-US"/>
              </w:rPr>
              <w:t>kasdienių</w:t>
            </w:r>
            <w:proofErr w:type="spellEnd"/>
            <w:r w:rsidRPr="00FD09D2">
              <w:rPr>
                <w:lang w:val="en-US"/>
              </w:rPr>
              <w:t xml:space="preserve"> </w:t>
            </w:r>
            <w:proofErr w:type="spellStart"/>
            <w:r w:rsidRPr="00FD09D2">
              <w:rPr>
                <w:lang w:val="en-US"/>
              </w:rPr>
              <w:t>sprendimų</w:t>
            </w:r>
            <w:proofErr w:type="spellEnd"/>
            <w:r w:rsidRPr="00FD09D2">
              <w:rPr>
                <w:lang w:val="en-US"/>
              </w:rPr>
              <w:t xml:space="preserve"> </w:t>
            </w:r>
            <w:proofErr w:type="spellStart"/>
            <w:r w:rsidRPr="00FD09D2">
              <w:rPr>
                <w:lang w:val="en-US"/>
              </w:rPr>
              <w:t>atvejus</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keliant</w:t>
            </w:r>
            <w:proofErr w:type="spellEnd"/>
            <w:r w:rsidRPr="00FD09D2">
              <w:rPr>
                <w:lang w:val="en-US"/>
              </w:rPr>
              <w:t xml:space="preserve"> </w:t>
            </w:r>
            <w:proofErr w:type="spellStart"/>
            <w:r w:rsidRPr="00FD09D2">
              <w:rPr>
                <w:lang w:val="en-US"/>
              </w:rPr>
              <w:t>gyvenimo</w:t>
            </w:r>
            <w:proofErr w:type="spellEnd"/>
            <w:r w:rsidRPr="00FD09D2">
              <w:rPr>
                <w:lang w:val="en-US"/>
              </w:rPr>
              <w:t xml:space="preserve"> </w:t>
            </w:r>
            <w:proofErr w:type="spellStart"/>
            <w:r w:rsidRPr="00FD09D2">
              <w:rPr>
                <w:lang w:val="en-US"/>
              </w:rPr>
              <w:t>tikslų</w:t>
            </w:r>
            <w:proofErr w:type="spellEnd"/>
            <w:r w:rsidRPr="00FD09D2">
              <w:rPr>
                <w:lang w:val="en-US"/>
              </w:rPr>
              <w:t xml:space="preserve"> </w:t>
            </w:r>
            <w:proofErr w:type="spellStart"/>
            <w:r w:rsidRPr="00FD09D2">
              <w:rPr>
                <w:lang w:val="en-US"/>
              </w:rPr>
              <w:t>klausimą</w:t>
            </w:r>
            <w:proofErr w:type="spellEnd"/>
            <w:r w:rsidRPr="00FD09D2">
              <w:rPr>
                <w:lang w:val="en-US"/>
              </w:rPr>
              <w:t xml:space="preserve">. </w:t>
            </w:r>
          </w:p>
          <w:p w:rsidR="00FC2E75" w:rsidRPr="00FD09D2" w:rsidRDefault="00FC2E75">
            <w:pPr>
              <w:rPr>
                <w:lang w:val="fr-FR"/>
              </w:rPr>
            </w:pPr>
            <w:r w:rsidRPr="00FD09D2">
              <w:rPr>
                <w:lang w:val="fr-FR"/>
              </w:rPr>
              <w:t xml:space="preserve">Kas </w:t>
            </w:r>
            <w:proofErr w:type="spellStart"/>
            <w:r w:rsidRPr="00FD09D2">
              <w:rPr>
                <w:lang w:val="fr-FR"/>
              </w:rPr>
              <w:t>yra</w:t>
            </w:r>
            <w:proofErr w:type="spellEnd"/>
            <w:r w:rsidRPr="00FD09D2">
              <w:rPr>
                <w:lang w:val="fr-FR"/>
              </w:rPr>
              <w:t xml:space="preserve"> dora </w:t>
            </w:r>
            <w:proofErr w:type="spellStart"/>
            <w:r w:rsidRPr="00FD09D2">
              <w:rPr>
                <w:lang w:val="fr-FR"/>
              </w:rPr>
              <w:t>ir</w:t>
            </w:r>
            <w:proofErr w:type="spellEnd"/>
            <w:r w:rsidRPr="00FD09D2">
              <w:rPr>
                <w:lang w:val="fr-FR"/>
              </w:rPr>
              <w:t xml:space="preserve"> </w:t>
            </w:r>
            <w:proofErr w:type="spellStart"/>
            <w:r w:rsidRPr="00FD09D2">
              <w:rPr>
                <w:lang w:val="fr-FR"/>
              </w:rPr>
              <w:t>dorybės</w:t>
            </w:r>
            <w:proofErr w:type="spellEnd"/>
            <w:r w:rsidRPr="00FD09D2">
              <w:rPr>
                <w:lang w:val="fr-FR"/>
              </w:rPr>
              <w:t xml:space="preserve">? </w:t>
            </w:r>
            <w:proofErr w:type="spellStart"/>
            <w:r w:rsidRPr="00FD09D2">
              <w:rPr>
                <w:lang w:val="fr-FR"/>
              </w:rPr>
              <w:t>Kaip</w:t>
            </w:r>
            <w:proofErr w:type="spellEnd"/>
            <w:r w:rsidRPr="00FD09D2">
              <w:rPr>
                <w:lang w:val="fr-FR"/>
              </w:rPr>
              <w:t xml:space="preserve"> </w:t>
            </w:r>
            <w:proofErr w:type="spellStart"/>
            <w:r w:rsidRPr="00FD09D2">
              <w:rPr>
                <w:lang w:val="fr-FR"/>
              </w:rPr>
              <w:t>ugdyti</w:t>
            </w:r>
            <w:proofErr w:type="spellEnd"/>
            <w:r w:rsidRPr="00FD09D2">
              <w:rPr>
                <w:lang w:val="fr-FR"/>
              </w:rPr>
              <w:t xml:space="preserve"> </w:t>
            </w:r>
            <w:proofErr w:type="spellStart"/>
            <w:r w:rsidRPr="00FD09D2">
              <w:rPr>
                <w:lang w:val="fr-FR"/>
              </w:rPr>
              <w:t>charakterį</w:t>
            </w:r>
            <w:proofErr w:type="spellEnd"/>
            <w:r w:rsidRPr="00FD09D2">
              <w:rPr>
                <w:lang w:val="fr-FR"/>
              </w:rPr>
              <w:t xml:space="preserve">? </w:t>
            </w:r>
          </w:p>
          <w:p w:rsidR="00FC2E75" w:rsidRPr="00FD09D2" w:rsidRDefault="00FC2E75" w:rsidP="00FC2E75">
            <w:pPr>
              <w:ind w:right="-198"/>
              <w:rPr>
                <w:lang w:val="fr-FR"/>
              </w:rPr>
            </w:pPr>
            <w:proofErr w:type="spellStart"/>
            <w:r w:rsidRPr="00FD09D2">
              <w:rPr>
                <w:lang w:val="fr-FR"/>
              </w:rPr>
              <w:t>Susipažįstama</w:t>
            </w:r>
            <w:proofErr w:type="spellEnd"/>
            <w:r w:rsidRPr="00FD09D2">
              <w:rPr>
                <w:lang w:val="fr-FR"/>
              </w:rPr>
              <w:t xml:space="preserve"> su </w:t>
            </w:r>
            <w:proofErr w:type="spellStart"/>
            <w:r w:rsidRPr="00FD09D2">
              <w:rPr>
                <w:lang w:val="fr-FR"/>
              </w:rPr>
              <w:t>dorybių</w:t>
            </w:r>
            <w:proofErr w:type="spellEnd"/>
          </w:p>
          <w:p w:rsidR="00FC2E75" w:rsidRPr="00FD09D2" w:rsidRDefault="00FC2E75" w:rsidP="00FC2E75">
            <w:pPr>
              <w:ind w:right="-198"/>
              <w:rPr>
                <w:lang w:val="en-US"/>
              </w:rPr>
            </w:pPr>
            <w:r w:rsidRPr="00FD09D2">
              <w:rPr>
                <w:lang w:val="fr-FR"/>
              </w:rPr>
              <w:t xml:space="preserve"> </w:t>
            </w:r>
            <w:proofErr w:type="spellStart"/>
            <w:proofErr w:type="gramStart"/>
            <w:r w:rsidRPr="00FD09D2">
              <w:rPr>
                <w:lang w:val="en-US"/>
              </w:rPr>
              <w:t>etikos</w:t>
            </w:r>
            <w:proofErr w:type="spellEnd"/>
            <w:proofErr w:type="gramEnd"/>
            <w:r w:rsidRPr="00FD09D2">
              <w:rPr>
                <w:lang w:val="en-US"/>
              </w:rPr>
              <w:t xml:space="preserve"> </w:t>
            </w:r>
            <w:proofErr w:type="spellStart"/>
            <w:r w:rsidRPr="00FD09D2">
              <w:rPr>
                <w:lang w:val="en-US"/>
              </w:rPr>
              <w:t>kryptimis</w:t>
            </w:r>
            <w:proofErr w:type="spellEnd"/>
            <w:r w:rsidRPr="00FD09D2">
              <w:rPr>
                <w:lang w:val="en-US"/>
              </w:rPr>
              <w:t xml:space="preserve">: </w:t>
            </w:r>
            <w:proofErr w:type="spellStart"/>
            <w:r w:rsidRPr="00FD09D2">
              <w:rPr>
                <w:lang w:val="en-US"/>
              </w:rPr>
              <w:t>racionalistine</w:t>
            </w:r>
            <w:proofErr w:type="spellEnd"/>
            <w:r w:rsidRPr="00FD09D2">
              <w:rPr>
                <w:lang w:val="en-US"/>
              </w:rPr>
              <w:t xml:space="preserve"> </w:t>
            </w:r>
            <w:proofErr w:type="spellStart"/>
            <w:r w:rsidRPr="00FD09D2">
              <w:rPr>
                <w:lang w:val="en-US"/>
              </w:rPr>
              <w:t>teorija</w:t>
            </w:r>
            <w:proofErr w:type="spellEnd"/>
            <w:r w:rsidRPr="00FD09D2">
              <w:rPr>
                <w:lang w:val="en-US"/>
              </w:rPr>
              <w:t xml:space="preserve">, </w:t>
            </w:r>
            <w:proofErr w:type="spellStart"/>
            <w:r w:rsidRPr="00FD09D2">
              <w:rPr>
                <w:lang w:val="en-US"/>
              </w:rPr>
              <w:t>socialiai</w:t>
            </w:r>
            <w:proofErr w:type="spellEnd"/>
            <w:r w:rsidRPr="00FD09D2">
              <w:rPr>
                <w:lang w:val="en-US"/>
              </w:rPr>
              <w:t xml:space="preserve"> </w:t>
            </w:r>
            <w:proofErr w:type="spellStart"/>
            <w:r w:rsidRPr="00FD09D2">
              <w:rPr>
                <w:lang w:val="en-US"/>
              </w:rPr>
              <w:t>orientuota</w:t>
            </w:r>
            <w:proofErr w:type="spellEnd"/>
            <w:r w:rsidRPr="00FD09D2">
              <w:rPr>
                <w:lang w:val="en-US"/>
              </w:rPr>
              <w:t xml:space="preserve"> „</w:t>
            </w:r>
            <w:proofErr w:type="spellStart"/>
            <w:r w:rsidRPr="00FD09D2">
              <w:rPr>
                <w:lang w:val="en-US"/>
              </w:rPr>
              <w:t>aukso</w:t>
            </w:r>
            <w:proofErr w:type="spellEnd"/>
            <w:r w:rsidRPr="00FD09D2">
              <w:rPr>
                <w:lang w:val="en-US"/>
              </w:rPr>
              <w:t xml:space="preserve"> </w:t>
            </w:r>
            <w:proofErr w:type="spellStart"/>
            <w:r w:rsidRPr="00FD09D2">
              <w:rPr>
                <w:lang w:val="en-US"/>
              </w:rPr>
              <w:t>vidurio</w:t>
            </w:r>
            <w:proofErr w:type="spellEnd"/>
            <w:r w:rsidRPr="00FD09D2">
              <w:rPr>
                <w:lang w:val="en-US"/>
              </w:rPr>
              <w:t xml:space="preserve">“ </w:t>
            </w:r>
            <w:proofErr w:type="spellStart"/>
            <w:r w:rsidRPr="00FD09D2">
              <w:rPr>
                <w:lang w:val="en-US"/>
              </w:rPr>
              <w:t>taisykle</w:t>
            </w:r>
            <w:proofErr w:type="spellEnd"/>
            <w:r w:rsidRPr="00FD09D2">
              <w:rPr>
                <w:lang w:val="en-US"/>
              </w:rPr>
              <w:t xml:space="preserve">, </w:t>
            </w:r>
            <w:proofErr w:type="spellStart"/>
            <w:r w:rsidRPr="00FD09D2">
              <w:rPr>
                <w:lang w:val="en-US"/>
              </w:rPr>
              <w:t>krikščioniškąja</w:t>
            </w:r>
            <w:proofErr w:type="spellEnd"/>
            <w:r w:rsidRPr="00FD09D2">
              <w:rPr>
                <w:lang w:val="en-US"/>
              </w:rPr>
              <w:t xml:space="preserve"> </w:t>
            </w:r>
            <w:proofErr w:type="spellStart"/>
            <w:r w:rsidRPr="00FD09D2">
              <w:rPr>
                <w:lang w:val="en-US"/>
              </w:rPr>
              <w:t>dorybių</w:t>
            </w:r>
            <w:proofErr w:type="spellEnd"/>
            <w:r w:rsidRPr="00FD09D2">
              <w:rPr>
                <w:lang w:val="en-US"/>
              </w:rPr>
              <w:t xml:space="preserve"> </w:t>
            </w:r>
            <w:proofErr w:type="spellStart"/>
            <w:r w:rsidRPr="00FD09D2">
              <w:rPr>
                <w:lang w:val="en-US"/>
              </w:rPr>
              <w:t>etika</w:t>
            </w:r>
            <w:proofErr w:type="spellEnd"/>
            <w:r w:rsidRPr="00FD09D2">
              <w:rPr>
                <w:lang w:val="en-US"/>
              </w:rPr>
              <w:t xml:space="preserve">, </w:t>
            </w:r>
            <w:proofErr w:type="spellStart"/>
            <w:r w:rsidRPr="00FD09D2">
              <w:rPr>
                <w:lang w:val="en-US"/>
              </w:rPr>
              <w:t>utilitarizmo</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pragmatizmo</w:t>
            </w:r>
            <w:proofErr w:type="spellEnd"/>
            <w:r w:rsidRPr="00FD09D2">
              <w:rPr>
                <w:lang w:val="en-US"/>
              </w:rPr>
              <w:t xml:space="preserve"> </w:t>
            </w:r>
            <w:proofErr w:type="spellStart"/>
            <w:r w:rsidRPr="00FD09D2">
              <w:rPr>
                <w:lang w:val="en-US"/>
              </w:rPr>
              <w:t>idėjomis</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individualistine</w:t>
            </w:r>
            <w:proofErr w:type="spellEnd"/>
            <w:r w:rsidRPr="00FD09D2">
              <w:rPr>
                <w:lang w:val="en-US"/>
              </w:rPr>
              <w:t xml:space="preserve"> </w:t>
            </w:r>
            <w:proofErr w:type="spellStart"/>
            <w:r w:rsidRPr="00FD09D2">
              <w:rPr>
                <w:lang w:val="en-US"/>
              </w:rPr>
              <w:t>savikūros</w:t>
            </w:r>
            <w:proofErr w:type="spellEnd"/>
            <w:r w:rsidRPr="00FD09D2">
              <w:rPr>
                <w:lang w:val="en-US"/>
              </w:rPr>
              <w:t xml:space="preserve"> </w:t>
            </w:r>
            <w:proofErr w:type="spellStart"/>
            <w:r w:rsidRPr="00FD09D2">
              <w:rPr>
                <w:lang w:val="en-US"/>
              </w:rPr>
              <w:t>etika</w:t>
            </w:r>
            <w:proofErr w:type="spellEnd"/>
            <w:r w:rsidRPr="00FD09D2">
              <w:rPr>
                <w:lang w:val="en-US"/>
              </w:rPr>
              <w:t xml:space="preserve">. </w:t>
            </w:r>
          </w:p>
          <w:p w:rsidR="00FC2E75" w:rsidRPr="00FD09D2" w:rsidRDefault="00FC2E75">
            <w:pPr>
              <w:rPr>
                <w:i/>
                <w:lang w:val="en-US"/>
              </w:rPr>
            </w:pPr>
            <w:proofErr w:type="spellStart"/>
            <w:r w:rsidRPr="00FD09D2">
              <w:rPr>
                <w:i/>
                <w:lang w:val="en-US"/>
              </w:rPr>
              <w:t>Etika</w:t>
            </w:r>
            <w:proofErr w:type="spellEnd"/>
            <w:r w:rsidRPr="00FD09D2">
              <w:rPr>
                <w:i/>
                <w:lang w:val="en-US"/>
              </w:rPr>
              <w:t xml:space="preserve"> </w:t>
            </w:r>
            <w:proofErr w:type="spellStart"/>
            <w:r w:rsidRPr="00FD09D2">
              <w:rPr>
                <w:i/>
                <w:lang w:val="en-US"/>
              </w:rPr>
              <w:t>ir</w:t>
            </w:r>
            <w:proofErr w:type="spellEnd"/>
            <w:r w:rsidRPr="00FD09D2">
              <w:rPr>
                <w:i/>
                <w:lang w:val="en-US"/>
              </w:rPr>
              <w:t xml:space="preserve"> kinas (</w:t>
            </w:r>
            <w:proofErr w:type="spellStart"/>
            <w:r w:rsidRPr="00FD09D2">
              <w:rPr>
                <w:i/>
                <w:lang w:val="en-US"/>
              </w:rPr>
              <w:t>modulis</w:t>
            </w:r>
            <w:proofErr w:type="spellEnd"/>
            <w:r w:rsidRPr="00FD09D2">
              <w:rPr>
                <w:i/>
                <w:lang w:val="en-US"/>
              </w:rPr>
              <w:t>)</w:t>
            </w:r>
          </w:p>
          <w:p w:rsidR="00FC2E75" w:rsidRPr="00FD09D2" w:rsidRDefault="00FC2E75">
            <w:r w:rsidRPr="00FD09D2">
              <w:t>Gyvenimo prasmės paieškos.</w:t>
            </w:r>
          </w:p>
          <w:p w:rsidR="00FC2E75" w:rsidRPr="00FD09D2" w:rsidRDefault="00FC2E75">
            <w:pPr>
              <w:rPr>
                <w:i/>
              </w:rPr>
            </w:pPr>
            <w:r w:rsidRPr="00FD09D2">
              <w:rPr>
                <w:i/>
              </w:rPr>
              <w:lastRenderedPageBreak/>
              <w:t>Bioetika ir ekologinė etika (modulis)</w:t>
            </w:r>
          </w:p>
          <w:p w:rsidR="00FC2E75" w:rsidRPr="00FD09D2" w:rsidRDefault="00FC2E75" w:rsidP="00FC2E75">
            <w:r w:rsidRPr="00FD09D2">
              <w:t xml:space="preserve">Tyrimų nauda ir rizika. </w:t>
            </w:r>
            <w:r w:rsidRPr="00FD09D2">
              <w:rPr>
                <w:lang w:val="fr-FR"/>
              </w:rPr>
              <w:t xml:space="preserve">Ar </w:t>
            </w:r>
            <w:proofErr w:type="spellStart"/>
            <w:r w:rsidRPr="00FD09D2">
              <w:rPr>
                <w:lang w:val="fr-FR"/>
              </w:rPr>
              <w:t>visada</w:t>
            </w:r>
            <w:proofErr w:type="spellEnd"/>
            <w:r w:rsidRPr="00FD09D2">
              <w:rPr>
                <w:lang w:val="fr-FR"/>
              </w:rPr>
              <w:t xml:space="preserve"> </w:t>
            </w:r>
            <w:proofErr w:type="spellStart"/>
            <w:r w:rsidRPr="00FD09D2">
              <w:rPr>
                <w:lang w:val="fr-FR"/>
              </w:rPr>
              <w:t>galima</w:t>
            </w:r>
            <w:proofErr w:type="spellEnd"/>
            <w:r w:rsidRPr="00FD09D2">
              <w:rPr>
                <w:lang w:val="fr-FR"/>
              </w:rPr>
              <w:t xml:space="preserve"> </w:t>
            </w:r>
            <w:proofErr w:type="spellStart"/>
            <w:r w:rsidRPr="00FD09D2">
              <w:rPr>
                <w:lang w:val="fr-FR"/>
              </w:rPr>
              <w:t>maksimali</w:t>
            </w:r>
            <w:proofErr w:type="spellEnd"/>
            <w:r w:rsidRPr="00FD09D2">
              <w:rPr>
                <w:lang w:val="fr-FR"/>
              </w:rPr>
              <w:t xml:space="preserve"> </w:t>
            </w:r>
            <w:proofErr w:type="spellStart"/>
            <w:r w:rsidRPr="00FD09D2">
              <w:rPr>
                <w:lang w:val="fr-FR"/>
              </w:rPr>
              <w:t>nauda</w:t>
            </w:r>
            <w:proofErr w:type="spellEnd"/>
            <w:r w:rsidRPr="00FD09D2">
              <w:rPr>
                <w:lang w:val="fr-FR"/>
              </w:rPr>
              <w:t xml:space="preserve"> </w:t>
            </w:r>
            <w:proofErr w:type="spellStart"/>
            <w:r w:rsidRPr="00FD09D2">
              <w:rPr>
                <w:lang w:val="fr-FR"/>
              </w:rPr>
              <w:t>už</w:t>
            </w:r>
            <w:proofErr w:type="spellEnd"/>
            <w:r w:rsidRPr="00FD09D2">
              <w:rPr>
                <w:lang w:val="fr-FR"/>
              </w:rPr>
              <w:t xml:space="preserve"> </w:t>
            </w:r>
            <w:proofErr w:type="spellStart"/>
            <w:r w:rsidRPr="00FD09D2">
              <w:rPr>
                <w:lang w:val="fr-FR"/>
              </w:rPr>
              <w:t>minimalią</w:t>
            </w:r>
            <w:proofErr w:type="spellEnd"/>
            <w:r w:rsidRPr="00FD09D2">
              <w:rPr>
                <w:lang w:val="fr-FR"/>
              </w:rPr>
              <w:t xml:space="preserve"> </w:t>
            </w:r>
            <w:proofErr w:type="spellStart"/>
            <w:r w:rsidRPr="00FD09D2">
              <w:rPr>
                <w:lang w:val="fr-FR"/>
              </w:rPr>
              <w:t>riziką</w:t>
            </w:r>
            <w:proofErr w:type="spellEnd"/>
            <w:r w:rsidRPr="00FD09D2">
              <w:rPr>
                <w:lang w:val="fr-FR"/>
              </w:rPr>
              <w:t xml:space="preserve">? </w:t>
            </w:r>
            <w:proofErr w:type="spellStart"/>
            <w:r w:rsidRPr="00FD09D2">
              <w:rPr>
                <w:lang w:val="en-US"/>
              </w:rPr>
              <w:t>Kokia</w:t>
            </w:r>
            <w:proofErr w:type="spellEnd"/>
            <w:r w:rsidRPr="00FD09D2">
              <w:rPr>
                <w:lang w:val="en-US"/>
              </w:rPr>
              <w:t xml:space="preserve"> </w:t>
            </w:r>
            <w:proofErr w:type="spellStart"/>
            <w:r w:rsidRPr="00FD09D2">
              <w:rPr>
                <w:lang w:val="en-US"/>
              </w:rPr>
              <w:t>tyrėjų</w:t>
            </w:r>
            <w:proofErr w:type="spellEnd"/>
            <w:r w:rsidRPr="00FD09D2">
              <w:rPr>
                <w:lang w:val="en-US"/>
              </w:rPr>
              <w:t xml:space="preserve"> </w:t>
            </w:r>
            <w:proofErr w:type="spellStart"/>
            <w:r w:rsidRPr="00FD09D2">
              <w:rPr>
                <w:lang w:val="en-US"/>
              </w:rPr>
              <w:t>atsakomybė</w:t>
            </w:r>
            <w:proofErr w:type="spellEnd"/>
            <w:r w:rsidRPr="00FD09D2">
              <w:rPr>
                <w:lang w:val="en-US"/>
              </w:rPr>
              <w:t>?</w:t>
            </w:r>
          </w:p>
        </w:tc>
        <w:tc>
          <w:tcPr>
            <w:tcW w:w="2250" w:type="dxa"/>
          </w:tcPr>
          <w:p w:rsidR="00FC2E75" w:rsidRPr="00FD09D2" w:rsidRDefault="00FC2E75" w:rsidP="000064D0">
            <w:pPr>
              <w:rPr>
                <w:rFonts w:cs="Times New Roman"/>
              </w:rPr>
            </w:pPr>
            <w:r w:rsidRPr="00FD09D2">
              <w:rPr>
                <w:rFonts w:cs="Times New Roman"/>
              </w:rPr>
              <w:lastRenderedPageBreak/>
              <w:t>Vertinti  istorijos pažinimą kaip savęs ir visuomenės pažinimo būdą, teikiantį galimybių plėsti akiratį, formuotis pasaulėžiūrą ir pasaulėjautą.</w:t>
            </w:r>
          </w:p>
          <w:p w:rsidR="00FC2E75" w:rsidRPr="00FD09D2" w:rsidRDefault="00FC2E75" w:rsidP="000064D0">
            <w:pPr>
              <w:rPr>
                <w:rFonts w:cs="Times New Roman"/>
              </w:rPr>
            </w:pPr>
          </w:p>
        </w:tc>
        <w:tc>
          <w:tcPr>
            <w:tcW w:w="2790" w:type="dxa"/>
          </w:tcPr>
          <w:p w:rsidR="00FC2E75" w:rsidRPr="00FD09D2" w:rsidRDefault="00FC2E75" w:rsidP="000064D0">
            <w:pPr>
              <w:rPr>
                <w:rFonts w:cs="Times New Roman"/>
              </w:rPr>
            </w:pPr>
            <w:r w:rsidRPr="00FD09D2">
              <w:rPr>
                <w:rFonts w:cs="Times New Roman"/>
              </w:rPr>
              <w:t>Verslumas ir verslas, verslininkas ir vadovas. Lyderis, lyderystė.</w:t>
            </w:r>
          </w:p>
        </w:tc>
        <w:tc>
          <w:tcPr>
            <w:tcW w:w="2213" w:type="dxa"/>
          </w:tcPr>
          <w:p w:rsidR="00FC2E75" w:rsidRPr="00FD09D2" w:rsidRDefault="00857FCF" w:rsidP="00C77B71">
            <w:pPr>
              <w:rPr>
                <w:rFonts w:cs="Times New Roman"/>
              </w:rPr>
            </w:pPr>
            <w:r w:rsidRPr="00FD09D2">
              <w:rPr>
                <w:rFonts w:cs="Times New Roman"/>
                <w:i/>
              </w:rPr>
              <w:t>Bendrasis kursas</w:t>
            </w:r>
            <w:r w:rsidR="00E13800">
              <w:rPr>
                <w:rFonts w:cs="Times New Roman"/>
                <w:i/>
              </w:rPr>
              <w:t xml:space="preserve">, </w:t>
            </w:r>
            <w:r w:rsidRPr="00FD09D2">
              <w:rPr>
                <w:rFonts w:cs="Times New Roman"/>
              </w:rPr>
              <w:t xml:space="preserve"> </w:t>
            </w:r>
            <w:r w:rsidR="00E13800" w:rsidRPr="00E13800">
              <w:rPr>
                <w:rFonts w:cs="Times New Roman"/>
                <w:i/>
              </w:rPr>
              <w:t>Išplėstinis kursas</w:t>
            </w:r>
            <w:r w:rsidR="00E13800" w:rsidRPr="00E13800">
              <w:rPr>
                <w:rFonts w:cs="Times New Roman"/>
              </w:rPr>
              <w:t xml:space="preserve"> </w:t>
            </w:r>
            <w:r w:rsidR="00C37739" w:rsidRPr="00FD09D2">
              <w:rPr>
                <w:rFonts w:cs="Times New Roman"/>
              </w:rPr>
              <w:t>Įtvirtinami saviugdos, sveikatos stiprinimo ir asmeninio fizinio ugdymosi poreikiai.</w:t>
            </w:r>
          </w:p>
          <w:p w:rsidR="004E2586" w:rsidRPr="00FD09D2" w:rsidRDefault="00FD09D2" w:rsidP="00C77B71">
            <w:pPr>
              <w:rPr>
                <w:rFonts w:cs="Times New Roman"/>
                <w:i/>
              </w:rPr>
            </w:pPr>
            <w:r w:rsidRPr="00FD09D2">
              <w:rPr>
                <w:rFonts w:cs="Times New Roman"/>
                <w:i/>
              </w:rPr>
              <w:t>Krašto gynybos modulis</w:t>
            </w:r>
          </w:p>
          <w:p w:rsidR="004E2586" w:rsidRPr="00FD09D2" w:rsidRDefault="004E2586" w:rsidP="004E2586">
            <w:pPr>
              <w:rPr>
                <w:rFonts w:cs="Times New Roman"/>
              </w:rPr>
            </w:pPr>
            <w:r w:rsidRPr="00FD09D2">
              <w:rPr>
                <w:rFonts w:cs="Times New Roman"/>
              </w:rPr>
              <w:t>Fizinių ypatybių: ištvermės, jėgos, greitumo ir vikrumo ugdymas.</w:t>
            </w:r>
          </w:p>
          <w:p w:rsidR="004E2586" w:rsidRPr="00FD09D2" w:rsidRDefault="004E2586" w:rsidP="0016479B">
            <w:pPr>
              <w:rPr>
                <w:rFonts w:cs="Times New Roman"/>
              </w:rPr>
            </w:pPr>
            <w:r w:rsidRPr="00FD09D2">
              <w:rPr>
                <w:rFonts w:cs="Times New Roman"/>
              </w:rPr>
              <w:t>Naujų fizinių įgūdžių formavimas ir plėtojimas (judant raižyta vietove, šliuožiant</w:t>
            </w:r>
            <w:r w:rsidR="00FD09D2">
              <w:rPr>
                <w:rFonts w:cs="Times New Roman"/>
              </w:rPr>
              <w:t xml:space="preserve"> </w:t>
            </w:r>
            <w:r w:rsidRPr="00FD09D2">
              <w:rPr>
                <w:rFonts w:cs="Times New Roman"/>
              </w:rPr>
              <w:t>slidėmis, įveikiant kliūtis, p</w:t>
            </w:r>
            <w:r w:rsidR="0016479B" w:rsidRPr="00FD09D2">
              <w:rPr>
                <w:rFonts w:cs="Times New Roman"/>
              </w:rPr>
              <w:t xml:space="preserve">laukiant vandeniu su </w:t>
            </w:r>
            <w:proofErr w:type="spellStart"/>
            <w:r w:rsidR="0016479B" w:rsidRPr="00FD09D2">
              <w:rPr>
                <w:rFonts w:cs="Times New Roman"/>
              </w:rPr>
              <w:t>ekipuote</w:t>
            </w:r>
            <w:proofErr w:type="spellEnd"/>
            <w:r w:rsidR="0016479B" w:rsidRPr="00FD09D2">
              <w:rPr>
                <w:rFonts w:cs="Times New Roman"/>
              </w:rPr>
              <w:t>).</w:t>
            </w:r>
          </w:p>
          <w:p w:rsidR="004E2586" w:rsidRPr="00FD09D2" w:rsidRDefault="004E2586" w:rsidP="004E2586">
            <w:pPr>
              <w:rPr>
                <w:rFonts w:cs="Times New Roman"/>
              </w:rPr>
            </w:pPr>
            <w:r w:rsidRPr="00FD09D2">
              <w:rPr>
                <w:rFonts w:cs="Times New Roman"/>
              </w:rPr>
              <w:t xml:space="preserve"> Būsimo kario sveikatos stiprinimas, organizmo grūdinimas kovinės veiklos sąlygomis</w:t>
            </w:r>
            <w:r w:rsidR="00FD09D2">
              <w:rPr>
                <w:rFonts w:cs="Times New Roman"/>
              </w:rPr>
              <w:t xml:space="preserve"> </w:t>
            </w:r>
            <w:r w:rsidRPr="00FD09D2">
              <w:rPr>
                <w:rFonts w:cs="Times New Roman"/>
              </w:rPr>
              <w:t xml:space="preserve">bei veikiant nepalankiems </w:t>
            </w:r>
            <w:r w:rsidR="00FD09D2">
              <w:rPr>
                <w:rFonts w:cs="Times New Roman"/>
              </w:rPr>
              <w:t>a</w:t>
            </w:r>
            <w:r w:rsidRPr="00FD09D2">
              <w:rPr>
                <w:rFonts w:cs="Times New Roman"/>
              </w:rPr>
              <w:t>plinkos veiksniams.</w:t>
            </w:r>
          </w:p>
          <w:p w:rsidR="004E2586" w:rsidRPr="00FD09D2" w:rsidRDefault="004E2586" w:rsidP="0016479B">
            <w:pPr>
              <w:rPr>
                <w:rFonts w:cs="Times New Roman"/>
              </w:rPr>
            </w:pPr>
          </w:p>
        </w:tc>
        <w:tc>
          <w:tcPr>
            <w:tcW w:w="2604" w:type="dxa"/>
          </w:tcPr>
          <w:p w:rsidR="00FC2E75" w:rsidRPr="00FD09D2" w:rsidRDefault="00FC2E75" w:rsidP="00716C66">
            <w:pPr>
              <w:rPr>
                <w:rFonts w:cs="Times New Roman"/>
              </w:rPr>
            </w:pPr>
            <w:r w:rsidRPr="00FD09D2">
              <w:rPr>
                <w:rFonts w:cs="Times New Roman"/>
              </w:rPr>
              <w:t xml:space="preserve">Kokiomis turtinėmis ir neturtinėmis teisėmis galime naudotis? Kokias pagrindines turtines ir neturtines teises turi asmenys? Kokie pagrindiniai turtinių teisių įgijimo būdai ir galimos pasekmės? Kaip yra saugomos ir ginamos asmenų civilinės teisės? Kokios gali būti teigiamas ir neigiamas turtinių teisių įgijimo pasekmės? Kaip įstatymai gina intelektinę nuosavybę? Kokias turtines ir neturtines teises turi autoriai? Kas yra civilinė atsakomybė? Kas yra turtinė ir neturtinė žala? Kokia yra civilinio proceso paskirtis, stadijos ir pagrindiniai principai? Kokie yra teismo proceso ir kitų teisinių konfliktų sprendimo būdai? Kokie kreipimosi į teismą kaštai? Kada ir kaip surašyti ieškinio pareiškimą? Kokias civilines bylas </w:t>
            </w:r>
            <w:r w:rsidRPr="00FD09D2">
              <w:rPr>
                <w:rFonts w:cs="Times New Roman"/>
              </w:rPr>
              <w:lastRenderedPageBreak/>
              <w:t>nagrinėja apylinkės ir apygardos teismai?</w:t>
            </w:r>
          </w:p>
        </w:tc>
      </w:tr>
      <w:tr w:rsidR="00FD09D2" w:rsidRPr="00FD09D2" w:rsidTr="00E9738C">
        <w:trPr>
          <w:trHeight w:val="5666"/>
        </w:trPr>
        <w:tc>
          <w:tcPr>
            <w:tcW w:w="2268" w:type="dxa"/>
          </w:tcPr>
          <w:p w:rsidR="00FC2E75" w:rsidRPr="00FD09D2" w:rsidRDefault="00FC2E75" w:rsidP="000064D0">
            <w:pPr>
              <w:rPr>
                <w:rFonts w:cs="Times New Roman"/>
                <w:b/>
                <w:i/>
              </w:rPr>
            </w:pPr>
            <w:r w:rsidRPr="00FD09D2">
              <w:rPr>
                <w:rFonts w:cs="Times New Roman"/>
                <w:b/>
                <w:i/>
              </w:rPr>
              <w:lastRenderedPageBreak/>
              <w:t>Elgesį reguliuojančios normos</w:t>
            </w:r>
          </w:p>
          <w:p w:rsidR="00FC2E75" w:rsidRPr="00FD09D2" w:rsidRDefault="00FC2E75" w:rsidP="000064D0">
            <w:pPr>
              <w:ind w:right="-156"/>
              <w:rPr>
                <w:rFonts w:cs="Times New Roman"/>
              </w:rPr>
            </w:pPr>
            <w:r w:rsidRPr="00FD09D2">
              <w:rPr>
                <w:rFonts w:cs="Times New Roman"/>
              </w:rPr>
              <w:t>Moralinės normos samprata, moralinis gėris ir blogis</w:t>
            </w:r>
          </w:p>
          <w:p w:rsidR="00FC2E75" w:rsidRPr="00FD09D2" w:rsidRDefault="00FC2E75" w:rsidP="000064D0">
            <w:pPr>
              <w:ind w:right="-156"/>
              <w:rPr>
                <w:rFonts w:cs="Times New Roman"/>
              </w:rPr>
            </w:pPr>
            <w:r w:rsidRPr="00FD09D2">
              <w:rPr>
                <w:rFonts w:cs="Times New Roman"/>
              </w:rPr>
              <w:t>Moralė ir konvencija</w:t>
            </w:r>
          </w:p>
          <w:p w:rsidR="00FC2E75" w:rsidRPr="00FD09D2" w:rsidRDefault="00FC2E75" w:rsidP="000064D0">
            <w:pPr>
              <w:ind w:right="-156"/>
              <w:rPr>
                <w:rFonts w:cs="Times New Roman"/>
              </w:rPr>
            </w:pPr>
            <w:r w:rsidRPr="00FD09D2">
              <w:rPr>
                <w:rFonts w:cs="Times New Roman"/>
              </w:rPr>
              <w:t>Įpročiai, papročiai, tradicijos kaip socialinės normos</w:t>
            </w:r>
          </w:p>
          <w:p w:rsidR="00FC2E75" w:rsidRPr="00FD09D2" w:rsidRDefault="00FC2E75" w:rsidP="000064D0">
            <w:pPr>
              <w:ind w:right="-156"/>
              <w:rPr>
                <w:rFonts w:cs="Times New Roman"/>
              </w:rPr>
            </w:pPr>
            <w:r w:rsidRPr="00FD09D2">
              <w:rPr>
                <w:rFonts w:cs="Times New Roman"/>
              </w:rPr>
              <w:t>Legalus ir nelegalus elgesys</w:t>
            </w:r>
          </w:p>
          <w:p w:rsidR="00FC2E75" w:rsidRPr="00FD09D2" w:rsidRDefault="00FC2E75" w:rsidP="000064D0">
            <w:pPr>
              <w:ind w:right="-156"/>
              <w:rPr>
                <w:rFonts w:cs="Times New Roman"/>
              </w:rPr>
            </w:pPr>
            <w:r w:rsidRPr="00FD09D2">
              <w:rPr>
                <w:rFonts w:cs="Times New Roman"/>
              </w:rPr>
              <w:t>Moralės ir įstatymų santykis</w:t>
            </w:r>
          </w:p>
          <w:p w:rsidR="00FC2E75" w:rsidRPr="00FD09D2" w:rsidRDefault="00FC2E75" w:rsidP="000064D0">
            <w:pPr>
              <w:rPr>
                <w:rFonts w:cs="Times New Roman"/>
              </w:rPr>
            </w:pPr>
            <w:r w:rsidRPr="00FD09D2">
              <w:rPr>
                <w:rFonts w:cs="Times New Roman"/>
              </w:rPr>
              <w:t>Įstatymų tobulumo problema</w:t>
            </w:r>
          </w:p>
          <w:p w:rsidR="00FC2E75" w:rsidRPr="00FD09D2" w:rsidRDefault="00FC2E75" w:rsidP="000064D0">
            <w:pPr>
              <w:rPr>
                <w:rFonts w:cs="Times New Roman"/>
              </w:rPr>
            </w:pPr>
            <w:r w:rsidRPr="00FD09D2">
              <w:rPr>
                <w:rFonts w:cs="Times New Roman"/>
              </w:rPr>
              <w:t>Socialinio reguliavimo normų ir asmens laisvės santykis</w:t>
            </w:r>
          </w:p>
        </w:tc>
        <w:tc>
          <w:tcPr>
            <w:tcW w:w="2880" w:type="dxa"/>
          </w:tcPr>
          <w:p w:rsidR="00FC2E75" w:rsidRPr="00FD09D2" w:rsidRDefault="00FC2E75">
            <w:pPr>
              <w:ind w:right="-250"/>
              <w:rPr>
                <w:i/>
              </w:rPr>
            </w:pPr>
            <w:r w:rsidRPr="00FD09D2">
              <w:rPr>
                <w:i/>
              </w:rPr>
              <w:t>Filosofinė etika (modulis)</w:t>
            </w:r>
          </w:p>
          <w:p w:rsidR="00FC2E75" w:rsidRPr="00FD09D2" w:rsidRDefault="00FC2E75">
            <w:pPr>
              <w:ind w:right="-250"/>
            </w:pPr>
            <w:r w:rsidRPr="00FD09D2">
              <w:t xml:space="preserve">Kaip susijusi asmens laisvė ir vertybės? </w:t>
            </w:r>
          </w:p>
          <w:p w:rsidR="00FC2E75" w:rsidRPr="00FD09D2" w:rsidRDefault="00FC2E75">
            <w:pPr>
              <w:ind w:right="-250"/>
            </w:pPr>
            <w:r w:rsidRPr="00FD09D2">
              <w:t xml:space="preserve">Apmąstomos antikos, krikščionybės, egzistencialistų ir šiuolaikinių filosofų svarstytos dilemos apie žmogaus laisvę ir lemtį, laisvę ir gamtos determinizmą, laisvę ir asmens autonomiją ir moralės imperatyvą, laisvę ir kaltę, laisvę „anapus gėrio ir blogio“, žmogaus esmę ir laisvę, negatyvią laisvę nuo ko arba pozityvią vertybėms angažuotą laisvę kam. </w:t>
            </w:r>
          </w:p>
          <w:p w:rsidR="00FC2E75" w:rsidRPr="00FD09D2" w:rsidRDefault="00FC2E75">
            <w:pPr>
              <w:ind w:right="-250"/>
              <w:rPr>
                <w:i/>
                <w:lang w:val="fr-FR"/>
              </w:rPr>
            </w:pPr>
            <w:proofErr w:type="spellStart"/>
            <w:r w:rsidRPr="00FD09D2">
              <w:rPr>
                <w:lang w:val="fr-FR"/>
              </w:rPr>
              <w:t>Kokia</w:t>
            </w:r>
            <w:proofErr w:type="spellEnd"/>
            <w:r w:rsidRPr="00FD09D2">
              <w:rPr>
                <w:lang w:val="fr-FR"/>
              </w:rPr>
              <w:t xml:space="preserve"> </w:t>
            </w:r>
            <w:proofErr w:type="spellStart"/>
            <w:r w:rsidRPr="00FD09D2">
              <w:rPr>
                <w:lang w:val="fr-FR"/>
              </w:rPr>
              <w:t>žmogaus</w:t>
            </w:r>
            <w:proofErr w:type="spellEnd"/>
            <w:r w:rsidRPr="00FD09D2">
              <w:rPr>
                <w:lang w:val="fr-FR"/>
              </w:rPr>
              <w:t xml:space="preserve"> </w:t>
            </w:r>
            <w:proofErr w:type="spellStart"/>
            <w:r w:rsidRPr="00FD09D2">
              <w:rPr>
                <w:lang w:val="fr-FR"/>
              </w:rPr>
              <w:t>prigimtis</w:t>
            </w:r>
            <w:proofErr w:type="spellEnd"/>
            <w:r w:rsidRPr="00FD09D2">
              <w:rPr>
                <w:lang w:val="fr-FR"/>
              </w:rPr>
              <w:t xml:space="preserve"> – </w:t>
            </w:r>
            <w:proofErr w:type="spellStart"/>
            <w:r w:rsidRPr="00FD09D2">
              <w:rPr>
                <w:lang w:val="fr-FR"/>
              </w:rPr>
              <w:t>sociali</w:t>
            </w:r>
            <w:proofErr w:type="spellEnd"/>
            <w:r w:rsidRPr="00FD09D2">
              <w:rPr>
                <w:lang w:val="fr-FR"/>
              </w:rPr>
              <w:t xml:space="preserve"> </w:t>
            </w:r>
            <w:proofErr w:type="spellStart"/>
            <w:r w:rsidRPr="00FD09D2">
              <w:rPr>
                <w:lang w:val="fr-FR"/>
              </w:rPr>
              <w:t>ar</w:t>
            </w:r>
            <w:proofErr w:type="spellEnd"/>
            <w:r w:rsidRPr="00FD09D2">
              <w:rPr>
                <w:lang w:val="fr-FR"/>
              </w:rPr>
              <w:t xml:space="preserve"> </w:t>
            </w:r>
            <w:proofErr w:type="spellStart"/>
            <w:r w:rsidRPr="00FD09D2">
              <w:rPr>
                <w:lang w:val="fr-FR"/>
              </w:rPr>
              <w:t>egocentriška</w:t>
            </w:r>
            <w:proofErr w:type="spellEnd"/>
            <w:r w:rsidRPr="00FD09D2">
              <w:rPr>
                <w:lang w:val="fr-FR"/>
              </w:rPr>
              <w:t>?</w:t>
            </w:r>
            <w:r w:rsidRPr="00FD09D2">
              <w:rPr>
                <w:i/>
                <w:lang w:val="fr-FR"/>
              </w:rPr>
              <w:t xml:space="preserve"> </w:t>
            </w:r>
          </w:p>
          <w:p w:rsidR="00FC2E75" w:rsidRPr="00FD09D2" w:rsidRDefault="00FC2E75">
            <w:pPr>
              <w:ind w:right="-250"/>
              <w:rPr>
                <w:lang w:val="fr-FR"/>
              </w:rPr>
            </w:pPr>
            <w:proofErr w:type="spellStart"/>
            <w:r w:rsidRPr="00FD09D2">
              <w:rPr>
                <w:lang w:val="fr-FR"/>
              </w:rPr>
              <w:t>Nagrinėjamas</w:t>
            </w:r>
            <w:proofErr w:type="spellEnd"/>
            <w:r w:rsidRPr="00FD09D2">
              <w:rPr>
                <w:lang w:val="fr-FR"/>
              </w:rPr>
              <w:t xml:space="preserve"> </w:t>
            </w:r>
            <w:proofErr w:type="spellStart"/>
            <w:r w:rsidRPr="00FD09D2">
              <w:rPr>
                <w:lang w:val="fr-FR"/>
              </w:rPr>
              <w:t>žmogaus</w:t>
            </w:r>
            <w:proofErr w:type="spellEnd"/>
            <w:r w:rsidRPr="00FD09D2">
              <w:rPr>
                <w:lang w:val="fr-FR"/>
              </w:rPr>
              <w:t xml:space="preserve"> </w:t>
            </w:r>
            <w:proofErr w:type="spellStart"/>
            <w:r w:rsidRPr="00FD09D2">
              <w:rPr>
                <w:lang w:val="fr-FR"/>
              </w:rPr>
              <w:t>socialinės</w:t>
            </w:r>
            <w:proofErr w:type="spellEnd"/>
            <w:r w:rsidRPr="00FD09D2">
              <w:rPr>
                <w:lang w:val="fr-FR"/>
              </w:rPr>
              <w:t xml:space="preserve"> </w:t>
            </w:r>
            <w:proofErr w:type="spellStart"/>
            <w:r w:rsidRPr="00FD09D2">
              <w:rPr>
                <w:lang w:val="fr-FR"/>
              </w:rPr>
              <w:t>prigimties</w:t>
            </w:r>
            <w:proofErr w:type="spellEnd"/>
            <w:r w:rsidRPr="00FD09D2">
              <w:rPr>
                <w:lang w:val="fr-FR"/>
              </w:rPr>
              <w:t xml:space="preserve"> </w:t>
            </w:r>
            <w:proofErr w:type="spellStart"/>
            <w:r w:rsidRPr="00FD09D2">
              <w:rPr>
                <w:lang w:val="fr-FR"/>
              </w:rPr>
              <w:t>klausimas</w:t>
            </w:r>
            <w:proofErr w:type="spellEnd"/>
            <w:r w:rsidRPr="00FD09D2">
              <w:rPr>
                <w:lang w:val="fr-FR"/>
              </w:rPr>
              <w:t xml:space="preserve"> </w:t>
            </w:r>
            <w:proofErr w:type="spellStart"/>
            <w:r w:rsidRPr="00FD09D2">
              <w:rPr>
                <w:lang w:val="fr-FR"/>
              </w:rPr>
              <w:t>remiantis</w:t>
            </w:r>
            <w:proofErr w:type="spellEnd"/>
            <w:r w:rsidRPr="00FD09D2">
              <w:rPr>
                <w:lang w:val="fr-FR"/>
              </w:rPr>
              <w:t xml:space="preserve"> </w:t>
            </w:r>
            <w:proofErr w:type="spellStart"/>
            <w:r w:rsidRPr="00FD09D2">
              <w:rPr>
                <w:lang w:val="fr-FR"/>
              </w:rPr>
              <w:t>antikos</w:t>
            </w:r>
            <w:proofErr w:type="spellEnd"/>
            <w:r w:rsidRPr="00FD09D2">
              <w:rPr>
                <w:lang w:val="fr-FR"/>
              </w:rPr>
              <w:t xml:space="preserve"> </w:t>
            </w:r>
            <w:proofErr w:type="spellStart"/>
            <w:r w:rsidRPr="00FD09D2">
              <w:rPr>
                <w:lang w:val="fr-FR"/>
              </w:rPr>
              <w:t>filosofų</w:t>
            </w:r>
            <w:proofErr w:type="spellEnd"/>
            <w:r w:rsidRPr="00FD09D2">
              <w:rPr>
                <w:lang w:val="fr-FR"/>
              </w:rPr>
              <w:t xml:space="preserve"> </w:t>
            </w:r>
            <w:proofErr w:type="spellStart"/>
            <w:r w:rsidRPr="00FD09D2">
              <w:rPr>
                <w:lang w:val="fr-FR"/>
              </w:rPr>
              <w:t>ir</w:t>
            </w:r>
            <w:proofErr w:type="spellEnd"/>
            <w:r w:rsidRPr="00FD09D2">
              <w:rPr>
                <w:lang w:val="fr-FR"/>
              </w:rPr>
              <w:t xml:space="preserve"> </w:t>
            </w:r>
          </w:p>
          <w:p w:rsidR="00FC2E75" w:rsidRPr="00FD09D2" w:rsidRDefault="00FC2E75">
            <w:pPr>
              <w:ind w:right="-250"/>
              <w:rPr>
                <w:lang w:val="fr-FR"/>
              </w:rPr>
            </w:pPr>
            <w:proofErr w:type="spellStart"/>
            <w:r w:rsidRPr="00FD09D2">
              <w:rPr>
                <w:lang w:val="fr-FR"/>
              </w:rPr>
              <w:t>moderniųjų</w:t>
            </w:r>
            <w:proofErr w:type="spellEnd"/>
            <w:r w:rsidRPr="00FD09D2">
              <w:rPr>
                <w:lang w:val="fr-FR"/>
              </w:rPr>
              <w:t xml:space="preserve"> </w:t>
            </w:r>
            <w:proofErr w:type="spellStart"/>
            <w:r w:rsidRPr="00FD09D2">
              <w:rPr>
                <w:lang w:val="fr-FR"/>
              </w:rPr>
              <w:t>mąstytojų</w:t>
            </w:r>
            <w:proofErr w:type="spellEnd"/>
            <w:r w:rsidRPr="00FD09D2">
              <w:rPr>
                <w:lang w:val="fr-FR"/>
              </w:rPr>
              <w:t xml:space="preserve">. </w:t>
            </w:r>
            <w:proofErr w:type="spellStart"/>
            <w:r w:rsidRPr="00FD09D2">
              <w:rPr>
                <w:lang w:val="fr-FR"/>
              </w:rPr>
              <w:t>Aiškinamasi</w:t>
            </w:r>
            <w:proofErr w:type="spellEnd"/>
            <w:r w:rsidRPr="00FD09D2">
              <w:rPr>
                <w:lang w:val="fr-FR"/>
              </w:rPr>
              <w:t xml:space="preserve">, kas </w:t>
            </w:r>
            <w:proofErr w:type="spellStart"/>
            <w:r w:rsidRPr="00FD09D2">
              <w:rPr>
                <w:lang w:val="fr-FR"/>
              </w:rPr>
              <w:t>yra</w:t>
            </w:r>
            <w:proofErr w:type="spellEnd"/>
            <w:r w:rsidRPr="00FD09D2">
              <w:rPr>
                <w:lang w:val="fr-FR"/>
              </w:rPr>
              <w:t xml:space="preserve"> </w:t>
            </w:r>
            <w:proofErr w:type="spellStart"/>
            <w:r w:rsidRPr="00FD09D2">
              <w:rPr>
                <w:lang w:val="fr-FR"/>
              </w:rPr>
              <w:t>solidarumas</w:t>
            </w:r>
            <w:proofErr w:type="spellEnd"/>
            <w:r w:rsidRPr="00FD09D2">
              <w:rPr>
                <w:lang w:val="fr-FR"/>
              </w:rPr>
              <w:t xml:space="preserve">, </w:t>
            </w:r>
            <w:proofErr w:type="spellStart"/>
            <w:r w:rsidRPr="00FD09D2">
              <w:rPr>
                <w:lang w:val="fr-FR"/>
              </w:rPr>
              <w:t>teisingumas</w:t>
            </w:r>
            <w:proofErr w:type="spellEnd"/>
            <w:r w:rsidRPr="00FD09D2">
              <w:rPr>
                <w:lang w:val="fr-FR"/>
              </w:rPr>
              <w:t xml:space="preserve"> </w:t>
            </w:r>
            <w:proofErr w:type="spellStart"/>
            <w:r w:rsidRPr="00FD09D2">
              <w:rPr>
                <w:lang w:val="fr-FR"/>
              </w:rPr>
              <w:t>ir</w:t>
            </w:r>
            <w:proofErr w:type="spellEnd"/>
            <w:r w:rsidRPr="00FD09D2">
              <w:rPr>
                <w:lang w:val="fr-FR"/>
              </w:rPr>
              <w:t xml:space="preserve"> </w:t>
            </w:r>
            <w:proofErr w:type="spellStart"/>
            <w:r w:rsidRPr="00FD09D2">
              <w:rPr>
                <w:lang w:val="fr-FR"/>
              </w:rPr>
              <w:t>kitos</w:t>
            </w:r>
            <w:proofErr w:type="spellEnd"/>
            <w:r w:rsidRPr="00FD09D2">
              <w:rPr>
                <w:lang w:val="fr-FR"/>
              </w:rPr>
              <w:t xml:space="preserve"> </w:t>
            </w:r>
            <w:proofErr w:type="spellStart"/>
            <w:r w:rsidRPr="00FD09D2">
              <w:rPr>
                <w:lang w:val="fr-FR"/>
              </w:rPr>
              <w:t>pilietinės</w:t>
            </w:r>
            <w:proofErr w:type="spellEnd"/>
            <w:r w:rsidRPr="00FD09D2">
              <w:rPr>
                <w:lang w:val="fr-FR"/>
              </w:rPr>
              <w:t xml:space="preserve"> </w:t>
            </w:r>
            <w:proofErr w:type="spellStart"/>
            <w:r w:rsidRPr="00FD09D2">
              <w:rPr>
                <w:lang w:val="fr-FR"/>
              </w:rPr>
              <w:t>dorybės</w:t>
            </w:r>
            <w:proofErr w:type="spellEnd"/>
            <w:r w:rsidRPr="00FD09D2">
              <w:rPr>
                <w:lang w:val="fr-FR"/>
              </w:rPr>
              <w:t xml:space="preserve">, </w:t>
            </w:r>
            <w:proofErr w:type="spellStart"/>
            <w:r w:rsidRPr="00FD09D2">
              <w:rPr>
                <w:lang w:val="fr-FR"/>
              </w:rPr>
              <w:t>kuo</w:t>
            </w:r>
            <w:proofErr w:type="spellEnd"/>
            <w:r w:rsidRPr="00FD09D2">
              <w:rPr>
                <w:lang w:val="fr-FR"/>
              </w:rPr>
              <w:t xml:space="preserve"> </w:t>
            </w:r>
            <w:proofErr w:type="spellStart"/>
            <w:r w:rsidRPr="00FD09D2">
              <w:rPr>
                <w:lang w:val="fr-FR"/>
              </w:rPr>
              <w:t>grindžiamos</w:t>
            </w:r>
            <w:proofErr w:type="spellEnd"/>
            <w:r w:rsidRPr="00FD09D2">
              <w:rPr>
                <w:lang w:val="fr-FR"/>
              </w:rPr>
              <w:t xml:space="preserve"> </w:t>
            </w:r>
            <w:proofErr w:type="spellStart"/>
            <w:r w:rsidRPr="00FD09D2">
              <w:rPr>
                <w:lang w:val="fr-FR"/>
              </w:rPr>
              <w:t>visuomenės</w:t>
            </w:r>
            <w:proofErr w:type="spellEnd"/>
            <w:r w:rsidRPr="00FD09D2">
              <w:rPr>
                <w:lang w:val="fr-FR"/>
              </w:rPr>
              <w:t xml:space="preserve"> </w:t>
            </w:r>
            <w:proofErr w:type="spellStart"/>
            <w:r w:rsidRPr="00FD09D2">
              <w:rPr>
                <w:lang w:val="fr-FR"/>
              </w:rPr>
              <w:t>moralės</w:t>
            </w:r>
            <w:proofErr w:type="spellEnd"/>
            <w:r w:rsidRPr="00FD09D2">
              <w:rPr>
                <w:lang w:val="fr-FR"/>
              </w:rPr>
              <w:t xml:space="preserve"> </w:t>
            </w:r>
            <w:proofErr w:type="spellStart"/>
            <w:r w:rsidRPr="00FD09D2">
              <w:rPr>
                <w:lang w:val="fr-FR"/>
              </w:rPr>
              <w:t>normos</w:t>
            </w:r>
            <w:proofErr w:type="spellEnd"/>
            <w:r w:rsidRPr="00FD09D2">
              <w:rPr>
                <w:lang w:val="fr-FR"/>
              </w:rPr>
              <w:t xml:space="preserve"> </w:t>
            </w:r>
            <w:proofErr w:type="spellStart"/>
            <w:r w:rsidRPr="00FD09D2">
              <w:rPr>
                <w:lang w:val="fr-FR"/>
              </w:rPr>
              <w:t>ir</w:t>
            </w:r>
            <w:proofErr w:type="spellEnd"/>
            <w:r w:rsidRPr="00FD09D2">
              <w:rPr>
                <w:lang w:val="fr-FR"/>
              </w:rPr>
              <w:t xml:space="preserve"> </w:t>
            </w:r>
            <w:proofErr w:type="spellStart"/>
            <w:r w:rsidRPr="00FD09D2">
              <w:rPr>
                <w:lang w:val="fr-FR"/>
              </w:rPr>
              <w:t>gerovės</w:t>
            </w:r>
            <w:proofErr w:type="spellEnd"/>
            <w:r w:rsidRPr="00FD09D2">
              <w:rPr>
                <w:lang w:val="fr-FR"/>
              </w:rPr>
              <w:t xml:space="preserve"> </w:t>
            </w:r>
            <w:proofErr w:type="spellStart"/>
            <w:r w:rsidRPr="00FD09D2">
              <w:rPr>
                <w:lang w:val="fr-FR"/>
              </w:rPr>
              <w:t>siekis</w:t>
            </w:r>
            <w:proofErr w:type="spellEnd"/>
            <w:r w:rsidRPr="00FD09D2">
              <w:rPr>
                <w:lang w:val="fr-FR"/>
              </w:rPr>
              <w:t xml:space="preserve">. </w:t>
            </w:r>
          </w:p>
          <w:p w:rsidR="00FC2E75" w:rsidRPr="00FD09D2" w:rsidRDefault="00FC2E75">
            <w:pPr>
              <w:ind w:right="-250"/>
              <w:rPr>
                <w:lang w:val="fr-FR"/>
              </w:rPr>
            </w:pPr>
            <w:proofErr w:type="spellStart"/>
            <w:r w:rsidRPr="00FD09D2">
              <w:rPr>
                <w:lang w:val="fr-FR"/>
              </w:rPr>
              <w:t>Kaip</w:t>
            </w:r>
            <w:proofErr w:type="spellEnd"/>
            <w:r w:rsidRPr="00FD09D2">
              <w:rPr>
                <w:lang w:val="fr-FR"/>
              </w:rPr>
              <w:t xml:space="preserve"> </w:t>
            </w:r>
            <w:proofErr w:type="spellStart"/>
            <w:r w:rsidRPr="00FD09D2">
              <w:rPr>
                <w:lang w:val="fr-FR"/>
              </w:rPr>
              <w:t>pagrįsti</w:t>
            </w:r>
            <w:proofErr w:type="spellEnd"/>
            <w:r w:rsidRPr="00FD09D2">
              <w:rPr>
                <w:lang w:val="fr-FR"/>
              </w:rPr>
              <w:t xml:space="preserve"> </w:t>
            </w:r>
            <w:proofErr w:type="spellStart"/>
            <w:r w:rsidRPr="00FD09D2">
              <w:rPr>
                <w:lang w:val="fr-FR"/>
              </w:rPr>
              <w:t>moralinę</w:t>
            </w:r>
            <w:proofErr w:type="spellEnd"/>
            <w:r w:rsidRPr="00FD09D2">
              <w:rPr>
                <w:lang w:val="fr-FR"/>
              </w:rPr>
              <w:t xml:space="preserve"> </w:t>
            </w:r>
            <w:proofErr w:type="spellStart"/>
            <w:r w:rsidRPr="00FD09D2">
              <w:rPr>
                <w:lang w:val="fr-FR"/>
              </w:rPr>
              <w:t>pareigą</w:t>
            </w:r>
            <w:proofErr w:type="spellEnd"/>
            <w:r w:rsidRPr="00FD09D2">
              <w:rPr>
                <w:lang w:val="fr-FR"/>
              </w:rPr>
              <w:t xml:space="preserve"> </w:t>
            </w:r>
            <w:proofErr w:type="spellStart"/>
            <w:r w:rsidRPr="00FD09D2">
              <w:rPr>
                <w:lang w:val="fr-FR"/>
              </w:rPr>
              <w:t>kaip</w:t>
            </w:r>
            <w:proofErr w:type="spellEnd"/>
            <w:r w:rsidRPr="00FD09D2">
              <w:rPr>
                <w:lang w:val="fr-FR"/>
              </w:rPr>
              <w:t xml:space="preserve"> </w:t>
            </w:r>
            <w:proofErr w:type="spellStart"/>
            <w:r w:rsidRPr="00FD09D2">
              <w:rPr>
                <w:lang w:val="fr-FR"/>
              </w:rPr>
              <w:t>socialinę</w:t>
            </w:r>
            <w:proofErr w:type="spellEnd"/>
            <w:r w:rsidRPr="00FD09D2">
              <w:rPr>
                <w:lang w:val="fr-FR"/>
              </w:rPr>
              <w:t xml:space="preserve"> </w:t>
            </w:r>
            <w:proofErr w:type="spellStart"/>
            <w:r w:rsidRPr="00FD09D2">
              <w:rPr>
                <w:lang w:val="fr-FR"/>
              </w:rPr>
              <w:t>Aš</w:t>
            </w:r>
            <w:proofErr w:type="spellEnd"/>
            <w:r w:rsidRPr="00FD09D2">
              <w:rPr>
                <w:lang w:val="fr-FR"/>
              </w:rPr>
              <w:t xml:space="preserve">-Mes </w:t>
            </w:r>
            <w:proofErr w:type="spellStart"/>
            <w:r w:rsidRPr="00FD09D2">
              <w:rPr>
                <w:lang w:val="fr-FR"/>
              </w:rPr>
              <w:t>jungtį</w:t>
            </w:r>
            <w:proofErr w:type="spellEnd"/>
            <w:r w:rsidRPr="00FD09D2">
              <w:rPr>
                <w:lang w:val="fr-FR"/>
              </w:rPr>
              <w:t xml:space="preserve">? </w:t>
            </w:r>
            <w:proofErr w:type="spellStart"/>
            <w:r w:rsidRPr="00FD09D2">
              <w:rPr>
                <w:lang w:val="fr-FR"/>
              </w:rPr>
              <w:t>Kodėl</w:t>
            </w:r>
            <w:proofErr w:type="spellEnd"/>
            <w:r w:rsidRPr="00FD09D2">
              <w:rPr>
                <w:lang w:val="fr-FR"/>
              </w:rPr>
              <w:t xml:space="preserve"> </w:t>
            </w:r>
            <w:proofErr w:type="spellStart"/>
            <w:r w:rsidRPr="00FD09D2">
              <w:rPr>
                <w:lang w:val="fr-FR"/>
              </w:rPr>
              <w:t>privalome</w:t>
            </w:r>
            <w:proofErr w:type="spellEnd"/>
            <w:r w:rsidRPr="00FD09D2">
              <w:rPr>
                <w:lang w:val="fr-FR"/>
              </w:rPr>
              <w:t xml:space="preserve"> </w:t>
            </w:r>
            <w:proofErr w:type="spellStart"/>
            <w:r w:rsidRPr="00FD09D2">
              <w:rPr>
                <w:lang w:val="fr-FR"/>
              </w:rPr>
              <w:t>įsipareigoti</w:t>
            </w:r>
            <w:proofErr w:type="spellEnd"/>
            <w:r w:rsidRPr="00FD09D2">
              <w:rPr>
                <w:lang w:val="fr-FR"/>
              </w:rPr>
              <w:t xml:space="preserve"> </w:t>
            </w:r>
            <w:proofErr w:type="spellStart"/>
            <w:r w:rsidRPr="00FD09D2">
              <w:rPr>
                <w:lang w:val="fr-FR"/>
              </w:rPr>
              <w:t>kitiems</w:t>
            </w:r>
            <w:proofErr w:type="spellEnd"/>
            <w:r w:rsidRPr="00FD09D2">
              <w:rPr>
                <w:lang w:val="fr-FR"/>
              </w:rPr>
              <w:t xml:space="preserve">? </w:t>
            </w:r>
          </w:p>
          <w:p w:rsidR="00FC2E75" w:rsidRPr="00FD09D2" w:rsidRDefault="00FC2E75">
            <w:pPr>
              <w:ind w:right="-250"/>
              <w:rPr>
                <w:lang w:val="fr-FR"/>
              </w:rPr>
            </w:pPr>
            <w:proofErr w:type="spellStart"/>
            <w:r w:rsidRPr="00FD09D2">
              <w:rPr>
                <w:lang w:val="fr-FR"/>
              </w:rPr>
              <w:lastRenderedPageBreak/>
              <w:t>Nagrinėjama</w:t>
            </w:r>
            <w:proofErr w:type="spellEnd"/>
            <w:r w:rsidRPr="00FD09D2">
              <w:rPr>
                <w:lang w:val="fr-FR"/>
              </w:rPr>
              <w:t xml:space="preserve"> </w:t>
            </w:r>
            <w:proofErr w:type="spellStart"/>
            <w:r w:rsidRPr="00FD09D2">
              <w:rPr>
                <w:lang w:val="fr-FR"/>
              </w:rPr>
              <w:t>racionalistinė</w:t>
            </w:r>
            <w:proofErr w:type="spellEnd"/>
            <w:r w:rsidRPr="00FD09D2">
              <w:rPr>
                <w:lang w:val="fr-FR"/>
              </w:rPr>
              <w:t xml:space="preserve"> </w:t>
            </w:r>
            <w:proofErr w:type="spellStart"/>
            <w:r w:rsidRPr="00FD09D2">
              <w:rPr>
                <w:lang w:val="fr-FR"/>
              </w:rPr>
              <w:t>etikos</w:t>
            </w:r>
            <w:proofErr w:type="spellEnd"/>
            <w:r w:rsidRPr="00FD09D2">
              <w:rPr>
                <w:lang w:val="fr-FR"/>
              </w:rPr>
              <w:t xml:space="preserve"> </w:t>
            </w:r>
            <w:proofErr w:type="spellStart"/>
            <w:r w:rsidRPr="00FD09D2">
              <w:rPr>
                <w:lang w:val="fr-FR"/>
              </w:rPr>
              <w:t>kryptis</w:t>
            </w:r>
            <w:proofErr w:type="spellEnd"/>
            <w:r w:rsidRPr="00FD09D2">
              <w:rPr>
                <w:lang w:val="fr-FR"/>
              </w:rPr>
              <w:t xml:space="preserve">, </w:t>
            </w:r>
            <w:proofErr w:type="spellStart"/>
            <w:r w:rsidRPr="00FD09D2">
              <w:rPr>
                <w:lang w:val="fr-FR"/>
              </w:rPr>
              <w:t>grindžiama</w:t>
            </w:r>
            <w:proofErr w:type="spellEnd"/>
            <w:r w:rsidRPr="00FD09D2">
              <w:rPr>
                <w:lang w:val="fr-FR"/>
              </w:rPr>
              <w:t xml:space="preserve"> </w:t>
            </w:r>
            <w:proofErr w:type="spellStart"/>
            <w:r w:rsidRPr="00FD09D2">
              <w:rPr>
                <w:lang w:val="fr-FR"/>
              </w:rPr>
              <w:t>pareigos</w:t>
            </w:r>
            <w:proofErr w:type="spellEnd"/>
            <w:r w:rsidRPr="00FD09D2">
              <w:rPr>
                <w:lang w:val="fr-FR"/>
              </w:rPr>
              <w:t xml:space="preserve"> </w:t>
            </w:r>
            <w:proofErr w:type="spellStart"/>
            <w:r w:rsidRPr="00FD09D2">
              <w:rPr>
                <w:lang w:val="fr-FR"/>
              </w:rPr>
              <w:t>kaip</w:t>
            </w:r>
            <w:proofErr w:type="spellEnd"/>
            <w:r w:rsidRPr="00FD09D2">
              <w:rPr>
                <w:lang w:val="fr-FR"/>
              </w:rPr>
              <w:t xml:space="preserve"> </w:t>
            </w:r>
            <w:proofErr w:type="spellStart"/>
            <w:r w:rsidRPr="00FD09D2">
              <w:rPr>
                <w:lang w:val="fr-FR"/>
              </w:rPr>
              <w:t>esminio</w:t>
            </w:r>
            <w:proofErr w:type="spellEnd"/>
            <w:r w:rsidRPr="00FD09D2">
              <w:rPr>
                <w:lang w:val="fr-FR"/>
              </w:rPr>
              <w:t xml:space="preserve"> </w:t>
            </w:r>
            <w:proofErr w:type="spellStart"/>
            <w:r w:rsidRPr="00FD09D2">
              <w:rPr>
                <w:lang w:val="fr-FR"/>
              </w:rPr>
              <w:t>ir</w:t>
            </w:r>
            <w:proofErr w:type="spellEnd"/>
            <w:r w:rsidRPr="00FD09D2">
              <w:rPr>
                <w:lang w:val="fr-FR"/>
              </w:rPr>
              <w:t xml:space="preserve"> </w:t>
            </w:r>
          </w:p>
          <w:p w:rsidR="00FC2E75" w:rsidRPr="00FD09D2" w:rsidRDefault="00FC2E75">
            <w:pPr>
              <w:ind w:right="-250"/>
              <w:rPr>
                <w:lang w:val="fr-FR"/>
              </w:rPr>
            </w:pPr>
            <w:proofErr w:type="spellStart"/>
            <w:r w:rsidRPr="00FD09D2">
              <w:rPr>
                <w:lang w:val="fr-FR"/>
              </w:rPr>
              <w:t>visuotinio</w:t>
            </w:r>
            <w:proofErr w:type="spellEnd"/>
            <w:r w:rsidRPr="00FD09D2">
              <w:rPr>
                <w:lang w:val="fr-FR"/>
              </w:rPr>
              <w:t xml:space="preserve"> </w:t>
            </w:r>
            <w:proofErr w:type="spellStart"/>
            <w:r w:rsidRPr="00FD09D2">
              <w:rPr>
                <w:lang w:val="fr-FR"/>
              </w:rPr>
              <w:t>moralės</w:t>
            </w:r>
            <w:proofErr w:type="spellEnd"/>
            <w:r w:rsidRPr="00FD09D2">
              <w:rPr>
                <w:lang w:val="fr-FR"/>
              </w:rPr>
              <w:t xml:space="preserve"> </w:t>
            </w:r>
            <w:proofErr w:type="spellStart"/>
            <w:r w:rsidRPr="00FD09D2">
              <w:rPr>
                <w:lang w:val="fr-FR"/>
              </w:rPr>
              <w:t>dėsnio</w:t>
            </w:r>
            <w:proofErr w:type="spellEnd"/>
            <w:r w:rsidRPr="00FD09D2">
              <w:rPr>
                <w:lang w:val="fr-FR"/>
              </w:rPr>
              <w:t xml:space="preserve"> </w:t>
            </w:r>
            <w:proofErr w:type="spellStart"/>
            <w:r w:rsidRPr="00FD09D2">
              <w:rPr>
                <w:lang w:val="fr-FR"/>
              </w:rPr>
              <w:t>įsisąmoninimu</w:t>
            </w:r>
            <w:proofErr w:type="spellEnd"/>
            <w:r w:rsidRPr="00FD09D2">
              <w:rPr>
                <w:lang w:val="fr-FR"/>
              </w:rPr>
              <w:t>.</w:t>
            </w:r>
          </w:p>
          <w:p w:rsidR="00FC2E75" w:rsidRPr="00FD09D2" w:rsidRDefault="00FC2E75">
            <w:pPr>
              <w:ind w:right="-250"/>
              <w:rPr>
                <w:i/>
                <w:lang w:val="fr-FR"/>
              </w:rPr>
            </w:pPr>
            <w:proofErr w:type="spellStart"/>
            <w:r w:rsidRPr="00FD09D2">
              <w:rPr>
                <w:i/>
                <w:lang w:val="fr-FR"/>
              </w:rPr>
              <w:t>Etika</w:t>
            </w:r>
            <w:proofErr w:type="spellEnd"/>
            <w:r w:rsidRPr="00FD09D2">
              <w:rPr>
                <w:i/>
                <w:lang w:val="fr-FR"/>
              </w:rPr>
              <w:t xml:space="preserve"> </w:t>
            </w:r>
            <w:proofErr w:type="spellStart"/>
            <w:r w:rsidRPr="00FD09D2">
              <w:rPr>
                <w:i/>
                <w:lang w:val="fr-FR"/>
              </w:rPr>
              <w:t>ir</w:t>
            </w:r>
            <w:proofErr w:type="spellEnd"/>
            <w:r w:rsidRPr="00FD09D2">
              <w:rPr>
                <w:i/>
                <w:lang w:val="fr-FR"/>
              </w:rPr>
              <w:t xml:space="preserve"> </w:t>
            </w:r>
            <w:proofErr w:type="spellStart"/>
            <w:r w:rsidRPr="00FD09D2">
              <w:rPr>
                <w:i/>
                <w:lang w:val="fr-FR"/>
              </w:rPr>
              <w:t>kinas</w:t>
            </w:r>
            <w:proofErr w:type="spellEnd"/>
            <w:r w:rsidRPr="00FD09D2">
              <w:rPr>
                <w:i/>
                <w:lang w:val="fr-FR"/>
              </w:rPr>
              <w:t xml:space="preserve"> (</w:t>
            </w:r>
            <w:proofErr w:type="spellStart"/>
            <w:r w:rsidRPr="00FD09D2">
              <w:rPr>
                <w:i/>
                <w:lang w:val="fr-FR"/>
              </w:rPr>
              <w:t>modulis</w:t>
            </w:r>
            <w:proofErr w:type="spellEnd"/>
            <w:r w:rsidRPr="00FD09D2">
              <w:rPr>
                <w:i/>
                <w:lang w:val="fr-FR"/>
              </w:rPr>
              <w:t>)</w:t>
            </w:r>
          </w:p>
          <w:p w:rsidR="00FC2E75" w:rsidRPr="00FD09D2" w:rsidRDefault="00FC2E75">
            <w:pPr>
              <w:ind w:right="-250"/>
              <w:rPr>
                <w:lang w:val="fr-FR"/>
              </w:rPr>
            </w:pPr>
            <w:proofErr w:type="spellStart"/>
            <w:r w:rsidRPr="00FD09D2">
              <w:rPr>
                <w:lang w:val="fr-FR"/>
              </w:rPr>
              <w:t>Laisvė</w:t>
            </w:r>
            <w:proofErr w:type="spellEnd"/>
            <w:r w:rsidRPr="00FD09D2">
              <w:rPr>
                <w:lang w:val="fr-FR"/>
              </w:rPr>
              <w:t xml:space="preserve"> </w:t>
            </w:r>
            <w:proofErr w:type="spellStart"/>
            <w:r w:rsidRPr="00FD09D2">
              <w:rPr>
                <w:lang w:val="fr-FR"/>
              </w:rPr>
              <w:t>ir</w:t>
            </w:r>
            <w:proofErr w:type="spellEnd"/>
            <w:r w:rsidRPr="00FD09D2">
              <w:rPr>
                <w:lang w:val="fr-FR"/>
              </w:rPr>
              <w:t xml:space="preserve"> </w:t>
            </w:r>
            <w:proofErr w:type="spellStart"/>
            <w:r w:rsidRPr="00FD09D2">
              <w:rPr>
                <w:lang w:val="fr-FR"/>
              </w:rPr>
              <w:t>pareiga</w:t>
            </w:r>
            <w:proofErr w:type="spellEnd"/>
          </w:p>
          <w:p w:rsidR="00FC2E75" w:rsidRPr="00FD09D2" w:rsidRDefault="00FC2E75">
            <w:pPr>
              <w:ind w:right="-250"/>
              <w:rPr>
                <w:i/>
              </w:rPr>
            </w:pPr>
            <w:r w:rsidRPr="00FD09D2">
              <w:rPr>
                <w:i/>
              </w:rPr>
              <w:t>Etiketas ir kultūrų įvairovė (modulis)</w:t>
            </w:r>
          </w:p>
          <w:p w:rsidR="00FC2E75" w:rsidRPr="00FD09D2" w:rsidRDefault="00FC2E75">
            <w:pPr>
              <w:ind w:right="-250"/>
            </w:pPr>
            <w:r w:rsidRPr="00FD09D2">
              <w:t xml:space="preserve">Etiketas ir jo pritaikymas skirtingoms gyvenimo sritims. </w:t>
            </w:r>
          </w:p>
          <w:p w:rsidR="00FC2E75" w:rsidRPr="00FD09D2" w:rsidRDefault="00FC2E75">
            <w:pPr>
              <w:ind w:right="-250"/>
            </w:pPr>
            <w:r w:rsidRPr="00FD09D2">
              <w:t>Etiketas ir jo vieta lietuvių kultūroje. Etiketo funkcijos.</w:t>
            </w:r>
          </w:p>
          <w:p w:rsidR="00FC2E75" w:rsidRPr="00FD09D2" w:rsidRDefault="00FC2E75">
            <w:pPr>
              <w:ind w:right="-250"/>
            </w:pPr>
            <w:r w:rsidRPr="00FD09D2">
              <w:t>Universalios bendravimo etiketo taisyklės.</w:t>
            </w:r>
          </w:p>
          <w:p w:rsidR="00FC2E75" w:rsidRPr="00FD09D2" w:rsidRDefault="00FC2E75">
            <w:pPr>
              <w:ind w:right="-250"/>
            </w:pPr>
            <w:r w:rsidRPr="00FD09D2">
              <w:t>Dovanų etiketas.</w:t>
            </w:r>
          </w:p>
          <w:p w:rsidR="00FC2E75" w:rsidRPr="00FD09D2" w:rsidRDefault="00FC2E75">
            <w:pPr>
              <w:ind w:right="-250"/>
              <w:rPr>
                <w:lang w:val="fr-FR"/>
              </w:rPr>
            </w:pPr>
            <w:r w:rsidRPr="00FD09D2">
              <w:rPr>
                <w:lang w:val="fr-FR"/>
              </w:rPr>
              <w:t xml:space="preserve">Kas </w:t>
            </w:r>
            <w:proofErr w:type="spellStart"/>
            <w:r w:rsidRPr="00FD09D2">
              <w:rPr>
                <w:lang w:val="fr-FR"/>
              </w:rPr>
              <w:t>yra</w:t>
            </w:r>
            <w:proofErr w:type="spellEnd"/>
            <w:r w:rsidRPr="00FD09D2">
              <w:rPr>
                <w:lang w:val="fr-FR"/>
              </w:rPr>
              <w:t xml:space="preserve"> </w:t>
            </w:r>
            <w:proofErr w:type="spellStart"/>
            <w:r w:rsidRPr="00FD09D2">
              <w:rPr>
                <w:lang w:val="fr-FR"/>
              </w:rPr>
              <w:t>etiketas</w:t>
            </w:r>
            <w:proofErr w:type="spellEnd"/>
            <w:r w:rsidRPr="00FD09D2">
              <w:rPr>
                <w:lang w:val="fr-FR"/>
              </w:rPr>
              <w:t xml:space="preserve"> </w:t>
            </w:r>
            <w:proofErr w:type="spellStart"/>
            <w:r w:rsidRPr="00FD09D2">
              <w:rPr>
                <w:lang w:val="fr-FR"/>
              </w:rPr>
              <w:t>ir</w:t>
            </w:r>
            <w:proofErr w:type="spellEnd"/>
            <w:r w:rsidRPr="00FD09D2">
              <w:rPr>
                <w:lang w:val="fr-FR"/>
              </w:rPr>
              <w:t xml:space="preserve"> </w:t>
            </w:r>
            <w:proofErr w:type="spellStart"/>
            <w:r w:rsidRPr="00FD09D2">
              <w:rPr>
                <w:lang w:val="fr-FR"/>
              </w:rPr>
              <w:t>protokolas</w:t>
            </w:r>
            <w:proofErr w:type="spellEnd"/>
            <w:r w:rsidRPr="00FD09D2">
              <w:rPr>
                <w:lang w:val="fr-FR"/>
              </w:rPr>
              <w:t xml:space="preserve">. </w:t>
            </w:r>
            <w:proofErr w:type="spellStart"/>
            <w:r w:rsidRPr="00FD09D2">
              <w:rPr>
                <w:lang w:val="fr-FR"/>
              </w:rPr>
              <w:t>Tarptautinis</w:t>
            </w:r>
            <w:proofErr w:type="spellEnd"/>
            <w:r w:rsidRPr="00FD09D2">
              <w:rPr>
                <w:lang w:val="fr-FR"/>
              </w:rPr>
              <w:t xml:space="preserve"> </w:t>
            </w:r>
            <w:proofErr w:type="spellStart"/>
            <w:r w:rsidRPr="00FD09D2">
              <w:rPr>
                <w:lang w:val="fr-FR"/>
              </w:rPr>
              <w:t>etiketas</w:t>
            </w:r>
            <w:proofErr w:type="spellEnd"/>
            <w:r w:rsidRPr="00FD09D2">
              <w:rPr>
                <w:lang w:val="fr-FR"/>
              </w:rPr>
              <w:t xml:space="preserve">. </w:t>
            </w:r>
          </w:p>
          <w:p w:rsidR="00FC2E75" w:rsidRPr="00FD09D2" w:rsidRDefault="00FC2E75">
            <w:pPr>
              <w:ind w:right="-250"/>
              <w:rPr>
                <w:lang w:val="fr-FR"/>
              </w:rPr>
            </w:pPr>
            <w:proofErr w:type="spellStart"/>
            <w:r w:rsidRPr="00FD09D2">
              <w:rPr>
                <w:lang w:val="fr-FR"/>
              </w:rPr>
              <w:t>Kultūriniai</w:t>
            </w:r>
            <w:proofErr w:type="spellEnd"/>
            <w:r w:rsidRPr="00FD09D2">
              <w:rPr>
                <w:lang w:val="fr-FR"/>
              </w:rPr>
              <w:t xml:space="preserve"> </w:t>
            </w:r>
            <w:proofErr w:type="spellStart"/>
            <w:r w:rsidRPr="00FD09D2">
              <w:rPr>
                <w:lang w:val="fr-FR"/>
              </w:rPr>
              <w:t>etiketo</w:t>
            </w:r>
            <w:proofErr w:type="spellEnd"/>
            <w:r w:rsidRPr="00FD09D2">
              <w:rPr>
                <w:lang w:val="fr-FR"/>
              </w:rPr>
              <w:t xml:space="preserve"> </w:t>
            </w:r>
            <w:proofErr w:type="spellStart"/>
            <w:r w:rsidRPr="00FD09D2">
              <w:rPr>
                <w:lang w:val="fr-FR"/>
              </w:rPr>
              <w:t>savitumai</w:t>
            </w:r>
            <w:proofErr w:type="spellEnd"/>
            <w:r w:rsidRPr="00FD09D2">
              <w:rPr>
                <w:lang w:val="fr-FR"/>
              </w:rPr>
              <w:t xml:space="preserve">: </w:t>
            </w:r>
            <w:proofErr w:type="spellStart"/>
            <w:r w:rsidRPr="00FD09D2">
              <w:rPr>
                <w:lang w:val="fr-FR"/>
              </w:rPr>
              <w:t>konkrečių</w:t>
            </w:r>
            <w:proofErr w:type="spellEnd"/>
            <w:r w:rsidRPr="00FD09D2">
              <w:rPr>
                <w:lang w:val="fr-FR"/>
              </w:rPr>
              <w:t xml:space="preserve"> </w:t>
            </w:r>
            <w:proofErr w:type="spellStart"/>
            <w:r w:rsidRPr="00FD09D2">
              <w:rPr>
                <w:lang w:val="fr-FR"/>
              </w:rPr>
              <w:t>Europos</w:t>
            </w:r>
            <w:proofErr w:type="spellEnd"/>
            <w:r w:rsidRPr="00FD09D2">
              <w:rPr>
                <w:lang w:val="fr-FR"/>
              </w:rPr>
              <w:t xml:space="preserve"> </w:t>
            </w:r>
            <w:proofErr w:type="spellStart"/>
            <w:r w:rsidRPr="00FD09D2">
              <w:rPr>
                <w:lang w:val="fr-FR"/>
              </w:rPr>
              <w:t>ir</w:t>
            </w:r>
            <w:proofErr w:type="spellEnd"/>
            <w:r w:rsidRPr="00FD09D2">
              <w:rPr>
                <w:lang w:val="fr-FR"/>
              </w:rPr>
              <w:t xml:space="preserve"> </w:t>
            </w:r>
            <w:proofErr w:type="spellStart"/>
            <w:r w:rsidRPr="00FD09D2">
              <w:rPr>
                <w:lang w:val="fr-FR"/>
              </w:rPr>
              <w:t>pasaulio</w:t>
            </w:r>
            <w:proofErr w:type="spellEnd"/>
            <w:r w:rsidRPr="00FD09D2">
              <w:rPr>
                <w:lang w:val="fr-FR"/>
              </w:rPr>
              <w:t xml:space="preserve"> </w:t>
            </w:r>
            <w:proofErr w:type="spellStart"/>
            <w:r w:rsidRPr="00FD09D2">
              <w:rPr>
                <w:lang w:val="fr-FR"/>
              </w:rPr>
              <w:t>šalių</w:t>
            </w:r>
            <w:proofErr w:type="spellEnd"/>
            <w:r w:rsidRPr="00FD09D2">
              <w:rPr>
                <w:lang w:val="fr-FR"/>
              </w:rPr>
              <w:t xml:space="preserve"> </w:t>
            </w:r>
            <w:proofErr w:type="spellStart"/>
            <w:r w:rsidRPr="00FD09D2">
              <w:rPr>
                <w:lang w:val="fr-FR"/>
              </w:rPr>
              <w:t>pavyzdžiai</w:t>
            </w:r>
            <w:proofErr w:type="spellEnd"/>
            <w:r w:rsidRPr="00FD09D2">
              <w:rPr>
                <w:lang w:val="fr-FR"/>
              </w:rPr>
              <w:t>.</w:t>
            </w:r>
          </w:p>
          <w:p w:rsidR="00FC2E75" w:rsidRPr="00FD09D2" w:rsidRDefault="00FC2E75">
            <w:pPr>
              <w:ind w:right="-250"/>
              <w:rPr>
                <w:lang w:val="fr-FR"/>
              </w:rPr>
            </w:pPr>
            <w:proofErr w:type="spellStart"/>
            <w:r w:rsidRPr="00FD09D2">
              <w:rPr>
                <w:lang w:val="fr-FR"/>
              </w:rPr>
              <w:t>Kultūrų</w:t>
            </w:r>
            <w:proofErr w:type="spellEnd"/>
            <w:r w:rsidRPr="00FD09D2">
              <w:rPr>
                <w:lang w:val="fr-FR"/>
              </w:rPr>
              <w:t xml:space="preserve"> </w:t>
            </w:r>
            <w:proofErr w:type="spellStart"/>
            <w:r w:rsidRPr="00FD09D2">
              <w:rPr>
                <w:lang w:val="fr-FR"/>
              </w:rPr>
              <w:t>skirtingumo</w:t>
            </w:r>
            <w:proofErr w:type="spellEnd"/>
            <w:r w:rsidRPr="00FD09D2">
              <w:rPr>
                <w:lang w:val="fr-FR"/>
              </w:rPr>
              <w:t xml:space="preserve"> </w:t>
            </w:r>
            <w:proofErr w:type="spellStart"/>
            <w:r w:rsidRPr="00FD09D2">
              <w:rPr>
                <w:lang w:val="fr-FR"/>
              </w:rPr>
              <w:t>išorinės</w:t>
            </w:r>
            <w:proofErr w:type="spellEnd"/>
            <w:r w:rsidRPr="00FD09D2">
              <w:rPr>
                <w:lang w:val="fr-FR"/>
              </w:rPr>
              <w:t xml:space="preserve"> </w:t>
            </w:r>
            <w:proofErr w:type="spellStart"/>
            <w:r w:rsidRPr="00FD09D2">
              <w:rPr>
                <w:lang w:val="fr-FR"/>
              </w:rPr>
              <w:t>apraiškos</w:t>
            </w:r>
            <w:proofErr w:type="spellEnd"/>
            <w:r w:rsidRPr="00FD09D2">
              <w:rPr>
                <w:lang w:val="fr-FR"/>
              </w:rPr>
              <w:t xml:space="preserve">. </w:t>
            </w:r>
            <w:proofErr w:type="spellStart"/>
            <w:r w:rsidRPr="00FD09D2">
              <w:rPr>
                <w:lang w:val="fr-FR"/>
              </w:rPr>
              <w:t>Kultūros</w:t>
            </w:r>
            <w:proofErr w:type="spellEnd"/>
            <w:r w:rsidRPr="00FD09D2">
              <w:rPr>
                <w:lang w:val="fr-FR"/>
              </w:rPr>
              <w:t xml:space="preserve"> </w:t>
            </w:r>
            <w:proofErr w:type="spellStart"/>
            <w:r w:rsidRPr="00FD09D2">
              <w:rPr>
                <w:lang w:val="fr-FR"/>
              </w:rPr>
              <w:t>poveikis</w:t>
            </w:r>
            <w:proofErr w:type="spellEnd"/>
            <w:r w:rsidRPr="00FD09D2">
              <w:rPr>
                <w:lang w:val="fr-FR"/>
              </w:rPr>
              <w:t xml:space="preserve"> </w:t>
            </w:r>
            <w:proofErr w:type="spellStart"/>
            <w:r w:rsidRPr="00FD09D2">
              <w:rPr>
                <w:lang w:val="fr-FR"/>
              </w:rPr>
              <w:t>elgesiui</w:t>
            </w:r>
            <w:proofErr w:type="spellEnd"/>
            <w:r w:rsidRPr="00FD09D2">
              <w:rPr>
                <w:lang w:val="fr-FR"/>
              </w:rPr>
              <w:t xml:space="preserve">. </w:t>
            </w:r>
          </w:p>
          <w:p w:rsidR="00FC2E75" w:rsidRPr="00FD09D2" w:rsidRDefault="00FC2E75">
            <w:pPr>
              <w:ind w:right="-250"/>
            </w:pPr>
            <w:r w:rsidRPr="00FD09D2">
              <w:rPr>
                <w:lang w:val="fr-FR"/>
              </w:rPr>
              <w:t>„</w:t>
            </w:r>
            <w:proofErr w:type="spellStart"/>
            <w:r w:rsidRPr="00FD09D2">
              <w:rPr>
                <w:lang w:val="fr-FR"/>
              </w:rPr>
              <w:t>Kultūriniai</w:t>
            </w:r>
            <w:proofErr w:type="spellEnd"/>
            <w:r w:rsidRPr="00FD09D2">
              <w:rPr>
                <w:lang w:val="fr-FR"/>
              </w:rPr>
              <w:t xml:space="preserve"> </w:t>
            </w:r>
            <w:proofErr w:type="spellStart"/>
            <w:r w:rsidRPr="00FD09D2">
              <w:rPr>
                <w:lang w:val="fr-FR"/>
              </w:rPr>
              <w:t>akiniai</w:t>
            </w:r>
            <w:proofErr w:type="spellEnd"/>
            <w:r w:rsidRPr="00FD09D2">
              <w:rPr>
                <w:lang w:val="fr-FR"/>
              </w:rPr>
              <w:t xml:space="preserve">“. </w:t>
            </w:r>
            <w:proofErr w:type="spellStart"/>
            <w:r w:rsidRPr="00FD09D2">
              <w:rPr>
                <w:lang w:val="fr-FR"/>
              </w:rPr>
              <w:t>Tautinių</w:t>
            </w:r>
            <w:proofErr w:type="spellEnd"/>
            <w:r w:rsidRPr="00FD09D2">
              <w:rPr>
                <w:lang w:val="fr-FR"/>
              </w:rPr>
              <w:t xml:space="preserve"> </w:t>
            </w:r>
            <w:proofErr w:type="spellStart"/>
            <w:r w:rsidRPr="00FD09D2">
              <w:rPr>
                <w:lang w:val="fr-FR"/>
              </w:rPr>
              <w:t>savybių</w:t>
            </w:r>
            <w:proofErr w:type="spellEnd"/>
            <w:r w:rsidRPr="00FD09D2">
              <w:rPr>
                <w:lang w:val="fr-FR"/>
              </w:rPr>
              <w:t xml:space="preserve"> </w:t>
            </w:r>
            <w:proofErr w:type="spellStart"/>
            <w:r w:rsidRPr="00FD09D2">
              <w:rPr>
                <w:lang w:val="fr-FR"/>
              </w:rPr>
              <w:t>stereotipai</w:t>
            </w:r>
            <w:proofErr w:type="spellEnd"/>
            <w:r w:rsidRPr="00FD09D2">
              <w:rPr>
                <w:lang w:val="fr-FR"/>
              </w:rPr>
              <w:t>.</w:t>
            </w:r>
          </w:p>
        </w:tc>
        <w:tc>
          <w:tcPr>
            <w:tcW w:w="2250" w:type="dxa"/>
          </w:tcPr>
          <w:p w:rsidR="00FC2E75" w:rsidRPr="00FD09D2" w:rsidRDefault="00FC2E75" w:rsidP="000064D0">
            <w:pPr>
              <w:rPr>
                <w:rFonts w:cs="Times New Roman"/>
              </w:rPr>
            </w:pPr>
            <w:r w:rsidRPr="00FD09D2">
              <w:rPr>
                <w:rFonts w:cs="Times New Roman"/>
              </w:rPr>
              <w:lastRenderedPageBreak/>
              <w:t>Palyginti LDK ir Vakarų Europos visuomenes XVI–XVII a. vid. religinės tolerancijos aspektu.</w:t>
            </w:r>
          </w:p>
          <w:p w:rsidR="00FC2E75" w:rsidRPr="00FD09D2" w:rsidRDefault="00FC2E75" w:rsidP="000064D0">
            <w:pPr>
              <w:rPr>
                <w:rFonts w:cs="Times New Roman"/>
              </w:rPr>
            </w:pPr>
            <w:r w:rsidRPr="00FD09D2">
              <w:rPr>
                <w:rFonts w:cs="Times New Roman"/>
              </w:rPr>
              <w:t xml:space="preserve">Daryti išvadas apie Lietuvos </w:t>
            </w:r>
          </w:p>
          <w:p w:rsidR="00FC2E75" w:rsidRPr="00FD09D2" w:rsidRDefault="00FC2E75" w:rsidP="000064D0">
            <w:pPr>
              <w:rPr>
                <w:rFonts w:cs="Times New Roman"/>
              </w:rPr>
            </w:pPr>
            <w:r w:rsidRPr="00FD09D2">
              <w:rPr>
                <w:rFonts w:cs="Times New Roman"/>
              </w:rPr>
              <w:t xml:space="preserve">visuomenės kaitą demokratiniu ir </w:t>
            </w:r>
          </w:p>
          <w:p w:rsidR="00FC2E75" w:rsidRPr="00FD09D2" w:rsidRDefault="00FC2E75" w:rsidP="000064D0">
            <w:pPr>
              <w:rPr>
                <w:rFonts w:cs="Times New Roman"/>
              </w:rPr>
            </w:pPr>
            <w:r w:rsidRPr="00FD09D2">
              <w:rPr>
                <w:rFonts w:cs="Times New Roman"/>
              </w:rPr>
              <w:t>autoritariniu laikotarpiu.</w:t>
            </w:r>
          </w:p>
          <w:p w:rsidR="00FC2E75" w:rsidRPr="00FD09D2" w:rsidRDefault="00FC2E75" w:rsidP="000064D0">
            <w:pPr>
              <w:rPr>
                <w:rFonts w:cs="Times New Roman"/>
              </w:rPr>
            </w:pPr>
          </w:p>
        </w:tc>
        <w:tc>
          <w:tcPr>
            <w:tcW w:w="2790" w:type="dxa"/>
          </w:tcPr>
          <w:p w:rsidR="00FC2E75" w:rsidRPr="00FD09D2" w:rsidRDefault="00FC2E75" w:rsidP="00F974B5">
            <w:pPr>
              <w:rPr>
                <w:rFonts w:cs="Times New Roman"/>
              </w:rPr>
            </w:pPr>
            <w:r w:rsidRPr="00FD09D2">
              <w:rPr>
                <w:rFonts w:cs="Times New Roman"/>
              </w:rPr>
              <w:t>Dalyvavimas tarptautinėse rinkose. Tarptautinės prekybos nauda ir patiriami nuostoliai. Tarptautinės prekybos apribojimai. Šalių specializacija. Santykinis ir absoliutus pranašumas. Šalies mokėjimų balansas. Valiutos. Globalizacija. Tarptautinės prekybos organizacijos ir prekybos susitarimai.</w:t>
            </w:r>
          </w:p>
        </w:tc>
        <w:tc>
          <w:tcPr>
            <w:tcW w:w="2213" w:type="dxa"/>
          </w:tcPr>
          <w:p w:rsidR="00593595" w:rsidRPr="00FD09D2" w:rsidRDefault="00E13800" w:rsidP="00E13800">
            <w:pPr>
              <w:ind w:right="-35"/>
              <w:rPr>
                <w:rFonts w:cs="Times New Roman"/>
              </w:rPr>
            </w:pPr>
            <w:r w:rsidRPr="00E13800">
              <w:rPr>
                <w:i/>
              </w:rPr>
              <w:t>Bendrasis kursas</w:t>
            </w:r>
            <w:r w:rsidR="00130D93" w:rsidRPr="00FD09D2">
              <w:t xml:space="preserve"> </w:t>
            </w:r>
            <w:r w:rsidR="00593595" w:rsidRPr="00FD09D2">
              <w:t xml:space="preserve"> </w:t>
            </w:r>
            <w:r w:rsidR="00593595" w:rsidRPr="00FD09D2">
              <w:rPr>
                <w:rFonts w:cs="Times New Roman"/>
              </w:rPr>
              <w:t>Tobulinami</w:t>
            </w:r>
            <w:r w:rsidR="00943E40" w:rsidRPr="00FD09D2">
              <w:rPr>
                <w:rFonts w:cs="Times New Roman"/>
              </w:rPr>
              <w:t xml:space="preserve"> kūno kultūros</w:t>
            </w:r>
            <w:r w:rsidR="00593595" w:rsidRPr="00FD09D2">
              <w:rPr>
                <w:rFonts w:cs="Times New Roman"/>
              </w:rPr>
              <w:t xml:space="preserve"> įgūdžiai reikalingi </w:t>
            </w:r>
            <w:r>
              <w:rPr>
                <w:rFonts w:cs="Times New Roman"/>
              </w:rPr>
              <w:t>k</w:t>
            </w:r>
            <w:r w:rsidR="00593595" w:rsidRPr="00FD09D2">
              <w:rPr>
                <w:rFonts w:cs="Times New Roman"/>
              </w:rPr>
              <w:t>asdieniniame gyvenime ir tolesnėje fizinio ugdymosi</w:t>
            </w:r>
          </w:p>
          <w:p w:rsidR="00FC2E75" w:rsidRPr="00FD09D2" w:rsidRDefault="00593595" w:rsidP="00593595">
            <w:pPr>
              <w:rPr>
                <w:rFonts w:cs="Times New Roman"/>
              </w:rPr>
            </w:pPr>
            <w:r w:rsidRPr="00FD09D2">
              <w:rPr>
                <w:rFonts w:cs="Times New Roman"/>
              </w:rPr>
              <w:t>veikloje.</w:t>
            </w:r>
          </w:p>
        </w:tc>
        <w:tc>
          <w:tcPr>
            <w:tcW w:w="2604" w:type="dxa"/>
          </w:tcPr>
          <w:p w:rsidR="00FC2E75" w:rsidRPr="00FD09D2" w:rsidRDefault="00FC2E75" w:rsidP="000064D0">
            <w:pPr>
              <w:rPr>
                <w:rFonts w:cs="Times New Roman"/>
              </w:rPr>
            </w:pPr>
            <w:r w:rsidRPr="00FD09D2">
              <w:rPr>
                <w:rFonts w:cs="Times New Roman"/>
              </w:rPr>
              <w:t>Tarptautinė žmogaus teisių apsauga. Kokias pagrindines teises įgyja Europos Sąjungos pilietis? Kaip ugdyti Europos Sąjungos valstybių (taip pat Lietuvos) gyventojų toleranciją skirtingos tautybės, religijos, rasės atstovams? Kokias žmogaus teises galima ginti, remiantis tarptautiniais norminiais aktais? Kokiuose tarptautiniuose teismuose Lietuvos žmonės gali ginti savo teises? Kodėl būtina pagrindines žmogaus teises nustatyti tarptautiniuose norminiuose aktuose?</w:t>
            </w:r>
          </w:p>
        </w:tc>
      </w:tr>
      <w:tr w:rsidR="00FD09D2" w:rsidRPr="00FD09D2" w:rsidTr="00E9738C">
        <w:trPr>
          <w:trHeight w:val="2606"/>
        </w:trPr>
        <w:tc>
          <w:tcPr>
            <w:tcW w:w="2268" w:type="dxa"/>
          </w:tcPr>
          <w:p w:rsidR="00FC2E75" w:rsidRPr="00FD09D2" w:rsidRDefault="00FC2E75" w:rsidP="000064D0">
            <w:pPr>
              <w:ind w:right="-108"/>
              <w:rPr>
                <w:rFonts w:cs="Times New Roman"/>
                <w:b/>
                <w:i/>
              </w:rPr>
            </w:pPr>
            <w:r w:rsidRPr="00FD09D2">
              <w:rPr>
                <w:rFonts w:cs="Times New Roman"/>
                <w:b/>
                <w:i/>
              </w:rPr>
              <w:t>Teisingumas</w:t>
            </w:r>
          </w:p>
          <w:p w:rsidR="00FC2E75" w:rsidRPr="00FD09D2" w:rsidRDefault="00FC2E75" w:rsidP="000064D0">
            <w:pPr>
              <w:ind w:right="-108"/>
              <w:rPr>
                <w:rFonts w:cs="Times New Roman"/>
              </w:rPr>
            </w:pPr>
            <w:r w:rsidRPr="00FD09D2">
              <w:rPr>
                <w:rFonts w:cs="Times New Roman"/>
              </w:rPr>
              <w:t>Teisingumas kaip sąžiningumas</w:t>
            </w:r>
          </w:p>
          <w:p w:rsidR="00FC2E75" w:rsidRPr="00FD09D2" w:rsidRDefault="00FC2E75" w:rsidP="000064D0">
            <w:pPr>
              <w:ind w:right="-108"/>
              <w:rPr>
                <w:rFonts w:cs="Times New Roman"/>
              </w:rPr>
            </w:pPr>
            <w:r w:rsidRPr="00FD09D2">
              <w:rPr>
                <w:rFonts w:cs="Times New Roman"/>
              </w:rPr>
              <w:t>Žmogaus teisės, lygybė ir nešališkumas</w:t>
            </w:r>
          </w:p>
          <w:p w:rsidR="00FC2E75" w:rsidRPr="00FD09D2" w:rsidRDefault="00FC2E75" w:rsidP="000064D0">
            <w:pPr>
              <w:ind w:right="-108"/>
              <w:rPr>
                <w:rFonts w:cs="Times New Roman"/>
              </w:rPr>
            </w:pPr>
            <w:r w:rsidRPr="00FD09D2">
              <w:rPr>
                <w:rFonts w:cs="Times New Roman"/>
              </w:rPr>
              <w:t>Socialinis (paskirstomasis) teisingumas</w:t>
            </w:r>
          </w:p>
          <w:p w:rsidR="00FC2E75" w:rsidRPr="00FD09D2" w:rsidRDefault="00FC2E75" w:rsidP="000064D0">
            <w:pPr>
              <w:ind w:right="-108"/>
              <w:rPr>
                <w:rFonts w:cs="Times New Roman"/>
              </w:rPr>
            </w:pPr>
            <w:r w:rsidRPr="00FD09D2">
              <w:rPr>
                <w:rFonts w:cs="Times New Roman"/>
              </w:rPr>
              <w:t>Teisingumas kaip įstatymo valdžia</w:t>
            </w:r>
          </w:p>
        </w:tc>
        <w:tc>
          <w:tcPr>
            <w:tcW w:w="2880" w:type="dxa"/>
          </w:tcPr>
          <w:p w:rsidR="00FC2E75" w:rsidRPr="00FD09D2" w:rsidRDefault="00FC2E75">
            <w:pPr>
              <w:rPr>
                <w:i/>
              </w:rPr>
            </w:pPr>
            <w:r w:rsidRPr="00FD09D2">
              <w:rPr>
                <w:i/>
              </w:rPr>
              <w:t>Filosofinė etika</w:t>
            </w:r>
          </w:p>
          <w:p w:rsidR="00FC2E75" w:rsidRPr="00FD09D2" w:rsidRDefault="00FC2E75">
            <w:r w:rsidRPr="00FD09D2">
              <w:t xml:space="preserve">Kaip filosofiškai grindžiamos žmogaus teisės ir teisingumo principas? </w:t>
            </w:r>
          </w:p>
          <w:p w:rsidR="00FC2E75" w:rsidRPr="00FD09D2" w:rsidRDefault="00FC2E75">
            <w:pPr>
              <w:ind w:right="-108"/>
            </w:pPr>
            <w:r w:rsidRPr="00FD09D2">
              <w:t xml:space="preserve">Nagrinėjama žmogaus teisių samprata ir jos raida (stoikų </w:t>
            </w:r>
            <w:proofErr w:type="spellStart"/>
            <w:r w:rsidRPr="00FD09D2">
              <w:t>ius</w:t>
            </w:r>
            <w:proofErr w:type="spellEnd"/>
            <w:r w:rsidRPr="00FD09D2">
              <w:t xml:space="preserve"> </w:t>
            </w:r>
            <w:proofErr w:type="spellStart"/>
            <w:r w:rsidRPr="00FD09D2">
              <w:t>natural</w:t>
            </w:r>
            <w:proofErr w:type="spellEnd"/>
            <w:r w:rsidRPr="00FD09D2">
              <w:t xml:space="preserve"> ir </w:t>
            </w:r>
            <w:proofErr w:type="spellStart"/>
            <w:r w:rsidRPr="00FD09D2">
              <w:t>ius</w:t>
            </w:r>
            <w:proofErr w:type="spellEnd"/>
            <w:r w:rsidRPr="00FD09D2">
              <w:t xml:space="preserve"> gentim sąvokų reikšmė; prigimtinių teisių idėja, viduramžių prigimtinės teisės samprata remiantis krikščionybės nuostatomis; Renesanso </w:t>
            </w:r>
            <w:r w:rsidRPr="00FD09D2">
              <w:lastRenderedPageBreak/>
              <w:t xml:space="preserve">mąstytojų idėjos apie individo prigimtines teises, žmogaus suverenumą, </w:t>
            </w:r>
          </w:p>
          <w:p w:rsidR="00FC2E75" w:rsidRPr="00FD09D2" w:rsidRDefault="00FC2E75">
            <w:pPr>
              <w:rPr>
                <w:lang w:val="en-US"/>
              </w:rPr>
            </w:pPr>
            <w:proofErr w:type="spellStart"/>
            <w:proofErr w:type="gramStart"/>
            <w:r w:rsidRPr="00FD09D2">
              <w:rPr>
                <w:lang w:val="en-US"/>
              </w:rPr>
              <w:t>nepriklausomybę</w:t>
            </w:r>
            <w:proofErr w:type="spellEnd"/>
            <w:proofErr w:type="gramEnd"/>
            <w:r w:rsidRPr="00FD09D2">
              <w:rPr>
                <w:lang w:val="en-US"/>
              </w:rPr>
              <w:t xml:space="preserve"> </w:t>
            </w:r>
            <w:proofErr w:type="spellStart"/>
            <w:r w:rsidRPr="00FD09D2">
              <w:rPr>
                <w:lang w:val="en-US"/>
              </w:rPr>
              <w:t>nuo</w:t>
            </w:r>
            <w:proofErr w:type="spellEnd"/>
            <w:r w:rsidRPr="00FD09D2">
              <w:rPr>
                <w:lang w:val="en-US"/>
              </w:rPr>
              <w:t xml:space="preserve"> </w:t>
            </w:r>
            <w:proofErr w:type="spellStart"/>
            <w:r w:rsidRPr="00FD09D2">
              <w:rPr>
                <w:lang w:val="en-US"/>
              </w:rPr>
              <w:t>monarcho</w:t>
            </w:r>
            <w:proofErr w:type="spellEnd"/>
            <w:r w:rsidRPr="00FD09D2">
              <w:rPr>
                <w:lang w:val="en-US"/>
              </w:rPr>
              <w:t xml:space="preserve"> </w:t>
            </w:r>
            <w:proofErr w:type="spellStart"/>
            <w:r w:rsidRPr="00FD09D2">
              <w:rPr>
                <w:lang w:val="en-US"/>
              </w:rPr>
              <w:t>valios</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kt</w:t>
            </w:r>
            <w:proofErr w:type="spellEnd"/>
            <w:r w:rsidRPr="00FD09D2">
              <w:rPr>
                <w:lang w:val="en-US"/>
              </w:rPr>
              <w:t xml:space="preserve">). </w:t>
            </w:r>
            <w:proofErr w:type="spellStart"/>
            <w:r w:rsidRPr="00FD09D2">
              <w:rPr>
                <w:lang w:val="en-US"/>
              </w:rPr>
              <w:t>Svarstoma</w:t>
            </w:r>
            <w:proofErr w:type="spellEnd"/>
            <w:r w:rsidRPr="00FD09D2">
              <w:rPr>
                <w:lang w:val="en-US"/>
              </w:rPr>
              <w:t xml:space="preserve">, </w:t>
            </w:r>
            <w:proofErr w:type="spellStart"/>
            <w:r w:rsidRPr="00FD09D2">
              <w:rPr>
                <w:lang w:val="en-US"/>
              </w:rPr>
              <w:t>ką</w:t>
            </w:r>
            <w:proofErr w:type="spellEnd"/>
            <w:r w:rsidRPr="00FD09D2">
              <w:rPr>
                <w:lang w:val="en-US"/>
              </w:rPr>
              <w:t xml:space="preserve"> </w:t>
            </w:r>
            <w:proofErr w:type="spellStart"/>
            <w:r w:rsidRPr="00FD09D2">
              <w:rPr>
                <w:lang w:val="en-US"/>
              </w:rPr>
              <w:t>reiškia</w:t>
            </w:r>
            <w:proofErr w:type="spellEnd"/>
            <w:r w:rsidRPr="00FD09D2">
              <w:rPr>
                <w:lang w:val="en-US"/>
              </w:rPr>
              <w:t xml:space="preserve"> </w:t>
            </w:r>
            <w:proofErr w:type="spellStart"/>
            <w:r w:rsidRPr="00FD09D2">
              <w:rPr>
                <w:lang w:val="en-US"/>
              </w:rPr>
              <w:t>teisingumo</w:t>
            </w:r>
            <w:proofErr w:type="spellEnd"/>
            <w:r w:rsidRPr="00FD09D2">
              <w:rPr>
                <w:lang w:val="en-US"/>
              </w:rPr>
              <w:t xml:space="preserve"> </w:t>
            </w:r>
            <w:proofErr w:type="spellStart"/>
            <w:r w:rsidRPr="00FD09D2">
              <w:rPr>
                <w:lang w:val="en-US"/>
              </w:rPr>
              <w:t>principas</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ką</w:t>
            </w:r>
            <w:proofErr w:type="spellEnd"/>
            <w:r w:rsidRPr="00FD09D2">
              <w:rPr>
                <w:lang w:val="en-US"/>
              </w:rPr>
              <w:t xml:space="preserve"> </w:t>
            </w:r>
            <w:proofErr w:type="spellStart"/>
            <w:r w:rsidRPr="00FD09D2">
              <w:rPr>
                <w:lang w:val="en-US"/>
              </w:rPr>
              <w:t>mes</w:t>
            </w:r>
            <w:proofErr w:type="spellEnd"/>
            <w:r w:rsidRPr="00FD09D2">
              <w:rPr>
                <w:lang w:val="en-US"/>
              </w:rPr>
              <w:t xml:space="preserve"> </w:t>
            </w:r>
            <w:proofErr w:type="spellStart"/>
            <w:r w:rsidRPr="00FD09D2">
              <w:rPr>
                <w:lang w:val="en-US"/>
              </w:rPr>
              <w:t>šiandien</w:t>
            </w:r>
            <w:proofErr w:type="spellEnd"/>
            <w:r w:rsidRPr="00FD09D2">
              <w:rPr>
                <w:lang w:val="en-US"/>
              </w:rPr>
              <w:t xml:space="preserve"> </w:t>
            </w:r>
            <w:proofErr w:type="spellStart"/>
            <w:r w:rsidRPr="00FD09D2">
              <w:rPr>
                <w:lang w:val="en-US"/>
              </w:rPr>
              <w:t>laikome</w:t>
            </w:r>
            <w:proofErr w:type="spellEnd"/>
            <w:r w:rsidRPr="00FD09D2">
              <w:rPr>
                <w:lang w:val="en-US"/>
              </w:rPr>
              <w:t xml:space="preserve"> </w:t>
            </w:r>
            <w:proofErr w:type="spellStart"/>
            <w:r w:rsidRPr="00FD09D2">
              <w:rPr>
                <w:lang w:val="en-US"/>
              </w:rPr>
              <w:t>teisinga</w:t>
            </w:r>
            <w:proofErr w:type="spellEnd"/>
            <w:r w:rsidRPr="00FD09D2">
              <w:rPr>
                <w:lang w:val="en-US"/>
              </w:rPr>
              <w:t xml:space="preserve"> </w:t>
            </w:r>
            <w:proofErr w:type="spellStart"/>
            <w:r w:rsidRPr="00FD09D2">
              <w:rPr>
                <w:lang w:val="en-US"/>
              </w:rPr>
              <w:t>spręsdami</w:t>
            </w:r>
            <w:proofErr w:type="spellEnd"/>
            <w:r w:rsidRPr="00FD09D2">
              <w:rPr>
                <w:lang w:val="en-US"/>
              </w:rPr>
              <w:t xml:space="preserve"> </w:t>
            </w:r>
            <w:proofErr w:type="spellStart"/>
            <w:r w:rsidRPr="00FD09D2">
              <w:rPr>
                <w:lang w:val="en-US"/>
              </w:rPr>
              <w:t>visuomenės</w:t>
            </w:r>
            <w:proofErr w:type="spellEnd"/>
            <w:r w:rsidRPr="00FD09D2">
              <w:rPr>
                <w:lang w:val="en-US"/>
              </w:rPr>
              <w:t xml:space="preserve"> </w:t>
            </w:r>
            <w:proofErr w:type="spellStart"/>
            <w:r w:rsidRPr="00FD09D2">
              <w:rPr>
                <w:lang w:val="en-US"/>
              </w:rPr>
              <w:t>problemas</w:t>
            </w:r>
            <w:proofErr w:type="spellEnd"/>
            <w:r w:rsidRPr="00FD09D2">
              <w:rPr>
                <w:lang w:val="en-US"/>
              </w:rPr>
              <w:t xml:space="preserve">. </w:t>
            </w:r>
            <w:proofErr w:type="spellStart"/>
            <w:r w:rsidRPr="00FD09D2">
              <w:rPr>
                <w:lang w:val="en-US"/>
              </w:rPr>
              <w:t>Lyginami</w:t>
            </w:r>
            <w:proofErr w:type="spellEnd"/>
            <w:r w:rsidRPr="00FD09D2">
              <w:rPr>
                <w:lang w:val="en-US"/>
              </w:rPr>
              <w:t xml:space="preserve"> </w:t>
            </w:r>
            <w:proofErr w:type="spellStart"/>
            <w:r w:rsidRPr="00FD09D2">
              <w:rPr>
                <w:lang w:val="en-US"/>
              </w:rPr>
              <w:t>antikos</w:t>
            </w:r>
            <w:proofErr w:type="spellEnd"/>
            <w:r w:rsidRPr="00FD09D2">
              <w:rPr>
                <w:lang w:val="en-US"/>
              </w:rPr>
              <w:t xml:space="preserve">, </w:t>
            </w:r>
            <w:proofErr w:type="spellStart"/>
            <w:r w:rsidRPr="00FD09D2">
              <w:rPr>
                <w:lang w:val="en-US"/>
              </w:rPr>
              <w:t>švietimo</w:t>
            </w:r>
            <w:proofErr w:type="spellEnd"/>
            <w:r w:rsidRPr="00FD09D2">
              <w:rPr>
                <w:lang w:val="en-US"/>
              </w:rPr>
              <w:t xml:space="preserve"> </w:t>
            </w:r>
            <w:proofErr w:type="spellStart"/>
            <w:r w:rsidRPr="00FD09D2">
              <w:rPr>
                <w:lang w:val="en-US"/>
              </w:rPr>
              <w:t>epochos</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šiuolaikinių</w:t>
            </w:r>
            <w:proofErr w:type="spellEnd"/>
            <w:r w:rsidRPr="00FD09D2">
              <w:rPr>
                <w:lang w:val="en-US"/>
              </w:rPr>
              <w:t xml:space="preserve"> </w:t>
            </w:r>
            <w:proofErr w:type="spellStart"/>
            <w:r w:rsidRPr="00FD09D2">
              <w:rPr>
                <w:lang w:val="en-US"/>
              </w:rPr>
              <w:t>mąstytojų</w:t>
            </w:r>
            <w:proofErr w:type="spellEnd"/>
            <w:r w:rsidRPr="00FD09D2">
              <w:rPr>
                <w:lang w:val="en-US"/>
              </w:rPr>
              <w:t xml:space="preserve"> </w:t>
            </w:r>
            <w:proofErr w:type="spellStart"/>
            <w:r w:rsidRPr="00FD09D2">
              <w:rPr>
                <w:lang w:val="en-US"/>
              </w:rPr>
              <w:t>požiūriai</w:t>
            </w:r>
            <w:proofErr w:type="spellEnd"/>
            <w:r w:rsidRPr="00FD09D2">
              <w:rPr>
                <w:lang w:val="en-US"/>
              </w:rPr>
              <w:t>.</w:t>
            </w:r>
          </w:p>
          <w:p w:rsidR="00FC2E75" w:rsidRPr="00FD09D2" w:rsidRDefault="00FC2E75">
            <w:pPr>
              <w:rPr>
                <w:i/>
                <w:lang w:val="en-US"/>
              </w:rPr>
            </w:pPr>
            <w:proofErr w:type="spellStart"/>
            <w:r w:rsidRPr="00FD09D2">
              <w:rPr>
                <w:i/>
                <w:lang w:val="en-US"/>
              </w:rPr>
              <w:t>Bioetika</w:t>
            </w:r>
            <w:proofErr w:type="spellEnd"/>
            <w:r w:rsidRPr="00FD09D2">
              <w:rPr>
                <w:i/>
                <w:lang w:val="en-US"/>
              </w:rPr>
              <w:t xml:space="preserve"> </w:t>
            </w:r>
            <w:proofErr w:type="spellStart"/>
            <w:r w:rsidRPr="00FD09D2">
              <w:rPr>
                <w:i/>
                <w:lang w:val="en-US"/>
              </w:rPr>
              <w:t>ir</w:t>
            </w:r>
            <w:proofErr w:type="spellEnd"/>
            <w:r w:rsidRPr="00FD09D2">
              <w:rPr>
                <w:i/>
                <w:lang w:val="en-US"/>
              </w:rPr>
              <w:t xml:space="preserve"> </w:t>
            </w:r>
            <w:proofErr w:type="spellStart"/>
            <w:r w:rsidRPr="00FD09D2">
              <w:rPr>
                <w:i/>
                <w:lang w:val="en-US"/>
              </w:rPr>
              <w:t>ekologinė</w:t>
            </w:r>
            <w:proofErr w:type="spellEnd"/>
            <w:r w:rsidRPr="00FD09D2">
              <w:rPr>
                <w:i/>
                <w:lang w:val="en-US"/>
              </w:rPr>
              <w:t xml:space="preserve"> </w:t>
            </w:r>
            <w:proofErr w:type="spellStart"/>
            <w:r w:rsidRPr="00FD09D2">
              <w:rPr>
                <w:i/>
                <w:lang w:val="en-US"/>
              </w:rPr>
              <w:t>etika</w:t>
            </w:r>
            <w:proofErr w:type="spellEnd"/>
            <w:r w:rsidRPr="00FD09D2">
              <w:rPr>
                <w:i/>
                <w:lang w:val="en-US"/>
              </w:rPr>
              <w:t xml:space="preserve"> (</w:t>
            </w:r>
            <w:proofErr w:type="spellStart"/>
            <w:r w:rsidRPr="00FD09D2">
              <w:rPr>
                <w:i/>
                <w:lang w:val="en-US"/>
              </w:rPr>
              <w:t>modulis</w:t>
            </w:r>
            <w:proofErr w:type="spellEnd"/>
            <w:r w:rsidRPr="00FD09D2">
              <w:rPr>
                <w:i/>
                <w:lang w:val="en-US"/>
              </w:rPr>
              <w:t>)</w:t>
            </w:r>
          </w:p>
          <w:p w:rsidR="00FC2E75" w:rsidRPr="00FD09D2" w:rsidRDefault="00FC2E75">
            <w:pPr>
              <w:rPr>
                <w:rFonts w:ascii="Arial" w:eastAsia="Times New Roman" w:hAnsi="Arial" w:cs="Arial"/>
                <w:sz w:val="30"/>
                <w:szCs w:val="30"/>
                <w:lang w:val="en-US"/>
              </w:rPr>
            </w:pPr>
            <w:r w:rsidRPr="00FD09D2">
              <w:t>Žmogaus teisės, orumas, autonomija.</w:t>
            </w:r>
            <w:r w:rsidRPr="00FD09D2">
              <w:rPr>
                <w:rFonts w:ascii="Arial" w:eastAsia="Times New Roman" w:hAnsi="Arial" w:cs="Arial"/>
                <w:sz w:val="30"/>
                <w:szCs w:val="30"/>
                <w:lang w:val="en-US"/>
              </w:rPr>
              <w:t xml:space="preserve"> </w:t>
            </w:r>
          </w:p>
          <w:p w:rsidR="00FC2E75" w:rsidRPr="00FD09D2" w:rsidRDefault="00FC2E75">
            <w:pPr>
              <w:ind w:right="-108"/>
              <w:rPr>
                <w:lang w:val="en-US"/>
              </w:rPr>
            </w:pPr>
            <w:proofErr w:type="spellStart"/>
            <w:r w:rsidRPr="00FD09D2">
              <w:rPr>
                <w:lang w:val="en-US"/>
              </w:rPr>
              <w:t>Trys</w:t>
            </w:r>
            <w:proofErr w:type="spellEnd"/>
            <w:r w:rsidRPr="00FD09D2">
              <w:rPr>
                <w:lang w:val="en-US"/>
              </w:rPr>
              <w:t xml:space="preserve"> </w:t>
            </w:r>
            <w:proofErr w:type="spellStart"/>
            <w:r w:rsidRPr="00FD09D2">
              <w:rPr>
                <w:lang w:val="en-US"/>
              </w:rPr>
              <w:t>bioetikos</w:t>
            </w:r>
            <w:proofErr w:type="spellEnd"/>
            <w:r w:rsidRPr="00FD09D2">
              <w:rPr>
                <w:lang w:val="en-US"/>
              </w:rPr>
              <w:t xml:space="preserve"> </w:t>
            </w:r>
            <w:proofErr w:type="spellStart"/>
            <w:r w:rsidRPr="00FD09D2">
              <w:rPr>
                <w:lang w:val="en-US"/>
              </w:rPr>
              <w:t>principai</w:t>
            </w:r>
            <w:proofErr w:type="spellEnd"/>
            <w:r w:rsidRPr="00FD09D2">
              <w:rPr>
                <w:lang w:val="en-US"/>
              </w:rPr>
              <w:t xml:space="preserve">: </w:t>
            </w:r>
            <w:proofErr w:type="spellStart"/>
            <w:r w:rsidRPr="00FD09D2">
              <w:rPr>
                <w:lang w:val="en-US"/>
              </w:rPr>
              <w:t>pagarba</w:t>
            </w:r>
            <w:proofErr w:type="spellEnd"/>
            <w:r w:rsidRPr="00FD09D2">
              <w:rPr>
                <w:lang w:val="en-US"/>
              </w:rPr>
              <w:t xml:space="preserve"> </w:t>
            </w:r>
            <w:proofErr w:type="spellStart"/>
            <w:r w:rsidRPr="00FD09D2">
              <w:rPr>
                <w:lang w:val="en-US"/>
              </w:rPr>
              <w:t>žmogui</w:t>
            </w:r>
            <w:proofErr w:type="spellEnd"/>
            <w:r w:rsidRPr="00FD09D2">
              <w:rPr>
                <w:lang w:val="en-US"/>
              </w:rPr>
              <w:t xml:space="preserve">, </w:t>
            </w:r>
            <w:proofErr w:type="spellStart"/>
            <w:r w:rsidRPr="00FD09D2">
              <w:rPr>
                <w:lang w:val="en-US"/>
              </w:rPr>
              <w:t>tyrimų</w:t>
            </w:r>
            <w:proofErr w:type="spellEnd"/>
            <w:r w:rsidRPr="00FD09D2">
              <w:rPr>
                <w:lang w:val="en-US"/>
              </w:rPr>
              <w:t xml:space="preserve"> </w:t>
            </w:r>
            <w:proofErr w:type="spellStart"/>
            <w:r w:rsidRPr="00FD09D2">
              <w:rPr>
                <w:lang w:val="en-US"/>
              </w:rPr>
              <w:t>naudingumas</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teisingumas</w:t>
            </w:r>
            <w:proofErr w:type="spellEnd"/>
            <w:r w:rsidRPr="00FD09D2">
              <w:rPr>
                <w:lang w:val="en-US"/>
              </w:rPr>
              <w:t xml:space="preserve">. </w:t>
            </w:r>
            <w:proofErr w:type="spellStart"/>
            <w:r w:rsidRPr="00FD09D2">
              <w:rPr>
                <w:lang w:val="en-US"/>
              </w:rPr>
              <w:t>Ar</w:t>
            </w:r>
            <w:proofErr w:type="spellEnd"/>
            <w:r w:rsidRPr="00FD09D2">
              <w:rPr>
                <w:lang w:val="en-US"/>
              </w:rPr>
              <w:t xml:space="preserve"> </w:t>
            </w:r>
            <w:proofErr w:type="spellStart"/>
            <w:r w:rsidRPr="00FD09D2">
              <w:rPr>
                <w:lang w:val="en-US"/>
              </w:rPr>
              <w:t>dalyvavimas</w:t>
            </w:r>
            <w:proofErr w:type="spellEnd"/>
            <w:r w:rsidRPr="00FD09D2">
              <w:rPr>
                <w:lang w:val="en-US"/>
              </w:rPr>
              <w:t xml:space="preserve"> </w:t>
            </w:r>
            <w:proofErr w:type="spellStart"/>
            <w:r w:rsidRPr="00FD09D2">
              <w:rPr>
                <w:lang w:val="en-US"/>
              </w:rPr>
              <w:t>moksliniuose</w:t>
            </w:r>
            <w:proofErr w:type="spellEnd"/>
            <w:r w:rsidRPr="00FD09D2">
              <w:rPr>
                <w:lang w:val="en-US"/>
              </w:rPr>
              <w:t xml:space="preserve"> </w:t>
            </w:r>
            <w:proofErr w:type="spellStart"/>
            <w:r w:rsidRPr="00FD09D2">
              <w:rPr>
                <w:lang w:val="en-US"/>
              </w:rPr>
              <w:t>tyrimuose</w:t>
            </w:r>
            <w:proofErr w:type="spellEnd"/>
            <w:r w:rsidRPr="00FD09D2">
              <w:rPr>
                <w:lang w:val="en-US"/>
              </w:rPr>
              <w:t xml:space="preserve"> </w:t>
            </w:r>
            <w:proofErr w:type="spellStart"/>
            <w:r w:rsidRPr="00FD09D2">
              <w:rPr>
                <w:lang w:val="en-US"/>
              </w:rPr>
              <w:t>gali</w:t>
            </w:r>
            <w:proofErr w:type="spellEnd"/>
            <w:r w:rsidRPr="00FD09D2">
              <w:rPr>
                <w:lang w:val="en-US"/>
              </w:rPr>
              <w:t xml:space="preserve"> </w:t>
            </w:r>
            <w:proofErr w:type="spellStart"/>
            <w:r w:rsidRPr="00FD09D2">
              <w:rPr>
                <w:lang w:val="en-US"/>
              </w:rPr>
              <w:t>būti</w:t>
            </w:r>
            <w:proofErr w:type="spellEnd"/>
            <w:r w:rsidRPr="00FD09D2">
              <w:rPr>
                <w:lang w:val="en-US"/>
              </w:rPr>
              <w:t xml:space="preserve"> </w:t>
            </w:r>
            <w:proofErr w:type="spellStart"/>
            <w:r w:rsidRPr="00FD09D2">
              <w:rPr>
                <w:lang w:val="en-US"/>
              </w:rPr>
              <w:t>moralinė</w:t>
            </w:r>
            <w:proofErr w:type="spellEnd"/>
            <w:r w:rsidRPr="00FD09D2">
              <w:rPr>
                <w:lang w:val="en-US"/>
              </w:rPr>
              <w:t xml:space="preserve"> </w:t>
            </w:r>
            <w:proofErr w:type="spellStart"/>
            <w:r w:rsidRPr="00FD09D2">
              <w:rPr>
                <w:lang w:val="en-US"/>
              </w:rPr>
              <w:t>žmogaus</w:t>
            </w:r>
            <w:proofErr w:type="spellEnd"/>
            <w:r w:rsidRPr="00FD09D2">
              <w:rPr>
                <w:lang w:val="en-US"/>
              </w:rPr>
              <w:t xml:space="preserve"> </w:t>
            </w:r>
            <w:proofErr w:type="spellStart"/>
            <w:r w:rsidRPr="00FD09D2">
              <w:rPr>
                <w:lang w:val="en-US"/>
              </w:rPr>
              <w:t>pareiga</w:t>
            </w:r>
            <w:proofErr w:type="spellEnd"/>
            <w:r w:rsidRPr="00FD09D2">
              <w:rPr>
                <w:lang w:val="en-US"/>
              </w:rPr>
              <w:t>?</w:t>
            </w:r>
          </w:p>
          <w:p w:rsidR="00FC2E75" w:rsidRPr="00FD09D2" w:rsidRDefault="00FC2E75">
            <w:pPr>
              <w:ind w:right="-108"/>
            </w:pPr>
            <w:proofErr w:type="spellStart"/>
            <w:r w:rsidRPr="00FD09D2">
              <w:rPr>
                <w:lang w:val="en-US"/>
              </w:rPr>
              <w:t>Žmogaus</w:t>
            </w:r>
            <w:proofErr w:type="spellEnd"/>
            <w:r w:rsidRPr="00FD09D2">
              <w:rPr>
                <w:lang w:val="en-US"/>
              </w:rPr>
              <w:t xml:space="preserve"> </w:t>
            </w:r>
            <w:proofErr w:type="spellStart"/>
            <w:r w:rsidRPr="00FD09D2">
              <w:rPr>
                <w:lang w:val="en-US"/>
              </w:rPr>
              <w:t>orumas</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autonomija</w:t>
            </w:r>
            <w:proofErr w:type="spellEnd"/>
            <w:r w:rsidRPr="00FD09D2">
              <w:rPr>
                <w:lang w:val="en-US"/>
              </w:rPr>
              <w:t xml:space="preserve">. </w:t>
            </w:r>
            <w:proofErr w:type="spellStart"/>
            <w:r w:rsidRPr="00FD09D2">
              <w:rPr>
                <w:lang w:val="en-US"/>
              </w:rPr>
              <w:t>Ar</w:t>
            </w:r>
            <w:proofErr w:type="spellEnd"/>
            <w:r w:rsidRPr="00FD09D2">
              <w:rPr>
                <w:lang w:val="en-US"/>
              </w:rPr>
              <w:t xml:space="preserve"> </w:t>
            </w:r>
            <w:proofErr w:type="spellStart"/>
            <w:r w:rsidRPr="00FD09D2">
              <w:rPr>
                <w:lang w:val="en-US"/>
              </w:rPr>
              <w:t>dalyvavimas</w:t>
            </w:r>
            <w:proofErr w:type="spellEnd"/>
            <w:r w:rsidRPr="00FD09D2">
              <w:rPr>
                <w:lang w:val="en-US"/>
              </w:rPr>
              <w:t xml:space="preserve"> </w:t>
            </w:r>
            <w:proofErr w:type="spellStart"/>
            <w:r w:rsidRPr="00FD09D2">
              <w:rPr>
                <w:lang w:val="en-US"/>
              </w:rPr>
              <w:t>klinikiniuose</w:t>
            </w:r>
            <w:proofErr w:type="spellEnd"/>
            <w:r w:rsidRPr="00FD09D2">
              <w:rPr>
                <w:lang w:val="en-US"/>
              </w:rPr>
              <w:t xml:space="preserve"> </w:t>
            </w:r>
            <w:proofErr w:type="spellStart"/>
            <w:r w:rsidRPr="00FD09D2">
              <w:rPr>
                <w:lang w:val="en-US"/>
              </w:rPr>
              <w:t>tyrimuose</w:t>
            </w:r>
            <w:proofErr w:type="spellEnd"/>
            <w:r w:rsidRPr="00FD09D2">
              <w:rPr>
                <w:lang w:val="en-US"/>
              </w:rPr>
              <w:t xml:space="preserve"> </w:t>
            </w:r>
            <w:proofErr w:type="spellStart"/>
            <w:r w:rsidRPr="00FD09D2">
              <w:rPr>
                <w:lang w:val="en-US"/>
              </w:rPr>
              <w:t>gali</w:t>
            </w:r>
            <w:proofErr w:type="spellEnd"/>
            <w:r w:rsidRPr="00FD09D2">
              <w:rPr>
                <w:lang w:val="en-US"/>
              </w:rPr>
              <w:t xml:space="preserve"> </w:t>
            </w:r>
            <w:proofErr w:type="spellStart"/>
            <w:r w:rsidRPr="00FD09D2">
              <w:rPr>
                <w:lang w:val="en-US"/>
              </w:rPr>
              <w:t>būti</w:t>
            </w:r>
            <w:proofErr w:type="spellEnd"/>
            <w:r w:rsidRPr="00FD09D2">
              <w:rPr>
                <w:lang w:val="en-US"/>
              </w:rPr>
              <w:t xml:space="preserve"> </w:t>
            </w:r>
            <w:proofErr w:type="spellStart"/>
            <w:r w:rsidRPr="00FD09D2">
              <w:rPr>
                <w:lang w:val="en-US"/>
              </w:rPr>
              <w:t>tinkamas</w:t>
            </w:r>
            <w:proofErr w:type="spellEnd"/>
            <w:r w:rsidRPr="00FD09D2">
              <w:rPr>
                <w:lang w:val="en-US"/>
              </w:rPr>
              <w:t xml:space="preserve"> </w:t>
            </w:r>
            <w:proofErr w:type="spellStart"/>
            <w:r w:rsidRPr="00FD09D2">
              <w:rPr>
                <w:lang w:val="en-US"/>
              </w:rPr>
              <w:t>pasipelnymo</w:t>
            </w:r>
            <w:proofErr w:type="spellEnd"/>
            <w:r w:rsidRPr="00FD09D2">
              <w:rPr>
                <w:lang w:val="en-US"/>
              </w:rPr>
              <w:t xml:space="preserve"> </w:t>
            </w:r>
            <w:proofErr w:type="spellStart"/>
            <w:r w:rsidRPr="00FD09D2">
              <w:rPr>
                <w:lang w:val="en-US"/>
              </w:rPr>
              <w:t>būdas</w:t>
            </w:r>
            <w:proofErr w:type="spellEnd"/>
            <w:r w:rsidRPr="00FD09D2">
              <w:rPr>
                <w:lang w:val="en-US"/>
              </w:rPr>
              <w:t xml:space="preserve">? </w:t>
            </w:r>
          </w:p>
        </w:tc>
        <w:tc>
          <w:tcPr>
            <w:tcW w:w="2250" w:type="dxa"/>
          </w:tcPr>
          <w:p w:rsidR="00FC2E75" w:rsidRPr="00FD09D2" w:rsidRDefault="00FC2E75" w:rsidP="000064D0">
            <w:pPr>
              <w:rPr>
                <w:rFonts w:cs="Times New Roman"/>
              </w:rPr>
            </w:pPr>
            <w:r w:rsidRPr="00FD09D2">
              <w:rPr>
                <w:rFonts w:cs="Times New Roman"/>
              </w:rPr>
              <w:lastRenderedPageBreak/>
              <w:t xml:space="preserve">Daryti išvadas apie antikos politines, </w:t>
            </w:r>
          </w:p>
          <w:p w:rsidR="00FC2E75" w:rsidRPr="00FD09D2" w:rsidRDefault="00FC2E75" w:rsidP="000064D0">
            <w:pPr>
              <w:rPr>
                <w:rFonts w:cs="Times New Roman"/>
              </w:rPr>
            </w:pPr>
            <w:r w:rsidRPr="00FD09D2">
              <w:rPr>
                <w:rFonts w:cs="Times New Roman"/>
              </w:rPr>
              <w:t>teisines idėjas ir institucijas, turėjusias įtakos vėlesnių laikų politikai ir teisei.</w:t>
            </w:r>
          </w:p>
          <w:p w:rsidR="00FC2E75" w:rsidRPr="00FD09D2" w:rsidRDefault="00FC2E75" w:rsidP="000064D0">
            <w:pPr>
              <w:rPr>
                <w:rFonts w:cs="Times New Roman"/>
              </w:rPr>
            </w:pPr>
            <w:r w:rsidRPr="00FD09D2">
              <w:rPr>
                <w:rFonts w:cs="Times New Roman"/>
              </w:rPr>
              <w:t>Įvertinti feodalizmo ir luomų įtaką visuomenės gyvenime viduramžiais.</w:t>
            </w:r>
          </w:p>
          <w:p w:rsidR="00FC2E75" w:rsidRPr="00FD09D2" w:rsidRDefault="00FC2E75" w:rsidP="000064D0">
            <w:pPr>
              <w:rPr>
                <w:rFonts w:cs="Times New Roman"/>
              </w:rPr>
            </w:pPr>
            <w:r w:rsidRPr="00FD09D2">
              <w:rPr>
                <w:rFonts w:cs="Times New Roman"/>
              </w:rPr>
              <w:t xml:space="preserve">Apibendrinti LDK visuomenės etninės ir </w:t>
            </w:r>
            <w:r w:rsidRPr="00FD09D2">
              <w:rPr>
                <w:rFonts w:cs="Times New Roman"/>
              </w:rPr>
              <w:lastRenderedPageBreak/>
              <w:t xml:space="preserve">religinės sudėties pokyčius XIII–XV a. </w:t>
            </w:r>
          </w:p>
          <w:p w:rsidR="00FC2E75" w:rsidRPr="00FD09D2" w:rsidRDefault="00FC2E75" w:rsidP="000064D0">
            <w:pPr>
              <w:rPr>
                <w:rFonts w:cs="Times New Roman"/>
              </w:rPr>
            </w:pPr>
            <w:r w:rsidRPr="00FD09D2">
              <w:rPr>
                <w:rFonts w:cs="Times New Roman"/>
              </w:rPr>
              <w:t xml:space="preserve">Daryti išvadas apie visuomenės </w:t>
            </w:r>
          </w:p>
          <w:p w:rsidR="00FC2E75" w:rsidRPr="00FD09D2" w:rsidRDefault="00FC2E75" w:rsidP="000064D0">
            <w:pPr>
              <w:rPr>
                <w:rFonts w:cs="Times New Roman"/>
              </w:rPr>
            </w:pPr>
            <w:r w:rsidRPr="00FD09D2">
              <w:rPr>
                <w:rFonts w:cs="Times New Roman"/>
              </w:rPr>
              <w:t>socialinės struktūros kaitą Europoje ir Lietuvoje XVI-XVII a</w:t>
            </w:r>
          </w:p>
          <w:p w:rsidR="00FC2E75" w:rsidRPr="00FD09D2" w:rsidRDefault="00FC2E75" w:rsidP="000064D0">
            <w:pPr>
              <w:rPr>
                <w:rFonts w:cs="Times New Roman"/>
              </w:rPr>
            </w:pPr>
            <w:r w:rsidRPr="00FD09D2">
              <w:rPr>
                <w:rFonts w:cs="Times New Roman"/>
              </w:rPr>
              <w:t>Palyginti Lietuvos valdymo ypatumus LDK ir susikūrus Abiejų Tautų Respublikai (toliau –ATR).</w:t>
            </w:r>
          </w:p>
          <w:p w:rsidR="00FC2E75" w:rsidRPr="00FD09D2" w:rsidRDefault="00FC2E75" w:rsidP="000064D0">
            <w:pPr>
              <w:rPr>
                <w:rFonts w:cs="Times New Roman"/>
              </w:rPr>
            </w:pPr>
            <w:r w:rsidRPr="00FD09D2">
              <w:rPr>
                <w:rFonts w:cs="Times New Roman"/>
              </w:rPr>
              <w:t xml:space="preserve">Įvertinti Lietuvos Statutų reikšmę </w:t>
            </w:r>
          </w:p>
          <w:p w:rsidR="00FC2E75" w:rsidRPr="00FD09D2" w:rsidRDefault="00FC2E75" w:rsidP="000064D0">
            <w:pPr>
              <w:rPr>
                <w:rFonts w:cs="Times New Roman"/>
              </w:rPr>
            </w:pPr>
            <w:r w:rsidRPr="00FD09D2">
              <w:rPr>
                <w:rFonts w:cs="Times New Roman"/>
              </w:rPr>
              <w:t>Lietuvos visuomenei.</w:t>
            </w:r>
          </w:p>
          <w:p w:rsidR="00FC2E75" w:rsidRPr="00FD09D2" w:rsidRDefault="00FC2E75" w:rsidP="000064D0">
            <w:pPr>
              <w:rPr>
                <w:rFonts w:cs="Times New Roman"/>
              </w:rPr>
            </w:pPr>
            <w:r w:rsidRPr="00FD09D2">
              <w:rPr>
                <w:rFonts w:cs="Times New Roman"/>
              </w:rPr>
              <w:t xml:space="preserve">Įrodyti, kad Apšvietos idėjos ir jų </w:t>
            </w:r>
          </w:p>
          <w:p w:rsidR="00FC2E75" w:rsidRPr="00FD09D2" w:rsidRDefault="00FC2E75" w:rsidP="000064D0">
            <w:pPr>
              <w:rPr>
                <w:rFonts w:cs="Times New Roman"/>
              </w:rPr>
            </w:pPr>
            <w:r w:rsidRPr="00FD09D2">
              <w:rPr>
                <w:rFonts w:cs="Times New Roman"/>
              </w:rPr>
              <w:t>sklaida prisidėjo prie luominės visuomenės irimo.</w:t>
            </w:r>
          </w:p>
          <w:p w:rsidR="00FC2E75" w:rsidRPr="00FD09D2" w:rsidRDefault="00FC2E75" w:rsidP="000064D0">
            <w:pPr>
              <w:rPr>
                <w:rFonts w:cs="Times New Roman"/>
              </w:rPr>
            </w:pPr>
            <w:r w:rsidRPr="00FD09D2">
              <w:rPr>
                <w:rFonts w:cs="Times New Roman"/>
              </w:rPr>
              <w:t xml:space="preserve">Įrodyti, kad XVIII a. antros pusės </w:t>
            </w:r>
          </w:p>
          <w:p w:rsidR="00FC2E75" w:rsidRPr="00FD09D2" w:rsidRDefault="00FC2E75" w:rsidP="000064D0">
            <w:pPr>
              <w:rPr>
                <w:rFonts w:cs="Times New Roman"/>
              </w:rPr>
            </w:pPr>
            <w:r w:rsidRPr="00FD09D2">
              <w:rPr>
                <w:rFonts w:cs="Times New Roman"/>
              </w:rPr>
              <w:t>pertvarkymais LDK buvo siekiama įgyvendinti Apšvietos idėjas.</w:t>
            </w:r>
          </w:p>
          <w:p w:rsidR="00FC2E75" w:rsidRPr="00FD09D2" w:rsidRDefault="00FC2E75" w:rsidP="000064D0">
            <w:pPr>
              <w:rPr>
                <w:rFonts w:cs="Times New Roman"/>
              </w:rPr>
            </w:pPr>
            <w:r w:rsidRPr="00FD09D2">
              <w:rPr>
                <w:rFonts w:cs="Times New Roman"/>
              </w:rPr>
              <w:t>Įvertinti pramonės perversmą kaip visuomenės kaitą XIX a. Europoje lėmusį pagrindinį faktorių.</w:t>
            </w:r>
          </w:p>
          <w:p w:rsidR="00FC2E75" w:rsidRPr="00FD09D2" w:rsidRDefault="00FC2E75" w:rsidP="000064D0">
            <w:pPr>
              <w:rPr>
                <w:rFonts w:cs="Times New Roman"/>
              </w:rPr>
            </w:pPr>
            <w:r w:rsidRPr="00FD09D2">
              <w:rPr>
                <w:rFonts w:cs="Times New Roman"/>
              </w:rPr>
              <w:t>Analizuoti baudţiavos panaikinimo įtaką visuomenės kaitai Rusijoje ir Lietuvoje.</w:t>
            </w:r>
          </w:p>
          <w:p w:rsidR="00FC2E75" w:rsidRPr="00FD09D2" w:rsidRDefault="00FC2E75" w:rsidP="000064D0">
            <w:pPr>
              <w:rPr>
                <w:rFonts w:cs="Times New Roman"/>
              </w:rPr>
            </w:pPr>
            <w:r w:rsidRPr="00FD09D2">
              <w:rPr>
                <w:rFonts w:cs="Times New Roman"/>
              </w:rPr>
              <w:t xml:space="preserve">Įvertinti pramonės perversmą kaip naujų politinių socialinių ir </w:t>
            </w:r>
            <w:r w:rsidRPr="00FD09D2">
              <w:rPr>
                <w:rFonts w:cs="Times New Roman"/>
              </w:rPr>
              <w:lastRenderedPageBreak/>
              <w:t>tautinių doktrinų atsiradimą lėmusį faktorių Įvertinti Steigiamojo Seimo reformų poveikį besikuriančiai Lietuvos valstybei.</w:t>
            </w:r>
          </w:p>
          <w:p w:rsidR="00FC2E75" w:rsidRPr="00FD09D2" w:rsidRDefault="00FC2E75" w:rsidP="000064D0">
            <w:pPr>
              <w:rPr>
                <w:rFonts w:cs="Times New Roman"/>
              </w:rPr>
            </w:pPr>
            <w:r w:rsidRPr="00FD09D2">
              <w:rPr>
                <w:rFonts w:cs="Times New Roman"/>
              </w:rPr>
              <w:t xml:space="preserve">Įvertinti Lietuvos visuomenės </w:t>
            </w:r>
          </w:p>
          <w:p w:rsidR="00FC2E75" w:rsidRPr="00FD09D2" w:rsidRDefault="00FC2E75" w:rsidP="000064D0">
            <w:pPr>
              <w:rPr>
                <w:rFonts w:cs="Times New Roman"/>
              </w:rPr>
            </w:pPr>
            <w:r w:rsidRPr="00FD09D2">
              <w:rPr>
                <w:rFonts w:cs="Times New Roman"/>
              </w:rPr>
              <w:t xml:space="preserve">pasipriešinimo komunistinei santvarkai judėjimą Rytų ir Vidurio Europos tautų </w:t>
            </w:r>
          </w:p>
          <w:p w:rsidR="00FC2E75" w:rsidRPr="00FD09D2" w:rsidRDefault="00FC2E75" w:rsidP="00E9738C">
            <w:pPr>
              <w:rPr>
                <w:rFonts w:cs="Times New Roman"/>
              </w:rPr>
            </w:pPr>
            <w:r w:rsidRPr="00FD09D2">
              <w:rPr>
                <w:rFonts w:cs="Times New Roman"/>
              </w:rPr>
              <w:t>kontekste.</w:t>
            </w:r>
          </w:p>
        </w:tc>
        <w:tc>
          <w:tcPr>
            <w:tcW w:w="2790" w:type="dxa"/>
          </w:tcPr>
          <w:p w:rsidR="00FC2E75" w:rsidRPr="00FD09D2" w:rsidRDefault="00FC2E75" w:rsidP="000064D0">
            <w:pPr>
              <w:rPr>
                <w:rFonts w:cs="Times New Roman"/>
              </w:rPr>
            </w:pPr>
          </w:p>
        </w:tc>
        <w:tc>
          <w:tcPr>
            <w:tcW w:w="2213" w:type="dxa"/>
          </w:tcPr>
          <w:p w:rsidR="00593595" w:rsidRPr="00FD09D2" w:rsidRDefault="00130D93" w:rsidP="00593595">
            <w:pPr>
              <w:rPr>
                <w:rFonts w:cs="Times New Roman"/>
              </w:rPr>
            </w:pPr>
            <w:r w:rsidRPr="00E13800">
              <w:rPr>
                <w:rFonts w:cs="Times New Roman"/>
                <w:i/>
              </w:rPr>
              <w:t>Bendr</w:t>
            </w:r>
            <w:r w:rsidR="00E13800" w:rsidRPr="00E13800">
              <w:rPr>
                <w:rFonts w:cs="Times New Roman"/>
                <w:i/>
              </w:rPr>
              <w:t>asis kursas, Išplėstinis kursas</w:t>
            </w:r>
            <w:r w:rsidRPr="00FD09D2">
              <w:rPr>
                <w:rFonts w:cs="Times New Roman"/>
              </w:rPr>
              <w:t xml:space="preserve"> </w:t>
            </w:r>
            <w:r w:rsidR="00593595" w:rsidRPr="00FD09D2">
              <w:rPr>
                <w:rFonts w:cs="Times New Roman"/>
              </w:rPr>
              <w:t>Plėtojami fizinės</w:t>
            </w:r>
          </w:p>
          <w:p w:rsidR="00593595" w:rsidRPr="00FD09D2" w:rsidRDefault="00593595" w:rsidP="00593595">
            <w:pPr>
              <w:rPr>
                <w:rFonts w:cs="Times New Roman"/>
              </w:rPr>
            </w:pPr>
            <w:r w:rsidRPr="00FD09D2">
              <w:rPr>
                <w:rFonts w:cs="Times New Roman"/>
              </w:rPr>
              <w:t>veiklos projektų rengi</w:t>
            </w:r>
            <w:r w:rsidR="0016479B" w:rsidRPr="00FD09D2">
              <w:rPr>
                <w:rFonts w:cs="Times New Roman"/>
              </w:rPr>
              <w:t>mo ir įgyvendinimo gebėjimai. U</w:t>
            </w:r>
            <w:r w:rsidRPr="00FD09D2">
              <w:rPr>
                <w:rFonts w:cs="Times New Roman"/>
              </w:rPr>
              <w:t>gdomi gebėjimai, reikalingi kasdieniniame</w:t>
            </w:r>
          </w:p>
          <w:p w:rsidR="00FC2E75" w:rsidRPr="00FD09D2" w:rsidRDefault="00593595" w:rsidP="00593595">
            <w:pPr>
              <w:rPr>
                <w:rFonts w:cs="Times New Roman"/>
              </w:rPr>
            </w:pPr>
            <w:r w:rsidRPr="00FD09D2">
              <w:rPr>
                <w:rFonts w:cs="Times New Roman"/>
              </w:rPr>
              <w:t>gyvenime ir/ar profesinėje veikloje</w:t>
            </w:r>
            <w:r w:rsidR="00E13800">
              <w:rPr>
                <w:rFonts w:cs="Times New Roman"/>
              </w:rPr>
              <w:t>.</w:t>
            </w:r>
          </w:p>
          <w:p w:rsidR="0085447B" w:rsidRPr="00FD09D2" w:rsidRDefault="0085447B" w:rsidP="00593595">
            <w:pPr>
              <w:rPr>
                <w:rFonts w:cs="Times New Roman"/>
              </w:rPr>
            </w:pPr>
          </w:p>
        </w:tc>
        <w:tc>
          <w:tcPr>
            <w:tcW w:w="2604" w:type="dxa"/>
          </w:tcPr>
          <w:p w:rsidR="00FC2E75" w:rsidRPr="00FD09D2" w:rsidRDefault="00FC2E75" w:rsidP="000064D0">
            <w:pPr>
              <w:rPr>
                <w:rFonts w:cs="Times New Roman"/>
              </w:rPr>
            </w:pPr>
            <w:r w:rsidRPr="00FD09D2">
              <w:rPr>
                <w:rFonts w:cs="Times New Roman"/>
              </w:rPr>
              <w:t xml:space="preserve">Kodėl mums svarbi Konstitucija? Kokia yra Konstitucijos politinė ir teisinė reikšmė? Kokia yra Konstitucijos teisinė galia? Kokia yra teisinės valstybės esmė ir pagrindai? Kokia yra Konstitucijos reikšmė, nustatant žmogaus (piliečio) ir valstybės (valstybės institucijų) </w:t>
            </w:r>
            <w:r w:rsidRPr="00FD09D2">
              <w:rPr>
                <w:rFonts w:cs="Times New Roman"/>
              </w:rPr>
              <w:lastRenderedPageBreak/>
              <w:t xml:space="preserve">santykį? Kokius visuomeninius santykius reguliuoja Konstitucija? Kaip gali būti užtikrinamas tiesioginis Konstitucijos normų veikimas? Kokios asmens teises ir pareigos numatytos Konstitucijoje? Kokios asmens teises ir pareigos numatytos Konstitucijoje? Kokios asmeninės, politinės, socialinės, ekonominės ir kultūrinės teisės numatytos Konstitucijoje? Kaip galima įgyvendinti savo konstitucines teises? Kaip tarpusavyje konkuruoja konstitucinės teisės? Koks Konstitucijoje numatytų valdžių (Seimo, Prezidento, Vyriausybės, teismų) tarpusavio santykis? Kokie Konstitucijos priėmimo ir keitimo būdai? Kokie teismai veikia Lietuvoje, kokias bylas jie nagrinėja? Kas yra teisingumas, kurį vykdo teismas? Ar veiksmingos instancinės teismų sistemos? Kokiais atvejais yra reikalinga pasinaudoti teisininko paslaugomis? Kokia advokato ir notaro vykdomos veiklos paskirtis ir teikiamos paslaugos? </w:t>
            </w:r>
            <w:r w:rsidRPr="00FD09D2">
              <w:rPr>
                <w:rFonts w:cs="Times New Roman"/>
              </w:rPr>
              <w:lastRenderedPageBreak/>
              <w:t>Kaip pagerinti teisinės pagalbos prieinamumą?</w:t>
            </w:r>
          </w:p>
        </w:tc>
      </w:tr>
      <w:tr w:rsidR="00FD09D2" w:rsidRPr="00FD09D2" w:rsidTr="00990F88">
        <w:trPr>
          <w:trHeight w:val="416"/>
        </w:trPr>
        <w:tc>
          <w:tcPr>
            <w:tcW w:w="2268" w:type="dxa"/>
          </w:tcPr>
          <w:p w:rsidR="00FC2E75" w:rsidRPr="00FD09D2" w:rsidRDefault="00FC2E75" w:rsidP="000064D0">
            <w:pPr>
              <w:ind w:right="-108"/>
              <w:rPr>
                <w:rFonts w:cs="Times New Roman"/>
                <w:b/>
                <w:i/>
              </w:rPr>
            </w:pPr>
            <w:r w:rsidRPr="00FD09D2">
              <w:rPr>
                <w:rFonts w:cs="Times New Roman"/>
                <w:b/>
                <w:i/>
              </w:rPr>
              <w:lastRenderedPageBreak/>
              <w:t>Kaltė ir nusikaltimas</w:t>
            </w:r>
          </w:p>
          <w:p w:rsidR="00FC2E75" w:rsidRPr="00FD09D2" w:rsidRDefault="00FC2E75" w:rsidP="000064D0">
            <w:pPr>
              <w:ind w:right="-108"/>
              <w:rPr>
                <w:rFonts w:cs="Times New Roman"/>
              </w:rPr>
            </w:pPr>
            <w:r w:rsidRPr="00FD09D2">
              <w:rPr>
                <w:rFonts w:cs="Times New Roman"/>
              </w:rPr>
              <w:t>Žala ir skriauda kaip moralinės kaltės priežastys</w:t>
            </w:r>
          </w:p>
          <w:p w:rsidR="00FC2E75" w:rsidRPr="00FD09D2" w:rsidRDefault="00FC2E75" w:rsidP="000064D0">
            <w:pPr>
              <w:ind w:right="-108"/>
              <w:rPr>
                <w:rFonts w:cs="Times New Roman"/>
              </w:rPr>
            </w:pPr>
            <w:r w:rsidRPr="00FD09D2">
              <w:rPr>
                <w:rFonts w:cs="Times New Roman"/>
              </w:rPr>
              <w:t>Nusikaltimas kaip įstatymo pažeidimas</w:t>
            </w:r>
          </w:p>
          <w:p w:rsidR="00FC2E75" w:rsidRPr="00FD09D2" w:rsidRDefault="00FC2E75" w:rsidP="000064D0">
            <w:pPr>
              <w:ind w:right="-108"/>
              <w:rPr>
                <w:rFonts w:cs="Times New Roman"/>
              </w:rPr>
            </w:pPr>
            <w:r w:rsidRPr="00FD09D2">
              <w:rPr>
                <w:rFonts w:cs="Times New Roman"/>
              </w:rPr>
              <w:t>Nusikaltimo priežastys</w:t>
            </w:r>
          </w:p>
          <w:p w:rsidR="00FC2E75" w:rsidRPr="00FD09D2" w:rsidRDefault="00FC2E75" w:rsidP="000064D0">
            <w:pPr>
              <w:ind w:right="-108"/>
              <w:rPr>
                <w:rFonts w:cs="Times New Roman"/>
              </w:rPr>
            </w:pPr>
            <w:r w:rsidRPr="00FD09D2">
              <w:rPr>
                <w:rFonts w:cs="Times New Roman"/>
              </w:rPr>
              <w:t>Bausmės ir kitos sankcijos</w:t>
            </w:r>
          </w:p>
          <w:p w:rsidR="00FC2E75" w:rsidRPr="00FD09D2" w:rsidRDefault="00FC2E75" w:rsidP="000064D0">
            <w:pPr>
              <w:ind w:right="-108"/>
              <w:rPr>
                <w:rFonts w:cs="Times New Roman"/>
              </w:rPr>
            </w:pPr>
            <w:r w:rsidRPr="00FD09D2">
              <w:rPr>
                <w:rFonts w:cs="Times New Roman"/>
              </w:rPr>
              <w:t>Bausmes reguliuojantys įstatymai (Baudžiamasis kodeksas ir kiti)</w:t>
            </w:r>
          </w:p>
          <w:p w:rsidR="00FC2E75" w:rsidRPr="00FD09D2" w:rsidRDefault="00FC2E75" w:rsidP="000064D0">
            <w:pPr>
              <w:ind w:right="-108"/>
              <w:rPr>
                <w:rFonts w:cs="Times New Roman"/>
              </w:rPr>
            </w:pPr>
            <w:r w:rsidRPr="00FD09D2">
              <w:rPr>
                <w:rFonts w:cs="Times New Roman"/>
              </w:rPr>
              <w:t>Teisingumo atkūrimas</w:t>
            </w:r>
          </w:p>
        </w:tc>
        <w:tc>
          <w:tcPr>
            <w:tcW w:w="2880" w:type="dxa"/>
          </w:tcPr>
          <w:p w:rsidR="00FC2E75" w:rsidRPr="00FD09D2" w:rsidRDefault="00FC2E75">
            <w:pPr>
              <w:ind w:right="-250"/>
              <w:rPr>
                <w:i/>
              </w:rPr>
            </w:pPr>
            <w:r w:rsidRPr="00FD09D2">
              <w:rPr>
                <w:i/>
              </w:rPr>
              <w:t>Filosofinė etika</w:t>
            </w:r>
          </w:p>
          <w:p w:rsidR="00FC2E75" w:rsidRPr="00FD09D2" w:rsidRDefault="00FC2E75">
            <w:pPr>
              <w:ind w:right="-250"/>
            </w:pPr>
            <w:r w:rsidRPr="00FD09D2">
              <w:t xml:space="preserve">Kodėl jaučiu atsakomybę ir kaltę prieš kitą žmogų? </w:t>
            </w:r>
          </w:p>
          <w:p w:rsidR="00FC2E75" w:rsidRPr="00FD09D2" w:rsidRDefault="00FC2E75">
            <w:pPr>
              <w:ind w:right="-250"/>
              <w:rPr>
                <w:lang w:val="en-US"/>
              </w:rPr>
            </w:pPr>
            <w:proofErr w:type="spellStart"/>
            <w:r w:rsidRPr="00FD09D2">
              <w:rPr>
                <w:lang w:val="en-US"/>
              </w:rPr>
              <w:t>Svarstomi</w:t>
            </w:r>
            <w:proofErr w:type="spellEnd"/>
            <w:r w:rsidRPr="00FD09D2">
              <w:rPr>
                <w:lang w:val="en-US"/>
              </w:rPr>
              <w:t xml:space="preserve"> </w:t>
            </w:r>
            <w:proofErr w:type="spellStart"/>
            <w:r w:rsidRPr="00FD09D2">
              <w:rPr>
                <w:lang w:val="en-US"/>
              </w:rPr>
              <w:t>filosofiniai</w:t>
            </w:r>
            <w:proofErr w:type="spellEnd"/>
            <w:r w:rsidRPr="00FD09D2">
              <w:rPr>
                <w:lang w:val="en-US"/>
              </w:rPr>
              <w:t xml:space="preserve"> </w:t>
            </w:r>
            <w:proofErr w:type="spellStart"/>
            <w:r w:rsidRPr="00FD09D2">
              <w:rPr>
                <w:lang w:val="en-US"/>
              </w:rPr>
              <w:t>atsakomybės</w:t>
            </w:r>
            <w:proofErr w:type="spellEnd"/>
            <w:r w:rsidRPr="00FD09D2">
              <w:rPr>
                <w:lang w:val="en-US"/>
              </w:rPr>
              <w:t xml:space="preserve"> </w:t>
            </w:r>
            <w:proofErr w:type="spellStart"/>
            <w:r w:rsidRPr="00FD09D2">
              <w:rPr>
                <w:lang w:val="en-US"/>
              </w:rPr>
              <w:t>kaip</w:t>
            </w:r>
            <w:proofErr w:type="spellEnd"/>
            <w:r w:rsidRPr="00FD09D2">
              <w:rPr>
                <w:lang w:val="en-US"/>
              </w:rPr>
              <w:t xml:space="preserve"> </w:t>
            </w:r>
          </w:p>
          <w:p w:rsidR="00FC2E75" w:rsidRPr="00FD09D2" w:rsidRDefault="00FC2E75">
            <w:pPr>
              <w:ind w:right="-250"/>
              <w:rPr>
                <w:lang w:val="en-US"/>
              </w:rPr>
            </w:pPr>
            <w:proofErr w:type="spellStart"/>
            <w:proofErr w:type="gramStart"/>
            <w:r w:rsidRPr="00FD09D2">
              <w:rPr>
                <w:lang w:val="en-US"/>
              </w:rPr>
              <w:t>humaniško</w:t>
            </w:r>
            <w:proofErr w:type="spellEnd"/>
            <w:proofErr w:type="gramEnd"/>
            <w:r w:rsidRPr="00FD09D2">
              <w:rPr>
                <w:lang w:val="en-US"/>
              </w:rPr>
              <w:t xml:space="preserve">, </w:t>
            </w:r>
            <w:proofErr w:type="spellStart"/>
            <w:r w:rsidRPr="00FD09D2">
              <w:rPr>
                <w:lang w:val="en-US"/>
              </w:rPr>
              <w:t>tarpžmogiško</w:t>
            </w:r>
            <w:proofErr w:type="spellEnd"/>
            <w:r w:rsidRPr="00FD09D2">
              <w:rPr>
                <w:lang w:val="en-US"/>
              </w:rPr>
              <w:t xml:space="preserve"> </w:t>
            </w:r>
            <w:proofErr w:type="spellStart"/>
            <w:r w:rsidRPr="00FD09D2">
              <w:rPr>
                <w:lang w:val="en-US"/>
              </w:rPr>
              <w:t>santykio</w:t>
            </w:r>
            <w:proofErr w:type="spellEnd"/>
            <w:r w:rsidRPr="00FD09D2">
              <w:rPr>
                <w:lang w:val="en-US"/>
              </w:rPr>
              <w:t xml:space="preserve"> </w:t>
            </w:r>
            <w:proofErr w:type="spellStart"/>
            <w:r w:rsidRPr="00FD09D2">
              <w:rPr>
                <w:lang w:val="en-US"/>
              </w:rPr>
              <w:t>pagrindai</w:t>
            </w:r>
            <w:proofErr w:type="spellEnd"/>
            <w:r w:rsidRPr="00FD09D2">
              <w:rPr>
                <w:lang w:val="en-US"/>
              </w:rPr>
              <w:t xml:space="preserve">; </w:t>
            </w:r>
            <w:proofErr w:type="spellStart"/>
            <w:r w:rsidRPr="00FD09D2">
              <w:rPr>
                <w:lang w:val="en-US"/>
              </w:rPr>
              <w:t>moralinės</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metafizinės</w:t>
            </w:r>
            <w:proofErr w:type="spellEnd"/>
            <w:r w:rsidRPr="00FD09D2">
              <w:rPr>
                <w:lang w:val="en-US"/>
              </w:rPr>
              <w:t xml:space="preserve"> </w:t>
            </w:r>
            <w:proofErr w:type="spellStart"/>
            <w:r w:rsidRPr="00FD09D2">
              <w:rPr>
                <w:lang w:val="en-US"/>
              </w:rPr>
              <w:t>kaltės</w:t>
            </w:r>
            <w:proofErr w:type="spellEnd"/>
            <w:r w:rsidRPr="00FD09D2">
              <w:rPr>
                <w:lang w:val="en-US"/>
              </w:rPr>
              <w:t xml:space="preserve"> </w:t>
            </w:r>
            <w:proofErr w:type="spellStart"/>
            <w:r w:rsidRPr="00FD09D2">
              <w:rPr>
                <w:lang w:val="en-US"/>
              </w:rPr>
              <w:t>samprata</w:t>
            </w:r>
            <w:proofErr w:type="spellEnd"/>
            <w:r w:rsidRPr="00FD09D2">
              <w:rPr>
                <w:lang w:val="en-US"/>
              </w:rPr>
              <w:t xml:space="preserve">; </w:t>
            </w:r>
            <w:proofErr w:type="spellStart"/>
            <w:r w:rsidRPr="00FD09D2">
              <w:rPr>
                <w:lang w:val="en-US"/>
              </w:rPr>
              <w:t>nesuinteresuotos</w:t>
            </w:r>
            <w:proofErr w:type="spellEnd"/>
            <w:r w:rsidRPr="00FD09D2">
              <w:rPr>
                <w:lang w:val="en-US"/>
              </w:rPr>
              <w:t xml:space="preserve"> </w:t>
            </w:r>
            <w:proofErr w:type="spellStart"/>
            <w:r w:rsidRPr="00FD09D2">
              <w:rPr>
                <w:lang w:val="en-US"/>
              </w:rPr>
              <w:t>atsakomybės</w:t>
            </w:r>
            <w:proofErr w:type="spellEnd"/>
            <w:r w:rsidRPr="00FD09D2">
              <w:rPr>
                <w:lang w:val="en-US"/>
              </w:rPr>
              <w:t xml:space="preserve"> </w:t>
            </w:r>
            <w:proofErr w:type="spellStart"/>
            <w:r w:rsidRPr="00FD09D2">
              <w:rPr>
                <w:lang w:val="en-US"/>
              </w:rPr>
              <w:t>literatūriniai</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egzistencinės</w:t>
            </w:r>
            <w:proofErr w:type="spellEnd"/>
            <w:r w:rsidRPr="00FD09D2">
              <w:rPr>
                <w:lang w:val="en-US"/>
              </w:rPr>
              <w:t xml:space="preserve"> </w:t>
            </w:r>
            <w:proofErr w:type="spellStart"/>
            <w:r w:rsidRPr="00FD09D2">
              <w:rPr>
                <w:lang w:val="en-US"/>
              </w:rPr>
              <w:t>patirties</w:t>
            </w:r>
            <w:proofErr w:type="spellEnd"/>
            <w:r w:rsidRPr="00FD09D2">
              <w:rPr>
                <w:lang w:val="en-US"/>
              </w:rPr>
              <w:t xml:space="preserve"> </w:t>
            </w:r>
            <w:proofErr w:type="spellStart"/>
            <w:r w:rsidRPr="00FD09D2">
              <w:rPr>
                <w:lang w:val="en-US"/>
              </w:rPr>
              <w:t>pavyzdžiai</w:t>
            </w:r>
            <w:proofErr w:type="spellEnd"/>
            <w:r w:rsidRPr="00FD09D2">
              <w:rPr>
                <w:lang w:val="en-US"/>
              </w:rPr>
              <w:t xml:space="preserve">. </w:t>
            </w:r>
          </w:p>
          <w:p w:rsidR="00FC2E75" w:rsidRPr="00FD09D2" w:rsidRDefault="00FC2E75">
            <w:pPr>
              <w:ind w:right="-250"/>
              <w:rPr>
                <w:lang w:val="en-US"/>
              </w:rPr>
            </w:pPr>
            <w:r w:rsidRPr="00FD09D2">
              <w:rPr>
                <w:lang w:val="en-US"/>
              </w:rPr>
              <w:t xml:space="preserve">Kur </w:t>
            </w:r>
            <w:proofErr w:type="spellStart"/>
            <w:r w:rsidRPr="00FD09D2">
              <w:rPr>
                <w:lang w:val="en-US"/>
              </w:rPr>
              <w:t>slypi</w:t>
            </w:r>
            <w:proofErr w:type="spellEnd"/>
            <w:r w:rsidRPr="00FD09D2">
              <w:rPr>
                <w:lang w:val="en-US"/>
              </w:rPr>
              <w:t xml:space="preserve"> </w:t>
            </w:r>
            <w:proofErr w:type="spellStart"/>
            <w:r w:rsidRPr="00FD09D2">
              <w:rPr>
                <w:lang w:val="en-US"/>
              </w:rPr>
              <w:t>agresijos</w:t>
            </w:r>
            <w:proofErr w:type="spellEnd"/>
            <w:r w:rsidRPr="00FD09D2">
              <w:rPr>
                <w:lang w:val="en-US"/>
              </w:rPr>
              <w:t xml:space="preserve">, </w:t>
            </w:r>
            <w:proofErr w:type="spellStart"/>
            <w:r w:rsidRPr="00FD09D2">
              <w:rPr>
                <w:lang w:val="en-US"/>
              </w:rPr>
              <w:t>kovos</w:t>
            </w:r>
            <w:proofErr w:type="spellEnd"/>
            <w:r w:rsidRPr="00FD09D2">
              <w:rPr>
                <w:lang w:val="en-US"/>
              </w:rPr>
              <w:t xml:space="preserve">, </w:t>
            </w:r>
            <w:proofErr w:type="spellStart"/>
            <w:r w:rsidRPr="00FD09D2">
              <w:rPr>
                <w:lang w:val="en-US"/>
              </w:rPr>
              <w:t>destruktyvaus</w:t>
            </w:r>
            <w:proofErr w:type="spellEnd"/>
            <w:r w:rsidRPr="00FD09D2">
              <w:rPr>
                <w:lang w:val="en-US"/>
              </w:rPr>
              <w:t xml:space="preserve"> </w:t>
            </w:r>
            <w:proofErr w:type="spellStart"/>
            <w:r w:rsidRPr="00FD09D2">
              <w:rPr>
                <w:lang w:val="en-US"/>
              </w:rPr>
              <w:t>elgesio</w:t>
            </w:r>
            <w:proofErr w:type="spellEnd"/>
            <w:r w:rsidRPr="00FD09D2">
              <w:rPr>
                <w:lang w:val="en-US"/>
              </w:rPr>
              <w:t xml:space="preserve">, </w:t>
            </w:r>
            <w:proofErr w:type="spellStart"/>
            <w:r w:rsidRPr="00FD09D2">
              <w:rPr>
                <w:lang w:val="en-US"/>
              </w:rPr>
              <w:t>pavydo</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neapykantos</w:t>
            </w:r>
            <w:proofErr w:type="spellEnd"/>
            <w:r w:rsidRPr="00FD09D2">
              <w:rPr>
                <w:lang w:val="en-US"/>
              </w:rPr>
              <w:t xml:space="preserve"> </w:t>
            </w:r>
            <w:proofErr w:type="spellStart"/>
            <w:r w:rsidRPr="00FD09D2">
              <w:rPr>
                <w:lang w:val="en-US"/>
              </w:rPr>
              <w:t>šaknys</w:t>
            </w:r>
            <w:proofErr w:type="spellEnd"/>
            <w:r w:rsidRPr="00FD09D2">
              <w:rPr>
                <w:lang w:val="en-US"/>
              </w:rPr>
              <w:t>?</w:t>
            </w:r>
          </w:p>
          <w:p w:rsidR="00FC2E75" w:rsidRPr="00FD09D2" w:rsidRDefault="00FC2E75">
            <w:pPr>
              <w:ind w:right="-250"/>
              <w:rPr>
                <w:lang w:val="en-US"/>
              </w:rPr>
            </w:pPr>
            <w:proofErr w:type="spellStart"/>
            <w:r w:rsidRPr="00FD09D2">
              <w:rPr>
                <w:lang w:val="en-US"/>
              </w:rPr>
              <w:t>Analizuojami</w:t>
            </w:r>
            <w:proofErr w:type="spellEnd"/>
            <w:r w:rsidRPr="00FD09D2">
              <w:rPr>
                <w:lang w:val="en-US"/>
              </w:rPr>
              <w:t xml:space="preserve"> </w:t>
            </w:r>
            <w:proofErr w:type="spellStart"/>
            <w:r w:rsidRPr="00FD09D2">
              <w:rPr>
                <w:lang w:val="en-US"/>
              </w:rPr>
              <w:t>filosofiniai</w:t>
            </w:r>
            <w:proofErr w:type="spellEnd"/>
            <w:r w:rsidRPr="00FD09D2">
              <w:rPr>
                <w:lang w:val="en-US"/>
              </w:rPr>
              <w:t xml:space="preserve"> </w:t>
            </w:r>
            <w:proofErr w:type="spellStart"/>
            <w:r w:rsidRPr="00FD09D2">
              <w:rPr>
                <w:lang w:val="en-US"/>
              </w:rPr>
              <w:t>samprotavimai</w:t>
            </w:r>
            <w:proofErr w:type="spellEnd"/>
            <w:r w:rsidRPr="00FD09D2">
              <w:rPr>
                <w:lang w:val="en-US"/>
              </w:rPr>
              <w:t xml:space="preserve"> </w:t>
            </w:r>
            <w:proofErr w:type="spellStart"/>
            <w:r w:rsidRPr="00FD09D2">
              <w:rPr>
                <w:lang w:val="en-US"/>
              </w:rPr>
              <w:t>apie</w:t>
            </w:r>
            <w:proofErr w:type="spellEnd"/>
            <w:r w:rsidRPr="00FD09D2">
              <w:rPr>
                <w:lang w:val="en-US"/>
              </w:rPr>
              <w:t xml:space="preserve"> </w:t>
            </w:r>
            <w:proofErr w:type="spellStart"/>
            <w:r w:rsidRPr="00FD09D2">
              <w:rPr>
                <w:lang w:val="en-US"/>
              </w:rPr>
              <w:t>blogio</w:t>
            </w:r>
            <w:proofErr w:type="spellEnd"/>
            <w:r w:rsidRPr="00FD09D2">
              <w:rPr>
                <w:lang w:val="en-US"/>
              </w:rPr>
              <w:t xml:space="preserve"> </w:t>
            </w:r>
            <w:proofErr w:type="spellStart"/>
            <w:r w:rsidRPr="00FD09D2">
              <w:rPr>
                <w:lang w:val="en-US"/>
              </w:rPr>
              <w:t>kilmę</w:t>
            </w:r>
            <w:proofErr w:type="spellEnd"/>
            <w:r w:rsidRPr="00FD09D2">
              <w:rPr>
                <w:lang w:val="en-US"/>
              </w:rPr>
              <w:t xml:space="preserve">, </w:t>
            </w:r>
            <w:proofErr w:type="spellStart"/>
            <w:r w:rsidRPr="00FD09D2">
              <w:rPr>
                <w:lang w:val="en-US"/>
              </w:rPr>
              <w:t>pyktį</w:t>
            </w:r>
            <w:proofErr w:type="spellEnd"/>
            <w:r w:rsidRPr="00FD09D2">
              <w:rPr>
                <w:lang w:val="en-US"/>
              </w:rPr>
              <w:t xml:space="preserve">, </w:t>
            </w:r>
            <w:proofErr w:type="spellStart"/>
            <w:r w:rsidRPr="00FD09D2">
              <w:rPr>
                <w:lang w:val="en-US"/>
              </w:rPr>
              <w:t>pavydą</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neapykantą</w:t>
            </w:r>
            <w:proofErr w:type="spellEnd"/>
            <w:r w:rsidRPr="00FD09D2">
              <w:rPr>
                <w:lang w:val="en-US"/>
              </w:rPr>
              <w:t xml:space="preserve">, </w:t>
            </w:r>
            <w:proofErr w:type="spellStart"/>
            <w:r w:rsidRPr="00FD09D2">
              <w:rPr>
                <w:lang w:val="en-US"/>
              </w:rPr>
              <w:t>priešiškumą</w:t>
            </w:r>
            <w:proofErr w:type="spellEnd"/>
            <w:r w:rsidRPr="00FD09D2">
              <w:rPr>
                <w:lang w:val="en-US"/>
              </w:rPr>
              <w:t xml:space="preserve">, </w:t>
            </w:r>
            <w:proofErr w:type="spellStart"/>
            <w:r w:rsidRPr="00FD09D2">
              <w:rPr>
                <w:lang w:val="en-US"/>
              </w:rPr>
              <w:t>susvetimėjimą</w:t>
            </w:r>
            <w:proofErr w:type="spellEnd"/>
            <w:r w:rsidRPr="00FD09D2">
              <w:rPr>
                <w:lang w:val="en-US"/>
              </w:rPr>
              <w:t xml:space="preserve">; </w:t>
            </w:r>
            <w:proofErr w:type="spellStart"/>
            <w:r w:rsidRPr="00FD09D2">
              <w:rPr>
                <w:lang w:val="en-US"/>
              </w:rPr>
              <w:t>krikščionybės</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Rytų</w:t>
            </w:r>
            <w:proofErr w:type="spellEnd"/>
            <w:r w:rsidRPr="00FD09D2">
              <w:rPr>
                <w:lang w:val="en-US"/>
              </w:rPr>
              <w:t xml:space="preserve"> </w:t>
            </w:r>
            <w:proofErr w:type="spellStart"/>
            <w:r w:rsidRPr="00FD09D2">
              <w:rPr>
                <w:lang w:val="en-US"/>
              </w:rPr>
              <w:t>filosofijos</w:t>
            </w:r>
            <w:proofErr w:type="spellEnd"/>
            <w:r w:rsidRPr="00FD09D2">
              <w:rPr>
                <w:lang w:val="en-US"/>
              </w:rPr>
              <w:t xml:space="preserve"> (</w:t>
            </w:r>
            <w:proofErr w:type="spellStart"/>
            <w:r w:rsidRPr="00FD09D2">
              <w:rPr>
                <w:lang w:val="en-US"/>
              </w:rPr>
              <w:t>induizmo</w:t>
            </w:r>
            <w:proofErr w:type="spellEnd"/>
            <w:r w:rsidRPr="00FD09D2">
              <w:rPr>
                <w:lang w:val="en-US"/>
              </w:rPr>
              <w:t xml:space="preserve">, </w:t>
            </w:r>
            <w:proofErr w:type="spellStart"/>
            <w:r w:rsidRPr="00FD09D2">
              <w:rPr>
                <w:lang w:val="en-US"/>
              </w:rPr>
              <w:t>budizmo</w:t>
            </w:r>
            <w:proofErr w:type="spellEnd"/>
            <w:r w:rsidRPr="00FD09D2">
              <w:rPr>
                <w:lang w:val="en-US"/>
              </w:rPr>
              <w:t xml:space="preserve">, </w:t>
            </w:r>
            <w:proofErr w:type="spellStart"/>
            <w:r w:rsidRPr="00FD09D2">
              <w:rPr>
                <w:lang w:val="en-US"/>
              </w:rPr>
              <w:t>dzenbudizmo</w:t>
            </w:r>
            <w:proofErr w:type="spellEnd"/>
            <w:r w:rsidRPr="00FD09D2">
              <w:rPr>
                <w:lang w:val="en-US"/>
              </w:rPr>
              <w:t xml:space="preserve">) </w:t>
            </w:r>
            <w:proofErr w:type="spellStart"/>
            <w:proofErr w:type="gramStart"/>
            <w:r w:rsidRPr="00FD09D2">
              <w:rPr>
                <w:lang w:val="en-US"/>
              </w:rPr>
              <w:t>nuostatos</w:t>
            </w:r>
            <w:proofErr w:type="spellEnd"/>
            <w:r w:rsidRPr="00FD09D2">
              <w:rPr>
                <w:lang w:val="en-US"/>
              </w:rPr>
              <w:t xml:space="preserve">  </w:t>
            </w:r>
            <w:proofErr w:type="spellStart"/>
            <w:r w:rsidRPr="00FD09D2">
              <w:rPr>
                <w:lang w:val="en-US"/>
              </w:rPr>
              <w:t>apie</w:t>
            </w:r>
            <w:proofErr w:type="spellEnd"/>
            <w:proofErr w:type="gramEnd"/>
            <w:r w:rsidRPr="00FD09D2">
              <w:rPr>
                <w:lang w:val="en-US"/>
              </w:rPr>
              <w:t xml:space="preserve"> </w:t>
            </w:r>
            <w:proofErr w:type="spellStart"/>
            <w:r w:rsidRPr="00FD09D2">
              <w:rPr>
                <w:lang w:val="en-US"/>
              </w:rPr>
              <w:t>pasipriešinimą</w:t>
            </w:r>
            <w:proofErr w:type="spellEnd"/>
            <w:r w:rsidRPr="00FD09D2">
              <w:rPr>
                <w:lang w:val="en-US"/>
              </w:rPr>
              <w:t xml:space="preserve"> </w:t>
            </w:r>
            <w:proofErr w:type="spellStart"/>
            <w:r w:rsidRPr="00FD09D2">
              <w:rPr>
                <w:lang w:val="en-US"/>
              </w:rPr>
              <w:t>blogiui</w:t>
            </w:r>
            <w:proofErr w:type="spellEnd"/>
            <w:r w:rsidRPr="00FD09D2">
              <w:rPr>
                <w:lang w:val="en-US"/>
              </w:rPr>
              <w:t xml:space="preserve"> be </w:t>
            </w:r>
            <w:proofErr w:type="spellStart"/>
            <w:r w:rsidRPr="00FD09D2">
              <w:rPr>
                <w:lang w:val="en-US"/>
              </w:rPr>
              <w:t>prievartos</w:t>
            </w:r>
            <w:proofErr w:type="spellEnd"/>
            <w:r w:rsidRPr="00FD09D2">
              <w:rPr>
                <w:lang w:val="en-US"/>
              </w:rPr>
              <w:t>.</w:t>
            </w:r>
          </w:p>
          <w:p w:rsidR="00FC2E75" w:rsidRPr="00FD09D2" w:rsidRDefault="00FC2E75">
            <w:pPr>
              <w:ind w:right="-250"/>
              <w:rPr>
                <w:i/>
                <w:lang w:val="en-US"/>
              </w:rPr>
            </w:pPr>
            <w:proofErr w:type="spellStart"/>
            <w:r w:rsidRPr="00FD09D2">
              <w:rPr>
                <w:i/>
                <w:lang w:val="en-US"/>
              </w:rPr>
              <w:lastRenderedPageBreak/>
              <w:t>Etika</w:t>
            </w:r>
            <w:proofErr w:type="spellEnd"/>
            <w:r w:rsidRPr="00FD09D2">
              <w:rPr>
                <w:i/>
                <w:lang w:val="en-US"/>
              </w:rPr>
              <w:t xml:space="preserve"> </w:t>
            </w:r>
            <w:proofErr w:type="spellStart"/>
            <w:r w:rsidRPr="00FD09D2">
              <w:rPr>
                <w:i/>
                <w:lang w:val="en-US"/>
              </w:rPr>
              <w:t>ir</w:t>
            </w:r>
            <w:proofErr w:type="spellEnd"/>
            <w:r w:rsidRPr="00FD09D2">
              <w:rPr>
                <w:i/>
                <w:lang w:val="en-US"/>
              </w:rPr>
              <w:t xml:space="preserve"> kinas</w:t>
            </w:r>
          </w:p>
          <w:p w:rsidR="00FC2E75" w:rsidRPr="00FD09D2" w:rsidRDefault="00FC2E75">
            <w:pPr>
              <w:ind w:right="-250"/>
            </w:pPr>
            <w:proofErr w:type="spellStart"/>
            <w:r w:rsidRPr="00FD09D2">
              <w:rPr>
                <w:lang w:val="en-US"/>
              </w:rPr>
              <w:t>Kaltė</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atsakomybė</w:t>
            </w:r>
            <w:proofErr w:type="spellEnd"/>
          </w:p>
        </w:tc>
        <w:tc>
          <w:tcPr>
            <w:tcW w:w="2250" w:type="dxa"/>
          </w:tcPr>
          <w:p w:rsidR="00FC2E75" w:rsidRPr="00FD09D2" w:rsidRDefault="00FC2E75" w:rsidP="000064D0">
            <w:pPr>
              <w:rPr>
                <w:rFonts w:cs="Times New Roman"/>
              </w:rPr>
            </w:pPr>
            <w:r w:rsidRPr="00FD09D2">
              <w:rPr>
                <w:rFonts w:cs="Times New Roman"/>
              </w:rPr>
              <w:lastRenderedPageBreak/>
              <w:t xml:space="preserve">Analizuoti Antrojo pasaulinio karo </w:t>
            </w:r>
          </w:p>
          <w:p w:rsidR="00FC2E75" w:rsidRPr="00FD09D2" w:rsidRDefault="00FC2E75" w:rsidP="000064D0">
            <w:pPr>
              <w:rPr>
                <w:rFonts w:cs="Times New Roman"/>
              </w:rPr>
            </w:pPr>
            <w:r w:rsidRPr="00FD09D2">
              <w:rPr>
                <w:rFonts w:cs="Times New Roman"/>
              </w:rPr>
              <w:t>poveikį valstybėms ir visuomenei.</w:t>
            </w:r>
          </w:p>
          <w:p w:rsidR="00FC2E75" w:rsidRPr="00FD09D2" w:rsidRDefault="00FC2E75" w:rsidP="000064D0">
            <w:pPr>
              <w:rPr>
                <w:rFonts w:cs="Times New Roman"/>
              </w:rPr>
            </w:pPr>
            <w:r w:rsidRPr="00FD09D2">
              <w:rPr>
                <w:rFonts w:cs="Times New Roman"/>
              </w:rPr>
              <w:t xml:space="preserve">Vertinti sovietų ir nacių okupacinę </w:t>
            </w:r>
          </w:p>
          <w:p w:rsidR="00FC2E75" w:rsidRPr="00FD09D2" w:rsidRDefault="00FC2E75" w:rsidP="000064D0">
            <w:pPr>
              <w:rPr>
                <w:rFonts w:cs="Times New Roman"/>
              </w:rPr>
            </w:pPr>
            <w:r w:rsidRPr="00FD09D2">
              <w:rPr>
                <w:rFonts w:cs="Times New Roman"/>
              </w:rPr>
              <w:t>politiką Lietuvoje Antrojo pasaulinio karo metais ir Lietuvos visuomenės poziciją.</w:t>
            </w:r>
          </w:p>
          <w:p w:rsidR="00FC2E75" w:rsidRPr="00FD09D2" w:rsidRDefault="00FC2E75" w:rsidP="000064D0">
            <w:pPr>
              <w:rPr>
                <w:rFonts w:cs="Times New Roman"/>
              </w:rPr>
            </w:pPr>
            <w:r w:rsidRPr="00FD09D2">
              <w:rPr>
                <w:rFonts w:cs="Times New Roman"/>
              </w:rPr>
              <w:t xml:space="preserve">Analizuoti Europos gyventojų </w:t>
            </w:r>
          </w:p>
          <w:p w:rsidR="00FC2E75" w:rsidRPr="00FD09D2" w:rsidRDefault="00FC2E75" w:rsidP="000064D0">
            <w:pPr>
              <w:rPr>
                <w:rFonts w:cs="Times New Roman"/>
              </w:rPr>
            </w:pPr>
            <w:r w:rsidRPr="00FD09D2">
              <w:rPr>
                <w:rFonts w:cs="Times New Roman"/>
              </w:rPr>
              <w:t>socialinės struktūros pokyčius po Antrojo pasaulinio karo</w:t>
            </w:r>
          </w:p>
          <w:p w:rsidR="00FC2E75" w:rsidRPr="00FD09D2" w:rsidRDefault="00FC2E75" w:rsidP="000064D0">
            <w:pPr>
              <w:rPr>
                <w:rFonts w:cs="Times New Roman"/>
              </w:rPr>
            </w:pPr>
          </w:p>
          <w:p w:rsidR="00FC2E75" w:rsidRPr="00FD09D2" w:rsidRDefault="00FC2E75" w:rsidP="000064D0">
            <w:pPr>
              <w:rPr>
                <w:rFonts w:cs="Times New Roman"/>
              </w:rPr>
            </w:pPr>
          </w:p>
        </w:tc>
        <w:tc>
          <w:tcPr>
            <w:tcW w:w="2790" w:type="dxa"/>
          </w:tcPr>
          <w:p w:rsidR="00FC2E75" w:rsidRPr="00FD09D2" w:rsidRDefault="00FC2E75" w:rsidP="00BA4430">
            <w:pPr>
              <w:rPr>
                <w:rFonts w:cs="Times New Roman"/>
              </w:rPr>
            </w:pPr>
          </w:p>
        </w:tc>
        <w:tc>
          <w:tcPr>
            <w:tcW w:w="2213" w:type="dxa"/>
          </w:tcPr>
          <w:p w:rsidR="00FC2E75" w:rsidRPr="000C6C87" w:rsidRDefault="000C6C87" w:rsidP="00BA4430">
            <w:pPr>
              <w:rPr>
                <w:rFonts w:cs="Times New Roman"/>
                <w:i/>
              </w:rPr>
            </w:pPr>
            <w:r w:rsidRPr="000C6C87">
              <w:rPr>
                <w:rFonts w:cs="Times New Roman"/>
                <w:i/>
              </w:rPr>
              <w:t>Krašto gynybos modulis</w:t>
            </w:r>
          </w:p>
          <w:p w:rsidR="0016479B" w:rsidRPr="00FD09D2" w:rsidRDefault="0016479B" w:rsidP="000C6C87">
            <w:pPr>
              <w:rPr>
                <w:rFonts w:cs="Times New Roman"/>
              </w:rPr>
            </w:pPr>
            <w:r w:rsidRPr="00FD09D2">
              <w:rPr>
                <w:rFonts w:cs="Times New Roman"/>
              </w:rPr>
              <w:t xml:space="preserve">Nacionalinė </w:t>
            </w:r>
            <w:r w:rsidR="000C6C87">
              <w:rPr>
                <w:rFonts w:cs="Times New Roman"/>
              </w:rPr>
              <w:t>t</w:t>
            </w:r>
            <w:r w:rsidRPr="00FD09D2">
              <w:rPr>
                <w:rFonts w:cs="Times New Roman"/>
              </w:rPr>
              <w:t>apatybės, pagarbos ir lojalumo savo valstybei ir tautai, jos istorijai ir</w:t>
            </w:r>
            <w:r w:rsidR="000C6C87">
              <w:rPr>
                <w:rFonts w:cs="Times New Roman"/>
              </w:rPr>
              <w:t xml:space="preserve"> </w:t>
            </w:r>
            <w:r w:rsidRPr="00FD09D2">
              <w:rPr>
                <w:rFonts w:cs="Times New Roman"/>
              </w:rPr>
              <w:t>tradicijoms, demokratinėms vertybėms diegimas.</w:t>
            </w:r>
          </w:p>
        </w:tc>
        <w:tc>
          <w:tcPr>
            <w:tcW w:w="2604" w:type="dxa"/>
          </w:tcPr>
          <w:p w:rsidR="00FC2E75" w:rsidRPr="00FD09D2" w:rsidRDefault="00FC2E75" w:rsidP="00BA4430">
            <w:pPr>
              <w:rPr>
                <w:rFonts w:cs="Times New Roman"/>
              </w:rPr>
            </w:pPr>
            <w:r w:rsidRPr="00FD09D2">
              <w:rPr>
                <w:rFonts w:cs="Times New Roman"/>
              </w:rPr>
              <w:t>Kokios vartotojų teisės ir pareigos? Kaip galima</w:t>
            </w:r>
          </w:p>
          <w:p w:rsidR="00FC2E75" w:rsidRPr="00FD09D2" w:rsidRDefault="00FC2E75" w:rsidP="00BA4430">
            <w:pPr>
              <w:rPr>
                <w:rFonts w:cs="Times New Roman"/>
              </w:rPr>
            </w:pPr>
            <w:r w:rsidRPr="00FD09D2">
              <w:rPr>
                <w:rFonts w:cs="Times New Roman"/>
              </w:rPr>
              <w:t>pasinaudoti vartotojų teisėmis? Kur ieškoti informacijos apie vartotojų teises ir jų realizavimą?</w:t>
            </w:r>
          </w:p>
          <w:p w:rsidR="00FC2E75" w:rsidRPr="00FD09D2" w:rsidRDefault="00FC2E75" w:rsidP="00BA4430">
            <w:pPr>
              <w:rPr>
                <w:rFonts w:cs="Times New Roman"/>
              </w:rPr>
            </w:pPr>
            <w:r w:rsidRPr="00FD09D2">
              <w:rPr>
                <w:rFonts w:cs="Times New Roman"/>
              </w:rPr>
              <w:t>Kur ir kaip kreiptis, dėl įsigytos netinkamos kokybės prekės ar paslaugos? Kokią pagalbą gali</w:t>
            </w:r>
          </w:p>
          <w:p w:rsidR="00FC2E75" w:rsidRPr="00FD09D2" w:rsidRDefault="00FC2E75" w:rsidP="00BA4430">
            <w:pPr>
              <w:rPr>
                <w:rFonts w:cs="Times New Roman"/>
              </w:rPr>
            </w:pPr>
            <w:r w:rsidRPr="00FD09D2">
              <w:rPr>
                <w:rFonts w:cs="Times New Roman"/>
              </w:rPr>
              <w:t>suteikti vartotojų teises ginančios organizacijos? Kokios pagrindinės pacientų teisės ir pareigos?</w:t>
            </w:r>
          </w:p>
          <w:p w:rsidR="00FC2E75" w:rsidRPr="00FD09D2" w:rsidRDefault="00FC2E75" w:rsidP="00BA4430">
            <w:pPr>
              <w:rPr>
                <w:rFonts w:cs="Times New Roman"/>
              </w:rPr>
            </w:pPr>
            <w:r w:rsidRPr="00FD09D2">
              <w:rPr>
                <w:rFonts w:cs="Times New Roman"/>
              </w:rPr>
              <w:t>Kur kreiptis dėl pažeistų pacientų teisių?</w:t>
            </w:r>
          </w:p>
          <w:p w:rsidR="00FC2E75" w:rsidRPr="00FD09D2" w:rsidRDefault="00FC2E75" w:rsidP="000C6C87">
            <w:pPr>
              <w:jc w:val="both"/>
              <w:rPr>
                <w:rFonts w:cs="Times New Roman"/>
              </w:rPr>
            </w:pPr>
            <w:r w:rsidRPr="00FD09D2">
              <w:rPr>
                <w:rFonts w:cs="Times New Roman"/>
              </w:rPr>
              <w:t xml:space="preserve">Kas yra administracinės teisės pažeidimas? Kokios administracinės nuobaudos yra numatytos </w:t>
            </w:r>
            <w:r w:rsidRPr="00FD09D2">
              <w:rPr>
                <w:rFonts w:cs="Times New Roman"/>
              </w:rPr>
              <w:lastRenderedPageBreak/>
              <w:t xml:space="preserve">įstatyme? Kaip vyksta administracinis procesas? Kokios pagrindinės traukiamo administracinėn atsakomybėn asmens teisės ir pareigos? Kada surašomas administracinio teisės pažeidimo protokolas, kokie duomenys jame fiksuojami? Kokios kelių eismo dalyvių teisės, pareigos ir atsakomybė? Kaip užtikrinti saugumą kelyje? Koks elgesys laikomas nusikalstama veika? Kaip suprantama ir kam reikalinga nusikalstamos veikos sudėtis? Kokios yra aplinkybės, šalinančios baudžiamąją atsakomybę ir koks jų tikslas? Kokio pobūdžio pasikėsinimas į įstatymo saugomas vertybes turi būti pripažintas nusikalstamu? Kas yra būtinoji gintis ir kada ji peržengiama? Kokios yra bausmės ir baudžiamojo poveikio priemonės? Kokie bausmių sistemų pranašumai ir trūkumai? Kokie bausmių ir auklėjamojo pobūdžio priemonių tikslai? Kokie nusikaltimai įvykdomi </w:t>
            </w:r>
            <w:r w:rsidRPr="00FD09D2">
              <w:rPr>
                <w:rFonts w:cs="Times New Roman"/>
              </w:rPr>
              <w:lastRenderedPageBreak/>
              <w:t xml:space="preserve">darniausiai ir kas juos įvykdo? Kas būdinga nepilnamečių </w:t>
            </w:r>
            <w:r w:rsidR="000C6C87">
              <w:rPr>
                <w:rFonts w:cs="Times New Roman"/>
              </w:rPr>
              <w:t>n</w:t>
            </w:r>
            <w:r w:rsidRPr="00FD09D2">
              <w:rPr>
                <w:rFonts w:cs="Times New Roman"/>
              </w:rPr>
              <w:t>usikalstamumui? Kokios pagrindines nusikalstamumo priežastys? Kokios galimos nusikaltimų prevencijos priemonės? Kokia yra baudžiamojo proceso paskirtis? Kaip vyksta teisminis nagrinėjimas, kokie jo privalumai ir trūkumai? Kur kreiptis nukentėjus dėl nusikaltimo? Kokios pagrindinės nukentėjusiojo, liudytojo ir įtariamojo teisės ir pareigos? Kaip vyksta apklausa? Kokia yra sulaikymo tvarka?</w:t>
            </w:r>
          </w:p>
        </w:tc>
      </w:tr>
      <w:tr w:rsidR="00FD09D2" w:rsidRPr="00FD09D2" w:rsidTr="00E9738C">
        <w:trPr>
          <w:trHeight w:val="1076"/>
        </w:trPr>
        <w:tc>
          <w:tcPr>
            <w:tcW w:w="2268" w:type="dxa"/>
          </w:tcPr>
          <w:p w:rsidR="00FC2E75" w:rsidRPr="00FD09D2" w:rsidRDefault="00FC2E75" w:rsidP="000064D0">
            <w:pPr>
              <w:rPr>
                <w:rFonts w:cs="Times New Roman"/>
                <w:b/>
                <w:i/>
              </w:rPr>
            </w:pPr>
            <w:r w:rsidRPr="00FD09D2">
              <w:rPr>
                <w:rFonts w:cs="Times New Roman"/>
                <w:b/>
                <w:i/>
              </w:rPr>
              <w:lastRenderedPageBreak/>
              <w:t>Pilietinė visuomenė ir valstybė</w:t>
            </w:r>
          </w:p>
          <w:p w:rsidR="00FC2E75" w:rsidRPr="00FD09D2" w:rsidRDefault="00FC2E75" w:rsidP="000064D0">
            <w:pPr>
              <w:ind w:right="-156"/>
              <w:rPr>
                <w:rFonts w:cs="Times New Roman"/>
              </w:rPr>
            </w:pPr>
            <w:r w:rsidRPr="00FD09D2">
              <w:rPr>
                <w:rFonts w:cs="Times New Roman"/>
              </w:rPr>
              <w:t>Demokratijos principai: dalyvavimas, delegavimas ir reprezentavimas</w:t>
            </w:r>
          </w:p>
          <w:p w:rsidR="00FC2E75" w:rsidRPr="00FD09D2" w:rsidRDefault="00FC2E75" w:rsidP="000064D0">
            <w:pPr>
              <w:rPr>
                <w:rFonts w:cs="Times New Roman"/>
              </w:rPr>
            </w:pPr>
            <w:r w:rsidRPr="00FD09D2">
              <w:rPr>
                <w:rFonts w:cs="Times New Roman"/>
              </w:rPr>
              <w:t>Valdžios trišališkumas</w:t>
            </w:r>
          </w:p>
          <w:p w:rsidR="00FC2E75" w:rsidRPr="00FD09D2" w:rsidRDefault="00FC2E75" w:rsidP="000064D0">
            <w:pPr>
              <w:rPr>
                <w:rFonts w:cs="Times New Roman"/>
              </w:rPr>
            </w:pPr>
            <w:r w:rsidRPr="00FD09D2">
              <w:rPr>
                <w:rFonts w:cs="Times New Roman"/>
              </w:rPr>
              <w:t>Valstybės tarnyba: pareigos ir įgaliojimai</w:t>
            </w:r>
          </w:p>
          <w:p w:rsidR="00FC2E75" w:rsidRPr="00FD09D2" w:rsidRDefault="00FC2E75" w:rsidP="000064D0">
            <w:pPr>
              <w:rPr>
                <w:rFonts w:cs="Times New Roman"/>
              </w:rPr>
            </w:pPr>
            <w:r w:rsidRPr="00FD09D2">
              <w:rPr>
                <w:rFonts w:cs="Times New Roman"/>
              </w:rPr>
              <w:t>Valdžios kontrolė: atsiskaitomumas, prievolė teikti informaciją</w:t>
            </w:r>
          </w:p>
          <w:p w:rsidR="00FC2E75" w:rsidRPr="00FD09D2" w:rsidRDefault="00FC2E75" w:rsidP="000064D0">
            <w:pPr>
              <w:ind w:right="-108"/>
              <w:rPr>
                <w:rFonts w:cs="Times New Roman"/>
              </w:rPr>
            </w:pPr>
            <w:r w:rsidRPr="00FD09D2">
              <w:rPr>
                <w:rFonts w:cs="Times New Roman"/>
              </w:rPr>
              <w:t>Žiniasklaida kaip ketvirtoji valdžia</w:t>
            </w:r>
          </w:p>
        </w:tc>
        <w:tc>
          <w:tcPr>
            <w:tcW w:w="2880" w:type="dxa"/>
          </w:tcPr>
          <w:p w:rsidR="00FC2E75" w:rsidRPr="00FD09D2" w:rsidRDefault="00FC2E75">
            <w:pPr>
              <w:ind w:right="-108"/>
              <w:rPr>
                <w:i/>
              </w:rPr>
            </w:pPr>
          </w:p>
          <w:p w:rsidR="00FC2E75" w:rsidRPr="00FD09D2" w:rsidRDefault="00FC2E75">
            <w:pPr>
              <w:ind w:right="-108"/>
              <w:rPr>
                <w:i/>
              </w:rPr>
            </w:pPr>
          </w:p>
          <w:p w:rsidR="00FC2E75" w:rsidRPr="00FD09D2" w:rsidRDefault="00FC2E75">
            <w:pPr>
              <w:ind w:right="-108"/>
              <w:rPr>
                <w:i/>
              </w:rPr>
            </w:pPr>
          </w:p>
          <w:p w:rsidR="00FC2E75" w:rsidRPr="00FD09D2" w:rsidRDefault="00FC2E75">
            <w:pPr>
              <w:ind w:right="-108"/>
              <w:rPr>
                <w:i/>
              </w:rPr>
            </w:pPr>
          </w:p>
          <w:p w:rsidR="00FC2E75" w:rsidRPr="00FD09D2" w:rsidRDefault="00FC2E75">
            <w:pPr>
              <w:ind w:right="-108"/>
              <w:rPr>
                <w:i/>
              </w:rPr>
            </w:pPr>
          </w:p>
          <w:p w:rsidR="00FC2E75" w:rsidRPr="00FD09D2" w:rsidRDefault="00FC2E75">
            <w:pPr>
              <w:ind w:right="-108"/>
              <w:rPr>
                <w:i/>
              </w:rPr>
            </w:pPr>
          </w:p>
          <w:p w:rsidR="00FC2E75" w:rsidRPr="00FD09D2" w:rsidRDefault="00FC2E75">
            <w:pPr>
              <w:ind w:right="-108"/>
              <w:rPr>
                <w:i/>
              </w:rPr>
            </w:pPr>
          </w:p>
          <w:p w:rsidR="00FC2E75" w:rsidRPr="00FD09D2" w:rsidRDefault="00FC2E75">
            <w:pPr>
              <w:ind w:right="-108"/>
              <w:rPr>
                <w:i/>
              </w:rPr>
            </w:pPr>
          </w:p>
          <w:p w:rsidR="00FC2E75" w:rsidRPr="00FD09D2" w:rsidRDefault="00FC2E75">
            <w:pPr>
              <w:ind w:right="-108"/>
              <w:rPr>
                <w:i/>
              </w:rPr>
            </w:pPr>
            <w:r w:rsidRPr="00FD09D2">
              <w:rPr>
                <w:i/>
              </w:rPr>
              <w:t>Etika ir kinas (modulis)</w:t>
            </w:r>
          </w:p>
          <w:p w:rsidR="00FC2E75" w:rsidRPr="00FD09D2" w:rsidRDefault="00FC2E75">
            <w:pPr>
              <w:ind w:right="-108"/>
            </w:pPr>
            <w:r w:rsidRPr="00FD09D2">
              <w:t>Aš – kaip kino vaizdo veikiamas asmuo.</w:t>
            </w:r>
          </w:p>
          <w:p w:rsidR="00FC2E75" w:rsidRPr="00FD09D2" w:rsidRDefault="00FC2E75">
            <w:pPr>
              <w:ind w:right="-108"/>
              <w:rPr>
                <w:i/>
              </w:rPr>
            </w:pPr>
            <w:r w:rsidRPr="00FD09D2">
              <w:rPr>
                <w:i/>
              </w:rPr>
              <w:t>Etiketas ir kultūrų įvairovė (modulis)</w:t>
            </w:r>
          </w:p>
          <w:p w:rsidR="00FC2E75" w:rsidRPr="00FD09D2" w:rsidRDefault="00FC2E75">
            <w:pPr>
              <w:ind w:right="-108"/>
            </w:pPr>
            <w:proofErr w:type="spellStart"/>
            <w:r w:rsidRPr="00FD09D2">
              <w:rPr>
                <w:lang w:val="fr-FR"/>
              </w:rPr>
              <w:t>Naujųjų</w:t>
            </w:r>
            <w:proofErr w:type="spellEnd"/>
            <w:r w:rsidRPr="00FD09D2">
              <w:rPr>
                <w:lang w:val="fr-FR"/>
              </w:rPr>
              <w:t xml:space="preserve"> </w:t>
            </w:r>
            <w:proofErr w:type="spellStart"/>
            <w:r w:rsidRPr="00FD09D2">
              <w:rPr>
                <w:lang w:val="fr-FR"/>
              </w:rPr>
              <w:t>technologijų</w:t>
            </w:r>
            <w:proofErr w:type="spellEnd"/>
            <w:r w:rsidRPr="00FD09D2">
              <w:rPr>
                <w:lang w:val="fr-FR"/>
              </w:rPr>
              <w:t xml:space="preserve"> </w:t>
            </w:r>
            <w:proofErr w:type="spellStart"/>
            <w:r w:rsidRPr="00FD09D2">
              <w:rPr>
                <w:lang w:val="fr-FR"/>
              </w:rPr>
              <w:t>etiketas</w:t>
            </w:r>
            <w:proofErr w:type="spellEnd"/>
            <w:r w:rsidRPr="00FD09D2">
              <w:rPr>
                <w:lang w:val="fr-FR"/>
              </w:rPr>
              <w:t xml:space="preserve">. </w:t>
            </w:r>
            <w:proofErr w:type="spellStart"/>
            <w:r w:rsidRPr="00FD09D2">
              <w:rPr>
                <w:lang w:val="fr-FR"/>
              </w:rPr>
              <w:t>Mobiliojo</w:t>
            </w:r>
            <w:proofErr w:type="spellEnd"/>
            <w:r w:rsidRPr="00FD09D2">
              <w:rPr>
                <w:lang w:val="fr-FR"/>
              </w:rPr>
              <w:t xml:space="preserve"> </w:t>
            </w:r>
            <w:proofErr w:type="spellStart"/>
            <w:r w:rsidRPr="00FD09D2">
              <w:rPr>
                <w:lang w:val="fr-FR"/>
              </w:rPr>
              <w:t>telefono</w:t>
            </w:r>
            <w:proofErr w:type="spellEnd"/>
            <w:r w:rsidRPr="00FD09D2">
              <w:rPr>
                <w:lang w:val="fr-FR"/>
              </w:rPr>
              <w:t xml:space="preserve"> </w:t>
            </w:r>
            <w:proofErr w:type="spellStart"/>
            <w:r w:rsidRPr="00FD09D2">
              <w:rPr>
                <w:lang w:val="fr-FR"/>
              </w:rPr>
              <w:t>etiketas</w:t>
            </w:r>
            <w:proofErr w:type="spellEnd"/>
            <w:r w:rsidRPr="00FD09D2">
              <w:rPr>
                <w:lang w:val="fr-FR"/>
              </w:rPr>
              <w:t xml:space="preserve">. </w:t>
            </w:r>
            <w:proofErr w:type="spellStart"/>
            <w:r w:rsidRPr="00FD09D2">
              <w:rPr>
                <w:lang w:val="fr-FR"/>
              </w:rPr>
              <w:t>Pokalbiai</w:t>
            </w:r>
            <w:proofErr w:type="spellEnd"/>
            <w:r w:rsidRPr="00FD09D2">
              <w:rPr>
                <w:lang w:val="fr-FR"/>
              </w:rPr>
              <w:t xml:space="preserve"> </w:t>
            </w:r>
            <w:proofErr w:type="spellStart"/>
            <w:r w:rsidRPr="00FD09D2">
              <w:rPr>
                <w:lang w:val="fr-FR"/>
              </w:rPr>
              <w:t>telefonu</w:t>
            </w:r>
            <w:proofErr w:type="spellEnd"/>
            <w:r w:rsidRPr="00FD09D2">
              <w:rPr>
                <w:lang w:val="fr-FR"/>
              </w:rPr>
              <w:t xml:space="preserve">. </w:t>
            </w:r>
            <w:proofErr w:type="spellStart"/>
            <w:r w:rsidRPr="00FD09D2">
              <w:rPr>
                <w:lang w:val="fr-FR"/>
              </w:rPr>
              <w:lastRenderedPageBreak/>
              <w:t>Elektroninio</w:t>
            </w:r>
            <w:proofErr w:type="spellEnd"/>
            <w:r w:rsidRPr="00FD09D2">
              <w:rPr>
                <w:lang w:val="fr-FR"/>
              </w:rPr>
              <w:t xml:space="preserve"> </w:t>
            </w:r>
            <w:proofErr w:type="spellStart"/>
            <w:r w:rsidRPr="00FD09D2">
              <w:rPr>
                <w:lang w:val="fr-FR"/>
              </w:rPr>
              <w:t>pašto</w:t>
            </w:r>
            <w:proofErr w:type="spellEnd"/>
            <w:r w:rsidRPr="00FD09D2">
              <w:rPr>
                <w:lang w:val="fr-FR"/>
              </w:rPr>
              <w:t xml:space="preserve"> </w:t>
            </w:r>
            <w:proofErr w:type="spellStart"/>
            <w:r w:rsidRPr="00FD09D2">
              <w:rPr>
                <w:lang w:val="fr-FR"/>
              </w:rPr>
              <w:t>etiketas</w:t>
            </w:r>
            <w:proofErr w:type="spellEnd"/>
            <w:r w:rsidRPr="00FD09D2">
              <w:rPr>
                <w:lang w:val="fr-FR"/>
              </w:rPr>
              <w:t xml:space="preserve">. </w:t>
            </w:r>
            <w:proofErr w:type="spellStart"/>
            <w:r w:rsidRPr="00FD09D2">
              <w:rPr>
                <w:lang w:val="en-US"/>
              </w:rPr>
              <w:t>Pokalbiai</w:t>
            </w:r>
            <w:proofErr w:type="spellEnd"/>
            <w:r w:rsidRPr="00FD09D2">
              <w:rPr>
                <w:lang w:val="en-US"/>
              </w:rPr>
              <w:t xml:space="preserve"> </w:t>
            </w:r>
            <w:proofErr w:type="spellStart"/>
            <w:r w:rsidRPr="00FD09D2">
              <w:rPr>
                <w:lang w:val="en-US"/>
              </w:rPr>
              <w:t>socialiniuose</w:t>
            </w:r>
            <w:proofErr w:type="spellEnd"/>
            <w:r w:rsidRPr="00FD09D2">
              <w:rPr>
                <w:lang w:val="en-US"/>
              </w:rPr>
              <w:t xml:space="preserve"> </w:t>
            </w:r>
            <w:proofErr w:type="spellStart"/>
            <w:r w:rsidRPr="00FD09D2">
              <w:rPr>
                <w:lang w:val="en-US"/>
              </w:rPr>
              <w:t>tinkluose</w:t>
            </w:r>
            <w:proofErr w:type="spellEnd"/>
            <w:r w:rsidRPr="00FD09D2">
              <w:rPr>
                <w:lang w:val="en-US"/>
              </w:rPr>
              <w:t xml:space="preserve">. </w:t>
            </w:r>
            <w:proofErr w:type="spellStart"/>
            <w:r w:rsidRPr="00FD09D2">
              <w:rPr>
                <w:lang w:val="en-US"/>
              </w:rPr>
              <w:t>Žiniatinklio</w:t>
            </w:r>
            <w:proofErr w:type="spellEnd"/>
            <w:r w:rsidRPr="00FD09D2">
              <w:rPr>
                <w:lang w:val="en-US"/>
              </w:rPr>
              <w:t xml:space="preserve"> </w:t>
            </w:r>
            <w:proofErr w:type="spellStart"/>
            <w:r w:rsidRPr="00FD09D2">
              <w:rPr>
                <w:lang w:val="en-US"/>
              </w:rPr>
              <w:t>etiketas</w:t>
            </w:r>
            <w:proofErr w:type="spellEnd"/>
            <w:r w:rsidRPr="00FD09D2">
              <w:rPr>
                <w:lang w:val="en-US"/>
              </w:rPr>
              <w:t>.</w:t>
            </w:r>
          </w:p>
        </w:tc>
        <w:tc>
          <w:tcPr>
            <w:tcW w:w="2250" w:type="dxa"/>
          </w:tcPr>
          <w:p w:rsidR="00FC2E75" w:rsidRPr="00FD09D2" w:rsidRDefault="00FC2E75" w:rsidP="000064D0">
            <w:pPr>
              <w:rPr>
                <w:rFonts w:cs="Times New Roman"/>
              </w:rPr>
            </w:pPr>
            <w:r w:rsidRPr="00FD09D2">
              <w:rPr>
                <w:rFonts w:cs="Times New Roman"/>
              </w:rPr>
              <w:lastRenderedPageBreak/>
              <w:t>Įvertinti Pirmojo pasaulinio karo įtaką visuomenės kaitai Lietuvoje.</w:t>
            </w:r>
          </w:p>
          <w:p w:rsidR="00FC2E75" w:rsidRPr="00FD09D2" w:rsidRDefault="00FC2E75" w:rsidP="000064D0">
            <w:pPr>
              <w:rPr>
                <w:rFonts w:cs="Times New Roman"/>
              </w:rPr>
            </w:pPr>
            <w:r w:rsidRPr="00FD09D2">
              <w:rPr>
                <w:rFonts w:cs="Times New Roman"/>
              </w:rPr>
              <w:t>Analizuoti demokratijos ir diktatūros idėjų plitimo ir jų realizavimo priežastis Europoje tarp dviejų pasaulinių karų.</w:t>
            </w:r>
          </w:p>
          <w:p w:rsidR="00FC2E75" w:rsidRPr="00FD09D2" w:rsidRDefault="00FC2E75" w:rsidP="000064D0">
            <w:pPr>
              <w:rPr>
                <w:rFonts w:cs="Times New Roman"/>
              </w:rPr>
            </w:pPr>
            <w:r w:rsidRPr="00FD09D2">
              <w:rPr>
                <w:rFonts w:cs="Times New Roman"/>
              </w:rPr>
              <w:t>Analizuoti demokratinio valdymo modelių kaitą</w:t>
            </w:r>
          </w:p>
          <w:p w:rsidR="00FC2E75" w:rsidRPr="00FD09D2" w:rsidRDefault="00FC2E75" w:rsidP="000064D0">
            <w:pPr>
              <w:rPr>
                <w:rFonts w:cs="Times New Roman"/>
              </w:rPr>
            </w:pPr>
            <w:r w:rsidRPr="00FD09D2">
              <w:rPr>
                <w:rFonts w:cs="Times New Roman"/>
              </w:rPr>
              <w:t xml:space="preserve">Daryti išvadas apie šiuolaikinėse </w:t>
            </w:r>
            <w:r w:rsidRPr="00FD09D2">
              <w:rPr>
                <w:rFonts w:cs="Times New Roman"/>
              </w:rPr>
              <w:lastRenderedPageBreak/>
              <w:t>valstybėse egzistuojančių partinių ir rinkimų sistemų įtaką visuomenių politiniam gyvenimui.</w:t>
            </w:r>
          </w:p>
          <w:p w:rsidR="00FC2E75" w:rsidRPr="00FD09D2" w:rsidRDefault="00FC2E75" w:rsidP="00E9738C">
            <w:pPr>
              <w:ind w:right="-108"/>
              <w:rPr>
                <w:rFonts w:cs="Times New Roman"/>
              </w:rPr>
            </w:pPr>
            <w:r w:rsidRPr="00FD09D2">
              <w:rPr>
                <w:rFonts w:cs="Times New Roman"/>
              </w:rPr>
              <w:t>Nagrinėti Lietuvos Respublikos Konstitucijos vaidmenį valstybės ir visuomenės gyvenime.</w:t>
            </w:r>
          </w:p>
        </w:tc>
        <w:tc>
          <w:tcPr>
            <w:tcW w:w="2790" w:type="dxa"/>
          </w:tcPr>
          <w:p w:rsidR="00FC2E75" w:rsidRPr="00FD09D2" w:rsidRDefault="00FC2E75" w:rsidP="00C54460">
            <w:pPr>
              <w:rPr>
                <w:rFonts w:cs="Times New Roman"/>
              </w:rPr>
            </w:pPr>
            <w:r w:rsidRPr="00FD09D2">
              <w:rPr>
                <w:rFonts w:cs="Times New Roman"/>
              </w:rPr>
              <w:lastRenderedPageBreak/>
              <w:t xml:space="preserve">Orientavimasis rinkoje. </w:t>
            </w:r>
          </w:p>
          <w:p w:rsidR="00FC2E75" w:rsidRPr="00FD09D2" w:rsidRDefault="00FC2E75" w:rsidP="00C77B71">
            <w:pPr>
              <w:rPr>
                <w:rFonts w:cs="Times New Roman"/>
              </w:rPr>
            </w:pPr>
            <w:r w:rsidRPr="00FD09D2">
              <w:rPr>
                <w:rFonts w:cs="Times New Roman"/>
              </w:rPr>
              <w:t>Prekių, paslaugų, išteklių ir pinigų apytaka.</w:t>
            </w:r>
          </w:p>
          <w:p w:rsidR="00FC2E75" w:rsidRPr="00FD09D2" w:rsidRDefault="00FC2E75" w:rsidP="00C77B71">
            <w:pPr>
              <w:rPr>
                <w:rFonts w:cs="Times New Roman"/>
              </w:rPr>
            </w:pPr>
            <w:r w:rsidRPr="00FD09D2">
              <w:rPr>
                <w:rFonts w:cs="Times New Roman"/>
              </w:rPr>
              <w:t>Konkurencija, rinkų tipai. Viešoji nauda ir sąnaudos.</w:t>
            </w:r>
          </w:p>
          <w:p w:rsidR="00FC2E75" w:rsidRPr="00FD09D2" w:rsidRDefault="00FC2E75" w:rsidP="00C77B71">
            <w:pPr>
              <w:rPr>
                <w:rFonts w:cs="Times New Roman"/>
              </w:rPr>
            </w:pPr>
          </w:p>
          <w:p w:rsidR="00FC2E75" w:rsidRPr="00FD09D2" w:rsidRDefault="00FC2E75" w:rsidP="00AB1DF3">
            <w:pPr>
              <w:rPr>
                <w:rFonts w:cs="Times New Roman"/>
              </w:rPr>
            </w:pPr>
            <w:r w:rsidRPr="00FD09D2">
              <w:rPr>
                <w:rFonts w:cs="Times New Roman"/>
              </w:rPr>
              <w:t xml:space="preserve">Valstybės vaidmens ekonomikoje ir ekonomikos rodiklių nagrinėjimas ir vertinimas. Rinkos nesėkmės. Išoriniai padariniai. Valstybės funkcijos, valstybės biudžetas. Mokesčiai. Nacionalinės pajamos. Bendras vidaus produktas. </w:t>
            </w:r>
            <w:r w:rsidRPr="00FD09D2">
              <w:rPr>
                <w:rFonts w:cs="Times New Roman"/>
              </w:rPr>
              <w:lastRenderedPageBreak/>
              <w:t>Nedarbas, infliacija, defliacija.</w:t>
            </w:r>
          </w:p>
          <w:p w:rsidR="00FC2E75" w:rsidRPr="00FD09D2" w:rsidRDefault="00FC2E75" w:rsidP="00AB1DF3">
            <w:pPr>
              <w:rPr>
                <w:rFonts w:cs="Times New Roman"/>
              </w:rPr>
            </w:pPr>
            <w:r w:rsidRPr="00FD09D2">
              <w:rPr>
                <w:rFonts w:cs="Times New Roman"/>
              </w:rPr>
              <w:t>Ekonomikos stabilumas ir ūkinės veiklos ciklai. Visuminės paklausa, visuminė pasiūla. Fiskalinė (iždo) ir monetarinė (pinigų) politika.</w:t>
            </w:r>
          </w:p>
          <w:p w:rsidR="00FC2E75" w:rsidRPr="00FD09D2" w:rsidRDefault="00FC2E75" w:rsidP="00AB1DF3">
            <w:pPr>
              <w:rPr>
                <w:rFonts w:cs="Times New Roman"/>
              </w:rPr>
            </w:pPr>
          </w:p>
        </w:tc>
        <w:tc>
          <w:tcPr>
            <w:tcW w:w="2213" w:type="dxa"/>
          </w:tcPr>
          <w:p w:rsidR="00FC2E75" w:rsidRPr="00FD09D2" w:rsidRDefault="00130D93" w:rsidP="00857FCF">
            <w:pPr>
              <w:rPr>
                <w:rFonts w:cs="Times New Roman"/>
              </w:rPr>
            </w:pPr>
            <w:r w:rsidRPr="000C6C87">
              <w:rPr>
                <w:rFonts w:cs="Times New Roman"/>
                <w:i/>
              </w:rPr>
              <w:lastRenderedPageBreak/>
              <w:t>Bendra</w:t>
            </w:r>
            <w:r w:rsidR="000C6C87" w:rsidRPr="000C6C87">
              <w:rPr>
                <w:rFonts w:cs="Times New Roman"/>
                <w:i/>
              </w:rPr>
              <w:t>sis kursas, Išplėstinis kursas</w:t>
            </w:r>
            <w:r w:rsidR="000C6C87">
              <w:rPr>
                <w:rFonts w:cs="Times New Roman"/>
              </w:rPr>
              <w:t xml:space="preserve"> </w:t>
            </w:r>
            <w:r w:rsidR="00857FCF" w:rsidRPr="00FD09D2">
              <w:rPr>
                <w:rFonts w:cs="Times New Roman"/>
              </w:rPr>
              <w:t>Lietuvių</w:t>
            </w:r>
            <w:r w:rsidR="000C6C87">
              <w:rPr>
                <w:rFonts w:cs="Times New Roman"/>
              </w:rPr>
              <w:t xml:space="preserve"> </w:t>
            </w:r>
            <w:r w:rsidR="00857FCF" w:rsidRPr="00FD09D2">
              <w:rPr>
                <w:rFonts w:cs="Times New Roman"/>
              </w:rPr>
              <w:t>liaudies sporto žaidimai, b</w:t>
            </w:r>
            <w:r w:rsidRPr="00FD09D2">
              <w:rPr>
                <w:rFonts w:cs="Times New Roman"/>
              </w:rPr>
              <w:t>uriantis į įvairius šių žaidimų</w:t>
            </w:r>
            <w:r w:rsidR="00857FCF" w:rsidRPr="00FD09D2">
              <w:rPr>
                <w:rFonts w:cs="Times New Roman"/>
              </w:rPr>
              <w:t xml:space="preserve"> klubus ar komandas</w:t>
            </w:r>
            <w:r w:rsidRPr="00FD09D2">
              <w:rPr>
                <w:rFonts w:cs="Times New Roman"/>
              </w:rPr>
              <w:t>.</w:t>
            </w:r>
          </w:p>
          <w:p w:rsidR="00D82E3F" w:rsidRPr="00FD09D2" w:rsidRDefault="00D82E3F" w:rsidP="004E2586">
            <w:pPr>
              <w:rPr>
                <w:rFonts w:cs="Times New Roman"/>
              </w:rPr>
            </w:pPr>
            <w:r w:rsidRPr="00FD09D2">
              <w:rPr>
                <w:rFonts w:cs="Times New Roman"/>
              </w:rPr>
              <w:t>(Krašto gynybos modulis) Pilietinės patriotinės savimonės ugdymas.</w:t>
            </w:r>
          </w:p>
          <w:p w:rsidR="004E2586" w:rsidRPr="00FD09D2" w:rsidRDefault="004E2586" w:rsidP="004E2586">
            <w:pPr>
              <w:rPr>
                <w:rFonts w:cs="Times New Roman"/>
              </w:rPr>
            </w:pPr>
            <w:r w:rsidRPr="00FD09D2">
              <w:rPr>
                <w:rFonts w:cs="Times New Roman"/>
              </w:rPr>
              <w:t xml:space="preserve">Nacionalinė </w:t>
            </w:r>
            <w:r w:rsidR="000C6C87">
              <w:rPr>
                <w:rFonts w:cs="Times New Roman"/>
              </w:rPr>
              <w:t>t</w:t>
            </w:r>
            <w:r w:rsidRPr="00FD09D2">
              <w:rPr>
                <w:rFonts w:cs="Times New Roman"/>
              </w:rPr>
              <w:t>apatybės, pagarbos ir lojalumo savo valstybei ir tautai, jos istorijai ir</w:t>
            </w:r>
          </w:p>
          <w:p w:rsidR="004E2586" w:rsidRPr="00FD09D2" w:rsidRDefault="004E2586" w:rsidP="004E2586">
            <w:pPr>
              <w:rPr>
                <w:rFonts w:cs="Times New Roman"/>
              </w:rPr>
            </w:pPr>
            <w:r w:rsidRPr="00FD09D2">
              <w:rPr>
                <w:rFonts w:cs="Times New Roman"/>
              </w:rPr>
              <w:lastRenderedPageBreak/>
              <w:t>tradicijoms, demokratinėms vertybėms</w:t>
            </w:r>
            <w:r w:rsidR="00D82E3F" w:rsidRPr="00FD09D2">
              <w:rPr>
                <w:rFonts w:cs="Times New Roman"/>
              </w:rPr>
              <w:t xml:space="preserve"> diegimas</w:t>
            </w:r>
            <w:r w:rsidRPr="00FD09D2">
              <w:rPr>
                <w:rFonts w:cs="Times New Roman"/>
              </w:rPr>
              <w:t>.</w:t>
            </w:r>
          </w:p>
        </w:tc>
        <w:tc>
          <w:tcPr>
            <w:tcW w:w="2604" w:type="dxa"/>
          </w:tcPr>
          <w:p w:rsidR="00FC2E75" w:rsidRPr="00FD09D2" w:rsidRDefault="00FC2E75" w:rsidP="00BA4430">
            <w:pPr>
              <w:rPr>
                <w:rFonts w:cs="Times New Roman"/>
              </w:rPr>
            </w:pPr>
            <w:r w:rsidRPr="00FD09D2">
              <w:rPr>
                <w:rFonts w:cs="Times New Roman"/>
              </w:rPr>
              <w:lastRenderedPageBreak/>
              <w:t>Kaip vyksta valstybės valdymas? Kaip vyksta valstybės valdymas ir kokias</w:t>
            </w:r>
          </w:p>
          <w:p w:rsidR="00FC2E75" w:rsidRPr="00FD09D2" w:rsidRDefault="00FC2E75" w:rsidP="00BA4430">
            <w:pPr>
              <w:rPr>
                <w:rFonts w:cs="Times New Roman"/>
              </w:rPr>
            </w:pPr>
            <w:r w:rsidRPr="00FD09D2">
              <w:rPr>
                <w:rFonts w:cs="Times New Roman"/>
              </w:rPr>
              <w:t xml:space="preserve">principais jis turi remtis? Kokiais būdais asmuo gali dalyvauti valstybės valdyme? Kur ir kaip galima gauti informaciją apie svarstomus savivaldybėje, Vyriausybėje ir Seime klausimus? Kokiais būdais užtikrinamas valstybės tarnautojų bei pareigūnų tinkamas pareigų </w:t>
            </w:r>
            <w:r w:rsidRPr="00FD09D2">
              <w:rPr>
                <w:rFonts w:cs="Times New Roman"/>
              </w:rPr>
              <w:lastRenderedPageBreak/>
              <w:t>vykdymas? Kaip užkirsti kelią korupcijos apraiškoms, valstybės tarnautojų galimam piktnaudžiavimui savo</w:t>
            </w:r>
          </w:p>
          <w:p w:rsidR="00FC2E75" w:rsidRPr="00FD09D2" w:rsidRDefault="00FC2E75" w:rsidP="00BA4430">
            <w:pPr>
              <w:rPr>
                <w:rFonts w:cs="Times New Roman"/>
              </w:rPr>
            </w:pPr>
            <w:r w:rsidRPr="00FD09D2">
              <w:rPr>
                <w:rFonts w:cs="Times New Roman"/>
              </w:rPr>
              <w:t>įgaliojimais bei tarnybine padėtimi?</w:t>
            </w:r>
          </w:p>
        </w:tc>
      </w:tr>
      <w:tr w:rsidR="00FC2E75" w:rsidRPr="00FD09D2" w:rsidTr="00990F88">
        <w:trPr>
          <w:trHeight w:val="983"/>
        </w:trPr>
        <w:tc>
          <w:tcPr>
            <w:tcW w:w="2268" w:type="dxa"/>
          </w:tcPr>
          <w:p w:rsidR="00FC2E75" w:rsidRPr="00FD09D2" w:rsidRDefault="00FC2E75" w:rsidP="000064D0">
            <w:pPr>
              <w:rPr>
                <w:rFonts w:cs="Times New Roman"/>
                <w:b/>
                <w:i/>
              </w:rPr>
            </w:pPr>
            <w:r w:rsidRPr="00FD09D2">
              <w:rPr>
                <w:rFonts w:cs="Times New Roman"/>
                <w:b/>
                <w:i/>
              </w:rPr>
              <w:lastRenderedPageBreak/>
              <w:t>Karjeros planavimas</w:t>
            </w:r>
          </w:p>
          <w:p w:rsidR="00FC2E75" w:rsidRPr="00FD09D2" w:rsidRDefault="00FC2E75" w:rsidP="000064D0">
            <w:pPr>
              <w:rPr>
                <w:rFonts w:cs="Times New Roman"/>
              </w:rPr>
            </w:pPr>
            <w:r w:rsidRPr="00FD09D2">
              <w:rPr>
                <w:rFonts w:cs="Times New Roman"/>
              </w:rPr>
              <w:t>Ką galiu ir ko noriu</w:t>
            </w:r>
          </w:p>
          <w:p w:rsidR="00FC2E75" w:rsidRPr="00FD09D2" w:rsidRDefault="00FC2E75" w:rsidP="000064D0">
            <w:pPr>
              <w:rPr>
                <w:rFonts w:cs="Times New Roman"/>
              </w:rPr>
            </w:pPr>
            <w:r w:rsidRPr="00FD09D2">
              <w:rPr>
                <w:rFonts w:cs="Times New Roman"/>
              </w:rPr>
              <w:t>Profesijos pasirinkimo kriterijai</w:t>
            </w:r>
          </w:p>
          <w:p w:rsidR="00FC2E75" w:rsidRPr="00FD09D2" w:rsidRDefault="00FC2E75" w:rsidP="000064D0">
            <w:pPr>
              <w:rPr>
                <w:rFonts w:cs="Times New Roman"/>
              </w:rPr>
            </w:pPr>
            <w:r w:rsidRPr="00FD09D2">
              <w:rPr>
                <w:rFonts w:cs="Times New Roman"/>
              </w:rPr>
              <w:t>Darbo vietos pasirinkimo kriterijai</w:t>
            </w:r>
          </w:p>
          <w:p w:rsidR="00FC2E75" w:rsidRPr="00FD09D2" w:rsidRDefault="00FC2E75" w:rsidP="000064D0">
            <w:pPr>
              <w:rPr>
                <w:rFonts w:cs="Times New Roman"/>
              </w:rPr>
            </w:pPr>
            <w:r w:rsidRPr="00FD09D2">
              <w:rPr>
                <w:rFonts w:cs="Times New Roman"/>
              </w:rPr>
              <w:t>Priėmimo į darbą kriterijai ir procedūros</w:t>
            </w:r>
          </w:p>
        </w:tc>
        <w:tc>
          <w:tcPr>
            <w:tcW w:w="2880" w:type="dxa"/>
          </w:tcPr>
          <w:p w:rsidR="00FC2E75" w:rsidRPr="00FD09D2" w:rsidRDefault="00FC2E75">
            <w:pPr>
              <w:ind w:right="-108"/>
              <w:rPr>
                <w:i/>
              </w:rPr>
            </w:pPr>
            <w:r w:rsidRPr="00FD09D2">
              <w:rPr>
                <w:i/>
              </w:rPr>
              <w:t>Profesinė etika (modulis)</w:t>
            </w:r>
          </w:p>
          <w:p w:rsidR="00FC2E75" w:rsidRPr="00FD09D2" w:rsidRDefault="00FC2E75">
            <w:pPr>
              <w:ind w:right="-108"/>
            </w:pPr>
            <w:r w:rsidRPr="00FD09D2">
              <w:t xml:space="preserve">Profesinė etika kaip prideramo elgesio normų racionalaus pagrindimo, profesinės etikos </w:t>
            </w:r>
          </w:p>
          <w:p w:rsidR="00FC2E75" w:rsidRPr="00FD09D2" w:rsidRDefault="00FC2E75">
            <w:pPr>
              <w:ind w:right="-108"/>
              <w:rPr>
                <w:i/>
              </w:rPr>
            </w:pPr>
            <w:r w:rsidRPr="00FD09D2">
              <w:t>kompetencijų  ir  įgūdžių  ugdymo  sistema,  sutartinai  priimtina  vienos profesijos  atstovams  ir leidžianti savikūros procesą koreliuoti su visuomenės lūkesčiais ir tikslais.</w:t>
            </w:r>
            <w:r w:rsidRPr="00FD09D2">
              <w:rPr>
                <w:i/>
              </w:rPr>
              <w:t xml:space="preserve"> </w:t>
            </w:r>
          </w:p>
          <w:p w:rsidR="00FC2E75" w:rsidRPr="00FD09D2" w:rsidRDefault="00FC2E75">
            <w:pPr>
              <w:ind w:right="-108"/>
              <w:rPr>
                <w:i/>
              </w:rPr>
            </w:pPr>
            <w:r w:rsidRPr="00FD09D2">
              <w:t xml:space="preserve">Profesinės dorybės – profesinės etikos standartams paklūstantis elgesio modeliai tapę tvirtu įpročiu, antrąja prigimtimi. </w:t>
            </w:r>
          </w:p>
          <w:p w:rsidR="00FC2E75" w:rsidRPr="00FD09D2" w:rsidRDefault="00FC2E75">
            <w:pPr>
              <w:ind w:right="-108"/>
            </w:pPr>
            <w:r w:rsidRPr="00FD09D2">
              <w:t xml:space="preserve">Etiniai konfliktai profesinėje veikloje ir jų sprendimo būdai. </w:t>
            </w:r>
          </w:p>
          <w:p w:rsidR="00FC2E75" w:rsidRPr="00FD09D2" w:rsidRDefault="00FC2E75">
            <w:pPr>
              <w:ind w:right="-108"/>
            </w:pPr>
            <w:r w:rsidRPr="00FD09D2">
              <w:t xml:space="preserve">Profesinės etikos kodeksų kūrimas ir jų veiksmingumo užtikrinimo profesinėje veikloje priemonės. </w:t>
            </w:r>
          </w:p>
          <w:p w:rsidR="00FC2E75" w:rsidRPr="00FD09D2" w:rsidRDefault="00FC2E75">
            <w:pPr>
              <w:ind w:right="-108"/>
            </w:pPr>
            <w:r w:rsidRPr="00FD09D2">
              <w:t xml:space="preserve">Profesinis etiketas – derama kultūringa forma etiškiems dalykiniams santykiams išreikšti. </w:t>
            </w:r>
          </w:p>
          <w:p w:rsidR="00FC2E75" w:rsidRPr="00FD09D2" w:rsidRDefault="00FC2E75">
            <w:pPr>
              <w:ind w:right="-108"/>
              <w:rPr>
                <w:lang w:val="en-US"/>
              </w:rPr>
            </w:pPr>
            <w:proofErr w:type="spellStart"/>
            <w:r w:rsidRPr="00FD09D2">
              <w:rPr>
                <w:lang w:val="en-US"/>
              </w:rPr>
              <w:t>Profesinės</w:t>
            </w:r>
            <w:proofErr w:type="spellEnd"/>
            <w:r w:rsidRPr="00FD09D2">
              <w:rPr>
                <w:lang w:val="en-US"/>
              </w:rPr>
              <w:t xml:space="preserve"> </w:t>
            </w:r>
            <w:proofErr w:type="spellStart"/>
            <w:r w:rsidRPr="00FD09D2">
              <w:rPr>
                <w:lang w:val="en-US"/>
              </w:rPr>
              <w:t>vertybės</w:t>
            </w:r>
            <w:proofErr w:type="spellEnd"/>
            <w:r w:rsidRPr="00FD09D2">
              <w:rPr>
                <w:lang w:val="en-US"/>
              </w:rPr>
              <w:t xml:space="preserve"> – </w:t>
            </w:r>
            <w:proofErr w:type="spellStart"/>
            <w:r w:rsidRPr="00FD09D2">
              <w:rPr>
                <w:lang w:val="en-US"/>
              </w:rPr>
              <w:t>profesinę</w:t>
            </w:r>
            <w:proofErr w:type="spellEnd"/>
            <w:r w:rsidRPr="00FD09D2">
              <w:rPr>
                <w:lang w:val="en-US"/>
              </w:rPr>
              <w:t xml:space="preserve"> </w:t>
            </w:r>
            <w:proofErr w:type="spellStart"/>
            <w:r w:rsidRPr="00FD09D2">
              <w:rPr>
                <w:lang w:val="en-US"/>
              </w:rPr>
              <w:t>veiklą</w:t>
            </w:r>
            <w:proofErr w:type="spellEnd"/>
            <w:r w:rsidRPr="00FD09D2">
              <w:rPr>
                <w:lang w:val="en-US"/>
              </w:rPr>
              <w:t xml:space="preserve"> </w:t>
            </w:r>
            <w:proofErr w:type="spellStart"/>
            <w:r w:rsidRPr="00FD09D2">
              <w:rPr>
                <w:lang w:val="en-US"/>
              </w:rPr>
              <w:lastRenderedPageBreak/>
              <w:t>motyvuojantys</w:t>
            </w:r>
            <w:proofErr w:type="spellEnd"/>
            <w:r w:rsidRPr="00FD09D2">
              <w:rPr>
                <w:lang w:val="en-US"/>
              </w:rPr>
              <w:t xml:space="preserve"> </w:t>
            </w:r>
            <w:proofErr w:type="spellStart"/>
            <w:r w:rsidRPr="00FD09D2">
              <w:rPr>
                <w:lang w:val="en-US"/>
              </w:rPr>
              <w:t>viusomeniniai</w:t>
            </w:r>
            <w:proofErr w:type="spellEnd"/>
            <w:r w:rsidRPr="00FD09D2">
              <w:rPr>
                <w:lang w:val="en-US"/>
              </w:rPr>
              <w:t xml:space="preserve"> </w:t>
            </w:r>
            <w:proofErr w:type="spellStart"/>
            <w:r w:rsidRPr="00FD09D2">
              <w:rPr>
                <w:lang w:val="en-US"/>
              </w:rPr>
              <w:t>idealai</w:t>
            </w:r>
            <w:proofErr w:type="spellEnd"/>
            <w:r w:rsidRPr="00FD09D2">
              <w:rPr>
                <w:lang w:val="en-US"/>
              </w:rPr>
              <w:t xml:space="preserve"> (</w:t>
            </w:r>
            <w:proofErr w:type="spellStart"/>
            <w:proofErr w:type="gramStart"/>
            <w:r w:rsidRPr="00FD09D2">
              <w:rPr>
                <w:lang w:val="en-US"/>
              </w:rPr>
              <w:t>pvz</w:t>
            </w:r>
            <w:proofErr w:type="spellEnd"/>
            <w:r w:rsidRPr="00FD09D2">
              <w:rPr>
                <w:lang w:val="en-US"/>
              </w:rPr>
              <w:t>.:</w:t>
            </w:r>
            <w:proofErr w:type="gramEnd"/>
            <w:r w:rsidRPr="00FD09D2">
              <w:rPr>
                <w:lang w:val="en-US"/>
              </w:rPr>
              <w:t xml:space="preserve"> </w:t>
            </w:r>
            <w:proofErr w:type="spellStart"/>
            <w:r w:rsidRPr="00FD09D2">
              <w:rPr>
                <w:lang w:val="en-US"/>
              </w:rPr>
              <w:t>profesinė</w:t>
            </w:r>
            <w:proofErr w:type="spellEnd"/>
            <w:r w:rsidRPr="00FD09D2">
              <w:rPr>
                <w:lang w:val="en-US"/>
              </w:rPr>
              <w:t xml:space="preserve"> </w:t>
            </w:r>
            <w:proofErr w:type="spellStart"/>
            <w:r w:rsidRPr="00FD09D2">
              <w:rPr>
                <w:lang w:val="en-US"/>
              </w:rPr>
              <w:t>garbė</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orumas</w:t>
            </w:r>
            <w:proofErr w:type="spellEnd"/>
            <w:r w:rsidRPr="00FD09D2">
              <w:rPr>
                <w:lang w:val="en-US"/>
              </w:rPr>
              <w:t xml:space="preserve">, </w:t>
            </w:r>
            <w:proofErr w:type="spellStart"/>
            <w:r w:rsidRPr="00FD09D2">
              <w:rPr>
                <w:lang w:val="en-US"/>
              </w:rPr>
              <w:t>profesijos</w:t>
            </w:r>
            <w:proofErr w:type="spellEnd"/>
            <w:r w:rsidRPr="00FD09D2">
              <w:rPr>
                <w:lang w:val="en-US"/>
              </w:rPr>
              <w:t xml:space="preserve"> </w:t>
            </w:r>
            <w:proofErr w:type="spellStart"/>
            <w:r w:rsidRPr="00FD09D2">
              <w:rPr>
                <w:lang w:val="en-US"/>
              </w:rPr>
              <w:t>prestižas</w:t>
            </w:r>
            <w:proofErr w:type="spellEnd"/>
            <w:r w:rsidRPr="00FD09D2">
              <w:rPr>
                <w:lang w:val="en-US"/>
              </w:rPr>
              <w:t xml:space="preserve">, etc.). </w:t>
            </w:r>
          </w:p>
          <w:p w:rsidR="00FC2E75" w:rsidRPr="00FD09D2" w:rsidRDefault="00FC2E75">
            <w:pPr>
              <w:ind w:right="-108"/>
              <w:rPr>
                <w:lang w:val="fr-FR"/>
              </w:rPr>
            </w:pPr>
            <w:proofErr w:type="spellStart"/>
            <w:r w:rsidRPr="00FD09D2">
              <w:rPr>
                <w:lang w:val="fr-FR"/>
              </w:rPr>
              <w:t>Profesinės</w:t>
            </w:r>
            <w:proofErr w:type="spellEnd"/>
            <w:r w:rsidRPr="00FD09D2">
              <w:rPr>
                <w:lang w:val="fr-FR"/>
              </w:rPr>
              <w:t xml:space="preserve"> </w:t>
            </w:r>
            <w:proofErr w:type="spellStart"/>
            <w:r w:rsidRPr="00FD09D2">
              <w:rPr>
                <w:lang w:val="fr-FR"/>
              </w:rPr>
              <w:t>veiklos</w:t>
            </w:r>
            <w:proofErr w:type="spellEnd"/>
            <w:r w:rsidRPr="00FD09D2">
              <w:rPr>
                <w:lang w:val="fr-FR"/>
              </w:rPr>
              <w:t xml:space="preserve"> </w:t>
            </w:r>
            <w:proofErr w:type="spellStart"/>
            <w:r w:rsidRPr="00FD09D2">
              <w:rPr>
                <w:lang w:val="fr-FR"/>
              </w:rPr>
              <w:t>principai</w:t>
            </w:r>
            <w:proofErr w:type="spellEnd"/>
            <w:r w:rsidRPr="00FD09D2">
              <w:rPr>
                <w:lang w:val="fr-FR"/>
              </w:rPr>
              <w:t xml:space="preserve"> – </w:t>
            </w:r>
            <w:proofErr w:type="spellStart"/>
            <w:r w:rsidRPr="00FD09D2">
              <w:rPr>
                <w:lang w:val="fr-FR"/>
              </w:rPr>
              <w:t>kasdienės</w:t>
            </w:r>
            <w:proofErr w:type="spellEnd"/>
            <w:r w:rsidRPr="00FD09D2">
              <w:rPr>
                <w:lang w:val="fr-FR"/>
              </w:rPr>
              <w:t xml:space="preserve"> </w:t>
            </w:r>
            <w:proofErr w:type="spellStart"/>
            <w:r w:rsidRPr="00FD09D2">
              <w:rPr>
                <w:lang w:val="fr-FR"/>
              </w:rPr>
              <w:t>veiklos</w:t>
            </w:r>
            <w:proofErr w:type="spellEnd"/>
            <w:r w:rsidRPr="00FD09D2">
              <w:rPr>
                <w:lang w:val="fr-FR"/>
              </w:rPr>
              <w:t xml:space="preserve"> </w:t>
            </w:r>
            <w:proofErr w:type="spellStart"/>
            <w:r w:rsidRPr="00FD09D2">
              <w:rPr>
                <w:lang w:val="fr-FR"/>
              </w:rPr>
              <w:t>gairės</w:t>
            </w:r>
            <w:proofErr w:type="spellEnd"/>
            <w:r w:rsidRPr="00FD09D2">
              <w:rPr>
                <w:lang w:val="fr-FR"/>
              </w:rPr>
              <w:t xml:space="preserve">, </w:t>
            </w:r>
            <w:proofErr w:type="spellStart"/>
            <w:r w:rsidRPr="00FD09D2">
              <w:rPr>
                <w:lang w:val="fr-FR"/>
              </w:rPr>
              <w:t>taisyklės</w:t>
            </w:r>
            <w:proofErr w:type="spellEnd"/>
            <w:r w:rsidRPr="00FD09D2">
              <w:rPr>
                <w:lang w:val="fr-FR"/>
              </w:rPr>
              <w:t xml:space="preserve">, </w:t>
            </w:r>
            <w:proofErr w:type="spellStart"/>
            <w:r w:rsidRPr="00FD09D2">
              <w:rPr>
                <w:lang w:val="fr-FR"/>
              </w:rPr>
              <w:t>standartai</w:t>
            </w:r>
            <w:proofErr w:type="spellEnd"/>
            <w:r w:rsidRPr="00FD09D2">
              <w:rPr>
                <w:lang w:val="fr-FR"/>
              </w:rPr>
              <w:t xml:space="preserve"> (</w:t>
            </w:r>
            <w:proofErr w:type="spellStart"/>
            <w:proofErr w:type="gramStart"/>
            <w:r w:rsidRPr="00FD09D2">
              <w:rPr>
                <w:lang w:val="fr-FR"/>
              </w:rPr>
              <w:t>pvz</w:t>
            </w:r>
            <w:proofErr w:type="spellEnd"/>
            <w:r w:rsidRPr="00FD09D2">
              <w:rPr>
                <w:lang w:val="fr-FR"/>
              </w:rPr>
              <w:t>.:</w:t>
            </w:r>
            <w:proofErr w:type="gramEnd"/>
            <w:r w:rsidRPr="00FD09D2">
              <w:rPr>
                <w:lang w:val="fr-FR"/>
              </w:rPr>
              <w:t xml:space="preserve"> </w:t>
            </w:r>
            <w:proofErr w:type="spellStart"/>
            <w:r w:rsidRPr="00FD09D2">
              <w:rPr>
                <w:lang w:val="fr-FR"/>
              </w:rPr>
              <w:t>profesinė</w:t>
            </w:r>
            <w:proofErr w:type="spellEnd"/>
            <w:r w:rsidRPr="00FD09D2">
              <w:rPr>
                <w:lang w:val="fr-FR"/>
              </w:rPr>
              <w:t xml:space="preserve"> </w:t>
            </w:r>
          </w:p>
          <w:p w:rsidR="00FC2E75" w:rsidRPr="00FD09D2" w:rsidRDefault="00FC2E75">
            <w:pPr>
              <w:ind w:right="-108"/>
              <w:rPr>
                <w:lang w:val="en-US"/>
              </w:rPr>
            </w:pPr>
            <w:proofErr w:type="spellStart"/>
            <w:proofErr w:type="gramStart"/>
            <w:r w:rsidRPr="00FD09D2">
              <w:rPr>
                <w:lang w:val="en-US"/>
              </w:rPr>
              <w:t>kompetencija</w:t>
            </w:r>
            <w:proofErr w:type="spellEnd"/>
            <w:proofErr w:type="gramEnd"/>
            <w:r w:rsidRPr="00FD09D2">
              <w:rPr>
                <w:lang w:val="en-US"/>
              </w:rPr>
              <w:t xml:space="preserve">, </w:t>
            </w:r>
            <w:proofErr w:type="spellStart"/>
            <w:r w:rsidRPr="00FD09D2">
              <w:rPr>
                <w:lang w:val="en-US"/>
              </w:rPr>
              <w:t>meistriškumas</w:t>
            </w:r>
            <w:proofErr w:type="spellEnd"/>
            <w:r w:rsidRPr="00FD09D2">
              <w:rPr>
                <w:lang w:val="en-US"/>
              </w:rPr>
              <w:t xml:space="preserve">, </w:t>
            </w:r>
            <w:proofErr w:type="spellStart"/>
            <w:r w:rsidRPr="00FD09D2">
              <w:rPr>
                <w:lang w:val="en-US"/>
              </w:rPr>
              <w:t>kūrybiškumas</w:t>
            </w:r>
            <w:proofErr w:type="spellEnd"/>
            <w:r w:rsidRPr="00FD09D2">
              <w:rPr>
                <w:lang w:val="en-US"/>
              </w:rPr>
              <w:t xml:space="preserve">, </w:t>
            </w:r>
            <w:proofErr w:type="spellStart"/>
            <w:r w:rsidRPr="00FD09D2">
              <w:rPr>
                <w:lang w:val="en-US"/>
              </w:rPr>
              <w:t>atsakingumas</w:t>
            </w:r>
            <w:proofErr w:type="spellEnd"/>
            <w:r w:rsidRPr="00FD09D2">
              <w:rPr>
                <w:lang w:val="en-US"/>
              </w:rPr>
              <w:t xml:space="preserve">, </w:t>
            </w:r>
            <w:proofErr w:type="spellStart"/>
            <w:r w:rsidRPr="00FD09D2">
              <w:rPr>
                <w:lang w:val="en-US"/>
              </w:rPr>
              <w:t>bendradarbiavimas</w:t>
            </w:r>
            <w:proofErr w:type="spellEnd"/>
            <w:r w:rsidRPr="00FD09D2">
              <w:rPr>
                <w:lang w:val="en-US"/>
              </w:rPr>
              <w:t xml:space="preserve">, </w:t>
            </w:r>
            <w:proofErr w:type="spellStart"/>
            <w:r w:rsidRPr="00FD09D2">
              <w:rPr>
                <w:lang w:val="en-US"/>
              </w:rPr>
              <w:t>pagarba</w:t>
            </w:r>
            <w:proofErr w:type="spellEnd"/>
            <w:r w:rsidRPr="00FD09D2">
              <w:rPr>
                <w:lang w:val="en-US"/>
              </w:rPr>
              <w:t xml:space="preserve"> </w:t>
            </w:r>
            <w:proofErr w:type="spellStart"/>
            <w:r w:rsidRPr="00FD09D2">
              <w:rPr>
                <w:lang w:val="en-US"/>
              </w:rPr>
              <w:t>ir</w:t>
            </w:r>
            <w:proofErr w:type="spellEnd"/>
            <w:r w:rsidRPr="00FD09D2">
              <w:rPr>
                <w:lang w:val="en-US"/>
              </w:rPr>
              <w:t xml:space="preserve"> </w:t>
            </w:r>
            <w:proofErr w:type="spellStart"/>
            <w:r w:rsidRPr="00FD09D2">
              <w:rPr>
                <w:lang w:val="en-US"/>
              </w:rPr>
              <w:t>pakanta</w:t>
            </w:r>
            <w:proofErr w:type="spellEnd"/>
            <w:r w:rsidRPr="00FD09D2">
              <w:rPr>
                <w:lang w:val="en-US"/>
              </w:rPr>
              <w:t xml:space="preserve">, etc.). </w:t>
            </w:r>
          </w:p>
          <w:p w:rsidR="00FC2E75" w:rsidRPr="00FD09D2" w:rsidRDefault="00FC2E75">
            <w:pPr>
              <w:ind w:right="-108"/>
              <w:rPr>
                <w:lang w:val="fr-FR"/>
              </w:rPr>
            </w:pPr>
            <w:proofErr w:type="spellStart"/>
            <w:r w:rsidRPr="00FD09D2">
              <w:rPr>
                <w:lang w:val="fr-FR"/>
              </w:rPr>
              <w:t>Profesinės</w:t>
            </w:r>
            <w:proofErr w:type="spellEnd"/>
            <w:r w:rsidRPr="00FD09D2">
              <w:rPr>
                <w:lang w:val="fr-FR"/>
              </w:rPr>
              <w:t xml:space="preserve"> </w:t>
            </w:r>
            <w:proofErr w:type="spellStart"/>
            <w:r w:rsidRPr="00FD09D2">
              <w:rPr>
                <w:lang w:val="fr-FR"/>
              </w:rPr>
              <w:t>etikos</w:t>
            </w:r>
            <w:proofErr w:type="spellEnd"/>
            <w:r w:rsidRPr="00FD09D2">
              <w:rPr>
                <w:lang w:val="fr-FR"/>
              </w:rPr>
              <w:t xml:space="preserve"> </w:t>
            </w:r>
            <w:proofErr w:type="spellStart"/>
            <w:r w:rsidRPr="00FD09D2">
              <w:rPr>
                <w:lang w:val="fr-FR"/>
              </w:rPr>
              <w:t>priežiūros</w:t>
            </w:r>
            <w:proofErr w:type="spellEnd"/>
            <w:r w:rsidRPr="00FD09D2">
              <w:rPr>
                <w:lang w:val="fr-FR"/>
              </w:rPr>
              <w:t xml:space="preserve"> </w:t>
            </w:r>
            <w:proofErr w:type="spellStart"/>
            <w:r w:rsidRPr="00FD09D2">
              <w:rPr>
                <w:lang w:val="fr-FR"/>
              </w:rPr>
              <w:t>ir</w:t>
            </w:r>
            <w:proofErr w:type="spellEnd"/>
            <w:r w:rsidRPr="00FD09D2">
              <w:rPr>
                <w:lang w:val="fr-FR"/>
              </w:rPr>
              <w:t xml:space="preserve"> </w:t>
            </w:r>
            <w:proofErr w:type="spellStart"/>
            <w:r w:rsidRPr="00FD09D2">
              <w:rPr>
                <w:lang w:val="fr-FR"/>
              </w:rPr>
              <w:t>kontrolės</w:t>
            </w:r>
            <w:proofErr w:type="spellEnd"/>
            <w:r w:rsidRPr="00FD09D2">
              <w:rPr>
                <w:lang w:val="fr-FR"/>
              </w:rPr>
              <w:t xml:space="preserve"> </w:t>
            </w:r>
            <w:proofErr w:type="spellStart"/>
            <w:r w:rsidRPr="00FD09D2">
              <w:rPr>
                <w:lang w:val="fr-FR"/>
              </w:rPr>
              <w:t>sistema</w:t>
            </w:r>
            <w:proofErr w:type="spellEnd"/>
            <w:r w:rsidRPr="00FD09D2">
              <w:rPr>
                <w:lang w:val="fr-FR"/>
              </w:rPr>
              <w:t xml:space="preserve"> </w:t>
            </w:r>
            <w:proofErr w:type="spellStart"/>
            <w:r w:rsidRPr="00FD09D2">
              <w:rPr>
                <w:lang w:val="fr-FR"/>
              </w:rPr>
              <w:t>modernioje</w:t>
            </w:r>
            <w:proofErr w:type="spellEnd"/>
            <w:r w:rsidRPr="00FD09D2">
              <w:rPr>
                <w:lang w:val="fr-FR"/>
              </w:rPr>
              <w:t xml:space="preserve"> </w:t>
            </w:r>
            <w:proofErr w:type="spellStart"/>
            <w:r w:rsidRPr="00FD09D2">
              <w:rPr>
                <w:lang w:val="fr-FR"/>
              </w:rPr>
              <w:t>visuomenėje</w:t>
            </w:r>
            <w:proofErr w:type="spellEnd"/>
            <w:r w:rsidRPr="00FD09D2">
              <w:rPr>
                <w:lang w:val="fr-FR"/>
              </w:rPr>
              <w:t xml:space="preserve">. </w:t>
            </w:r>
          </w:p>
          <w:p w:rsidR="00FC2E75" w:rsidRPr="00FD09D2" w:rsidRDefault="00FC2E75">
            <w:pPr>
              <w:ind w:right="-108"/>
              <w:rPr>
                <w:lang w:val="fr-FR"/>
              </w:rPr>
            </w:pPr>
            <w:proofErr w:type="spellStart"/>
            <w:r w:rsidRPr="00FD09D2">
              <w:rPr>
                <w:lang w:val="fr-FR"/>
              </w:rPr>
              <w:t>Profesinė</w:t>
            </w:r>
            <w:proofErr w:type="spellEnd"/>
            <w:r w:rsidRPr="00FD09D2">
              <w:rPr>
                <w:lang w:val="fr-FR"/>
              </w:rPr>
              <w:t xml:space="preserve"> </w:t>
            </w:r>
            <w:proofErr w:type="spellStart"/>
            <w:r w:rsidRPr="00FD09D2">
              <w:rPr>
                <w:lang w:val="fr-FR"/>
              </w:rPr>
              <w:t>socializacija</w:t>
            </w:r>
            <w:proofErr w:type="spellEnd"/>
            <w:r w:rsidRPr="00FD09D2">
              <w:rPr>
                <w:lang w:val="fr-FR"/>
              </w:rPr>
              <w:t xml:space="preserve"> – </w:t>
            </w:r>
            <w:proofErr w:type="spellStart"/>
            <w:r w:rsidRPr="00FD09D2">
              <w:rPr>
                <w:lang w:val="fr-FR"/>
              </w:rPr>
              <w:t>asmens</w:t>
            </w:r>
            <w:proofErr w:type="spellEnd"/>
            <w:r w:rsidRPr="00FD09D2">
              <w:rPr>
                <w:lang w:val="fr-FR"/>
              </w:rPr>
              <w:t xml:space="preserve"> </w:t>
            </w:r>
            <w:proofErr w:type="spellStart"/>
            <w:r w:rsidRPr="00FD09D2">
              <w:rPr>
                <w:lang w:val="fr-FR"/>
              </w:rPr>
              <w:t>socialinio</w:t>
            </w:r>
            <w:proofErr w:type="spellEnd"/>
            <w:r w:rsidRPr="00FD09D2">
              <w:rPr>
                <w:lang w:val="fr-FR"/>
              </w:rPr>
              <w:t xml:space="preserve"> </w:t>
            </w:r>
            <w:proofErr w:type="spellStart"/>
            <w:r w:rsidRPr="00FD09D2">
              <w:rPr>
                <w:lang w:val="fr-FR"/>
              </w:rPr>
              <w:t>statuso</w:t>
            </w:r>
            <w:proofErr w:type="spellEnd"/>
            <w:r w:rsidRPr="00FD09D2">
              <w:rPr>
                <w:lang w:val="fr-FR"/>
              </w:rPr>
              <w:t xml:space="preserve"> </w:t>
            </w:r>
            <w:proofErr w:type="spellStart"/>
            <w:r w:rsidRPr="00FD09D2">
              <w:rPr>
                <w:lang w:val="fr-FR"/>
              </w:rPr>
              <w:t>problema</w:t>
            </w:r>
            <w:proofErr w:type="spellEnd"/>
            <w:r w:rsidRPr="00FD09D2">
              <w:rPr>
                <w:lang w:val="fr-FR"/>
              </w:rPr>
              <w:t xml:space="preserve">. </w:t>
            </w:r>
            <w:proofErr w:type="spellStart"/>
            <w:r w:rsidRPr="00FD09D2">
              <w:rPr>
                <w:lang w:val="fr-FR"/>
              </w:rPr>
              <w:t>Profesinė</w:t>
            </w:r>
            <w:proofErr w:type="spellEnd"/>
            <w:r w:rsidRPr="00FD09D2">
              <w:rPr>
                <w:lang w:val="fr-FR"/>
              </w:rPr>
              <w:t xml:space="preserve"> </w:t>
            </w:r>
            <w:proofErr w:type="spellStart"/>
            <w:r w:rsidRPr="00FD09D2">
              <w:rPr>
                <w:lang w:val="fr-FR"/>
              </w:rPr>
              <w:t>garbė</w:t>
            </w:r>
            <w:proofErr w:type="spellEnd"/>
            <w:r w:rsidRPr="00FD09D2">
              <w:rPr>
                <w:lang w:val="fr-FR"/>
              </w:rPr>
              <w:t xml:space="preserve"> – </w:t>
            </w:r>
            <w:proofErr w:type="spellStart"/>
            <w:r w:rsidRPr="00FD09D2">
              <w:rPr>
                <w:lang w:val="fr-FR"/>
              </w:rPr>
              <w:t>autoritetas</w:t>
            </w:r>
            <w:proofErr w:type="spellEnd"/>
            <w:r w:rsidRPr="00FD09D2">
              <w:rPr>
                <w:lang w:val="fr-FR"/>
              </w:rPr>
              <w:t xml:space="preserve"> </w:t>
            </w:r>
            <w:proofErr w:type="spellStart"/>
            <w:r w:rsidRPr="00FD09D2">
              <w:rPr>
                <w:lang w:val="fr-FR"/>
              </w:rPr>
              <w:t>kolegoms</w:t>
            </w:r>
            <w:proofErr w:type="spellEnd"/>
            <w:r w:rsidRPr="00FD09D2">
              <w:rPr>
                <w:lang w:val="fr-FR"/>
              </w:rPr>
              <w:t xml:space="preserve">, </w:t>
            </w:r>
            <w:proofErr w:type="spellStart"/>
            <w:r w:rsidRPr="00FD09D2">
              <w:rPr>
                <w:lang w:val="fr-FR"/>
              </w:rPr>
              <w:t>savo</w:t>
            </w:r>
            <w:proofErr w:type="spellEnd"/>
            <w:r w:rsidRPr="00FD09D2">
              <w:rPr>
                <w:lang w:val="fr-FR"/>
              </w:rPr>
              <w:t xml:space="preserve"> </w:t>
            </w:r>
            <w:proofErr w:type="spellStart"/>
            <w:r w:rsidRPr="00FD09D2">
              <w:rPr>
                <w:lang w:val="fr-FR"/>
              </w:rPr>
              <w:t>šeimos</w:t>
            </w:r>
            <w:proofErr w:type="spellEnd"/>
            <w:r w:rsidRPr="00FD09D2">
              <w:rPr>
                <w:lang w:val="fr-FR"/>
              </w:rPr>
              <w:t xml:space="preserve"> </w:t>
            </w:r>
            <w:proofErr w:type="spellStart"/>
            <w:r w:rsidRPr="00FD09D2">
              <w:rPr>
                <w:lang w:val="fr-FR"/>
              </w:rPr>
              <w:t>nariams</w:t>
            </w:r>
            <w:proofErr w:type="spellEnd"/>
            <w:r w:rsidRPr="00FD09D2">
              <w:rPr>
                <w:lang w:val="fr-FR"/>
              </w:rPr>
              <w:t xml:space="preserve"> </w:t>
            </w:r>
            <w:proofErr w:type="spellStart"/>
            <w:r w:rsidRPr="00FD09D2">
              <w:rPr>
                <w:lang w:val="fr-FR"/>
              </w:rPr>
              <w:t>ir</w:t>
            </w:r>
            <w:proofErr w:type="spellEnd"/>
            <w:r w:rsidRPr="00FD09D2">
              <w:rPr>
                <w:lang w:val="fr-FR"/>
              </w:rPr>
              <w:t xml:space="preserve"> </w:t>
            </w:r>
            <w:proofErr w:type="spellStart"/>
            <w:r w:rsidRPr="00FD09D2">
              <w:rPr>
                <w:lang w:val="fr-FR"/>
              </w:rPr>
              <w:t>draugams</w:t>
            </w:r>
            <w:proofErr w:type="spellEnd"/>
            <w:r w:rsidRPr="00FD09D2">
              <w:rPr>
                <w:lang w:val="fr-FR"/>
              </w:rPr>
              <w:t xml:space="preserve">. </w:t>
            </w:r>
          </w:p>
          <w:p w:rsidR="00FC2E75" w:rsidRPr="00FD09D2" w:rsidRDefault="00FC2E75">
            <w:pPr>
              <w:ind w:right="-108"/>
              <w:rPr>
                <w:i/>
                <w:lang w:val="fr-FR"/>
              </w:rPr>
            </w:pPr>
            <w:proofErr w:type="spellStart"/>
            <w:r w:rsidRPr="00FD09D2">
              <w:rPr>
                <w:lang w:val="fr-FR"/>
              </w:rPr>
              <w:t>Etiškas</w:t>
            </w:r>
            <w:proofErr w:type="spellEnd"/>
            <w:r w:rsidRPr="00FD09D2">
              <w:rPr>
                <w:lang w:val="fr-FR"/>
              </w:rPr>
              <w:t xml:space="preserve"> </w:t>
            </w:r>
            <w:proofErr w:type="spellStart"/>
            <w:r w:rsidRPr="00FD09D2">
              <w:rPr>
                <w:lang w:val="fr-FR"/>
              </w:rPr>
              <w:t>vadovavimas</w:t>
            </w:r>
            <w:proofErr w:type="spellEnd"/>
            <w:r w:rsidRPr="00FD09D2">
              <w:rPr>
                <w:lang w:val="fr-FR"/>
              </w:rPr>
              <w:t xml:space="preserve"> – </w:t>
            </w:r>
            <w:proofErr w:type="spellStart"/>
            <w:r w:rsidRPr="00FD09D2">
              <w:rPr>
                <w:lang w:val="fr-FR"/>
              </w:rPr>
              <w:t>moralinio</w:t>
            </w:r>
            <w:proofErr w:type="spellEnd"/>
            <w:r w:rsidRPr="00FD09D2">
              <w:rPr>
                <w:lang w:val="fr-FR"/>
              </w:rPr>
              <w:t xml:space="preserve"> </w:t>
            </w:r>
            <w:proofErr w:type="spellStart"/>
            <w:r w:rsidRPr="00FD09D2">
              <w:rPr>
                <w:lang w:val="fr-FR"/>
              </w:rPr>
              <w:t>autoriteto</w:t>
            </w:r>
            <w:proofErr w:type="spellEnd"/>
            <w:r w:rsidRPr="00FD09D2">
              <w:rPr>
                <w:lang w:val="fr-FR"/>
              </w:rPr>
              <w:t xml:space="preserve"> </w:t>
            </w:r>
            <w:proofErr w:type="spellStart"/>
            <w:r w:rsidRPr="00FD09D2">
              <w:rPr>
                <w:lang w:val="fr-FR"/>
              </w:rPr>
              <w:t>įgalinimas</w:t>
            </w:r>
            <w:proofErr w:type="spellEnd"/>
            <w:r w:rsidRPr="00FD09D2">
              <w:rPr>
                <w:lang w:val="fr-FR"/>
              </w:rPr>
              <w:t>.</w:t>
            </w:r>
            <w:r w:rsidRPr="00FD09D2">
              <w:rPr>
                <w:i/>
                <w:lang w:val="fr-FR"/>
              </w:rPr>
              <w:t xml:space="preserve"> </w:t>
            </w:r>
          </w:p>
          <w:p w:rsidR="00FC2E75" w:rsidRPr="00FD09D2" w:rsidRDefault="00FC2E75">
            <w:pPr>
              <w:ind w:right="-108"/>
              <w:rPr>
                <w:i/>
                <w:lang w:val="fr-FR"/>
              </w:rPr>
            </w:pPr>
            <w:proofErr w:type="spellStart"/>
            <w:r w:rsidRPr="00FD09D2">
              <w:rPr>
                <w:i/>
                <w:lang w:val="fr-FR"/>
              </w:rPr>
              <w:t>Etiketas</w:t>
            </w:r>
            <w:proofErr w:type="spellEnd"/>
            <w:r w:rsidRPr="00FD09D2">
              <w:rPr>
                <w:i/>
                <w:lang w:val="fr-FR"/>
              </w:rPr>
              <w:t xml:space="preserve"> </w:t>
            </w:r>
            <w:proofErr w:type="spellStart"/>
            <w:r w:rsidRPr="00FD09D2">
              <w:rPr>
                <w:i/>
                <w:lang w:val="fr-FR"/>
              </w:rPr>
              <w:t>ir</w:t>
            </w:r>
            <w:proofErr w:type="spellEnd"/>
            <w:r w:rsidRPr="00FD09D2">
              <w:rPr>
                <w:i/>
                <w:lang w:val="fr-FR"/>
              </w:rPr>
              <w:t xml:space="preserve"> </w:t>
            </w:r>
            <w:proofErr w:type="spellStart"/>
            <w:r w:rsidRPr="00FD09D2">
              <w:rPr>
                <w:i/>
                <w:lang w:val="fr-FR"/>
              </w:rPr>
              <w:t>kultūrų</w:t>
            </w:r>
            <w:proofErr w:type="spellEnd"/>
            <w:r w:rsidRPr="00FD09D2">
              <w:rPr>
                <w:i/>
                <w:lang w:val="fr-FR"/>
              </w:rPr>
              <w:t xml:space="preserve"> </w:t>
            </w:r>
            <w:proofErr w:type="spellStart"/>
            <w:r w:rsidRPr="00FD09D2">
              <w:rPr>
                <w:i/>
                <w:lang w:val="fr-FR"/>
              </w:rPr>
              <w:t>įvairovė</w:t>
            </w:r>
            <w:proofErr w:type="spellEnd"/>
            <w:r w:rsidRPr="00FD09D2">
              <w:rPr>
                <w:i/>
                <w:lang w:val="fr-FR"/>
              </w:rPr>
              <w:t xml:space="preserve"> (</w:t>
            </w:r>
            <w:proofErr w:type="spellStart"/>
            <w:r w:rsidRPr="00FD09D2">
              <w:rPr>
                <w:i/>
                <w:lang w:val="fr-FR"/>
              </w:rPr>
              <w:t>modulis</w:t>
            </w:r>
            <w:proofErr w:type="spellEnd"/>
            <w:r w:rsidRPr="00FD09D2">
              <w:rPr>
                <w:i/>
                <w:lang w:val="fr-FR"/>
              </w:rPr>
              <w:t>)</w:t>
            </w:r>
          </w:p>
          <w:p w:rsidR="00FC2E75" w:rsidRPr="00FD09D2" w:rsidRDefault="00FC2E75">
            <w:pPr>
              <w:ind w:right="-108"/>
            </w:pPr>
            <w:r w:rsidRPr="00FD09D2">
              <w:t>Profesinis etiketas. Tarnybinis etiketas.</w:t>
            </w:r>
          </w:p>
        </w:tc>
        <w:tc>
          <w:tcPr>
            <w:tcW w:w="2250" w:type="dxa"/>
          </w:tcPr>
          <w:p w:rsidR="00FC2E75" w:rsidRPr="00FD09D2" w:rsidRDefault="00FC2E75" w:rsidP="000064D0">
            <w:pPr>
              <w:jc w:val="center"/>
              <w:rPr>
                <w:rFonts w:cs="Times New Roman"/>
              </w:rPr>
            </w:pPr>
          </w:p>
        </w:tc>
        <w:tc>
          <w:tcPr>
            <w:tcW w:w="2790" w:type="dxa"/>
          </w:tcPr>
          <w:p w:rsidR="00FC2E75" w:rsidRPr="00FD09D2" w:rsidRDefault="00FC2E75" w:rsidP="00C54460">
            <w:pPr>
              <w:rPr>
                <w:rFonts w:cs="Times New Roman"/>
              </w:rPr>
            </w:pPr>
            <w:r w:rsidRPr="00FD09D2">
              <w:rPr>
                <w:rFonts w:cs="Times New Roman"/>
              </w:rPr>
              <w:t>Verslo organizavimas ir verslumo gebėjimų ugdymasis. Verslumas ir verslas, verslininkas ir vadovas. Lyderis, lyderystė. Verslo įmonės įkūrimas, valdymas ir likvidavimas.</w:t>
            </w:r>
          </w:p>
          <w:p w:rsidR="00FC2E75" w:rsidRPr="00FD09D2" w:rsidRDefault="00FC2E75" w:rsidP="00C54460">
            <w:pPr>
              <w:rPr>
                <w:rFonts w:cs="Times New Roman"/>
              </w:rPr>
            </w:pPr>
            <w:r w:rsidRPr="00FD09D2">
              <w:rPr>
                <w:rFonts w:cs="Times New Roman"/>
              </w:rPr>
              <w:t>Verslo organizavimo formos. Mokymosi ir mokslo vaidmuo verslui. Investavimo į verslą galimybės</w:t>
            </w:r>
          </w:p>
          <w:p w:rsidR="00FC2E75" w:rsidRPr="00FD09D2" w:rsidRDefault="00FC2E75" w:rsidP="00C54460">
            <w:pPr>
              <w:rPr>
                <w:rFonts w:cs="Times New Roman"/>
              </w:rPr>
            </w:pPr>
            <w:r w:rsidRPr="00FD09D2">
              <w:rPr>
                <w:rFonts w:cs="Times New Roman"/>
              </w:rPr>
              <w:t>ir rizikos įvertinimas. Vyriausybės mokesčių politikos bei kitų verslą reglamentuojančių priemonių</w:t>
            </w:r>
          </w:p>
          <w:p w:rsidR="00FC2E75" w:rsidRPr="00FD09D2" w:rsidRDefault="00FC2E75" w:rsidP="00C54460">
            <w:pPr>
              <w:rPr>
                <w:rFonts w:cs="Times New Roman"/>
              </w:rPr>
            </w:pPr>
            <w:r w:rsidRPr="00FD09D2">
              <w:rPr>
                <w:rFonts w:cs="Times New Roman"/>
              </w:rPr>
              <w:t>įtaka verslo sprendimams. Efektyvaus bendravimo ir bendradarbiavimo įgūdžių, darbo komandoje,</w:t>
            </w:r>
          </w:p>
          <w:p w:rsidR="00FC2E75" w:rsidRPr="00FD09D2" w:rsidRDefault="00FC2E75" w:rsidP="00C54460">
            <w:pPr>
              <w:rPr>
                <w:rFonts w:cs="Times New Roman"/>
              </w:rPr>
            </w:pPr>
            <w:r w:rsidRPr="00FD09D2">
              <w:rPr>
                <w:rFonts w:cs="Times New Roman"/>
              </w:rPr>
              <w:t>konfliktų valdymo gebėjimų ugdymasis. Verslo planas. Karjeros planavimas. Verslo etika.</w:t>
            </w:r>
          </w:p>
        </w:tc>
        <w:tc>
          <w:tcPr>
            <w:tcW w:w="2213" w:type="dxa"/>
          </w:tcPr>
          <w:p w:rsidR="0016479B" w:rsidRPr="000C6C87" w:rsidRDefault="000C6C87" w:rsidP="0016479B">
            <w:pPr>
              <w:rPr>
                <w:rFonts w:cs="Times New Roman"/>
                <w:i/>
              </w:rPr>
            </w:pPr>
            <w:r w:rsidRPr="000C6C87">
              <w:rPr>
                <w:rFonts w:cs="Times New Roman"/>
                <w:i/>
              </w:rPr>
              <w:t>Krašto gynybos modulis</w:t>
            </w:r>
          </w:p>
          <w:p w:rsidR="0016479B" w:rsidRPr="00FD09D2" w:rsidRDefault="0016479B" w:rsidP="0016479B">
            <w:pPr>
              <w:rPr>
                <w:rFonts w:cs="Times New Roman"/>
              </w:rPr>
            </w:pPr>
            <w:r w:rsidRPr="00FD09D2">
              <w:rPr>
                <w:rFonts w:cs="Times New Roman"/>
              </w:rPr>
              <w:t>Psichofizinių įgūdžių, reikalingų kariui, atliekančiam specialios paskirties užduotis,</w:t>
            </w:r>
            <w:r w:rsidR="000C6C87">
              <w:rPr>
                <w:rFonts w:cs="Times New Roman"/>
              </w:rPr>
              <w:t xml:space="preserve"> </w:t>
            </w:r>
            <w:r w:rsidRPr="00FD09D2">
              <w:rPr>
                <w:rFonts w:cs="Times New Roman"/>
              </w:rPr>
              <w:t>ugdymas.</w:t>
            </w:r>
          </w:p>
          <w:p w:rsidR="00FC2E75" w:rsidRPr="00FD09D2" w:rsidRDefault="0016479B" w:rsidP="0016479B">
            <w:pPr>
              <w:rPr>
                <w:rFonts w:cs="Times New Roman"/>
              </w:rPr>
            </w:pPr>
            <w:r w:rsidRPr="00FD09D2">
              <w:rPr>
                <w:rFonts w:cs="Times New Roman"/>
              </w:rPr>
              <w:t xml:space="preserve"> Lyderio savybių ugdymas.</w:t>
            </w:r>
          </w:p>
        </w:tc>
        <w:tc>
          <w:tcPr>
            <w:tcW w:w="2604" w:type="dxa"/>
          </w:tcPr>
          <w:p w:rsidR="00FC2E75" w:rsidRPr="00FD09D2" w:rsidRDefault="00FC2E75" w:rsidP="00D9354D">
            <w:pPr>
              <w:rPr>
                <w:rFonts w:cs="Times New Roman"/>
              </w:rPr>
            </w:pPr>
            <w:r w:rsidRPr="00FD09D2">
              <w:rPr>
                <w:rFonts w:cs="Times New Roman"/>
              </w:rPr>
              <w:t xml:space="preserve">Kokia yra darbo sutarties paskirtis? Kas yra darbo sutartis? Koks darbo sutarties turinys? Kokiais darbo paieškos būdais ir šaltiniais galima pasinaudoti ieškant darbo? Kaip parengti gyvenimo aprašymą (CV)? Kaip derėtis su potencialiu darbdaviu, pristatyti savo kompetencijas bei pageidavimus? Kokios pagrindinės darbo sutarties sąlygos? Kokios yra darbo sutarties sudarymo teisinės pasekmės? Kokios nelegalaus darbo pasekmės darbuotojui, darbdaviui, valstybei? Kokie pagrindiniai darbo apmokėjimo ypatumai, numatyti įstatyme? Koks darbo laikas ir jo trukmė? Kokios yra poilsio laiko rūšys? Kas yra darbo ginčas? Kokia derybų </w:t>
            </w:r>
            <w:r w:rsidRPr="00FD09D2">
              <w:rPr>
                <w:rFonts w:cs="Times New Roman"/>
              </w:rPr>
              <w:lastRenderedPageBreak/>
              <w:t>esmė? Kokie individualaus ir kolektyvinio darbo teisių atstovavimo ir gynybos būdų privalumai ir trūkumai? Kokie pagrindiniai darbo sutarties pasibaigimo pagrindai? Kokia darbo sutarties nutraukimo skirtingais pagrindais tvarka ir pasekmės? Kokia atsiskaitymo su atleidžiamu darbuotoju tvarka?</w:t>
            </w:r>
          </w:p>
        </w:tc>
      </w:tr>
    </w:tbl>
    <w:p w:rsidR="00BD0534" w:rsidRPr="00FD09D2" w:rsidRDefault="00BD0534" w:rsidP="00BD0534">
      <w:pPr>
        <w:jc w:val="center"/>
      </w:pPr>
    </w:p>
    <w:p w:rsidR="00E1206A" w:rsidRPr="00FD09D2" w:rsidRDefault="00E1206A" w:rsidP="00E1206A">
      <w:pPr>
        <w:jc w:val="both"/>
      </w:pPr>
    </w:p>
    <w:p w:rsidR="00E1206A" w:rsidRPr="00FD09D2" w:rsidRDefault="00E1206A" w:rsidP="00E1206A">
      <w:pPr>
        <w:jc w:val="both"/>
      </w:pPr>
    </w:p>
    <w:sectPr w:rsidR="00E1206A" w:rsidRPr="00FD09D2" w:rsidSect="00D36895">
      <w:pgSz w:w="16838" w:h="11906" w:orient="landscape"/>
      <w:pgMar w:top="993" w:right="1701" w:bottom="567"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41D13DB"/>
    <w:multiLevelType w:val="hybridMultilevel"/>
    <w:tmpl w:val="D818C258"/>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2AA"/>
    <w:rsid w:val="000064D0"/>
    <w:rsid w:val="00013883"/>
    <w:rsid w:val="00073729"/>
    <w:rsid w:val="000A5033"/>
    <w:rsid w:val="000B6722"/>
    <w:rsid w:val="000C6C87"/>
    <w:rsid w:val="000D0D44"/>
    <w:rsid w:val="00110CA8"/>
    <w:rsid w:val="00130D93"/>
    <w:rsid w:val="00143752"/>
    <w:rsid w:val="0014766D"/>
    <w:rsid w:val="0016479B"/>
    <w:rsid w:val="00187749"/>
    <w:rsid w:val="001B190F"/>
    <w:rsid w:val="0026754F"/>
    <w:rsid w:val="00314A00"/>
    <w:rsid w:val="00352F86"/>
    <w:rsid w:val="00363EC9"/>
    <w:rsid w:val="00423B7E"/>
    <w:rsid w:val="004A4B48"/>
    <w:rsid w:val="004E2586"/>
    <w:rsid w:val="00527007"/>
    <w:rsid w:val="00527742"/>
    <w:rsid w:val="00593595"/>
    <w:rsid w:val="005970F8"/>
    <w:rsid w:val="005D5BFD"/>
    <w:rsid w:val="005E306A"/>
    <w:rsid w:val="005E427E"/>
    <w:rsid w:val="005F70FE"/>
    <w:rsid w:val="00680CB1"/>
    <w:rsid w:val="006F4BDC"/>
    <w:rsid w:val="00716C66"/>
    <w:rsid w:val="007235BE"/>
    <w:rsid w:val="0076497E"/>
    <w:rsid w:val="00764BD9"/>
    <w:rsid w:val="007A5B41"/>
    <w:rsid w:val="007B5425"/>
    <w:rsid w:val="007D4C09"/>
    <w:rsid w:val="00815732"/>
    <w:rsid w:val="00841749"/>
    <w:rsid w:val="0085447B"/>
    <w:rsid w:val="00857FCF"/>
    <w:rsid w:val="00864512"/>
    <w:rsid w:val="008C5BB3"/>
    <w:rsid w:val="008F69DF"/>
    <w:rsid w:val="00943E40"/>
    <w:rsid w:val="00950EF8"/>
    <w:rsid w:val="00990F88"/>
    <w:rsid w:val="009D2B50"/>
    <w:rsid w:val="00A02746"/>
    <w:rsid w:val="00A8211B"/>
    <w:rsid w:val="00AA5AD2"/>
    <w:rsid w:val="00AB1DF3"/>
    <w:rsid w:val="00AD23B9"/>
    <w:rsid w:val="00AE0C08"/>
    <w:rsid w:val="00B17245"/>
    <w:rsid w:val="00B82F8D"/>
    <w:rsid w:val="00BA4430"/>
    <w:rsid w:val="00BD0534"/>
    <w:rsid w:val="00BF5F91"/>
    <w:rsid w:val="00C0593F"/>
    <w:rsid w:val="00C37739"/>
    <w:rsid w:val="00C54460"/>
    <w:rsid w:val="00C777AB"/>
    <w:rsid w:val="00C77B71"/>
    <w:rsid w:val="00D01596"/>
    <w:rsid w:val="00D04146"/>
    <w:rsid w:val="00D16222"/>
    <w:rsid w:val="00D36895"/>
    <w:rsid w:val="00D7325F"/>
    <w:rsid w:val="00D82E3F"/>
    <w:rsid w:val="00D9354D"/>
    <w:rsid w:val="00DC0452"/>
    <w:rsid w:val="00DD6D57"/>
    <w:rsid w:val="00DE3CA8"/>
    <w:rsid w:val="00E1206A"/>
    <w:rsid w:val="00E13800"/>
    <w:rsid w:val="00E72110"/>
    <w:rsid w:val="00E73E87"/>
    <w:rsid w:val="00E9738C"/>
    <w:rsid w:val="00EC5AB4"/>
    <w:rsid w:val="00ED1E93"/>
    <w:rsid w:val="00EF5992"/>
    <w:rsid w:val="00F209B0"/>
    <w:rsid w:val="00F552AA"/>
    <w:rsid w:val="00F974B5"/>
    <w:rsid w:val="00FC2E75"/>
    <w:rsid w:val="00FD09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A083BE4-7FBA-4F22-863D-40601F2C20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6F4BDC"/>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Perirtashipersaitas">
    <w:name w:val="FollowedHyperlink"/>
    <w:basedOn w:val="Numatytasispastraiposriftas"/>
    <w:uiPriority w:val="99"/>
    <w:unhideWhenUsed/>
    <w:rsid w:val="006F4BDC"/>
    <w:rPr>
      <w:color w:val="auto"/>
      <w:u w:val="none"/>
    </w:rPr>
  </w:style>
  <w:style w:type="character" w:styleId="Hipersaitas">
    <w:name w:val="Hyperlink"/>
    <w:basedOn w:val="Numatytasispastraiposriftas"/>
    <w:uiPriority w:val="99"/>
    <w:unhideWhenUsed/>
    <w:rsid w:val="006F4BDC"/>
    <w:rPr>
      <w:color w:val="auto"/>
      <w:u w:val="none"/>
    </w:rPr>
  </w:style>
  <w:style w:type="paragraph" w:styleId="Sraopastraipa">
    <w:name w:val="List Paragraph"/>
    <w:basedOn w:val="prastasis"/>
    <w:uiPriority w:val="34"/>
    <w:qFormat/>
    <w:rsid w:val="00BD0534"/>
    <w:pPr>
      <w:spacing w:after="0" w:line="240" w:lineRule="auto"/>
      <w:ind w:left="720"/>
    </w:pPr>
    <w:rPr>
      <w:rFonts w:ascii="Calibri" w:hAnsi="Calibri" w:cs="Calibri"/>
    </w:rPr>
  </w:style>
  <w:style w:type="table" w:styleId="Lentelstinklelis">
    <w:name w:val="Table Grid"/>
    <w:basedOn w:val="prastojilentel"/>
    <w:uiPriority w:val="39"/>
    <w:rsid w:val="00BD05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881560">
      <w:bodyDiv w:val="1"/>
      <w:marLeft w:val="0"/>
      <w:marRight w:val="0"/>
      <w:marTop w:val="0"/>
      <w:marBottom w:val="0"/>
      <w:divBdr>
        <w:top w:val="none" w:sz="0" w:space="0" w:color="auto"/>
        <w:left w:val="none" w:sz="0" w:space="0" w:color="auto"/>
        <w:bottom w:val="none" w:sz="0" w:space="0" w:color="auto"/>
        <w:right w:val="none" w:sz="0" w:space="0" w:color="auto"/>
      </w:divBdr>
      <w:divsChild>
        <w:div w:id="940186983">
          <w:marLeft w:val="0"/>
          <w:marRight w:val="0"/>
          <w:marTop w:val="0"/>
          <w:marBottom w:val="0"/>
          <w:divBdr>
            <w:top w:val="none" w:sz="0" w:space="0" w:color="auto"/>
            <w:left w:val="none" w:sz="0" w:space="0" w:color="auto"/>
            <w:bottom w:val="none" w:sz="0" w:space="0" w:color="auto"/>
            <w:right w:val="none" w:sz="0" w:space="0" w:color="auto"/>
          </w:divBdr>
        </w:div>
        <w:div w:id="101153610">
          <w:marLeft w:val="0"/>
          <w:marRight w:val="0"/>
          <w:marTop w:val="0"/>
          <w:marBottom w:val="0"/>
          <w:divBdr>
            <w:top w:val="none" w:sz="0" w:space="0" w:color="auto"/>
            <w:left w:val="none" w:sz="0" w:space="0" w:color="auto"/>
            <w:bottom w:val="none" w:sz="0" w:space="0" w:color="auto"/>
            <w:right w:val="none" w:sz="0" w:space="0" w:color="auto"/>
          </w:divBdr>
        </w:div>
      </w:divsChild>
    </w:div>
    <w:div w:id="135681968">
      <w:bodyDiv w:val="1"/>
      <w:marLeft w:val="0"/>
      <w:marRight w:val="0"/>
      <w:marTop w:val="0"/>
      <w:marBottom w:val="0"/>
      <w:divBdr>
        <w:top w:val="none" w:sz="0" w:space="0" w:color="auto"/>
        <w:left w:val="none" w:sz="0" w:space="0" w:color="auto"/>
        <w:bottom w:val="none" w:sz="0" w:space="0" w:color="auto"/>
        <w:right w:val="none" w:sz="0" w:space="0" w:color="auto"/>
      </w:divBdr>
      <w:divsChild>
        <w:div w:id="1996955987">
          <w:marLeft w:val="0"/>
          <w:marRight w:val="0"/>
          <w:marTop w:val="0"/>
          <w:marBottom w:val="0"/>
          <w:divBdr>
            <w:top w:val="none" w:sz="0" w:space="0" w:color="auto"/>
            <w:left w:val="none" w:sz="0" w:space="0" w:color="auto"/>
            <w:bottom w:val="none" w:sz="0" w:space="0" w:color="auto"/>
            <w:right w:val="none" w:sz="0" w:space="0" w:color="auto"/>
          </w:divBdr>
        </w:div>
        <w:div w:id="185214769">
          <w:marLeft w:val="0"/>
          <w:marRight w:val="0"/>
          <w:marTop w:val="0"/>
          <w:marBottom w:val="0"/>
          <w:divBdr>
            <w:top w:val="none" w:sz="0" w:space="0" w:color="auto"/>
            <w:left w:val="none" w:sz="0" w:space="0" w:color="auto"/>
            <w:bottom w:val="none" w:sz="0" w:space="0" w:color="auto"/>
            <w:right w:val="none" w:sz="0" w:space="0" w:color="auto"/>
          </w:divBdr>
        </w:div>
      </w:divsChild>
    </w:div>
    <w:div w:id="192037930">
      <w:bodyDiv w:val="1"/>
      <w:marLeft w:val="0"/>
      <w:marRight w:val="0"/>
      <w:marTop w:val="0"/>
      <w:marBottom w:val="0"/>
      <w:divBdr>
        <w:top w:val="none" w:sz="0" w:space="0" w:color="auto"/>
        <w:left w:val="none" w:sz="0" w:space="0" w:color="auto"/>
        <w:bottom w:val="none" w:sz="0" w:space="0" w:color="auto"/>
        <w:right w:val="none" w:sz="0" w:space="0" w:color="auto"/>
      </w:divBdr>
      <w:divsChild>
        <w:div w:id="1580820749">
          <w:marLeft w:val="0"/>
          <w:marRight w:val="0"/>
          <w:marTop w:val="0"/>
          <w:marBottom w:val="0"/>
          <w:divBdr>
            <w:top w:val="none" w:sz="0" w:space="0" w:color="auto"/>
            <w:left w:val="none" w:sz="0" w:space="0" w:color="auto"/>
            <w:bottom w:val="none" w:sz="0" w:space="0" w:color="auto"/>
            <w:right w:val="none" w:sz="0" w:space="0" w:color="auto"/>
          </w:divBdr>
        </w:div>
        <w:div w:id="1006175266">
          <w:marLeft w:val="0"/>
          <w:marRight w:val="0"/>
          <w:marTop w:val="0"/>
          <w:marBottom w:val="0"/>
          <w:divBdr>
            <w:top w:val="none" w:sz="0" w:space="0" w:color="auto"/>
            <w:left w:val="none" w:sz="0" w:space="0" w:color="auto"/>
            <w:bottom w:val="none" w:sz="0" w:space="0" w:color="auto"/>
            <w:right w:val="none" w:sz="0" w:space="0" w:color="auto"/>
          </w:divBdr>
        </w:div>
      </w:divsChild>
    </w:div>
    <w:div w:id="201097092">
      <w:bodyDiv w:val="1"/>
      <w:marLeft w:val="0"/>
      <w:marRight w:val="0"/>
      <w:marTop w:val="0"/>
      <w:marBottom w:val="0"/>
      <w:divBdr>
        <w:top w:val="none" w:sz="0" w:space="0" w:color="auto"/>
        <w:left w:val="none" w:sz="0" w:space="0" w:color="auto"/>
        <w:bottom w:val="none" w:sz="0" w:space="0" w:color="auto"/>
        <w:right w:val="none" w:sz="0" w:space="0" w:color="auto"/>
      </w:divBdr>
      <w:divsChild>
        <w:div w:id="729158755">
          <w:marLeft w:val="0"/>
          <w:marRight w:val="0"/>
          <w:marTop w:val="0"/>
          <w:marBottom w:val="0"/>
          <w:divBdr>
            <w:top w:val="none" w:sz="0" w:space="0" w:color="auto"/>
            <w:left w:val="none" w:sz="0" w:space="0" w:color="auto"/>
            <w:bottom w:val="none" w:sz="0" w:space="0" w:color="auto"/>
            <w:right w:val="none" w:sz="0" w:space="0" w:color="auto"/>
          </w:divBdr>
        </w:div>
        <w:div w:id="736823863">
          <w:marLeft w:val="0"/>
          <w:marRight w:val="0"/>
          <w:marTop w:val="0"/>
          <w:marBottom w:val="0"/>
          <w:divBdr>
            <w:top w:val="none" w:sz="0" w:space="0" w:color="auto"/>
            <w:left w:val="none" w:sz="0" w:space="0" w:color="auto"/>
            <w:bottom w:val="none" w:sz="0" w:space="0" w:color="auto"/>
            <w:right w:val="none" w:sz="0" w:space="0" w:color="auto"/>
          </w:divBdr>
        </w:div>
        <w:div w:id="1720125018">
          <w:marLeft w:val="0"/>
          <w:marRight w:val="0"/>
          <w:marTop w:val="0"/>
          <w:marBottom w:val="0"/>
          <w:divBdr>
            <w:top w:val="none" w:sz="0" w:space="0" w:color="auto"/>
            <w:left w:val="none" w:sz="0" w:space="0" w:color="auto"/>
            <w:bottom w:val="none" w:sz="0" w:space="0" w:color="auto"/>
            <w:right w:val="none" w:sz="0" w:space="0" w:color="auto"/>
          </w:divBdr>
        </w:div>
        <w:div w:id="974487328">
          <w:marLeft w:val="0"/>
          <w:marRight w:val="0"/>
          <w:marTop w:val="0"/>
          <w:marBottom w:val="0"/>
          <w:divBdr>
            <w:top w:val="none" w:sz="0" w:space="0" w:color="auto"/>
            <w:left w:val="none" w:sz="0" w:space="0" w:color="auto"/>
            <w:bottom w:val="none" w:sz="0" w:space="0" w:color="auto"/>
            <w:right w:val="none" w:sz="0" w:space="0" w:color="auto"/>
          </w:divBdr>
        </w:div>
      </w:divsChild>
    </w:div>
    <w:div w:id="236745682">
      <w:bodyDiv w:val="1"/>
      <w:marLeft w:val="0"/>
      <w:marRight w:val="0"/>
      <w:marTop w:val="0"/>
      <w:marBottom w:val="0"/>
      <w:divBdr>
        <w:top w:val="none" w:sz="0" w:space="0" w:color="auto"/>
        <w:left w:val="none" w:sz="0" w:space="0" w:color="auto"/>
        <w:bottom w:val="none" w:sz="0" w:space="0" w:color="auto"/>
        <w:right w:val="none" w:sz="0" w:space="0" w:color="auto"/>
      </w:divBdr>
      <w:divsChild>
        <w:div w:id="459694091">
          <w:marLeft w:val="0"/>
          <w:marRight w:val="0"/>
          <w:marTop w:val="0"/>
          <w:marBottom w:val="0"/>
          <w:divBdr>
            <w:top w:val="none" w:sz="0" w:space="0" w:color="auto"/>
            <w:left w:val="none" w:sz="0" w:space="0" w:color="auto"/>
            <w:bottom w:val="none" w:sz="0" w:space="0" w:color="auto"/>
            <w:right w:val="none" w:sz="0" w:space="0" w:color="auto"/>
          </w:divBdr>
        </w:div>
        <w:div w:id="646587947">
          <w:marLeft w:val="0"/>
          <w:marRight w:val="0"/>
          <w:marTop w:val="0"/>
          <w:marBottom w:val="0"/>
          <w:divBdr>
            <w:top w:val="none" w:sz="0" w:space="0" w:color="auto"/>
            <w:left w:val="none" w:sz="0" w:space="0" w:color="auto"/>
            <w:bottom w:val="none" w:sz="0" w:space="0" w:color="auto"/>
            <w:right w:val="none" w:sz="0" w:space="0" w:color="auto"/>
          </w:divBdr>
        </w:div>
        <w:div w:id="1642997917">
          <w:marLeft w:val="0"/>
          <w:marRight w:val="0"/>
          <w:marTop w:val="0"/>
          <w:marBottom w:val="0"/>
          <w:divBdr>
            <w:top w:val="none" w:sz="0" w:space="0" w:color="auto"/>
            <w:left w:val="none" w:sz="0" w:space="0" w:color="auto"/>
            <w:bottom w:val="none" w:sz="0" w:space="0" w:color="auto"/>
            <w:right w:val="none" w:sz="0" w:space="0" w:color="auto"/>
          </w:divBdr>
        </w:div>
        <w:div w:id="544759651">
          <w:marLeft w:val="0"/>
          <w:marRight w:val="0"/>
          <w:marTop w:val="0"/>
          <w:marBottom w:val="0"/>
          <w:divBdr>
            <w:top w:val="none" w:sz="0" w:space="0" w:color="auto"/>
            <w:left w:val="none" w:sz="0" w:space="0" w:color="auto"/>
            <w:bottom w:val="none" w:sz="0" w:space="0" w:color="auto"/>
            <w:right w:val="none" w:sz="0" w:space="0" w:color="auto"/>
          </w:divBdr>
        </w:div>
      </w:divsChild>
    </w:div>
    <w:div w:id="275674674">
      <w:bodyDiv w:val="1"/>
      <w:marLeft w:val="0"/>
      <w:marRight w:val="0"/>
      <w:marTop w:val="0"/>
      <w:marBottom w:val="0"/>
      <w:divBdr>
        <w:top w:val="none" w:sz="0" w:space="0" w:color="auto"/>
        <w:left w:val="none" w:sz="0" w:space="0" w:color="auto"/>
        <w:bottom w:val="none" w:sz="0" w:space="0" w:color="auto"/>
        <w:right w:val="none" w:sz="0" w:space="0" w:color="auto"/>
      </w:divBdr>
      <w:divsChild>
        <w:div w:id="62291517">
          <w:marLeft w:val="0"/>
          <w:marRight w:val="0"/>
          <w:marTop w:val="0"/>
          <w:marBottom w:val="0"/>
          <w:divBdr>
            <w:top w:val="none" w:sz="0" w:space="0" w:color="auto"/>
            <w:left w:val="none" w:sz="0" w:space="0" w:color="auto"/>
            <w:bottom w:val="none" w:sz="0" w:space="0" w:color="auto"/>
            <w:right w:val="none" w:sz="0" w:space="0" w:color="auto"/>
          </w:divBdr>
        </w:div>
        <w:div w:id="163474126">
          <w:marLeft w:val="0"/>
          <w:marRight w:val="0"/>
          <w:marTop w:val="0"/>
          <w:marBottom w:val="0"/>
          <w:divBdr>
            <w:top w:val="none" w:sz="0" w:space="0" w:color="auto"/>
            <w:left w:val="none" w:sz="0" w:space="0" w:color="auto"/>
            <w:bottom w:val="none" w:sz="0" w:space="0" w:color="auto"/>
            <w:right w:val="none" w:sz="0" w:space="0" w:color="auto"/>
          </w:divBdr>
        </w:div>
      </w:divsChild>
    </w:div>
    <w:div w:id="301161735">
      <w:bodyDiv w:val="1"/>
      <w:marLeft w:val="0"/>
      <w:marRight w:val="0"/>
      <w:marTop w:val="0"/>
      <w:marBottom w:val="0"/>
      <w:divBdr>
        <w:top w:val="none" w:sz="0" w:space="0" w:color="auto"/>
        <w:left w:val="none" w:sz="0" w:space="0" w:color="auto"/>
        <w:bottom w:val="none" w:sz="0" w:space="0" w:color="auto"/>
        <w:right w:val="none" w:sz="0" w:space="0" w:color="auto"/>
      </w:divBdr>
      <w:divsChild>
        <w:div w:id="275719196">
          <w:marLeft w:val="0"/>
          <w:marRight w:val="0"/>
          <w:marTop w:val="0"/>
          <w:marBottom w:val="0"/>
          <w:divBdr>
            <w:top w:val="none" w:sz="0" w:space="0" w:color="auto"/>
            <w:left w:val="none" w:sz="0" w:space="0" w:color="auto"/>
            <w:bottom w:val="none" w:sz="0" w:space="0" w:color="auto"/>
            <w:right w:val="none" w:sz="0" w:space="0" w:color="auto"/>
          </w:divBdr>
        </w:div>
        <w:div w:id="1732920602">
          <w:marLeft w:val="0"/>
          <w:marRight w:val="0"/>
          <w:marTop w:val="0"/>
          <w:marBottom w:val="0"/>
          <w:divBdr>
            <w:top w:val="none" w:sz="0" w:space="0" w:color="auto"/>
            <w:left w:val="none" w:sz="0" w:space="0" w:color="auto"/>
            <w:bottom w:val="none" w:sz="0" w:space="0" w:color="auto"/>
            <w:right w:val="none" w:sz="0" w:space="0" w:color="auto"/>
          </w:divBdr>
        </w:div>
        <w:div w:id="267742276">
          <w:marLeft w:val="0"/>
          <w:marRight w:val="0"/>
          <w:marTop w:val="0"/>
          <w:marBottom w:val="0"/>
          <w:divBdr>
            <w:top w:val="none" w:sz="0" w:space="0" w:color="auto"/>
            <w:left w:val="none" w:sz="0" w:space="0" w:color="auto"/>
            <w:bottom w:val="none" w:sz="0" w:space="0" w:color="auto"/>
            <w:right w:val="none" w:sz="0" w:space="0" w:color="auto"/>
          </w:divBdr>
        </w:div>
      </w:divsChild>
    </w:div>
    <w:div w:id="378549821">
      <w:bodyDiv w:val="1"/>
      <w:marLeft w:val="0"/>
      <w:marRight w:val="0"/>
      <w:marTop w:val="0"/>
      <w:marBottom w:val="0"/>
      <w:divBdr>
        <w:top w:val="none" w:sz="0" w:space="0" w:color="auto"/>
        <w:left w:val="none" w:sz="0" w:space="0" w:color="auto"/>
        <w:bottom w:val="none" w:sz="0" w:space="0" w:color="auto"/>
        <w:right w:val="none" w:sz="0" w:space="0" w:color="auto"/>
      </w:divBdr>
    </w:div>
    <w:div w:id="465776817">
      <w:bodyDiv w:val="1"/>
      <w:marLeft w:val="0"/>
      <w:marRight w:val="0"/>
      <w:marTop w:val="0"/>
      <w:marBottom w:val="0"/>
      <w:divBdr>
        <w:top w:val="none" w:sz="0" w:space="0" w:color="auto"/>
        <w:left w:val="none" w:sz="0" w:space="0" w:color="auto"/>
        <w:bottom w:val="none" w:sz="0" w:space="0" w:color="auto"/>
        <w:right w:val="none" w:sz="0" w:space="0" w:color="auto"/>
      </w:divBdr>
      <w:divsChild>
        <w:div w:id="1391415294">
          <w:marLeft w:val="0"/>
          <w:marRight w:val="0"/>
          <w:marTop w:val="0"/>
          <w:marBottom w:val="0"/>
          <w:divBdr>
            <w:top w:val="none" w:sz="0" w:space="0" w:color="auto"/>
            <w:left w:val="none" w:sz="0" w:space="0" w:color="auto"/>
            <w:bottom w:val="none" w:sz="0" w:space="0" w:color="auto"/>
            <w:right w:val="none" w:sz="0" w:space="0" w:color="auto"/>
          </w:divBdr>
        </w:div>
        <w:div w:id="1549414824">
          <w:marLeft w:val="0"/>
          <w:marRight w:val="0"/>
          <w:marTop w:val="0"/>
          <w:marBottom w:val="0"/>
          <w:divBdr>
            <w:top w:val="none" w:sz="0" w:space="0" w:color="auto"/>
            <w:left w:val="none" w:sz="0" w:space="0" w:color="auto"/>
            <w:bottom w:val="none" w:sz="0" w:space="0" w:color="auto"/>
            <w:right w:val="none" w:sz="0" w:space="0" w:color="auto"/>
          </w:divBdr>
        </w:div>
        <w:div w:id="546722112">
          <w:marLeft w:val="0"/>
          <w:marRight w:val="0"/>
          <w:marTop w:val="0"/>
          <w:marBottom w:val="0"/>
          <w:divBdr>
            <w:top w:val="none" w:sz="0" w:space="0" w:color="auto"/>
            <w:left w:val="none" w:sz="0" w:space="0" w:color="auto"/>
            <w:bottom w:val="none" w:sz="0" w:space="0" w:color="auto"/>
            <w:right w:val="none" w:sz="0" w:space="0" w:color="auto"/>
          </w:divBdr>
        </w:div>
        <w:div w:id="644239649">
          <w:marLeft w:val="0"/>
          <w:marRight w:val="0"/>
          <w:marTop w:val="0"/>
          <w:marBottom w:val="0"/>
          <w:divBdr>
            <w:top w:val="none" w:sz="0" w:space="0" w:color="auto"/>
            <w:left w:val="none" w:sz="0" w:space="0" w:color="auto"/>
            <w:bottom w:val="none" w:sz="0" w:space="0" w:color="auto"/>
            <w:right w:val="none" w:sz="0" w:space="0" w:color="auto"/>
          </w:divBdr>
        </w:div>
        <w:div w:id="1859923905">
          <w:marLeft w:val="0"/>
          <w:marRight w:val="0"/>
          <w:marTop w:val="0"/>
          <w:marBottom w:val="0"/>
          <w:divBdr>
            <w:top w:val="none" w:sz="0" w:space="0" w:color="auto"/>
            <w:left w:val="none" w:sz="0" w:space="0" w:color="auto"/>
            <w:bottom w:val="none" w:sz="0" w:space="0" w:color="auto"/>
            <w:right w:val="none" w:sz="0" w:space="0" w:color="auto"/>
          </w:divBdr>
        </w:div>
      </w:divsChild>
    </w:div>
    <w:div w:id="570582183">
      <w:bodyDiv w:val="1"/>
      <w:marLeft w:val="0"/>
      <w:marRight w:val="0"/>
      <w:marTop w:val="0"/>
      <w:marBottom w:val="0"/>
      <w:divBdr>
        <w:top w:val="none" w:sz="0" w:space="0" w:color="auto"/>
        <w:left w:val="none" w:sz="0" w:space="0" w:color="auto"/>
        <w:bottom w:val="none" w:sz="0" w:space="0" w:color="auto"/>
        <w:right w:val="none" w:sz="0" w:space="0" w:color="auto"/>
      </w:divBdr>
      <w:divsChild>
        <w:div w:id="1321077158">
          <w:marLeft w:val="0"/>
          <w:marRight w:val="0"/>
          <w:marTop w:val="0"/>
          <w:marBottom w:val="0"/>
          <w:divBdr>
            <w:top w:val="none" w:sz="0" w:space="0" w:color="auto"/>
            <w:left w:val="none" w:sz="0" w:space="0" w:color="auto"/>
            <w:bottom w:val="none" w:sz="0" w:space="0" w:color="auto"/>
            <w:right w:val="none" w:sz="0" w:space="0" w:color="auto"/>
          </w:divBdr>
        </w:div>
        <w:div w:id="698361569">
          <w:marLeft w:val="0"/>
          <w:marRight w:val="0"/>
          <w:marTop w:val="0"/>
          <w:marBottom w:val="0"/>
          <w:divBdr>
            <w:top w:val="none" w:sz="0" w:space="0" w:color="auto"/>
            <w:left w:val="none" w:sz="0" w:space="0" w:color="auto"/>
            <w:bottom w:val="none" w:sz="0" w:space="0" w:color="auto"/>
            <w:right w:val="none" w:sz="0" w:space="0" w:color="auto"/>
          </w:divBdr>
        </w:div>
        <w:div w:id="256254694">
          <w:marLeft w:val="0"/>
          <w:marRight w:val="0"/>
          <w:marTop w:val="0"/>
          <w:marBottom w:val="0"/>
          <w:divBdr>
            <w:top w:val="none" w:sz="0" w:space="0" w:color="auto"/>
            <w:left w:val="none" w:sz="0" w:space="0" w:color="auto"/>
            <w:bottom w:val="none" w:sz="0" w:space="0" w:color="auto"/>
            <w:right w:val="none" w:sz="0" w:space="0" w:color="auto"/>
          </w:divBdr>
        </w:div>
        <w:div w:id="1852451527">
          <w:marLeft w:val="0"/>
          <w:marRight w:val="0"/>
          <w:marTop w:val="0"/>
          <w:marBottom w:val="0"/>
          <w:divBdr>
            <w:top w:val="none" w:sz="0" w:space="0" w:color="auto"/>
            <w:left w:val="none" w:sz="0" w:space="0" w:color="auto"/>
            <w:bottom w:val="none" w:sz="0" w:space="0" w:color="auto"/>
            <w:right w:val="none" w:sz="0" w:space="0" w:color="auto"/>
          </w:divBdr>
        </w:div>
        <w:div w:id="709114548">
          <w:marLeft w:val="0"/>
          <w:marRight w:val="0"/>
          <w:marTop w:val="0"/>
          <w:marBottom w:val="0"/>
          <w:divBdr>
            <w:top w:val="none" w:sz="0" w:space="0" w:color="auto"/>
            <w:left w:val="none" w:sz="0" w:space="0" w:color="auto"/>
            <w:bottom w:val="none" w:sz="0" w:space="0" w:color="auto"/>
            <w:right w:val="none" w:sz="0" w:space="0" w:color="auto"/>
          </w:divBdr>
        </w:div>
      </w:divsChild>
    </w:div>
    <w:div w:id="719939052">
      <w:bodyDiv w:val="1"/>
      <w:marLeft w:val="0"/>
      <w:marRight w:val="0"/>
      <w:marTop w:val="0"/>
      <w:marBottom w:val="0"/>
      <w:divBdr>
        <w:top w:val="none" w:sz="0" w:space="0" w:color="auto"/>
        <w:left w:val="none" w:sz="0" w:space="0" w:color="auto"/>
        <w:bottom w:val="none" w:sz="0" w:space="0" w:color="auto"/>
        <w:right w:val="none" w:sz="0" w:space="0" w:color="auto"/>
      </w:divBdr>
      <w:divsChild>
        <w:div w:id="229510346">
          <w:marLeft w:val="0"/>
          <w:marRight w:val="0"/>
          <w:marTop w:val="0"/>
          <w:marBottom w:val="0"/>
          <w:divBdr>
            <w:top w:val="none" w:sz="0" w:space="0" w:color="auto"/>
            <w:left w:val="none" w:sz="0" w:space="0" w:color="auto"/>
            <w:bottom w:val="none" w:sz="0" w:space="0" w:color="auto"/>
            <w:right w:val="none" w:sz="0" w:space="0" w:color="auto"/>
          </w:divBdr>
        </w:div>
        <w:div w:id="734737205">
          <w:marLeft w:val="0"/>
          <w:marRight w:val="0"/>
          <w:marTop w:val="0"/>
          <w:marBottom w:val="0"/>
          <w:divBdr>
            <w:top w:val="none" w:sz="0" w:space="0" w:color="auto"/>
            <w:left w:val="none" w:sz="0" w:space="0" w:color="auto"/>
            <w:bottom w:val="none" w:sz="0" w:space="0" w:color="auto"/>
            <w:right w:val="none" w:sz="0" w:space="0" w:color="auto"/>
          </w:divBdr>
        </w:div>
        <w:div w:id="1859781">
          <w:marLeft w:val="0"/>
          <w:marRight w:val="0"/>
          <w:marTop w:val="0"/>
          <w:marBottom w:val="0"/>
          <w:divBdr>
            <w:top w:val="none" w:sz="0" w:space="0" w:color="auto"/>
            <w:left w:val="none" w:sz="0" w:space="0" w:color="auto"/>
            <w:bottom w:val="none" w:sz="0" w:space="0" w:color="auto"/>
            <w:right w:val="none" w:sz="0" w:space="0" w:color="auto"/>
          </w:divBdr>
        </w:div>
        <w:div w:id="2012635965">
          <w:marLeft w:val="0"/>
          <w:marRight w:val="0"/>
          <w:marTop w:val="0"/>
          <w:marBottom w:val="0"/>
          <w:divBdr>
            <w:top w:val="none" w:sz="0" w:space="0" w:color="auto"/>
            <w:left w:val="none" w:sz="0" w:space="0" w:color="auto"/>
            <w:bottom w:val="none" w:sz="0" w:space="0" w:color="auto"/>
            <w:right w:val="none" w:sz="0" w:space="0" w:color="auto"/>
          </w:divBdr>
        </w:div>
        <w:div w:id="1278367324">
          <w:marLeft w:val="0"/>
          <w:marRight w:val="0"/>
          <w:marTop w:val="0"/>
          <w:marBottom w:val="0"/>
          <w:divBdr>
            <w:top w:val="none" w:sz="0" w:space="0" w:color="auto"/>
            <w:left w:val="none" w:sz="0" w:space="0" w:color="auto"/>
            <w:bottom w:val="none" w:sz="0" w:space="0" w:color="auto"/>
            <w:right w:val="none" w:sz="0" w:space="0" w:color="auto"/>
          </w:divBdr>
        </w:div>
      </w:divsChild>
    </w:div>
    <w:div w:id="818301720">
      <w:bodyDiv w:val="1"/>
      <w:marLeft w:val="0"/>
      <w:marRight w:val="0"/>
      <w:marTop w:val="0"/>
      <w:marBottom w:val="0"/>
      <w:divBdr>
        <w:top w:val="none" w:sz="0" w:space="0" w:color="auto"/>
        <w:left w:val="none" w:sz="0" w:space="0" w:color="auto"/>
        <w:bottom w:val="none" w:sz="0" w:space="0" w:color="auto"/>
        <w:right w:val="none" w:sz="0" w:space="0" w:color="auto"/>
      </w:divBdr>
      <w:divsChild>
        <w:div w:id="427895627">
          <w:marLeft w:val="0"/>
          <w:marRight w:val="0"/>
          <w:marTop w:val="0"/>
          <w:marBottom w:val="0"/>
          <w:divBdr>
            <w:top w:val="none" w:sz="0" w:space="0" w:color="auto"/>
            <w:left w:val="none" w:sz="0" w:space="0" w:color="auto"/>
            <w:bottom w:val="none" w:sz="0" w:space="0" w:color="auto"/>
            <w:right w:val="none" w:sz="0" w:space="0" w:color="auto"/>
          </w:divBdr>
        </w:div>
        <w:div w:id="1896315601">
          <w:marLeft w:val="0"/>
          <w:marRight w:val="0"/>
          <w:marTop w:val="0"/>
          <w:marBottom w:val="0"/>
          <w:divBdr>
            <w:top w:val="none" w:sz="0" w:space="0" w:color="auto"/>
            <w:left w:val="none" w:sz="0" w:space="0" w:color="auto"/>
            <w:bottom w:val="none" w:sz="0" w:space="0" w:color="auto"/>
            <w:right w:val="none" w:sz="0" w:space="0" w:color="auto"/>
          </w:divBdr>
        </w:div>
        <w:div w:id="1491554748">
          <w:marLeft w:val="0"/>
          <w:marRight w:val="0"/>
          <w:marTop w:val="0"/>
          <w:marBottom w:val="0"/>
          <w:divBdr>
            <w:top w:val="none" w:sz="0" w:space="0" w:color="auto"/>
            <w:left w:val="none" w:sz="0" w:space="0" w:color="auto"/>
            <w:bottom w:val="none" w:sz="0" w:space="0" w:color="auto"/>
            <w:right w:val="none" w:sz="0" w:space="0" w:color="auto"/>
          </w:divBdr>
        </w:div>
        <w:div w:id="1012143303">
          <w:marLeft w:val="0"/>
          <w:marRight w:val="0"/>
          <w:marTop w:val="0"/>
          <w:marBottom w:val="0"/>
          <w:divBdr>
            <w:top w:val="none" w:sz="0" w:space="0" w:color="auto"/>
            <w:left w:val="none" w:sz="0" w:space="0" w:color="auto"/>
            <w:bottom w:val="none" w:sz="0" w:space="0" w:color="auto"/>
            <w:right w:val="none" w:sz="0" w:space="0" w:color="auto"/>
          </w:divBdr>
        </w:div>
      </w:divsChild>
    </w:div>
    <w:div w:id="853375817">
      <w:bodyDiv w:val="1"/>
      <w:marLeft w:val="0"/>
      <w:marRight w:val="0"/>
      <w:marTop w:val="0"/>
      <w:marBottom w:val="0"/>
      <w:divBdr>
        <w:top w:val="none" w:sz="0" w:space="0" w:color="auto"/>
        <w:left w:val="none" w:sz="0" w:space="0" w:color="auto"/>
        <w:bottom w:val="none" w:sz="0" w:space="0" w:color="auto"/>
        <w:right w:val="none" w:sz="0" w:space="0" w:color="auto"/>
      </w:divBdr>
      <w:divsChild>
        <w:div w:id="1067876205">
          <w:marLeft w:val="0"/>
          <w:marRight w:val="0"/>
          <w:marTop w:val="0"/>
          <w:marBottom w:val="0"/>
          <w:divBdr>
            <w:top w:val="none" w:sz="0" w:space="0" w:color="auto"/>
            <w:left w:val="none" w:sz="0" w:space="0" w:color="auto"/>
            <w:bottom w:val="none" w:sz="0" w:space="0" w:color="auto"/>
            <w:right w:val="none" w:sz="0" w:space="0" w:color="auto"/>
          </w:divBdr>
        </w:div>
        <w:div w:id="733510906">
          <w:marLeft w:val="0"/>
          <w:marRight w:val="0"/>
          <w:marTop w:val="0"/>
          <w:marBottom w:val="0"/>
          <w:divBdr>
            <w:top w:val="none" w:sz="0" w:space="0" w:color="auto"/>
            <w:left w:val="none" w:sz="0" w:space="0" w:color="auto"/>
            <w:bottom w:val="none" w:sz="0" w:space="0" w:color="auto"/>
            <w:right w:val="none" w:sz="0" w:space="0" w:color="auto"/>
          </w:divBdr>
        </w:div>
        <w:div w:id="817768948">
          <w:marLeft w:val="0"/>
          <w:marRight w:val="0"/>
          <w:marTop w:val="0"/>
          <w:marBottom w:val="0"/>
          <w:divBdr>
            <w:top w:val="none" w:sz="0" w:space="0" w:color="auto"/>
            <w:left w:val="none" w:sz="0" w:space="0" w:color="auto"/>
            <w:bottom w:val="none" w:sz="0" w:space="0" w:color="auto"/>
            <w:right w:val="none" w:sz="0" w:space="0" w:color="auto"/>
          </w:divBdr>
        </w:div>
        <w:div w:id="119760718">
          <w:marLeft w:val="0"/>
          <w:marRight w:val="0"/>
          <w:marTop w:val="0"/>
          <w:marBottom w:val="0"/>
          <w:divBdr>
            <w:top w:val="none" w:sz="0" w:space="0" w:color="auto"/>
            <w:left w:val="none" w:sz="0" w:space="0" w:color="auto"/>
            <w:bottom w:val="none" w:sz="0" w:space="0" w:color="auto"/>
            <w:right w:val="none" w:sz="0" w:space="0" w:color="auto"/>
          </w:divBdr>
        </w:div>
      </w:divsChild>
    </w:div>
    <w:div w:id="929583723">
      <w:bodyDiv w:val="1"/>
      <w:marLeft w:val="0"/>
      <w:marRight w:val="0"/>
      <w:marTop w:val="0"/>
      <w:marBottom w:val="0"/>
      <w:divBdr>
        <w:top w:val="none" w:sz="0" w:space="0" w:color="auto"/>
        <w:left w:val="none" w:sz="0" w:space="0" w:color="auto"/>
        <w:bottom w:val="none" w:sz="0" w:space="0" w:color="auto"/>
        <w:right w:val="none" w:sz="0" w:space="0" w:color="auto"/>
      </w:divBdr>
      <w:divsChild>
        <w:div w:id="1581064689">
          <w:marLeft w:val="0"/>
          <w:marRight w:val="0"/>
          <w:marTop w:val="0"/>
          <w:marBottom w:val="0"/>
          <w:divBdr>
            <w:top w:val="none" w:sz="0" w:space="0" w:color="auto"/>
            <w:left w:val="none" w:sz="0" w:space="0" w:color="auto"/>
            <w:bottom w:val="none" w:sz="0" w:space="0" w:color="auto"/>
            <w:right w:val="none" w:sz="0" w:space="0" w:color="auto"/>
          </w:divBdr>
        </w:div>
        <w:div w:id="1019239537">
          <w:marLeft w:val="0"/>
          <w:marRight w:val="0"/>
          <w:marTop w:val="0"/>
          <w:marBottom w:val="0"/>
          <w:divBdr>
            <w:top w:val="none" w:sz="0" w:space="0" w:color="auto"/>
            <w:left w:val="none" w:sz="0" w:space="0" w:color="auto"/>
            <w:bottom w:val="none" w:sz="0" w:space="0" w:color="auto"/>
            <w:right w:val="none" w:sz="0" w:space="0" w:color="auto"/>
          </w:divBdr>
        </w:div>
        <w:div w:id="170528973">
          <w:marLeft w:val="0"/>
          <w:marRight w:val="0"/>
          <w:marTop w:val="0"/>
          <w:marBottom w:val="0"/>
          <w:divBdr>
            <w:top w:val="none" w:sz="0" w:space="0" w:color="auto"/>
            <w:left w:val="none" w:sz="0" w:space="0" w:color="auto"/>
            <w:bottom w:val="none" w:sz="0" w:space="0" w:color="auto"/>
            <w:right w:val="none" w:sz="0" w:space="0" w:color="auto"/>
          </w:divBdr>
        </w:div>
        <w:div w:id="527646594">
          <w:marLeft w:val="0"/>
          <w:marRight w:val="0"/>
          <w:marTop w:val="0"/>
          <w:marBottom w:val="0"/>
          <w:divBdr>
            <w:top w:val="none" w:sz="0" w:space="0" w:color="auto"/>
            <w:left w:val="none" w:sz="0" w:space="0" w:color="auto"/>
            <w:bottom w:val="none" w:sz="0" w:space="0" w:color="auto"/>
            <w:right w:val="none" w:sz="0" w:space="0" w:color="auto"/>
          </w:divBdr>
        </w:div>
        <w:div w:id="51777562">
          <w:marLeft w:val="0"/>
          <w:marRight w:val="0"/>
          <w:marTop w:val="0"/>
          <w:marBottom w:val="0"/>
          <w:divBdr>
            <w:top w:val="none" w:sz="0" w:space="0" w:color="auto"/>
            <w:left w:val="none" w:sz="0" w:space="0" w:color="auto"/>
            <w:bottom w:val="none" w:sz="0" w:space="0" w:color="auto"/>
            <w:right w:val="none" w:sz="0" w:space="0" w:color="auto"/>
          </w:divBdr>
        </w:div>
        <w:div w:id="1158184870">
          <w:marLeft w:val="0"/>
          <w:marRight w:val="0"/>
          <w:marTop w:val="0"/>
          <w:marBottom w:val="0"/>
          <w:divBdr>
            <w:top w:val="none" w:sz="0" w:space="0" w:color="auto"/>
            <w:left w:val="none" w:sz="0" w:space="0" w:color="auto"/>
            <w:bottom w:val="none" w:sz="0" w:space="0" w:color="auto"/>
            <w:right w:val="none" w:sz="0" w:space="0" w:color="auto"/>
          </w:divBdr>
        </w:div>
      </w:divsChild>
    </w:div>
    <w:div w:id="949435489">
      <w:bodyDiv w:val="1"/>
      <w:marLeft w:val="0"/>
      <w:marRight w:val="0"/>
      <w:marTop w:val="0"/>
      <w:marBottom w:val="0"/>
      <w:divBdr>
        <w:top w:val="none" w:sz="0" w:space="0" w:color="auto"/>
        <w:left w:val="none" w:sz="0" w:space="0" w:color="auto"/>
        <w:bottom w:val="none" w:sz="0" w:space="0" w:color="auto"/>
        <w:right w:val="none" w:sz="0" w:space="0" w:color="auto"/>
      </w:divBdr>
      <w:divsChild>
        <w:div w:id="2020696592">
          <w:marLeft w:val="0"/>
          <w:marRight w:val="0"/>
          <w:marTop w:val="0"/>
          <w:marBottom w:val="0"/>
          <w:divBdr>
            <w:top w:val="none" w:sz="0" w:space="0" w:color="auto"/>
            <w:left w:val="none" w:sz="0" w:space="0" w:color="auto"/>
            <w:bottom w:val="none" w:sz="0" w:space="0" w:color="auto"/>
            <w:right w:val="none" w:sz="0" w:space="0" w:color="auto"/>
          </w:divBdr>
        </w:div>
        <w:div w:id="541751832">
          <w:marLeft w:val="0"/>
          <w:marRight w:val="0"/>
          <w:marTop w:val="0"/>
          <w:marBottom w:val="0"/>
          <w:divBdr>
            <w:top w:val="none" w:sz="0" w:space="0" w:color="auto"/>
            <w:left w:val="none" w:sz="0" w:space="0" w:color="auto"/>
            <w:bottom w:val="none" w:sz="0" w:space="0" w:color="auto"/>
            <w:right w:val="none" w:sz="0" w:space="0" w:color="auto"/>
          </w:divBdr>
        </w:div>
        <w:div w:id="353266651">
          <w:marLeft w:val="0"/>
          <w:marRight w:val="0"/>
          <w:marTop w:val="0"/>
          <w:marBottom w:val="0"/>
          <w:divBdr>
            <w:top w:val="none" w:sz="0" w:space="0" w:color="auto"/>
            <w:left w:val="none" w:sz="0" w:space="0" w:color="auto"/>
            <w:bottom w:val="none" w:sz="0" w:space="0" w:color="auto"/>
            <w:right w:val="none" w:sz="0" w:space="0" w:color="auto"/>
          </w:divBdr>
        </w:div>
        <w:div w:id="1603956325">
          <w:marLeft w:val="0"/>
          <w:marRight w:val="0"/>
          <w:marTop w:val="0"/>
          <w:marBottom w:val="0"/>
          <w:divBdr>
            <w:top w:val="none" w:sz="0" w:space="0" w:color="auto"/>
            <w:left w:val="none" w:sz="0" w:space="0" w:color="auto"/>
            <w:bottom w:val="none" w:sz="0" w:space="0" w:color="auto"/>
            <w:right w:val="none" w:sz="0" w:space="0" w:color="auto"/>
          </w:divBdr>
        </w:div>
      </w:divsChild>
    </w:div>
    <w:div w:id="1029646720">
      <w:bodyDiv w:val="1"/>
      <w:marLeft w:val="0"/>
      <w:marRight w:val="0"/>
      <w:marTop w:val="0"/>
      <w:marBottom w:val="0"/>
      <w:divBdr>
        <w:top w:val="none" w:sz="0" w:space="0" w:color="auto"/>
        <w:left w:val="none" w:sz="0" w:space="0" w:color="auto"/>
        <w:bottom w:val="none" w:sz="0" w:space="0" w:color="auto"/>
        <w:right w:val="none" w:sz="0" w:space="0" w:color="auto"/>
      </w:divBdr>
      <w:divsChild>
        <w:div w:id="1881898941">
          <w:marLeft w:val="0"/>
          <w:marRight w:val="0"/>
          <w:marTop w:val="0"/>
          <w:marBottom w:val="0"/>
          <w:divBdr>
            <w:top w:val="none" w:sz="0" w:space="0" w:color="auto"/>
            <w:left w:val="none" w:sz="0" w:space="0" w:color="auto"/>
            <w:bottom w:val="none" w:sz="0" w:space="0" w:color="auto"/>
            <w:right w:val="none" w:sz="0" w:space="0" w:color="auto"/>
          </w:divBdr>
        </w:div>
        <w:div w:id="307325964">
          <w:marLeft w:val="0"/>
          <w:marRight w:val="0"/>
          <w:marTop w:val="0"/>
          <w:marBottom w:val="0"/>
          <w:divBdr>
            <w:top w:val="none" w:sz="0" w:space="0" w:color="auto"/>
            <w:left w:val="none" w:sz="0" w:space="0" w:color="auto"/>
            <w:bottom w:val="none" w:sz="0" w:space="0" w:color="auto"/>
            <w:right w:val="none" w:sz="0" w:space="0" w:color="auto"/>
          </w:divBdr>
        </w:div>
        <w:div w:id="676924338">
          <w:marLeft w:val="0"/>
          <w:marRight w:val="0"/>
          <w:marTop w:val="0"/>
          <w:marBottom w:val="0"/>
          <w:divBdr>
            <w:top w:val="none" w:sz="0" w:space="0" w:color="auto"/>
            <w:left w:val="none" w:sz="0" w:space="0" w:color="auto"/>
            <w:bottom w:val="none" w:sz="0" w:space="0" w:color="auto"/>
            <w:right w:val="none" w:sz="0" w:space="0" w:color="auto"/>
          </w:divBdr>
        </w:div>
      </w:divsChild>
    </w:div>
    <w:div w:id="1274435099">
      <w:bodyDiv w:val="1"/>
      <w:marLeft w:val="0"/>
      <w:marRight w:val="0"/>
      <w:marTop w:val="0"/>
      <w:marBottom w:val="0"/>
      <w:divBdr>
        <w:top w:val="none" w:sz="0" w:space="0" w:color="auto"/>
        <w:left w:val="none" w:sz="0" w:space="0" w:color="auto"/>
        <w:bottom w:val="none" w:sz="0" w:space="0" w:color="auto"/>
        <w:right w:val="none" w:sz="0" w:space="0" w:color="auto"/>
      </w:divBdr>
    </w:div>
    <w:div w:id="1360623743">
      <w:bodyDiv w:val="1"/>
      <w:marLeft w:val="0"/>
      <w:marRight w:val="0"/>
      <w:marTop w:val="0"/>
      <w:marBottom w:val="0"/>
      <w:divBdr>
        <w:top w:val="none" w:sz="0" w:space="0" w:color="auto"/>
        <w:left w:val="none" w:sz="0" w:space="0" w:color="auto"/>
        <w:bottom w:val="none" w:sz="0" w:space="0" w:color="auto"/>
        <w:right w:val="none" w:sz="0" w:space="0" w:color="auto"/>
      </w:divBdr>
      <w:divsChild>
        <w:div w:id="1014570726">
          <w:marLeft w:val="0"/>
          <w:marRight w:val="0"/>
          <w:marTop w:val="0"/>
          <w:marBottom w:val="0"/>
          <w:divBdr>
            <w:top w:val="none" w:sz="0" w:space="0" w:color="auto"/>
            <w:left w:val="none" w:sz="0" w:space="0" w:color="auto"/>
            <w:bottom w:val="none" w:sz="0" w:space="0" w:color="auto"/>
            <w:right w:val="none" w:sz="0" w:space="0" w:color="auto"/>
          </w:divBdr>
        </w:div>
        <w:div w:id="1678337897">
          <w:marLeft w:val="0"/>
          <w:marRight w:val="0"/>
          <w:marTop w:val="0"/>
          <w:marBottom w:val="0"/>
          <w:divBdr>
            <w:top w:val="none" w:sz="0" w:space="0" w:color="auto"/>
            <w:left w:val="none" w:sz="0" w:space="0" w:color="auto"/>
            <w:bottom w:val="none" w:sz="0" w:space="0" w:color="auto"/>
            <w:right w:val="none" w:sz="0" w:space="0" w:color="auto"/>
          </w:divBdr>
        </w:div>
        <w:div w:id="1548443842">
          <w:marLeft w:val="0"/>
          <w:marRight w:val="0"/>
          <w:marTop w:val="0"/>
          <w:marBottom w:val="0"/>
          <w:divBdr>
            <w:top w:val="none" w:sz="0" w:space="0" w:color="auto"/>
            <w:left w:val="none" w:sz="0" w:space="0" w:color="auto"/>
            <w:bottom w:val="none" w:sz="0" w:space="0" w:color="auto"/>
            <w:right w:val="none" w:sz="0" w:space="0" w:color="auto"/>
          </w:divBdr>
        </w:div>
        <w:div w:id="280117918">
          <w:marLeft w:val="0"/>
          <w:marRight w:val="0"/>
          <w:marTop w:val="0"/>
          <w:marBottom w:val="0"/>
          <w:divBdr>
            <w:top w:val="none" w:sz="0" w:space="0" w:color="auto"/>
            <w:left w:val="none" w:sz="0" w:space="0" w:color="auto"/>
            <w:bottom w:val="none" w:sz="0" w:space="0" w:color="auto"/>
            <w:right w:val="none" w:sz="0" w:space="0" w:color="auto"/>
          </w:divBdr>
        </w:div>
        <w:div w:id="970289382">
          <w:marLeft w:val="0"/>
          <w:marRight w:val="0"/>
          <w:marTop w:val="0"/>
          <w:marBottom w:val="0"/>
          <w:divBdr>
            <w:top w:val="none" w:sz="0" w:space="0" w:color="auto"/>
            <w:left w:val="none" w:sz="0" w:space="0" w:color="auto"/>
            <w:bottom w:val="none" w:sz="0" w:space="0" w:color="auto"/>
            <w:right w:val="none" w:sz="0" w:space="0" w:color="auto"/>
          </w:divBdr>
        </w:div>
      </w:divsChild>
    </w:div>
    <w:div w:id="1556820156">
      <w:bodyDiv w:val="1"/>
      <w:marLeft w:val="0"/>
      <w:marRight w:val="0"/>
      <w:marTop w:val="0"/>
      <w:marBottom w:val="0"/>
      <w:divBdr>
        <w:top w:val="none" w:sz="0" w:space="0" w:color="auto"/>
        <w:left w:val="none" w:sz="0" w:space="0" w:color="auto"/>
        <w:bottom w:val="none" w:sz="0" w:space="0" w:color="auto"/>
        <w:right w:val="none" w:sz="0" w:space="0" w:color="auto"/>
      </w:divBdr>
      <w:divsChild>
        <w:div w:id="84543895">
          <w:marLeft w:val="0"/>
          <w:marRight w:val="0"/>
          <w:marTop w:val="0"/>
          <w:marBottom w:val="0"/>
          <w:divBdr>
            <w:top w:val="none" w:sz="0" w:space="0" w:color="auto"/>
            <w:left w:val="none" w:sz="0" w:space="0" w:color="auto"/>
            <w:bottom w:val="none" w:sz="0" w:space="0" w:color="auto"/>
            <w:right w:val="none" w:sz="0" w:space="0" w:color="auto"/>
          </w:divBdr>
        </w:div>
        <w:div w:id="1568758252">
          <w:marLeft w:val="0"/>
          <w:marRight w:val="0"/>
          <w:marTop w:val="0"/>
          <w:marBottom w:val="0"/>
          <w:divBdr>
            <w:top w:val="none" w:sz="0" w:space="0" w:color="auto"/>
            <w:left w:val="none" w:sz="0" w:space="0" w:color="auto"/>
            <w:bottom w:val="none" w:sz="0" w:space="0" w:color="auto"/>
            <w:right w:val="none" w:sz="0" w:space="0" w:color="auto"/>
          </w:divBdr>
        </w:div>
        <w:div w:id="1191335071">
          <w:marLeft w:val="0"/>
          <w:marRight w:val="0"/>
          <w:marTop w:val="0"/>
          <w:marBottom w:val="0"/>
          <w:divBdr>
            <w:top w:val="none" w:sz="0" w:space="0" w:color="auto"/>
            <w:left w:val="none" w:sz="0" w:space="0" w:color="auto"/>
            <w:bottom w:val="none" w:sz="0" w:space="0" w:color="auto"/>
            <w:right w:val="none" w:sz="0" w:space="0" w:color="auto"/>
          </w:divBdr>
        </w:div>
        <w:div w:id="63258457">
          <w:marLeft w:val="0"/>
          <w:marRight w:val="0"/>
          <w:marTop w:val="0"/>
          <w:marBottom w:val="0"/>
          <w:divBdr>
            <w:top w:val="none" w:sz="0" w:space="0" w:color="auto"/>
            <w:left w:val="none" w:sz="0" w:space="0" w:color="auto"/>
            <w:bottom w:val="none" w:sz="0" w:space="0" w:color="auto"/>
            <w:right w:val="none" w:sz="0" w:space="0" w:color="auto"/>
          </w:divBdr>
        </w:div>
      </w:divsChild>
    </w:div>
    <w:div w:id="1613855709">
      <w:bodyDiv w:val="1"/>
      <w:marLeft w:val="0"/>
      <w:marRight w:val="0"/>
      <w:marTop w:val="0"/>
      <w:marBottom w:val="0"/>
      <w:divBdr>
        <w:top w:val="none" w:sz="0" w:space="0" w:color="auto"/>
        <w:left w:val="none" w:sz="0" w:space="0" w:color="auto"/>
        <w:bottom w:val="none" w:sz="0" w:space="0" w:color="auto"/>
        <w:right w:val="none" w:sz="0" w:space="0" w:color="auto"/>
      </w:divBdr>
    </w:div>
    <w:div w:id="1696539937">
      <w:bodyDiv w:val="1"/>
      <w:marLeft w:val="0"/>
      <w:marRight w:val="0"/>
      <w:marTop w:val="0"/>
      <w:marBottom w:val="0"/>
      <w:divBdr>
        <w:top w:val="none" w:sz="0" w:space="0" w:color="auto"/>
        <w:left w:val="none" w:sz="0" w:space="0" w:color="auto"/>
        <w:bottom w:val="none" w:sz="0" w:space="0" w:color="auto"/>
        <w:right w:val="none" w:sz="0" w:space="0" w:color="auto"/>
      </w:divBdr>
      <w:divsChild>
        <w:div w:id="1996104963">
          <w:marLeft w:val="0"/>
          <w:marRight w:val="0"/>
          <w:marTop w:val="0"/>
          <w:marBottom w:val="0"/>
          <w:divBdr>
            <w:top w:val="none" w:sz="0" w:space="0" w:color="auto"/>
            <w:left w:val="none" w:sz="0" w:space="0" w:color="auto"/>
            <w:bottom w:val="none" w:sz="0" w:space="0" w:color="auto"/>
            <w:right w:val="none" w:sz="0" w:space="0" w:color="auto"/>
          </w:divBdr>
        </w:div>
        <w:div w:id="158617347">
          <w:marLeft w:val="0"/>
          <w:marRight w:val="0"/>
          <w:marTop w:val="0"/>
          <w:marBottom w:val="0"/>
          <w:divBdr>
            <w:top w:val="none" w:sz="0" w:space="0" w:color="auto"/>
            <w:left w:val="none" w:sz="0" w:space="0" w:color="auto"/>
            <w:bottom w:val="none" w:sz="0" w:space="0" w:color="auto"/>
            <w:right w:val="none" w:sz="0" w:space="0" w:color="auto"/>
          </w:divBdr>
        </w:div>
        <w:div w:id="1033923434">
          <w:marLeft w:val="0"/>
          <w:marRight w:val="0"/>
          <w:marTop w:val="0"/>
          <w:marBottom w:val="0"/>
          <w:divBdr>
            <w:top w:val="none" w:sz="0" w:space="0" w:color="auto"/>
            <w:left w:val="none" w:sz="0" w:space="0" w:color="auto"/>
            <w:bottom w:val="none" w:sz="0" w:space="0" w:color="auto"/>
            <w:right w:val="none" w:sz="0" w:space="0" w:color="auto"/>
          </w:divBdr>
        </w:div>
      </w:divsChild>
    </w:div>
    <w:div w:id="1785420822">
      <w:bodyDiv w:val="1"/>
      <w:marLeft w:val="0"/>
      <w:marRight w:val="0"/>
      <w:marTop w:val="0"/>
      <w:marBottom w:val="0"/>
      <w:divBdr>
        <w:top w:val="none" w:sz="0" w:space="0" w:color="auto"/>
        <w:left w:val="none" w:sz="0" w:space="0" w:color="auto"/>
        <w:bottom w:val="none" w:sz="0" w:space="0" w:color="auto"/>
        <w:right w:val="none" w:sz="0" w:space="0" w:color="auto"/>
      </w:divBdr>
      <w:divsChild>
        <w:div w:id="1666978107">
          <w:marLeft w:val="0"/>
          <w:marRight w:val="0"/>
          <w:marTop w:val="0"/>
          <w:marBottom w:val="0"/>
          <w:divBdr>
            <w:top w:val="none" w:sz="0" w:space="0" w:color="auto"/>
            <w:left w:val="none" w:sz="0" w:space="0" w:color="auto"/>
            <w:bottom w:val="none" w:sz="0" w:space="0" w:color="auto"/>
            <w:right w:val="none" w:sz="0" w:space="0" w:color="auto"/>
          </w:divBdr>
        </w:div>
        <w:div w:id="439254625">
          <w:marLeft w:val="0"/>
          <w:marRight w:val="0"/>
          <w:marTop w:val="0"/>
          <w:marBottom w:val="0"/>
          <w:divBdr>
            <w:top w:val="none" w:sz="0" w:space="0" w:color="auto"/>
            <w:left w:val="none" w:sz="0" w:space="0" w:color="auto"/>
            <w:bottom w:val="none" w:sz="0" w:space="0" w:color="auto"/>
            <w:right w:val="none" w:sz="0" w:space="0" w:color="auto"/>
          </w:divBdr>
        </w:div>
        <w:div w:id="84157691">
          <w:marLeft w:val="0"/>
          <w:marRight w:val="0"/>
          <w:marTop w:val="0"/>
          <w:marBottom w:val="0"/>
          <w:divBdr>
            <w:top w:val="none" w:sz="0" w:space="0" w:color="auto"/>
            <w:left w:val="none" w:sz="0" w:space="0" w:color="auto"/>
            <w:bottom w:val="none" w:sz="0" w:space="0" w:color="auto"/>
            <w:right w:val="none" w:sz="0" w:space="0" w:color="auto"/>
          </w:divBdr>
        </w:div>
        <w:div w:id="916742233">
          <w:marLeft w:val="0"/>
          <w:marRight w:val="0"/>
          <w:marTop w:val="0"/>
          <w:marBottom w:val="0"/>
          <w:divBdr>
            <w:top w:val="none" w:sz="0" w:space="0" w:color="auto"/>
            <w:left w:val="none" w:sz="0" w:space="0" w:color="auto"/>
            <w:bottom w:val="none" w:sz="0" w:space="0" w:color="auto"/>
            <w:right w:val="none" w:sz="0" w:space="0" w:color="auto"/>
          </w:divBdr>
        </w:div>
      </w:divsChild>
    </w:div>
    <w:div w:id="1799060014">
      <w:bodyDiv w:val="1"/>
      <w:marLeft w:val="0"/>
      <w:marRight w:val="0"/>
      <w:marTop w:val="0"/>
      <w:marBottom w:val="0"/>
      <w:divBdr>
        <w:top w:val="none" w:sz="0" w:space="0" w:color="auto"/>
        <w:left w:val="none" w:sz="0" w:space="0" w:color="auto"/>
        <w:bottom w:val="none" w:sz="0" w:space="0" w:color="auto"/>
        <w:right w:val="none" w:sz="0" w:space="0" w:color="auto"/>
      </w:divBdr>
      <w:divsChild>
        <w:div w:id="726495134">
          <w:marLeft w:val="0"/>
          <w:marRight w:val="0"/>
          <w:marTop w:val="0"/>
          <w:marBottom w:val="0"/>
          <w:divBdr>
            <w:top w:val="none" w:sz="0" w:space="0" w:color="auto"/>
            <w:left w:val="none" w:sz="0" w:space="0" w:color="auto"/>
            <w:bottom w:val="none" w:sz="0" w:space="0" w:color="auto"/>
            <w:right w:val="none" w:sz="0" w:space="0" w:color="auto"/>
          </w:divBdr>
        </w:div>
        <w:div w:id="632636788">
          <w:marLeft w:val="0"/>
          <w:marRight w:val="0"/>
          <w:marTop w:val="0"/>
          <w:marBottom w:val="0"/>
          <w:divBdr>
            <w:top w:val="none" w:sz="0" w:space="0" w:color="auto"/>
            <w:left w:val="none" w:sz="0" w:space="0" w:color="auto"/>
            <w:bottom w:val="none" w:sz="0" w:space="0" w:color="auto"/>
            <w:right w:val="none" w:sz="0" w:space="0" w:color="auto"/>
          </w:divBdr>
        </w:div>
        <w:div w:id="74324736">
          <w:marLeft w:val="0"/>
          <w:marRight w:val="0"/>
          <w:marTop w:val="0"/>
          <w:marBottom w:val="0"/>
          <w:divBdr>
            <w:top w:val="none" w:sz="0" w:space="0" w:color="auto"/>
            <w:left w:val="none" w:sz="0" w:space="0" w:color="auto"/>
            <w:bottom w:val="none" w:sz="0" w:space="0" w:color="auto"/>
            <w:right w:val="none" w:sz="0" w:space="0" w:color="auto"/>
          </w:divBdr>
        </w:div>
      </w:divsChild>
    </w:div>
    <w:div w:id="1815685259">
      <w:bodyDiv w:val="1"/>
      <w:marLeft w:val="0"/>
      <w:marRight w:val="0"/>
      <w:marTop w:val="0"/>
      <w:marBottom w:val="0"/>
      <w:divBdr>
        <w:top w:val="none" w:sz="0" w:space="0" w:color="auto"/>
        <w:left w:val="none" w:sz="0" w:space="0" w:color="auto"/>
        <w:bottom w:val="none" w:sz="0" w:space="0" w:color="auto"/>
        <w:right w:val="none" w:sz="0" w:space="0" w:color="auto"/>
      </w:divBdr>
      <w:divsChild>
        <w:div w:id="10110762">
          <w:marLeft w:val="0"/>
          <w:marRight w:val="0"/>
          <w:marTop w:val="0"/>
          <w:marBottom w:val="0"/>
          <w:divBdr>
            <w:top w:val="none" w:sz="0" w:space="0" w:color="auto"/>
            <w:left w:val="none" w:sz="0" w:space="0" w:color="auto"/>
            <w:bottom w:val="none" w:sz="0" w:space="0" w:color="auto"/>
            <w:right w:val="none" w:sz="0" w:space="0" w:color="auto"/>
          </w:divBdr>
        </w:div>
        <w:div w:id="903023378">
          <w:marLeft w:val="0"/>
          <w:marRight w:val="0"/>
          <w:marTop w:val="0"/>
          <w:marBottom w:val="0"/>
          <w:divBdr>
            <w:top w:val="none" w:sz="0" w:space="0" w:color="auto"/>
            <w:left w:val="none" w:sz="0" w:space="0" w:color="auto"/>
            <w:bottom w:val="none" w:sz="0" w:space="0" w:color="auto"/>
            <w:right w:val="none" w:sz="0" w:space="0" w:color="auto"/>
          </w:divBdr>
        </w:div>
        <w:div w:id="1314332821">
          <w:marLeft w:val="0"/>
          <w:marRight w:val="0"/>
          <w:marTop w:val="0"/>
          <w:marBottom w:val="0"/>
          <w:divBdr>
            <w:top w:val="none" w:sz="0" w:space="0" w:color="auto"/>
            <w:left w:val="none" w:sz="0" w:space="0" w:color="auto"/>
            <w:bottom w:val="none" w:sz="0" w:space="0" w:color="auto"/>
            <w:right w:val="none" w:sz="0" w:space="0" w:color="auto"/>
          </w:divBdr>
        </w:div>
        <w:div w:id="358048582">
          <w:marLeft w:val="0"/>
          <w:marRight w:val="0"/>
          <w:marTop w:val="0"/>
          <w:marBottom w:val="0"/>
          <w:divBdr>
            <w:top w:val="none" w:sz="0" w:space="0" w:color="auto"/>
            <w:left w:val="none" w:sz="0" w:space="0" w:color="auto"/>
            <w:bottom w:val="none" w:sz="0" w:space="0" w:color="auto"/>
            <w:right w:val="none" w:sz="0" w:space="0" w:color="auto"/>
          </w:divBdr>
        </w:div>
        <w:div w:id="668796581">
          <w:marLeft w:val="0"/>
          <w:marRight w:val="0"/>
          <w:marTop w:val="0"/>
          <w:marBottom w:val="0"/>
          <w:divBdr>
            <w:top w:val="none" w:sz="0" w:space="0" w:color="auto"/>
            <w:left w:val="none" w:sz="0" w:space="0" w:color="auto"/>
            <w:bottom w:val="none" w:sz="0" w:space="0" w:color="auto"/>
            <w:right w:val="none" w:sz="0" w:space="0" w:color="auto"/>
          </w:divBdr>
        </w:div>
      </w:divsChild>
    </w:div>
    <w:div w:id="1817449766">
      <w:bodyDiv w:val="1"/>
      <w:marLeft w:val="0"/>
      <w:marRight w:val="0"/>
      <w:marTop w:val="0"/>
      <w:marBottom w:val="0"/>
      <w:divBdr>
        <w:top w:val="none" w:sz="0" w:space="0" w:color="auto"/>
        <w:left w:val="none" w:sz="0" w:space="0" w:color="auto"/>
        <w:bottom w:val="none" w:sz="0" w:space="0" w:color="auto"/>
        <w:right w:val="none" w:sz="0" w:space="0" w:color="auto"/>
      </w:divBdr>
      <w:divsChild>
        <w:div w:id="1645506999">
          <w:marLeft w:val="0"/>
          <w:marRight w:val="0"/>
          <w:marTop w:val="0"/>
          <w:marBottom w:val="0"/>
          <w:divBdr>
            <w:top w:val="none" w:sz="0" w:space="0" w:color="auto"/>
            <w:left w:val="none" w:sz="0" w:space="0" w:color="auto"/>
            <w:bottom w:val="none" w:sz="0" w:space="0" w:color="auto"/>
            <w:right w:val="none" w:sz="0" w:space="0" w:color="auto"/>
          </w:divBdr>
        </w:div>
        <w:div w:id="463739235">
          <w:marLeft w:val="0"/>
          <w:marRight w:val="0"/>
          <w:marTop w:val="0"/>
          <w:marBottom w:val="0"/>
          <w:divBdr>
            <w:top w:val="none" w:sz="0" w:space="0" w:color="auto"/>
            <w:left w:val="none" w:sz="0" w:space="0" w:color="auto"/>
            <w:bottom w:val="none" w:sz="0" w:space="0" w:color="auto"/>
            <w:right w:val="none" w:sz="0" w:space="0" w:color="auto"/>
          </w:divBdr>
        </w:div>
        <w:div w:id="2121485810">
          <w:marLeft w:val="0"/>
          <w:marRight w:val="0"/>
          <w:marTop w:val="0"/>
          <w:marBottom w:val="0"/>
          <w:divBdr>
            <w:top w:val="none" w:sz="0" w:space="0" w:color="auto"/>
            <w:left w:val="none" w:sz="0" w:space="0" w:color="auto"/>
            <w:bottom w:val="none" w:sz="0" w:space="0" w:color="auto"/>
            <w:right w:val="none" w:sz="0" w:space="0" w:color="auto"/>
          </w:divBdr>
        </w:div>
      </w:divsChild>
    </w:div>
    <w:div w:id="1900241533">
      <w:bodyDiv w:val="1"/>
      <w:marLeft w:val="0"/>
      <w:marRight w:val="0"/>
      <w:marTop w:val="0"/>
      <w:marBottom w:val="0"/>
      <w:divBdr>
        <w:top w:val="none" w:sz="0" w:space="0" w:color="auto"/>
        <w:left w:val="none" w:sz="0" w:space="0" w:color="auto"/>
        <w:bottom w:val="none" w:sz="0" w:space="0" w:color="auto"/>
        <w:right w:val="none" w:sz="0" w:space="0" w:color="auto"/>
      </w:divBdr>
      <w:divsChild>
        <w:div w:id="1550990238">
          <w:marLeft w:val="0"/>
          <w:marRight w:val="0"/>
          <w:marTop w:val="0"/>
          <w:marBottom w:val="0"/>
          <w:divBdr>
            <w:top w:val="none" w:sz="0" w:space="0" w:color="auto"/>
            <w:left w:val="none" w:sz="0" w:space="0" w:color="auto"/>
            <w:bottom w:val="none" w:sz="0" w:space="0" w:color="auto"/>
            <w:right w:val="none" w:sz="0" w:space="0" w:color="auto"/>
          </w:divBdr>
        </w:div>
        <w:div w:id="1007636587">
          <w:marLeft w:val="0"/>
          <w:marRight w:val="0"/>
          <w:marTop w:val="0"/>
          <w:marBottom w:val="0"/>
          <w:divBdr>
            <w:top w:val="none" w:sz="0" w:space="0" w:color="auto"/>
            <w:left w:val="none" w:sz="0" w:space="0" w:color="auto"/>
            <w:bottom w:val="none" w:sz="0" w:space="0" w:color="auto"/>
            <w:right w:val="none" w:sz="0" w:space="0" w:color="auto"/>
          </w:divBdr>
        </w:div>
        <w:div w:id="985280302">
          <w:marLeft w:val="0"/>
          <w:marRight w:val="0"/>
          <w:marTop w:val="0"/>
          <w:marBottom w:val="0"/>
          <w:divBdr>
            <w:top w:val="none" w:sz="0" w:space="0" w:color="auto"/>
            <w:left w:val="none" w:sz="0" w:space="0" w:color="auto"/>
            <w:bottom w:val="none" w:sz="0" w:space="0" w:color="auto"/>
            <w:right w:val="none" w:sz="0" w:space="0" w:color="auto"/>
          </w:divBdr>
        </w:div>
        <w:div w:id="475143279">
          <w:marLeft w:val="0"/>
          <w:marRight w:val="0"/>
          <w:marTop w:val="0"/>
          <w:marBottom w:val="0"/>
          <w:divBdr>
            <w:top w:val="none" w:sz="0" w:space="0" w:color="auto"/>
            <w:left w:val="none" w:sz="0" w:space="0" w:color="auto"/>
            <w:bottom w:val="none" w:sz="0" w:space="0" w:color="auto"/>
            <w:right w:val="none" w:sz="0" w:space="0" w:color="auto"/>
          </w:divBdr>
        </w:div>
      </w:divsChild>
    </w:div>
    <w:div w:id="1960719423">
      <w:bodyDiv w:val="1"/>
      <w:marLeft w:val="0"/>
      <w:marRight w:val="0"/>
      <w:marTop w:val="0"/>
      <w:marBottom w:val="0"/>
      <w:divBdr>
        <w:top w:val="none" w:sz="0" w:space="0" w:color="auto"/>
        <w:left w:val="none" w:sz="0" w:space="0" w:color="auto"/>
        <w:bottom w:val="none" w:sz="0" w:space="0" w:color="auto"/>
        <w:right w:val="none" w:sz="0" w:space="0" w:color="auto"/>
      </w:divBdr>
      <w:divsChild>
        <w:div w:id="825516278">
          <w:marLeft w:val="0"/>
          <w:marRight w:val="0"/>
          <w:marTop w:val="0"/>
          <w:marBottom w:val="0"/>
          <w:divBdr>
            <w:top w:val="none" w:sz="0" w:space="0" w:color="auto"/>
            <w:left w:val="none" w:sz="0" w:space="0" w:color="auto"/>
            <w:bottom w:val="none" w:sz="0" w:space="0" w:color="auto"/>
            <w:right w:val="none" w:sz="0" w:space="0" w:color="auto"/>
          </w:divBdr>
        </w:div>
        <w:div w:id="1770075950">
          <w:marLeft w:val="0"/>
          <w:marRight w:val="0"/>
          <w:marTop w:val="0"/>
          <w:marBottom w:val="0"/>
          <w:divBdr>
            <w:top w:val="none" w:sz="0" w:space="0" w:color="auto"/>
            <w:left w:val="none" w:sz="0" w:space="0" w:color="auto"/>
            <w:bottom w:val="none" w:sz="0" w:space="0" w:color="auto"/>
            <w:right w:val="none" w:sz="0" w:space="0" w:color="auto"/>
          </w:divBdr>
        </w:div>
        <w:div w:id="36127798">
          <w:marLeft w:val="0"/>
          <w:marRight w:val="0"/>
          <w:marTop w:val="0"/>
          <w:marBottom w:val="0"/>
          <w:divBdr>
            <w:top w:val="none" w:sz="0" w:space="0" w:color="auto"/>
            <w:left w:val="none" w:sz="0" w:space="0" w:color="auto"/>
            <w:bottom w:val="none" w:sz="0" w:space="0" w:color="auto"/>
            <w:right w:val="none" w:sz="0" w:space="0" w:color="auto"/>
          </w:divBdr>
        </w:div>
      </w:divsChild>
    </w:div>
    <w:div w:id="2042122500">
      <w:bodyDiv w:val="1"/>
      <w:marLeft w:val="0"/>
      <w:marRight w:val="0"/>
      <w:marTop w:val="0"/>
      <w:marBottom w:val="0"/>
      <w:divBdr>
        <w:top w:val="none" w:sz="0" w:space="0" w:color="auto"/>
        <w:left w:val="none" w:sz="0" w:space="0" w:color="auto"/>
        <w:bottom w:val="none" w:sz="0" w:space="0" w:color="auto"/>
        <w:right w:val="none" w:sz="0" w:space="0" w:color="auto"/>
      </w:divBdr>
      <w:divsChild>
        <w:div w:id="551312520">
          <w:marLeft w:val="0"/>
          <w:marRight w:val="0"/>
          <w:marTop w:val="0"/>
          <w:marBottom w:val="0"/>
          <w:divBdr>
            <w:top w:val="none" w:sz="0" w:space="0" w:color="auto"/>
            <w:left w:val="none" w:sz="0" w:space="0" w:color="auto"/>
            <w:bottom w:val="none" w:sz="0" w:space="0" w:color="auto"/>
            <w:right w:val="none" w:sz="0" w:space="0" w:color="auto"/>
          </w:divBdr>
        </w:div>
        <w:div w:id="1607690321">
          <w:marLeft w:val="0"/>
          <w:marRight w:val="0"/>
          <w:marTop w:val="0"/>
          <w:marBottom w:val="0"/>
          <w:divBdr>
            <w:top w:val="none" w:sz="0" w:space="0" w:color="auto"/>
            <w:left w:val="none" w:sz="0" w:space="0" w:color="auto"/>
            <w:bottom w:val="none" w:sz="0" w:space="0" w:color="auto"/>
            <w:right w:val="none" w:sz="0" w:space="0" w:color="auto"/>
          </w:divBdr>
        </w:div>
        <w:div w:id="575432445">
          <w:marLeft w:val="0"/>
          <w:marRight w:val="0"/>
          <w:marTop w:val="0"/>
          <w:marBottom w:val="0"/>
          <w:divBdr>
            <w:top w:val="none" w:sz="0" w:space="0" w:color="auto"/>
            <w:left w:val="none" w:sz="0" w:space="0" w:color="auto"/>
            <w:bottom w:val="none" w:sz="0" w:space="0" w:color="auto"/>
            <w:right w:val="none" w:sz="0" w:space="0" w:color="auto"/>
          </w:divBdr>
        </w:div>
        <w:div w:id="1923487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9</Pages>
  <Words>2684</Words>
  <Characters>15299</Characters>
  <Application>Microsoft Office Word</Application>
  <DocSecurity>0</DocSecurity>
  <Lines>127</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17948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Vilija Zeliankienė</dc:creator>
  <cp:lastModifiedBy>Vilija Zeliankienė</cp:lastModifiedBy>
  <cp:revision>8</cp:revision>
  <dcterms:created xsi:type="dcterms:W3CDTF">2019-02-12T09:04:00Z</dcterms:created>
  <dcterms:modified xsi:type="dcterms:W3CDTF">2019-02-20T09:05:00Z</dcterms:modified>
</cp:coreProperties>
</file>