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3C2A" w:rsidRPr="005F3C2A" w:rsidRDefault="00524729" w:rsidP="005F3C2A">
      <w:pPr>
        <w:jc w:val="center"/>
        <w:rPr>
          <w:rFonts w:ascii="Times New Roman" w:hAnsi="Times New Roman" w:cs="Times New Roman"/>
          <w:b/>
          <w:bCs/>
          <w:i/>
          <w:iCs/>
          <w:sz w:val="24"/>
          <w:szCs w:val="24"/>
        </w:rPr>
      </w:pPr>
      <w:r w:rsidRPr="00524729">
        <w:rPr>
          <w:rFonts w:ascii="Times New Roman" w:hAnsi="Times New Roman" w:cs="Times New Roman"/>
          <w:b/>
          <w:bCs/>
          <w:i/>
          <w:iCs/>
          <w:noProof/>
          <w:sz w:val="24"/>
          <w:szCs w:val="24"/>
          <w:lang w:eastAsia="lt-LT"/>
        </w:rPr>
        <w:pict>
          <v:roundrect id="_x0000_s1401" style="position:absolute;left:0;text-align:left;margin-left:-3.3pt;margin-top:16.5pt;width:459pt;height:1in;z-index:251900928" arcsize="10923f" fillcolor="#fabf8f [1945]" strokecolor="#fabf8f [1945]" strokeweight="1pt">
            <v:fill color2="#fde9d9 [665]" angle="-45" focus="-50%" type="gradient"/>
            <v:shadow on="t" type="perspective" color="#974706 [1609]" opacity=".5" offset="1pt" offset2="-3pt"/>
            <v:textbox>
              <w:txbxContent>
                <w:p w:rsidR="003B6140" w:rsidRPr="002B23DD" w:rsidRDefault="003B6140" w:rsidP="004F7DF3">
                  <w:pPr>
                    <w:spacing w:after="0" w:line="360" w:lineRule="auto"/>
                    <w:jc w:val="center"/>
                    <w:rPr>
                      <w:rFonts w:ascii="Times New Roman" w:eastAsia="Times New Roman" w:hAnsi="Times New Roman" w:cs="Times New Roman"/>
                      <w:b/>
                      <w:sz w:val="24"/>
                      <w:szCs w:val="24"/>
                      <w:lang w:eastAsia="lt-LT"/>
                    </w:rPr>
                  </w:pPr>
                  <w:r w:rsidRPr="002B23DD">
                    <w:rPr>
                      <w:rFonts w:ascii="Times New Roman" w:eastAsia="Times New Roman" w:hAnsi="Times New Roman" w:cs="Times New Roman"/>
                      <w:b/>
                      <w:sz w:val="24"/>
                      <w:szCs w:val="24"/>
                      <w:lang w:eastAsia="lt-LT"/>
                    </w:rPr>
                    <w:t>KOMPETENCIJŲ UGDYMO PAVYZDŽIAI</w:t>
                  </w:r>
                </w:p>
                <w:p w:rsidR="003B6140" w:rsidRPr="002B23DD" w:rsidRDefault="003B6140" w:rsidP="004F7DF3">
                  <w:pPr>
                    <w:spacing w:after="0" w:line="360" w:lineRule="auto"/>
                    <w:jc w:val="center"/>
                    <w:rPr>
                      <w:rFonts w:ascii="Times New Roman" w:eastAsia="Times New Roman" w:hAnsi="Times New Roman" w:cs="Times New Roman"/>
                      <w:b/>
                      <w:sz w:val="24"/>
                      <w:szCs w:val="24"/>
                      <w:lang w:eastAsia="lt-LT"/>
                    </w:rPr>
                  </w:pPr>
                  <w:r w:rsidRPr="002B23DD">
                    <w:rPr>
                      <w:rFonts w:ascii="Times New Roman" w:eastAsia="Times New Roman" w:hAnsi="Times New Roman" w:cs="Times New Roman"/>
                      <w:b/>
                      <w:sz w:val="24"/>
                      <w:szCs w:val="24"/>
                      <w:lang w:eastAsia="lt-LT"/>
                    </w:rPr>
                    <w:t>LIETUVIŲ VALSTYBINĖ KALBA</w:t>
                  </w:r>
                </w:p>
                <w:p w:rsidR="003B6140" w:rsidRDefault="003B6140"/>
              </w:txbxContent>
            </v:textbox>
          </v:roundrect>
        </w:pict>
      </w:r>
    </w:p>
    <w:p w:rsidR="002B23DD" w:rsidRDefault="002B23DD" w:rsidP="00C64D46">
      <w:pPr>
        <w:spacing w:after="0" w:line="360" w:lineRule="auto"/>
        <w:jc w:val="center"/>
        <w:rPr>
          <w:rFonts w:ascii="Times New Roman" w:eastAsia="Times New Roman" w:hAnsi="Times New Roman" w:cs="Times New Roman"/>
          <w:b/>
          <w:sz w:val="28"/>
          <w:szCs w:val="28"/>
          <w:lang w:eastAsia="lt-LT"/>
        </w:rPr>
      </w:pPr>
    </w:p>
    <w:p w:rsidR="002B23DD" w:rsidRDefault="002B23DD" w:rsidP="00C64D46">
      <w:pPr>
        <w:spacing w:after="0" w:line="360" w:lineRule="auto"/>
        <w:jc w:val="center"/>
        <w:rPr>
          <w:rFonts w:ascii="Times New Roman" w:eastAsia="Times New Roman" w:hAnsi="Times New Roman" w:cs="Times New Roman"/>
          <w:b/>
          <w:sz w:val="28"/>
          <w:szCs w:val="28"/>
          <w:lang w:eastAsia="lt-LT"/>
        </w:rPr>
      </w:pPr>
    </w:p>
    <w:p w:rsidR="002B23DD" w:rsidRDefault="00524729" w:rsidP="00C64D46">
      <w:pPr>
        <w:spacing w:after="0" w:line="360" w:lineRule="auto"/>
        <w:jc w:val="center"/>
        <w:rPr>
          <w:rFonts w:ascii="Times New Roman" w:eastAsia="Times New Roman" w:hAnsi="Times New Roman" w:cs="Times New Roman"/>
          <w:b/>
          <w:sz w:val="28"/>
          <w:szCs w:val="28"/>
          <w:lang w:eastAsia="lt-LT"/>
        </w:rPr>
      </w:pPr>
      <w:r w:rsidRPr="00524729">
        <w:rPr>
          <w:rFonts w:ascii="Times New Roman" w:eastAsia="Times New Roman" w:hAnsi="Times New Roman" w:cs="Times New Roman"/>
          <w:b/>
          <w:noProof/>
          <w:sz w:val="28"/>
          <w:szCs w:val="28"/>
          <w:lang w:eastAsia="lt-LT"/>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1402" type="#_x0000_t62" style="position:absolute;left:0;text-align:left;margin-left:151.95pt;margin-top:23.35pt;width:303.75pt;height:54pt;z-index:2519019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" adj="11132,-3280" fillcolor="#dafda7" strokecolor="#98b954">
            <v:fill color2="#f5ffe6" rotate="t" angle="180" colors="0 #dafda7;22938f #e4fdc2;1 #f5ffe6" focus="100%" type="gradient"/>
            <v:shadow on="t" color="black" opacity="24903f" origin=",.5" offset="0,.55556mm"/>
            <v:textbox style="mso-next-textbox:#_x0000_s1402">
              <w:txbxContent>
                <w:p w:rsidR="003B6140" w:rsidRPr="001049B0" w:rsidRDefault="003B6140" w:rsidP="00C73698">
                  <w:pPr>
                    <w:spacing w:line="240" w:lineRule="auto"/>
                    <w:rPr>
                      <w:rFonts w:ascii="Times New Roman" w:hAnsi="Times New Roman" w:cs="Times New Roman"/>
                      <w:sz w:val="24"/>
                      <w:szCs w:val="24"/>
                    </w:rPr>
                  </w:pPr>
                  <w:r w:rsidRPr="001049B0">
                    <w:rPr>
                      <w:rFonts w:ascii="Times New Roman" w:hAnsi="Times New Roman" w:cs="Times New Roman"/>
                      <w:sz w:val="24"/>
                      <w:szCs w:val="24"/>
                    </w:rPr>
                    <w:t>Parengė</w:t>
                  </w:r>
                </w:p>
                <w:p w:rsidR="003B6140" w:rsidRPr="001049B0" w:rsidRDefault="003B6140" w:rsidP="00C73698">
                  <w:pPr>
                    <w:spacing w:line="240" w:lineRule="auto"/>
                    <w:rPr>
                      <w:rFonts w:ascii="Times New Roman" w:hAnsi="Times New Roman" w:cs="Times New Roman"/>
                      <w:sz w:val="24"/>
                      <w:szCs w:val="24"/>
                    </w:rPr>
                  </w:pPr>
                  <w:r w:rsidRPr="001049B0">
                    <w:rPr>
                      <w:rFonts w:ascii="Times New Roman" w:hAnsi="Times New Roman" w:cs="Times New Roman"/>
                      <w:sz w:val="24"/>
                      <w:szCs w:val="24"/>
                    </w:rPr>
                    <w:t>Daiva Binkienė, Ugdymo plėtotės centro metodininkė</w:t>
                  </w:r>
                  <w:r w:rsidRPr="001049B0">
                    <w:rPr>
                      <w:rFonts w:ascii="Times New Roman" w:hAnsi="Times New Roman" w:cs="Times New Roman"/>
                      <w:sz w:val="24"/>
                      <w:szCs w:val="24"/>
                    </w:rPr>
                    <w:tab/>
                  </w:r>
                </w:p>
                <w:p w:rsidR="003B6140" w:rsidRPr="00EB2E76" w:rsidRDefault="003B6140" w:rsidP="001049B0">
                  <w:pPr>
                    <w:rPr>
                      <w:b/>
                      <w:bCs/>
                    </w:rPr>
                  </w:pPr>
                </w:p>
                <w:p w:rsidR="003B6140" w:rsidRDefault="003B6140" w:rsidP="001049B0">
                  <w:pPr>
                    <w:jc w:val="center"/>
                    <w:rPr>
                      <w:rFonts w:ascii="Calibri" w:hAnsi="Calibri"/>
                    </w:rPr>
                  </w:pPr>
                </w:p>
              </w:txbxContent>
            </v:textbox>
          </v:shape>
        </w:pict>
      </w:r>
    </w:p>
    <w:p w:rsidR="002B23DD" w:rsidRDefault="002B23DD" w:rsidP="00C64D46">
      <w:pPr>
        <w:spacing w:after="0" w:line="360" w:lineRule="auto"/>
        <w:jc w:val="center"/>
        <w:rPr>
          <w:rFonts w:ascii="Times New Roman" w:eastAsia="Times New Roman" w:hAnsi="Times New Roman" w:cs="Times New Roman"/>
          <w:b/>
          <w:sz w:val="28"/>
          <w:szCs w:val="28"/>
          <w:lang w:eastAsia="lt-LT"/>
        </w:rPr>
      </w:pPr>
    </w:p>
    <w:p w:rsidR="002B23DD" w:rsidRDefault="002B23DD" w:rsidP="00C64D46">
      <w:pPr>
        <w:spacing w:after="0" w:line="360" w:lineRule="auto"/>
        <w:jc w:val="center"/>
        <w:rPr>
          <w:rFonts w:ascii="Times New Roman" w:eastAsia="Times New Roman" w:hAnsi="Times New Roman" w:cs="Times New Roman"/>
          <w:b/>
          <w:sz w:val="28"/>
          <w:szCs w:val="28"/>
          <w:lang w:eastAsia="lt-LT"/>
        </w:rPr>
      </w:pPr>
    </w:p>
    <w:p w:rsidR="00C64D46" w:rsidRPr="008146F2" w:rsidRDefault="00C64D46" w:rsidP="00C64D46">
      <w:pPr>
        <w:spacing w:after="0" w:line="360" w:lineRule="auto"/>
        <w:jc w:val="right"/>
        <w:rPr>
          <w:rFonts w:ascii="Times New Roman" w:eastAsia="Times New Roman" w:hAnsi="Times New Roman" w:cs="Times New Roman"/>
          <w:b/>
          <w:sz w:val="24"/>
          <w:szCs w:val="24"/>
          <w:lang w:eastAsia="lt-LT"/>
        </w:rPr>
      </w:pPr>
    </w:p>
    <w:p w:rsidR="00C64D46" w:rsidRPr="00853712" w:rsidRDefault="00C64D46" w:rsidP="00C64D46">
      <w:pPr>
        <w:tabs>
          <w:tab w:val="left" w:pos="4401"/>
        </w:tabs>
        <w:spacing w:after="0" w:line="360" w:lineRule="auto"/>
        <w:ind w:firstLine="720"/>
        <w:jc w:val="both"/>
        <w:rPr>
          <w:rFonts w:ascii="Times New Roman" w:eastAsia="Times New Roman" w:hAnsi="Times New Roman" w:cs="Times New Roman"/>
          <w:sz w:val="24"/>
          <w:szCs w:val="24"/>
          <w:lang w:eastAsia="ru-RU"/>
        </w:rPr>
      </w:pPr>
      <w:r w:rsidRPr="00853712">
        <w:rPr>
          <w:rFonts w:ascii="Times New Roman" w:eastAsia="Times New Roman" w:hAnsi="Times New Roman" w:cs="Times New Roman"/>
          <w:sz w:val="24"/>
          <w:szCs w:val="24"/>
          <w:lang w:eastAsia="ru-RU"/>
        </w:rPr>
        <w:t xml:space="preserve">Šios </w:t>
      </w:r>
      <w:r w:rsidRPr="00853712">
        <w:rPr>
          <w:rFonts w:ascii="Times New Roman" w:eastAsia="Times New Roman" w:hAnsi="Times New Roman" w:cs="Times New Roman"/>
          <w:i/>
          <w:sz w:val="24"/>
          <w:szCs w:val="24"/>
          <w:lang w:eastAsia="ru-RU"/>
        </w:rPr>
        <w:t>papildomos metodinės medžiagos</w:t>
      </w:r>
      <w:r w:rsidRPr="00853712">
        <w:rPr>
          <w:rFonts w:ascii="Times New Roman" w:eastAsia="Times New Roman" w:hAnsi="Times New Roman" w:cs="Times New Roman"/>
          <w:sz w:val="24"/>
          <w:szCs w:val="24"/>
          <w:lang w:eastAsia="ru-RU"/>
        </w:rPr>
        <w:t xml:space="preserve"> paskirtis – praplėsti ankstesniuose Metodinių rekomendacijų skyriuose aptartas esminių dalykinių ir bendrųjų kompetencijų ugdymo gaires. </w:t>
      </w:r>
    </w:p>
    <w:p w:rsidR="00C64D46" w:rsidRPr="00853712" w:rsidRDefault="00C64D46" w:rsidP="00C64D46">
      <w:pPr>
        <w:tabs>
          <w:tab w:val="left" w:pos="4401"/>
        </w:tabs>
        <w:spacing w:after="0" w:line="360" w:lineRule="auto"/>
        <w:ind w:firstLine="720"/>
        <w:jc w:val="both"/>
        <w:rPr>
          <w:rFonts w:ascii="Times New Roman" w:eastAsia="Times New Roman" w:hAnsi="Times New Roman" w:cs="Times New Roman"/>
          <w:sz w:val="24"/>
          <w:szCs w:val="24"/>
          <w:lang w:eastAsia="ru-RU"/>
        </w:rPr>
      </w:pPr>
      <w:r w:rsidRPr="00853712">
        <w:rPr>
          <w:rFonts w:ascii="Times New Roman" w:eastAsia="Times New Roman" w:hAnsi="Times New Roman" w:cs="Times New Roman"/>
          <w:sz w:val="24"/>
          <w:szCs w:val="24"/>
          <w:lang w:eastAsia="ru-RU"/>
        </w:rPr>
        <w:t xml:space="preserve">Metodinėse rekomendacijose jau buvo minėta, kad mokinys, baigdamas pagrindinio ugdymo programą, turėtų įgyti </w:t>
      </w:r>
      <w:r>
        <w:rPr>
          <w:rFonts w:ascii="Times New Roman" w:eastAsia="Times New Roman" w:hAnsi="Times New Roman" w:cs="Times New Roman"/>
          <w:sz w:val="24"/>
          <w:szCs w:val="24"/>
          <w:lang w:eastAsia="ru-RU"/>
        </w:rPr>
        <w:t>šias</w:t>
      </w:r>
      <w:r w:rsidRPr="00853712">
        <w:rPr>
          <w:rFonts w:ascii="Times New Roman" w:eastAsia="Times New Roman" w:hAnsi="Times New Roman" w:cs="Times New Roman"/>
          <w:sz w:val="24"/>
          <w:szCs w:val="24"/>
          <w:lang w:eastAsia="ru-RU"/>
        </w:rPr>
        <w:t xml:space="preserve"> bendrąsias kompetencijas:</w:t>
      </w:r>
    </w:p>
    <w:p w:rsidR="00C64D46" w:rsidRPr="00853712" w:rsidRDefault="00751044" w:rsidP="00C64D46">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rPr>
        <w:t>mokėjimo mokytis;</w:t>
      </w:r>
      <w:r w:rsidR="00C64D46" w:rsidRPr="00853712">
        <w:rPr>
          <w:rFonts w:ascii="Times New Roman" w:hAnsi="Times New Roman" w:cs="Times New Roman"/>
          <w:sz w:val="24"/>
          <w:szCs w:val="24"/>
        </w:rPr>
        <w:t xml:space="preserve"> </w:t>
      </w:r>
    </w:p>
    <w:p w:rsidR="00C64D46" w:rsidRPr="002D203B" w:rsidRDefault="00751044" w:rsidP="00C64D46">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rPr>
      </w:pPr>
      <w:r w:rsidRPr="002D203B">
        <w:rPr>
          <w:rFonts w:ascii="Times New Roman" w:hAnsi="Times New Roman" w:cs="Times New Roman"/>
          <w:sz w:val="24"/>
          <w:szCs w:val="24"/>
        </w:rPr>
        <w:t>komunikavimo;</w:t>
      </w:r>
      <w:r w:rsidR="00C64D46" w:rsidRPr="002D203B">
        <w:rPr>
          <w:rFonts w:ascii="Times New Roman" w:hAnsi="Times New Roman" w:cs="Times New Roman"/>
          <w:sz w:val="24"/>
          <w:szCs w:val="24"/>
        </w:rPr>
        <w:t xml:space="preserve"> </w:t>
      </w:r>
    </w:p>
    <w:p w:rsidR="00C64D46" w:rsidRPr="002D203B" w:rsidRDefault="00751044" w:rsidP="00C64D46">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rPr>
      </w:pPr>
      <w:r w:rsidRPr="002D203B">
        <w:rPr>
          <w:rFonts w:ascii="Times New Roman" w:hAnsi="Times New Roman" w:cs="Times New Roman"/>
          <w:sz w:val="24"/>
          <w:szCs w:val="24"/>
        </w:rPr>
        <w:t>pažinimo;</w:t>
      </w:r>
    </w:p>
    <w:p w:rsidR="00C64D46" w:rsidRPr="002D203B" w:rsidRDefault="00751044" w:rsidP="00C64D46">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rPr>
      </w:pPr>
      <w:r w:rsidRPr="002D203B">
        <w:rPr>
          <w:rFonts w:ascii="Times New Roman" w:hAnsi="Times New Roman" w:cs="Times New Roman"/>
          <w:sz w:val="24"/>
          <w:szCs w:val="24"/>
        </w:rPr>
        <w:t>socialinę;</w:t>
      </w:r>
      <w:r w:rsidR="00C64D46" w:rsidRPr="002D203B">
        <w:rPr>
          <w:rFonts w:ascii="Times New Roman" w:hAnsi="Times New Roman" w:cs="Times New Roman"/>
          <w:sz w:val="24"/>
          <w:szCs w:val="24"/>
        </w:rPr>
        <w:t xml:space="preserve"> </w:t>
      </w:r>
    </w:p>
    <w:p w:rsidR="00C64D46" w:rsidRPr="002D203B" w:rsidRDefault="00C64D46" w:rsidP="00C64D46">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rPr>
      </w:pPr>
      <w:r w:rsidRPr="002D203B">
        <w:rPr>
          <w:rFonts w:ascii="Times New Roman" w:hAnsi="Times New Roman" w:cs="Times New Roman"/>
          <w:sz w:val="24"/>
          <w:szCs w:val="24"/>
        </w:rPr>
        <w:t>iniciatyvumo ir kūrybingumo</w:t>
      </w:r>
      <w:r w:rsidR="00751044" w:rsidRPr="002D203B">
        <w:rPr>
          <w:rFonts w:ascii="Times New Roman" w:hAnsi="Times New Roman" w:cs="Times New Roman"/>
          <w:b/>
          <w:bCs/>
          <w:sz w:val="24"/>
          <w:szCs w:val="24"/>
        </w:rPr>
        <w:t>;</w:t>
      </w:r>
      <w:r w:rsidRPr="002D203B">
        <w:rPr>
          <w:rFonts w:ascii="Times New Roman" w:hAnsi="Times New Roman" w:cs="Times New Roman"/>
          <w:b/>
          <w:bCs/>
          <w:sz w:val="24"/>
          <w:szCs w:val="24"/>
        </w:rPr>
        <w:t xml:space="preserve"> </w:t>
      </w:r>
    </w:p>
    <w:p w:rsidR="00C64D46" w:rsidRPr="00853712" w:rsidRDefault="00C64D46" w:rsidP="00C64D46">
      <w:pPr>
        <w:pStyle w:val="ListParagraph"/>
        <w:numPr>
          <w:ilvl w:val="0"/>
          <w:numId w:val="21"/>
        </w:numPr>
        <w:autoSpaceDE w:val="0"/>
        <w:autoSpaceDN w:val="0"/>
        <w:adjustRightInd w:val="0"/>
        <w:spacing w:after="0" w:line="360" w:lineRule="auto"/>
        <w:jc w:val="both"/>
        <w:rPr>
          <w:rFonts w:ascii="Times New Roman" w:eastAsia="Times New Roman" w:hAnsi="Times New Roman" w:cs="Times New Roman"/>
          <w:sz w:val="24"/>
          <w:szCs w:val="24"/>
          <w:lang w:eastAsia="ru-RU"/>
        </w:rPr>
      </w:pPr>
      <w:r w:rsidRPr="002D203B">
        <w:rPr>
          <w:rFonts w:ascii="Times New Roman" w:hAnsi="Times New Roman" w:cs="Times New Roman"/>
          <w:sz w:val="24"/>
          <w:szCs w:val="24"/>
        </w:rPr>
        <w:t>asmeninę</w:t>
      </w:r>
      <w:r w:rsidRPr="00853712">
        <w:rPr>
          <w:rFonts w:ascii="Times New Roman" w:hAnsi="Times New Roman" w:cs="Times New Roman"/>
          <w:sz w:val="24"/>
          <w:szCs w:val="24"/>
          <w:lang w:val="en-US"/>
        </w:rPr>
        <w:t xml:space="preserve">. </w:t>
      </w:r>
    </w:p>
    <w:p w:rsidR="00C64D46" w:rsidRPr="005634CF" w:rsidRDefault="00C64D46" w:rsidP="00C64D46">
      <w:pPr>
        <w:pStyle w:val="ListParagraph"/>
        <w:autoSpaceDE w:val="0"/>
        <w:autoSpaceDN w:val="0"/>
        <w:adjustRightInd w:val="0"/>
        <w:spacing w:after="0" w:line="360" w:lineRule="auto"/>
        <w:ind w:left="0" w:firstLine="709"/>
        <w:jc w:val="both"/>
        <w:rPr>
          <w:rFonts w:ascii="Times New Roman" w:hAnsi="Times New Roman" w:cs="Times New Roman"/>
        </w:rPr>
      </w:pPr>
      <w:r w:rsidRPr="00853712">
        <w:rPr>
          <w:rFonts w:ascii="Times New Roman" w:hAnsi="Times New Roman" w:cs="Times New Roman"/>
          <w:sz w:val="24"/>
          <w:szCs w:val="24"/>
          <w:lang w:eastAsia="ru-RU"/>
        </w:rPr>
        <w:t xml:space="preserve">Daugiau informacijos apie čia </w:t>
      </w:r>
      <w:r>
        <w:rPr>
          <w:rFonts w:ascii="Times New Roman" w:hAnsi="Times New Roman" w:cs="Times New Roman"/>
          <w:sz w:val="24"/>
          <w:szCs w:val="24"/>
          <w:lang w:eastAsia="ru-RU"/>
        </w:rPr>
        <w:t>pa</w:t>
      </w:r>
      <w:r w:rsidRPr="00853712">
        <w:rPr>
          <w:rFonts w:ascii="Times New Roman" w:hAnsi="Times New Roman" w:cs="Times New Roman"/>
          <w:sz w:val="24"/>
          <w:szCs w:val="24"/>
          <w:lang w:eastAsia="ru-RU"/>
        </w:rPr>
        <w:t>minėtąsias kompetencijas, jų ugdymą ir vertinimą galima rasti adresu</w:t>
      </w:r>
      <w:r w:rsidRPr="00853712">
        <w:rPr>
          <w:rFonts w:ascii="Times New Roman" w:hAnsi="Times New Roman" w:cs="Times New Roman"/>
          <w:color w:val="0000FF"/>
          <w:sz w:val="24"/>
          <w:szCs w:val="24"/>
          <w:lang w:eastAsia="ru-RU"/>
        </w:rPr>
        <w:t xml:space="preserve">: </w:t>
      </w:r>
      <w:hyperlink r:id="rId8" w:history="1">
        <w:r w:rsidRPr="005634CF">
          <w:rPr>
            <w:rStyle w:val="Hyperlink"/>
            <w:rFonts w:ascii="Times New Roman" w:hAnsi="Times New Roman" w:cs="Times New Roman"/>
            <w:color w:val="0000FF"/>
            <w:sz w:val="24"/>
            <w:szCs w:val="24"/>
            <w:lang w:eastAsia="ru-RU"/>
          </w:rPr>
          <w:t>http://mokomes5-8.pedagogika.lt/</w:t>
        </w:r>
      </w:hyperlink>
    </w:p>
    <w:p w:rsidR="00C64D46" w:rsidRPr="00853712" w:rsidRDefault="00C64D46" w:rsidP="00C64D46">
      <w:pPr>
        <w:pStyle w:val="ListParagraph"/>
        <w:autoSpaceDE w:val="0"/>
        <w:autoSpaceDN w:val="0"/>
        <w:adjustRightInd w:val="0"/>
        <w:spacing w:after="0" w:line="360" w:lineRule="auto"/>
        <w:ind w:left="0" w:firstLine="709"/>
        <w:jc w:val="both"/>
        <w:rPr>
          <w:rFonts w:ascii="Times New Roman" w:eastAsia="Times New Roman" w:hAnsi="Times New Roman" w:cs="Times New Roman"/>
          <w:sz w:val="24"/>
          <w:szCs w:val="24"/>
          <w:lang w:eastAsia="ru-RU"/>
        </w:rPr>
      </w:pPr>
    </w:p>
    <w:p w:rsidR="00C64D46" w:rsidRPr="00853712" w:rsidRDefault="00D902C4" w:rsidP="00C64D46">
      <w:pPr>
        <w:tabs>
          <w:tab w:val="left" w:pos="4401"/>
        </w:tabs>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lang w:eastAsia="ru-RU"/>
        </w:rPr>
        <w:t xml:space="preserve">Šioje medžiagoje, kiek daugiau </w:t>
      </w:r>
      <w:r w:rsidR="00C64D46" w:rsidRPr="00853712">
        <w:rPr>
          <w:rFonts w:ascii="Times New Roman" w:hAnsi="Times New Roman" w:cs="Times New Roman"/>
          <w:sz w:val="24"/>
          <w:szCs w:val="24"/>
          <w:lang w:eastAsia="ru-RU"/>
        </w:rPr>
        <w:t>dėmesio skiriant socialinės kompetencijos ugdymui, aptariama keletas strategijų ir metodų, kurie galėtų būti pasitelkti,</w:t>
      </w:r>
      <w:r w:rsidR="002F6A4A">
        <w:rPr>
          <w:rFonts w:ascii="Times New Roman" w:hAnsi="Times New Roman" w:cs="Times New Roman"/>
          <w:sz w:val="24"/>
          <w:szCs w:val="24"/>
          <w:lang w:eastAsia="ru-RU"/>
        </w:rPr>
        <w:t xml:space="preserve"> kad mokinys, mokydamasis pagal </w:t>
      </w:r>
      <w:r w:rsidR="00C64D46" w:rsidRPr="00853712">
        <w:rPr>
          <w:rFonts w:ascii="Times New Roman" w:hAnsi="Times New Roman" w:cs="Times New Roman"/>
          <w:sz w:val="24"/>
          <w:szCs w:val="24"/>
          <w:lang w:eastAsia="ru-RU"/>
        </w:rPr>
        <w:t>bendrąją Lietuv</w:t>
      </w:r>
      <w:r w:rsidR="00C64D46">
        <w:rPr>
          <w:rFonts w:ascii="Times New Roman" w:hAnsi="Times New Roman" w:cs="Times New Roman"/>
          <w:sz w:val="24"/>
          <w:szCs w:val="24"/>
          <w:lang w:eastAsia="ru-RU"/>
        </w:rPr>
        <w:t xml:space="preserve">ių valstybinės kalbos programą, </w:t>
      </w:r>
      <w:r w:rsidR="00C64D46" w:rsidRPr="00853712">
        <w:rPr>
          <w:rFonts w:ascii="Times New Roman" w:hAnsi="Times New Roman" w:cs="Times New Roman"/>
          <w:sz w:val="24"/>
          <w:szCs w:val="24"/>
          <w:lang w:eastAsia="ru-RU"/>
        </w:rPr>
        <w:t>taptų bendraujantis ir bendradarbiaujantis</w:t>
      </w:r>
      <w:r w:rsidR="00C64D46">
        <w:rPr>
          <w:rFonts w:ascii="Times New Roman" w:hAnsi="Times New Roman" w:cs="Times New Roman"/>
          <w:sz w:val="24"/>
          <w:szCs w:val="24"/>
          <w:lang w:eastAsia="ru-RU"/>
        </w:rPr>
        <w:t>, aktyviai įsitrauktų į mokymąsi.</w:t>
      </w:r>
      <w:r w:rsidR="00C64D46" w:rsidRPr="00853712">
        <w:rPr>
          <w:rFonts w:ascii="Times New Roman" w:hAnsi="Times New Roman" w:cs="Times New Roman"/>
          <w:sz w:val="24"/>
          <w:szCs w:val="24"/>
          <w:lang w:eastAsia="ru-RU"/>
        </w:rPr>
        <w:t xml:space="preserve"> Be to, pateikiama gerosios patirties pavyzdžių, </w:t>
      </w:r>
      <w:r w:rsidR="00C64D46" w:rsidRPr="00853712">
        <w:rPr>
          <w:rFonts w:ascii="Times New Roman" w:eastAsia="Times New Roman" w:hAnsi="Times New Roman" w:cs="Times New Roman"/>
          <w:sz w:val="24"/>
          <w:szCs w:val="24"/>
          <w:lang w:eastAsia="ru-RU"/>
        </w:rPr>
        <w:t xml:space="preserve">kurie lietuvių kalbos mokytojui galėtų būti naudingi </w:t>
      </w:r>
      <w:r w:rsidR="00DC7459">
        <w:rPr>
          <w:rFonts w:ascii="Times New Roman" w:eastAsia="Times New Roman" w:hAnsi="Times New Roman" w:cs="Times New Roman"/>
          <w:sz w:val="24"/>
          <w:szCs w:val="24"/>
          <w:lang w:eastAsia="ru-RU"/>
        </w:rPr>
        <w:t>planuojant ir organizuojant</w:t>
      </w:r>
      <w:r w:rsidR="00C64D46" w:rsidRPr="00853712">
        <w:rPr>
          <w:rFonts w:ascii="Times New Roman" w:eastAsia="Times New Roman" w:hAnsi="Times New Roman" w:cs="Times New Roman"/>
          <w:sz w:val="24"/>
          <w:szCs w:val="24"/>
          <w:lang w:eastAsia="ru-RU"/>
        </w:rPr>
        <w:t xml:space="preserve"> į kompetencijų ugdymą orientuotas veiklas pamokoje.</w:t>
      </w:r>
    </w:p>
    <w:p w:rsidR="00C64D46" w:rsidRPr="00853712" w:rsidRDefault="00C64D46" w:rsidP="00C64D46">
      <w:pPr>
        <w:spacing w:line="360" w:lineRule="auto"/>
        <w:ind w:left="3888"/>
        <w:rPr>
          <w:rFonts w:ascii="Times New Roman" w:hAnsi="Times New Roman" w:cs="Times New Roman"/>
          <w:b/>
          <w:bCs/>
          <w:sz w:val="24"/>
          <w:szCs w:val="24"/>
        </w:rPr>
      </w:pPr>
    </w:p>
    <w:p w:rsidR="00C64D46" w:rsidRDefault="00C64D46" w:rsidP="00C64D46">
      <w:pPr>
        <w:ind w:left="3888"/>
        <w:rPr>
          <w:rFonts w:ascii="Times New Roman" w:hAnsi="Times New Roman" w:cs="Times New Roman"/>
          <w:b/>
          <w:bCs/>
          <w:color w:val="FF0000"/>
          <w:sz w:val="24"/>
          <w:szCs w:val="24"/>
        </w:rPr>
      </w:pPr>
    </w:p>
    <w:p w:rsidR="00C64D46" w:rsidRDefault="00C143B1" w:rsidP="002B23DD">
      <w:pPr>
        <w:rPr>
          <w:rFonts w:ascii="Times New Roman" w:hAnsi="Times New Roman" w:cs="Times New Roman"/>
          <w:b/>
          <w:bCs/>
          <w:sz w:val="24"/>
          <w:szCs w:val="24"/>
        </w:rPr>
      </w:pPr>
      <w:r>
        <w:rPr>
          <w:rFonts w:ascii="Times New Roman" w:hAnsi="Times New Roman" w:cs="Times New Roman"/>
          <w:b/>
          <w:bCs/>
          <w:sz w:val="24"/>
          <w:szCs w:val="24"/>
        </w:rPr>
        <w:tab/>
      </w:r>
    </w:p>
    <w:p w:rsidR="00C64D46" w:rsidRDefault="00C64D46" w:rsidP="00C143B1">
      <w:pPr>
        <w:jc w:val="center"/>
        <w:rPr>
          <w:rFonts w:ascii="Times New Roman" w:hAnsi="Times New Roman" w:cs="Times New Roman"/>
          <w:b/>
          <w:bCs/>
          <w:sz w:val="24"/>
          <w:szCs w:val="24"/>
        </w:rPr>
      </w:pPr>
    </w:p>
    <w:p w:rsidR="00C64D46" w:rsidRDefault="00C64D46" w:rsidP="00C143B1">
      <w:pPr>
        <w:jc w:val="center"/>
        <w:rPr>
          <w:rFonts w:ascii="Times New Roman" w:hAnsi="Times New Roman" w:cs="Times New Roman"/>
          <w:b/>
          <w:bCs/>
          <w:sz w:val="24"/>
          <w:szCs w:val="24"/>
        </w:rPr>
      </w:pPr>
    </w:p>
    <w:p w:rsidR="00C64D46" w:rsidRDefault="00524729" w:rsidP="00C143B1">
      <w:pPr>
        <w:jc w:val="center"/>
        <w:rPr>
          <w:rFonts w:ascii="Times New Roman" w:hAnsi="Times New Roman" w:cs="Times New Roman"/>
          <w:b/>
          <w:bCs/>
          <w:sz w:val="24"/>
          <w:szCs w:val="24"/>
        </w:rPr>
      </w:pPr>
      <w:r w:rsidRPr="00524729">
        <w:rPr>
          <w:noProof/>
          <w:lang w:eastAsia="lt-LT"/>
        </w:rPr>
        <w:lastRenderedPageBreak/>
        <w:pict>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_x0000_s1038" type="#_x0000_t106" style="position:absolute;left:0;text-align:left;margin-left:393.45pt;margin-top:24.8pt;width:81.75pt;height:104.25pt;z-index:2517841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" adj="60837,-9717"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Nustatyti reikiamą grupės tempą</w:t>
                  </w:r>
                </w:p>
              </w:txbxContent>
            </v:textbox>
          </v:shape>
        </w:pict>
      </w:r>
      <w:r w:rsidRPr="00524729">
        <w:rPr>
          <w:noProof/>
          <w:lang w:eastAsia="lt-LT"/>
        </w:rPr>
        <w:pict>
          <v:shape id="_x0000_s1037" type="#_x0000_t106" style="position:absolute;left:0;text-align:left;margin-left:166.2pt;margin-top:-17.15pt;width:90pt;height:75.6pt;z-index:2517934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" adj="24876,19043"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Ramiai ir negarsiai kalbėti</w:t>
                  </w:r>
                </w:p>
              </w:txbxContent>
            </v:textbox>
          </v:shape>
        </w:pict>
      </w:r>
      <w:r w:rsidRPr="00524729">
        <w:rPr>
          <w:noProof/>
          <w:lang w:eastAsia="lt-LT"/>
        </w:rPr>
        <w:pict>
          <v:shape id="_x0000_s1028" type="#_x0000_t106" style="position:absolute;left:0;text-align:left;margin-left:238.95pt;margin-top:-20.2pt;width:97.5pt;height:54.75pt;z-index:251795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" adj="17302,25486"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Prašyti pagalbos</w:t>
                  </w:r>
                </w:p>
              </w:txbxContent>
            </v:textbox>
          </v:shape>
        </w:pict>
      </w:r>
      <w:r w:rsidRPr="00524729">
        <w:rPr>
          <w:noProof/>
          <w:lang w:eastAsia="lt-LT"/>
        </w:rPr>
        <w:pict>
          <v:shape id="AutoShape 4" o:spid="_x0000_s1027" type="#_x0000_t106" style="position:absolute;left:0;text-align:left;margin-left:-38.55pt;margin-top:-20.2pt;width:116.25pt;height:77.25pt;z-index:2518097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" adj="27665,17703" fillcolor="#fac090">
            <v:textbox>
              <w:txbxContent>
                <w:p w:rsidR="003B6140" w:rsidRPr="00A5689A" w:rsidRDefault="003B6140" w:rsidP="00C143B1">
                  <w:pPr>
                    <w:jc w:val="both"/>
                    <w:rPr>
                      <w:rFonts w:ascii="Times New Roman" w:hAnsi="Times New Roman" w:cs="Times New Roman"/>
                    </w:rPr>
                  </w:pPr>
                  <w:r w:rsidRPr="00A5689A">
                    <w:rPr>
                      <w:rFonts w:ascii="Times New Roman" w:hAnsi="Times New Roman" w:cs="Times New Roman"/>
                    </w:rPr>
                    <w:t>Grupėje paisyti vieniems kitų</w:t>
                  </w:r>
                </w:p>
              </w:txbxContent>
            </v:textbox>
          </v:shape>
        </w:pict>
      </w:r>
      <w:r w:rsidRPr="00524729">
        <w:rPr>
          <w:noProof/>
          <w:lang w:eastAsia="lt-LT"/>
        </w:rPr>
        <w:pict>
          <v:shape id="_x0000_s1031" type="#_x0000_t106" style="position:absolute;left:0;text-align:left;margin-left:76.2pt;margin-top:-20.2pt;width:97.5pt;height:54.75pt;rotation:299335fd;z-index:2518087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" adj="22284,20458"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Įtraukti kiekvieną</w:t>
                  </w:r>
                </w:p>
              </w:txbxContent>
            </v:textbox>
          </v:shape>
        </w:pict>
      </w: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29" type="#_x0000_t106" style="position:absolute;left:0;text-align:left;margin-left:331.95pt;margin-top:-46.05pt;width:75pt;height:51.75pt;z-index:2518077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" adj="8991,26376"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Vertinti kitus</w:t>
                  </w:r>
                </w:p>
              </w:txbxContent>
            </v:textbox>
          </v:shape>
        </w:pict>
      </w:r>
      <w:r w:rsidRPr="00524729">
        <w:rPr>
          <w:noProof/>
          <w:lang w:eastAsia="lt-LT"/>
        </w:rPr>
        <w:pict>
          <v:shape id="_x0000_s1030" type="#_x0000_t106" style="position:absolute;left:0;text-align:left;margin-left:399.45pt;margin-top:-46.05pt;width:74.25pt;height:51.75pt;z-index:2518128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" adj="-1824,25763"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Siūlyti mintis</w:t>
                  </w:r>
                </w:p>
              </w:txbxContent>
            </v:textbox>
          </v:shape>
        </w:pict>
      </w:r>
      <w:r w:rsidRPr="00524729">
        <w:rPr>
          <w:rFonts w:ascii="Times New Roman" w:eastAsia="Times New Roman" w:hAnsi="Times New Roman" w:cs="Times New Roman"/>
          <w:noProof/>
          <w:sz w:val="24"/>
          <w:szCs w:val="24"/>
          <w:lang w:eastAsia="lt-LT"/>
        </w:rPr>
        <w:pict>
          <v:group id="Group 2" o:spid="_x0000_s1032" style="position:absolute;left:0;text-align:left;margin-left:-37.8pt;margin-top:13.95pt;width:477pt;height:128.25pt;z-index:251779072" coordorigin="1689,2641" coordsize="9540,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">
            <v:shape id="AutoShape 3" o:spid="_x0000_s1033" type="#_x0000_t106" style="position:absolute;left:6249;top:2641;width:4980;height:14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2p98UA&#10;AADbAAAADwAAAGRycy9kb3ducmV2LnhtbESPT2sCMRTE74LfITyhl+JmW0Tq1igitLV4crtQents&#10;3v6hm5ewibr66U2h4HGYmd8wy/VgOnGi3reWFTwlKQji0uqWawXF19v0BYQPyBo7y6TgQh7Wq/Fo&#10;iZm2Zz7QKQ+1iBD2GSpoQnCZlL5syKBPrCOOXmV7gyHKvpa6x3OEm04+p+lcGmw5LjToaNtQ+Zsf&#10;jQL3TY8/rs33u88PXb0P1+KIVaHUw2TYvIIINIR7+L+90woWM/j7En+AXN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an3xQAAANsAAAAPAAAAAAAAAAAAAAAAAJgCAABkcnMv&#10;ZG93bnJldi54bWxQSwUGAAAAAAQABAD1AAAAigMAAAAA&#10;" adj="16725,19352" fillcolor="#cf6">
              <v:textbox>
                <w:txbxContent>
                  <w:p w:rsidR="003B6140" w:rsidRDefault="002C4146" w:rsidP="00C143B1">
                    <w:pPr>
                      <w:jc w:val="center"/>
                      <w:rPr>
                        <w:lang w:val="en-US"/>
                      </w:rPr>
                    </w:pPr>
                    <w:r>
                      <w:rPr>
                        <w:rFonts w:ascii="Times New Roman" w:hAnsi="Times New Roman" w:cs="Times New Roman"/>
                        <w:b/>
                        <w:lang w:val="en-US"/>
                      </w:rPr>
                      <w:t>UGDYTINI</w:t>
                    </w:r>
                    <w:r w:rsidR="003B6140">
                      <w:rPr>
                        <w:rFonts w:ascii="Times New Roman" w:hAnsi="Times New Roman" w:cs="Times New Roman"/>
                        <w:b/>
                        <w:lang w:val="en-US"/>
                      </w:rPr>
                      <w:t xml:space="preserve"> BENDRAVIMO GEBĖJIMAI</w:t>
                    </w:r>
                    <w:r w:rsidR="003B6140">
                      <w:rPr>
                        <w:rFonts w:ascii="Arial" w:hAnsi="Arial" w:cs="Arial"/>
                        <w:noProof/>
                        <w:sz w:val="20"/>
                        <w:szCs w:val="20"/>
                        <w:lang w:val="en-US" w:eastAsia="ja-JP"/>
                      </w:rPr>
                      <w:drawing>
                        <wp:inline distT="0" distB="0" distL="0" distR="0">
                          <wp:extent cx="2047875" cy="552450"/>
                          <wp:effectExtent l="0" t="0" r="9525" b="0"/>
                          <wp:docPr id="148" name="il_fi" descr="http://lietuviukalbairliteratura.lt/wp-content/uploads/2010/11/vaika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lietuviukalbairliteratura.lt/wp-content/uploads/2010/11/vaikai.jpg"/>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a:blip>
                                  <a:srcRect/>
                                  <a:stretch>
                                    <a:fillRect/>
                                  </a:stretch>
                                </pic:blipFill>
                                <pic:spPr bwMode="auto">
                                  <a:xfrm>
                                    <a:off x="0" y="0"/>
                                    <a:ext cx="2047875" cy="552450"/>
                                  </a:xfrm>
                                  <a:prstGeom prst="rect">
                                    <a:avLst/>
                                  </a:prstGeom>
                                  <a:noFill/>
                                  <a:ln>
                                    <a:noFill/>
                                  </a:ln>
                                </pic:spPr>
                              </pic:pic>
                            </a:graphicData>
                          </a:graphic>
                        </wp:inline>
                      </w:drawing>
                    </w:r>
                  </w:p>
                </w:txbxContent>
              </v:textbox>
            </v:shape>
            <v:shape id="_x0000_s1034" type="#_x0000_t106" style="position:absolute;left:1689;top:2849;width:1860;height:6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vUBsMA&#10;AADbAAAADwAAAGRycy9kb3ducmV2LnhtbESP3WoCMRSE7wt9h3AK3tVsFauuRrEFba8Efx7gsDlu&#10;Yjcnyyburm/fFApeDjPzDbNc964SLTXBelbwNsxAEBdeWy4VnE/b1xmIEJE1Vp5JwZ0CrFfPT0vM&#10;te/4QO0xliJBOOSowMRY51KGwpDDMPQ1cfIuvnEYk2xKqRvsEtxVcpRl79Kh5bRgsKZPQ8XP8eYU&#10;7D/QtPsqWIO78Vd32drp9XZXavDSbxYgIvXxEf5vf2sF8wn8fUk/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3vUBsMAAADbAAAADwAAAAAAAAAAAAAAAACYAgAAZHJzL2Rv&#10;d25yZXYueG1sUEsFBgAAAAAEAAQA9QAAAIgDAAAAAA==&#10;" adj="27368,7698"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Daryti paeiliui</w:t>
                    </w:r>
                  </w:p>
                </w:txbxContent>
              </v:textbox>
            </v:shape>
          </v:group>
        </w:pict>
      </w:r>
      <w:r w:rsidRPr="00524729">
        <w:rPr>
          <w:noProof/>
          <w:lang w:eastAsia="lt-LT"/>
        </w:rPr>
        <w:pict>
          <v:shape id="_x0000_s1035" type="#_x0000_t106" style="position:absolute;left:0;text-align:left;margin-left:27.45pt;margin-top:14.7pt;width:75pt;height:54.75pt;z-index:2517852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" adj="29927,16020"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Vadinti vardu</w:t>
                  </w:r>
                </w:p>
              </w:txbxContent>
            </v:textbox>
          </v:shape>
        </w:pict>
      </w:r>
      <w:r w:rsidRPr="00524729">
        <w:rPr>
          <w:noProof/>
          <w:lang w:eastAsia="lt-LT"/>
        </w:rPr>
        <w:pict>
          <v:shape id="_x0000_s1036" type="#_x0000_t106" style="position:absolute;left:0;text-align:left;margin-left:92.7pt;margin-top:11.7pt;width:97.5pt;height:54.75pt;z-index:251792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" adj="27438,9804"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Prašyti pagalbos</w:t>
                  </w:r>
                </w:p>
              </w:txbxContent>
            </v:textbox>
          </v:shape>
        </w:pict>
      </w:r>
    </w:p>
    <w:p w:rsidR="00C143B1" w:rsidRDefault="00C143B1" w:rsidP="00C143B1">
      <w:pPr>
        <w:jc w:val="center"/>
        <w:rPr>
          <w:rFonts w:ascii="Times New Roman" w:hAnsi="Times New Roman" w:cs="Times New Roman"/>
          <w:b/>
          <w:bCs/>
          <w:sz w:val="24"/>
          <w:szCs w:val="24"/>
        </w:rPr>
      </w:pP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39" type="#_x0000_t106" style="position:absolute;left:0;text-align:left;margin-left:22.95pt;margin-top:17.7pt;width:97.5pt;height:54.75pt;z-index:251791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" adj="22284,1522"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Prašyti pagalbos</w:t>
                  </w:r>
                </w:p>
              </w:txbxContent>
            </v:textbox>
          </v:shape>
        </w:pict>
      </w:r>
      <w:r w:rsidRPr="00524729">
        <w:rPr>
          <w:noProof/>
          <w:lang w:eastAsia="lt-LT"/>
        </w:rPr>
        <w:pict>
          <v:shape id="_x0000_s1040" type="#_x0000_t106" style="position:absolute;left:0;text-align:left;margin-left:115.95pt;margin-top:3.45pt;width:97.5pt;height:54.75pt;z-index:2517811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" adj="21287,-4100"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Prašyti paaiškinti</w:t>
                  </w:r>
                </w:p>
              </w:txbxContent>
            </v:textbox>
          </v:shape>
        </w:pict>
      </w: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41" type="#_x0000_t106" style="position:absolute;left:0;text-align:left;margin-left:399.45pt;margin-top:.9pt;width:74.25pt;height:41.25pt;z-index:251794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" adj="1309,5498" fillcolor="#fac090">
            <v:textbox>
              <w:txbxContent>
                <w:p w:rsidR="003B6140" w:rsidRPr="00A5689A" w:rsidRDefault="003B6140" w:rsidP="00C143B1">
                  <w:pPr>
                    <w:jc w:val="center"/>
                    <w:rPr>
                      <w:rFonts w:ascii="Times New Roman" w:hAnsi="Times New Roman" w:cs="Times New Roman"/>
                    </w:rPr>
                  </w:pPr>
                  <w:r w:rsidRPr="00A5689A">
                    <w:rPr>
                      <w:rFonts w:ascii="Times New Roman" w:hAnsi="Times New Roman" w:cs="Times New Roman"/>
                    </w:rPr>
                    <w:t>Tartis</w:t>
                  </w:r>
                </w:p>
              </w:txbxContent>
            </v:textbox>
          </v:shape>
        </w:pict>
      </w:r>
      <w:r w:rsidRPr="00524729">
        <w:rPr>
          <w:noProof/>
          <w:lang w:eastAsia="lt-LT"/>
        </w:rPr>
        <w:pict>
          <v:shape id="_x0000_s1043" type="#_x0000_t106" style="position:absolute;left:0;text-align:left;margin-left:386.05pt;margin-top:24.1pt;width:90.75pt;height:105pt;rotation:-1344987fd;z-index:2517831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" adj="6431,762"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Reikšti nežodinę   paramą ar skatinimą</w:t>
                  </w:r>
                </w:p>
              </w:txbxContent>
            </v:textbox>
          </v:shape>
        </w:pict>
      </w:r>
      <w:r w:rsidRPr="00524729">
        <w:rPr>
          <w:noProof/>
          <w:lang w:eastAsia="lt-LT"/>
        </w:rPr>
        <w:pict>
          <v:shape id="_x0000_s1042" type="#_x0000_t106" style="position:absolute;left:0;text-align:left;margin-left:-37.8pt;margin-top:10.6pt;width:1in;height:36.75pt;z-index:2517862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" adj="29757,29939"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Pagirti</w:t>
                  </w:r>
                </w:p>
              </w:txbxContent>
            </v:textbox>
          </v:shape>
        </w:pict>
      </w: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44" type="#_x0000_t106" style="position:absolute;left:0;text-align:left;margin-left:67.2pt;margin-top:-.25pt;width:139.5pt;height:78pt;z-index:251790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" adj="23605,4597"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Visiems vienodai  įsitraukti ir dalyvauti</w:t>
                  </w:r>
                </w:p>
              </w:txbxContent>
            </v:textbox>
          </v:shape>
        </w:pict>
      </w:r>
      <w:r w:rsidRPr="00524729">
        <w:rPr>
          <w:noProof/>
          <w:lang w:eastAsia="lt-LT"/>
        </w:rPr>
        <w:pict>
          <v:shape id="_x0000_s1045" type="#_x0000_t106" style="position:absolute;left:0;text-align:left;margin-left:314.7pt;margin-top:5.75pt;width:86.25pt;height:54pt;z-index:2518026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" adj="-879,13004"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Įkvėpti grupę</w:t>
                  </w:r>
                </w:p>
              </w:txbxContent>
            </v:textbox>
          </v:shape>
        </w:pict>
      </w:r>
      <w:r w:rsidRPr="00524729">
        <w:rPr>
          <w:noProof/>
          <w:lang w:eastAsia="lt-LT"/>
        </w:rPr>
        <w:pict>
          <v:shape id="_x0000_s1046" type="#_x0000_t106" style="position:absolute;left:0;text-align:left;margin-left:-35.55pt;margin-top:16.25pt;width:97.5pt;height:54.75pt;z-index:2517800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" adj="25108,-2621"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Dalytis medžiaga</w:t>
                  </w:r>
                </w:p>
              </w:txbxContent>
            </v:textbox>
          </v:shape>
        </w:pict>
      </w:r>
      <w:r w:rsidRPr="00524729">
        <w:rPr>
          <w:noProof/>
          <w:lang w:eastAsia="lt-LT"/>
        </w:rPr>
        <w:pict>
          <v:shape id="_x0000_s1047" type="#_x0000_t106" style="position:absolute;left:0;text-align:left;margin-left:213.45pt;margin-top:20.75pt;width:97.5pt;height:54.75pt;z-index:2517964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" adj="1518,-1736"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Susieti mintis</w:t>
                  </w:r>
                </w:p>
              </w:txbxContent>
            </v:textbox>
          </v:shape>
        </w:pict>
      </w: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48" type="#_x0000_t106" style="position:absolute;left:0;text-align:left;margin-left:153.45pt;margin-top:24.9pt;width:90.75pt;height:80.25pt;z-index:251801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" adj="15614,-9313"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Pratęsti kito atsakymą</w:t>
                  </w:r>
                </w:p>
              </w:txbxContent>
            </v:textbox>
          </v:shape>
        </w:pict>
      </w: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49" type="#_x0000_t106" style="position:absolute;left:0;text-align:left;margin-left:331.95pt;margin-top:5.75pt;width:78.75pt;height:54.75pt;z-index:2517821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" adj="4157,-2325"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Valdyti pyktį</w:t>
                  </w:r>
                </w:p>
              </w:txbxContent>
            </v:textbox>
          </v:shape>
        </w:pict>
      </w:r>
      <w:r w:rsidRPr="00524729">
        <w:rPr>
          <w:noProof/>
          <w:lang w:eastAsia="lt-LT"/>
        </w:rPr>
        <w:pict>
          <v:shape id="_x0000_s1050" type="#_x0000_t106" style="position:absolute;left:0;text-align:left;margin-left:-35.55pt;margin-top:5.75pt;width:111.75pt;height:81pt;z-index:251787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" adj="26544,-3418"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Ramiai išsivaikščioti į grupes</w:t>
                  </w:r>
                </w:p>
              </w:txbxContent>
            </v:textbox>
          </v:shape>
        </w:pict>
      </w:r>
      <w:r w:rsidRPr="00524729">
        <w:rPr>
          <w:noProof/>
          <w:lang w:eastAsia="lt-LT"/>
        </w:rPr>
        <w:pict>
          <v:shape id="_x0000_s1051" type="#_x0000_t106" style="position:absolute;left:0;text-align:left;margin-left:45.45pt;margin-top:11.75pt;width:139.5pt;height:76.5pt;z-index:251797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" adj="26597,-3581"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Kritikuoti  mintis, siūlymus, bet ne žmones</w:t>
                  </w:r>
                </w:p>
              </w:txbxContent>
            </v:textbox>
          </v:shape>
        </w:pict>
      </w:r>
      <w:r w:rsidRPr="00524729">
        <w:rPr>
          <w:noProof/>
          <w:lang w:eastAsia="lt-LT"/>
        </w:rPr>
        <w:pict>
          <v:shape id="_x0000_s1052" type="#_x0000_t106" style="position:absolute;left:0;text-align:left;margin-left:244.2pt;margin-top:8.75pt;width:99.75pt;height:78pt;z-index:2518067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" adj="15734,-3924"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Susitarti, pasiekti susitarimą</w:t>
                  </w:r>
                </w:p>
              </w:txbxContent>
            </v:textbox>
          </v:shape>
        </w:pict>
      </w: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53" type="#_x0000_t106" style="position:absolute;left:0;text-align:left;margin-left:356.7pt;margin-top:12.1pt;width:117pt;height:78.75pt;z-index:2518118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" adj="-2649,5595"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Kolektyviai svarstyti, siūlyti mintis</w:t>
                  </w:r>
                </w:p>
              </w:txbxContent>
            </v:textbox>
          </v:shape>
        </w:pict>
      </w: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55" type="#_x0000_t106" style="position:absolute;left:0;text-align:left;margin-left:138.45pt;margin-top:12.35pt;width:100.5pt;height:52.5pt;z-index:2518056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" adj="23201,1440" fillcolor="#fac090">
            <v:textbox style="mso-next-textbox:#_x0000_s1055">
              <w:txbxContent>
                <w:p w:rsidR="003B6140" w:rsidRPr="00A5689A" w:rsidRDefault="003B6140" w:rsidP="00C143B1">
                  <w:pPr>
                    <w:rPr>
                      <w:rFonts w:ascii="Times New Roman" w:hAnsi="Times New Roman" w:cs="Times New Roman"/>
                    </w:rPr>
                  </w:pPr>
                  <w:r>
                    <w:rPr>
                      <w:rFonts w:ascii="Times New Roman" w:hAnsi="Times New Roman" w:cs="Times New Roman"/>
                    </w:rPr>
                    <w:t xml:space="preserve">Gebėti </w:t>
                  </w:r>
                  <w:r w:rsidRPr="00A5689A">
                    <w:rPr>
                      <w:rFonts w:ascii="Times New Roman" w:hAnsi="Times New Roman" w:cs="Times New Roman"/>
                    </w:rPr>
                    <w:t>susitvardyt</w:t>
                  </w:r>
                  <w:r>
                    <w:rPr>
                      <w:rFonts w:ascii="Times New Roman" w:hAnsi="Times New Roman" w:cs="Times New Roman"/>
                    </w:rPr>
                    <w:t>i</w:t>
                  </w:r>
                </w:p>
              </w:txbxContent>
            </v:textbox>
          </v:shape>
        </w:pict>
      </w:r>
      <w:r w:rsidRPr="00524729">
        <w:rPr>
          <w:noProof/>
          <w:lang w:eastAsia="lt-LT"/>
        </w:rPr>
        <w:pict>
          <v:shape id="_x0000_s1054" type="#_x0000_t106" style="position:absolute;left:0;text-align:left;margin-left:298.95pt;margin-top:12.35pt;width:77.25pt;height:78.75pt;z-index:2518200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" adj="21977,13934"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Prireikus nusakyti jausmus</w:t>
                  </w:r>
                </w:p>
              </w:txbxContent>
            </v:textbox>
          </v:shape>
        </w:pict>
      </w: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56" type="#_x0000_t106" style="position:absolute;left:0;text-align:left;margin-left:213.45pt;margin-top:1.65pt;width:123pt;height:77.25pt;z-index:2518036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" adj="15034,-4790"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Nepritarti nesileidžiant į žmonių kritiką</w:t>
                  </w:r>
                </w:p>
              </w:txbxContent>
            </v:textbox>
          </v:shape>
        </w:pict>
      </w:r>
      <w:r w:rsidRPr="00524729">
        <w:rPr>
          <w:noProof/>
          <w:lang w:eastAsia="lt-LT"/>
        </w:rPr>
        <w:pict>
          <v:shape id="_x0000_s1057" type="#_x0000_t106" style="position:absolute;left:0;text-align:left;margin-left:55.2pt;margin-top:.9pt;width:109.5pt;height:54.75pt;z-index:251798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" adj="26604,-5284"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Tikrinti, ar kiti suprato</w:t>
                  </w:r>
                </w:p>
              </w:txbxContent>
            </v:textbox>
          </v:shape>
        </w:pict>
      </w:r>
      <w:r w:rsidRPr="00524729">
        <w:rPr>
          <w:noProof/>
          <w:lang w:eastAsia="lt-LT"/>
        </w:rPr>
        <w:pict>
          <v:shape id="_x0000_s1058" type="#_x0000_t106" style="position:absolute;left:0;text-align:left;margin-left:-37.8pt;margin-top:1.65pt;width:99.75pt;height:54.75pt;z-index:251788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" adj="22899,39"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Reikšti palaikymą</w:t>
                  </w:r>
                </w:p>
              </w:txbxContent>
            </v:textbox>
          </v:shape>
        </w:pict>
      </w: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59" type="#_x0000_t106" style="position:absolute;left:0;text-align:left;margin-left:338.7pt;margin-top:5pt;width:135pt;height:63.75pt;z-index:2518241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" adj="14744,19211" fillcolor="#fac090">
            <v:textbox style="mso-next-textbox:#_x0000_s1059">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Nepritarti neįžeidžiant kitų</w:t>
                  </w:r>
                </w:p>
              </w:txbxContent>
            </v:textbox>
          </v:shape>
        </w:pict>
      </w:r>
      <w:r w:rsidRPr="00524729">
        <w:rPr>
          <w:noProof/>
          <w:lang w:eastAsia="lt-LT"/>
        </w:rPr>
        <w:pict>
          <v:shape id="_x0000_s1060" type="#_x0000_t106" style="position:absolute;left:0;text-align:left;margin-left:129.45pt;margin-top:5pt;width:86.25pt;height:57pt;z-index:2518108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" adj="22067,338" fillcolor="#fac090">
            <v:textbox style="mso-next-textbox:#_x0000_s1060">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Džiaugtis sėkme</w:t>
                  </w:r>
                </w:p>
              </w:txbxContent>
            </v:textbox>
          </v:shape>
        </w:pict>
      </w:r>
      <w:r w:rsidRPr="00524729">
        <w:rPr>
          <w:noProof/>
          <w:lang w:eastAsia="lt-LT"/>
        </w:rPr>
        <w:pict>
          <v:shape id="_x0000_s1061" type="#_x0000_t106" style="position:absolute;left:0;text-align:left;margin-left:34.2pt;margin-top:20pt;width:114pt;height:54.75pt;z-index:251799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" adj="22937,-2029" fillcolor="#fac090">
            <v:textbox style="mso-next-textbox:#_x0000_s1061">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Būt kilniems, nuolaidiems</w:t>
                  </w:r>
                </w:p>
              </w:txbxContent>
            </v:textbox>
          </v:shape>
        </w:pict>
      </w: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62" type="#_x0000_t106" style="position:absolute;left:0;text-align:left;margin-left:270.45pt;margin-top:18.9pt;width:108.75pt;height:103.5pt;z-index:2518210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" adj="25899,-3931" fillcolor="#fac090">
            <v:textbox style="mso-next-textbox:#_x0000_s1062">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 xml:space="preserve">Aiškintis, užduoti nuodugnius klausimus </w:t>
                  </w:r>
                </w:p>
              </w:txbxContent>
            </v:textbox>
          </v:shape>
        </w:pict>
      </w:r>
      <w:r w:rsidRPr="00524729">
        <w:rPr>
          <w:noProof/>
          <w:lang w:eastAsia="lt-LT"/>
        </w:rPr>
        <w:pict>
          <v:shape id="_x0000_s1063" type="#_x0000_t106" style="position:absolute;left:0;text-align:left;margin-left:171.45pt;margin-top:9.9pt;width:109.5pt;height:54.75pt;z-index:2518149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" adj="32558,631" fillcolor="#fac090">
            <v:textbox style="mso-next-textbox:#_x0000_s1063">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Pakęsti kitoniškumą</w:t>
                  </w:r>
                </w:p>
              </w:txbxContent>
            </v:textbox>
          </v:shape>
        </w:pict>
      </w:r>
      <w:r w:rsidRPr="00524729">
        <w:rPr>
          <w:noProof/>
          <w:lang w:eastAsia="lt-LT"/>
        </w:rPr>
        <w:pict>
          <v:shape id="_x0000_s1064" type="#_x0000_t106" style="position:absolute;left:0;text-align:left;margin-left:-37.8pt;margin-top:4.65pt;width:82.5pt;height:75.75pt;z-index:251789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" adj="24506,-4049" fillcolor="#fac090">
            <v:textbox style="mso-next-textbox:#_x0000_s1064">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Sutelkti dėmesį į užduotį</w:t>
                  </w:r>
                </w:p>
              </w:txbxContent>
            </v:textbox>
          </v:shape>
        </w:pict>
      </w: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65" type="#_x0000_t106" style="position:absolute;left:0;text-align:left;margin-left:357.05pt;margin-top:15.55pt;width:108.4pt;height:33.75pt;z-index:2518231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" adj="11199,-9248" fillcolor="#fac090">
            <v:textbox style="mso-next-textbox:#_x0000_s1065">
              <w:txbxContent>
                <w:p w:rsidR="003B6140" w:rsidRPr="00F13B10" w:rsidRDefault="003B6140" w:rsidP="00C143B1">
                  <w:pPr>
                    <w:rPr>
                      <w:rFonts w:ascii="Times New Roman" w:hAnsi="Times New Roman" w:cs="Times New Roman"/>
                    </w:rPr>
                  </w:pPr>
                  <w:r w:rsidRPr="00F13B10">
                    <w:rPr>
                      <w:rFonts w:ascii="Times New Roman" w:hAnsi="Times New Roman" w:cs="Times New Roman"/>
                    </w:rPr>
                    <w:t>Apibendrinti</w:t>
                  </w:r>
                </w:p>
              </w:txbxContent>
            </v:textbox>
          </v:shape>
        </w:pict>
      </w:r>
      <w:r w:rsidRPr="00524729">
        <w:rPr>
          <w:noProof/>
          <w:lang w:eastAsia="lt-LT"/>
        </w:rPr>
        <w:pict>
          <v:shape id="_x0000_s1066" type="#_x0000_t106" style="position:absolute;left:0;text-align:left;margin-left:92.7pt;margin-top:2.05pt;width:114.75pt;height:55.5pt;z-index:2518138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" adj="26116,-2717" fillcolor="#fac090">
            <v:textbox style="mso-next-textbox:#_x0000_s1066">
              <w:txbxContent>
                <w:p w:rsidR="003B6140" w:rsidRPr="009A744B" w:rsidRDefault="003B6140" w:rsidP="00C143B1">
                  <w:pPr>
                    <w:rPr>
                      <w:rFonts w:ascii="Times New Roman" w:hAnsi="Times New Roman" w:cs="Times New Roman"/>
                    </w:rPr>
                  </w:pPr>
                  <w:r w:rsidRPr="009A744B">
                    <w:rPr>
                      <w:rFonts w:ascii="Times New Roman" w:hAnsi="Times New Roman" w:cs="Times New Roman"/>
                    </w:rPr>
                    <w:t>Nuodugniai išplėtoti</w:t>
                  </w:r>
                </w:p>
              </w:txbxContent>
            </v:textbox>
          </v:shape>
        </w:pict>
      </w:r>
      <w:r w:rsidRPr="00524729">
        <w:rPr>
          <w:noProof/>
          <w:lang w:eastAsia="lt-LT"/>
        </w:rPr>
        <w:pict>
          <v:shape id="_x0000_s1067" type="#_x0000_t106" style="position:absolute;left:0;text-align:left;margin-left:17.7pt;margin-top:11.05pt;width:92.25pt;height:76.5pt;z-index:2518046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" adj="24648,1870" fillcolor="#fac090">
            <v:textbox style="mso-next-textbox:#_x0000_s1067">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Gebėti naudotis medžiaga</w:t>
                  </w:r>
                </w:p>
              </w:txbxContent>
            </v:textbox>
          </v:shape>
        </w:pict>
      </w: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68" type="#_x0000_t106" style="position:absolute;left:0;text-align:left;margin-left:370.95pt;margin-top:21.15pt;width:104.25pt;height:40.5pt;z-index:2518343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" adj="-787,-2213" fillcolor="#fac090">
            <v:textbox style="mso-next-textbox:#_x0000_s1068">
              <w:txbxContent>
                <w:p w:rsidR="003B6140" w:rsidRPr="00087146" w:rsidRDefault="003B6140" w:rsidP="00C143B1">
                  <w:pPr>
                    <w:jc w:val="center"/>
                    <w:rPr>
                      <w:rFonts w:ascii="Times New Roman" w:hAnsi="Times New Roman" w:cs="Times New Roman"/>
                    </w:rPr>
                  </w:pPr>
                  <w:r w:rsidRPr="00087146">
                    <w:rPr>
                      <w:rFonts w:ascii="Times New Roman" w:hAnsi="Times New Roman" w:cs="Times New Roman"/>
                    </w:rPr>
                    <w:t>Perfrazuoti</w:t>
                  </w:r>
                </w:p>
              </w:txbxContent>
            </v:textbox>
          </v:shape>
        </w:pict>
      </w:r>
      <w:r w:rsidRPr="00524729">
        <w:rPr>
          <w:noProof/>
          <w:lang w:eastAsia="lt-LT"/>
        </w:rPr>
        <w:pict>
          <v:shape id="_x0000_s1069" type="#_x0000_t106" style="position:absolute;left:0;text-align:left;margin-left:153.45pt;margin-top:6.9pt;width:90.75pt;height:78.75pt;z-index:2518190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" adj="24776,-53" fillcolor="#fac090">
            <v:textbox style="mso-next-textbox:#_x0000_s1069">
              <w:txbxContent>
                <w:p w:rsidR="003B6140" w:rsidRPr="009A744B" w:rsidRDefault="003B6140" w:rsidP="00C143B1">
                  <w:pPr>
                    <w:rPr>
                      <w:rFonts w:ascii="Times New Roman" w:hAnsi="Times New Roman" w:cs="Times New Roman"/>
                    </w:rPr>
                  </w:pPr>
                  <w:r w:rsidRPr="009A744B">
                    <w:rPr>
                      <w:rFonts w:ascii="Times New Roman" w:hAnsi="Times New Roman" w:cs="Times New Roman"/>
                    </w:rPr>
                    <w:t>Sakyti malonius dalykus</w:t>
                  </w:r>
                </w:p>
              </w:txbxContent>
            </v:textbox>
          </v:shape>
        </w:pict>
      </w:r>
      <w:r w:rsidRPr="00524729">
        <w:rPr>
          <w:noProof/>
          <w:lang w:eastAsia="lt-LT"/>
        </w:rPr>
        <w:pict>
          <v:shape id="_x0000_s1070" type="#_x0000_t106" style="position:absolute;left:0;text-align:left;margin-left:80.7pt;margin-top:23.4pt;width:81pt;height:54.75pt;z-index:2518159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" adj="25281,930" fillcolor="#fac090">
            <v:textbox>
              <w:txbxContent>
                <w:p w:rsidR="003B6140" w:rsidRPr="009A744B" w:rsidRDefault="003B6140" w:rsidP="00C143B1">
                  <w:pPr>
                    <w:rPr>
                      <w:rFonts w:ascii="Times New Roman" w:hAnsi="Times New Roman" w:cs="Times New Roman"/>
                    </w:rPr>
                  </w:pPr>
                  <w:r w:rsidRPr="009A744B">
                    <w:rPr>
                      <w:rFonts w:ascii="Times New Roman" w:hAnsi="Times New Roman" w:cs="Times New Roman"/>
                    </w:rPr>
                    <w:t>Prašyti pagrįsti</w:t>
                  </w:r>
                </w:p>
              </w:txbxContent>
            </v:textbox>
          </v:shape>
        </w:pict>
      </w: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71" type="#_x0000_t106" style="position:absolute;left:0;text-align:left;margin-left:206.7pt;margin-top:5.8pt;width:92.25pt;height:77.25pt;z-index:2518220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" adj="15793,-10513" fillcolor="#fac090">
            <v:textbox>
              <w:txbxContent>
                <w:p w:rsidR="003B6140" w:rsidRPr="009A744B" w:rsidRDefault="003B6140" w:rsidP="00C143B1">
                  <w:pPr>
                    <w:rPr>
                      <w:rFonts w:ascii="Times New Roman" w:hAnsi="Times New Roman" w:cs="Times New Roman"/>
                    </w:rPr>
                  </w:pPr>
                  <w:r w:rsidRPr="009A744B">
                    <w:rPr>
                      <w:rFonts w:ascii="Times New Roman" w:hAnsi="Times New Roman" w:cs="Times New Roman"/>
                    </w:rPr>
                    <w:t>Nekreipti dėmesio į blaškiklius</w:t>
                  </w:r>
                </w:p>
              </w:txbxContent>
            </v:textbox>
          </v:shape>
        </w:pict>
      </w:r>
      <w:r w:rsidRPr="00524729">
        <w:rPr>
          <w:noProof/>
          <w:lang w:eastAsia="lt-LT"/>
        </w:rPr>
        <w:pict>
          <v:shape id="_x0000_s1072" type="#_x0000_t106" style="position:absolute;left:0;text-align:left;margin-left:-37.8pt;margin-top:5.05pt;width:83.25pt;height:54.75pt;z-index:251800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" adj="24632,-10314" fillcolor="#fac090">
            <v:textbox>
              <w:txbxContent>
                <w:p w:rsidR="003B6140" w:rsidRPr="00A5689A" w:rsidRDefault="003B6140" w:rsidP="00C143B1">
                  <w:pPr>
                    <w:rPr>
                      <w:rFonts w:ascii="Times New Roman" w:hAnsi="Times New Roman" w:cs="Times New Roman"/>
                    </w:rPr>
                  </w:pPr>
                  <w:r w:rsidRPr="00A5689A">
                    <w:rPr>
                      <w:rFonts w:ascii="Times New Roman" w:hAnsi="Times New Roman" w:cs="Times New Roman"/>
                    </w:rPr>
                    <w:t>Skatinti, drąsinti</w:t>
                  </w:r>
                </w:p>
              </w:txbxContent>
            </v:textbox>
          </v:shape>
        </w:pict>
      </w: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74" type="#_x0000_t106" style="position:absolute;left:0;text-align:left;margin-left:331.95pt;margin-top:5.4pt;width:144.75pt;height:54.75pt;z-index:2518261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" adj="6790,-2624" fillcolor="#fac090">
            <v:textbox>
              <w:txbxContent>
                <w:p w:rsidR="003B6140" w:rsidRPr="009A744B" w:rsidRDefault="003B6140" w:rsidP="00C143B1">
                  <w:pPr>
                    <w:rPr>
                      <w:rFonts w:ascii="Times New Roman" w:hAnsi="Times New Roman" w:cs="Times New Roman"/>
                    </w:rPr>
                  </w:pPr>
                  <w:r w:rsidRPr="009A744B">
                    <w:rPr>
                      <w:rFonts w:ascii="Times New Roman" w:hAnsi="Times New Roman" w:cs="Times New Roman"/>
                    </w:rPr>
                    <w:t>Priimtinais būdais ryžtingai elgtis</w:t>
                  </w:r>
                </w:p>
              </w:txbxContent>
            </v:textbox>
          </v:shape>
        </w:pict>
      </w:r>
      <w:r w:rsidRPr="00524729">
        <w:rPr>
          <w:noProof/>
          <w:lang w:eastAsia="lt-LT"/>
        </w:rPr>
        <w:pict>
          <v:shape id="_x0000_s1075" type="#_x0000_t106" style="position:absolute;left:0;text-align:left;margin-left:92.7pt;margin-top:17.4pt;width:97.5pt;height:75.75pt;z-index:2518169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" adj="23447,42" fillcolor="#fac090">
            <v:textbox>
              <w:txbxContent>
                <w:p w:rsidR="003B6140" w:rsidRPr="009A744B" w:rsidRDefault="003B6140" w:rsidP="00C143B1">
                  <w:pPr>
                    <w:rPr>
                      <w:rFonts w:ascii="Times New Roman" w:hAnsi="Times New Roman" w:cs="Times New Roman"/>
                    </w:rPr>
                  </w:pPr>
                  <w:r w:rsidRPr="009A744B">
                    <w:rPr>
                      <w:rFonts w:ascii="Times New Roman" w:hAnsi="Times New Roman" w:cs="Times New Roman"/>
                    </w:rPr>
                    <w:t>Sakyti „prašom“,  „ačiū“</w:t>
                  </w:r>
                </w:p>
              </w:txbxContent>
            </v:textbox>
          </v:shape>
        </w:pict>
      </w:r>
      <w:r w:rsidRPr="00524729">
        <w:rPr>
          <w:noProof/>
          <w:lang w:eastAsia="lt-LT"/>
        </w:rPr>
        <w:pict>
          <v:shape id="_x0000_s1076" type="#_x0000_t106" style="position:absolute;left:0;text-align:left;margin-left:-43.05pt;margin-top:18.9pt;width:153pt;height:76.5pt;z-index:2518179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" adj="17765,-4225" fillcolor="#fac090">
            <v:textbox>
              <w:txbxContent>
                <w:p w:rsidR="003B6140" w:rsidRPr="009A744B" w:rsidRDefault="003B6140" w:rsidP="00C143B1">
                  <w:pPr>
                    <w:rPr>
                      <w:rFonts w:ascii="Times New Roman" w:hAnsi="Times New Roman" w:cs="Times New Roman"/>
                    </w:rPr>
                  </w:pPr>
                  <w:r w:rsidRPr="009A744B">
                    <w:rPr>
                      <w:rFonts w:ascii="Times New Roman" w:hAnsi="Times New Roman" w:cs="Times New Roman"/>
                    </w:rPr>
                    <w:t>Bendradarbiaujant būti toje pačioje vietoje</w:t>
                  </w:r>
                </w:p>
              </w:txbxContent>
            </v:textbox>
          </v:shape>
        </w:pict>
      </w: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73" type="#_x0000_t106" style="position:absolute;left:0;text-align:left;margin-left:261.45pt;margin-top:.55pt;width:82.5pt;height:49.45pt;z-index:2518333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" adj="13706,-4543" fillcolor="#fac090">
            <v:textbox>
              <w:txbxContent>
                <w:p w:rsidR="003B6140" w:rsidRPr="009A744B" w:rsidRDefault="003B6140" w:rsidP="00C143B1">
                  <w:pPr>
                    <w:rPr>
                      <w:rFonts w:ascii="Times New Roman" w:hAnsi="Times New Roman" w:cs="Times New Roman"/>
                    </w:rPr>
                  </w:pPr>
                  <w:r w:rsidRPr="009A744B">
                    <w:rPr>
                      <w:rFonts w:ascii="Times New Roman" w:hAnsi="Times New Roman" w:cs="Times New Roman"/>
                    </w:rPr>
                    <w:t>Atlikti iki galo</w:t>
                  </w:r>
                </w:p>
              </w:txbxContent>
            </v:textbox>
          </v:shape>
        </w:pict>
      </w:r>
      <w:r w:rsidRPr="00524729">
        <w:rPr>
          <w:noProof/>
          <w:lang w:eastAsia="lt-LT"/>
        </w:rPr>
        <w:pict>
          <v:shape id="_x0000_s1077" type="#_x0000_t106" style="position:absolute;left:0;text-align:left;margin-left:336.45pt;margin-top:24.55pt;width:140.25pt;height:54.75pt;z-index:2518302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" adj="1579,335" fillcolor="#fac090">
            <v:textbox>
              <w:txbxContent>
                <w:p w:rsidR="003B6140" w:rsidRPr="009A744B" w:rsidRDefault="003B6140" w:rsidP="00C143B1">
                  <w:pPr>
                    <w:rPr>
                      <w:rFonts w:ascii="Times New Roman" w:hAnsi="Times New Roman" w:cs="Times New Roman"/>
                    </w:rPr>
                  </w:pPr>
                  <w:r w:rsidRPr="009A744B">
                    <w:rPr>
                      <w:rFonts w:ascii="Times New Roman" w:hAnsi="Times New Roman" w:cs="Times New Roman"/>
                    </w:rPr>
                    <w:t>Sėdėti  grupėje, pasilikti su grupe</w:t>
                  </w:r>
                </w:p>
              </w:txbxContent>
            </v:textbox>
          </v:shape>
        </w:pict>
      </w:r>
      <w:r w:rsidRPr="00524729">
        <w:rPr>
          <w:noProof/>
          <w:lang w:eastAsia="lt-LT"/>
        </w:rPr>
        <w:pict>
          <v:shape id="_x0000_s1078" type="#_x0000_t106" style="position:absolute;left:0;text-align:left;margin-left:166.2pt;margin-top:14.8pt;width:90.75pt;height:54.75pt;z-index:2518282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" adj="10487,-4988" fillcolor="#fac090">
            <v:textbox>
              <w:txbxContent>
                <w:p w:rsidR="003B6140" w:rsidRPr="009A744B" w:rsidRDefault="003B6140" w:rsidP="00C143B1">
                  <w:pPr>
                    <w:rPr>
                      <w:rFonts w:ascii="Times New Roman" w:hAnsi="Times New Roman" w:cs="Times New Roman"/>
                    </w:rPr>
                  </w:pPr>
                  <w:r w:rsidRPr="009A744B">
                    <w:rPr>
                      <w:rFonts w:ascii="Times New Roman" w:hAnsi="Times New Roman" w:cs="Times New Roman"/>
                    </w:rPr>
                    <w:t>Būti šauniems</w:t>
                  </w:r>
                </w:p>
              </w:txbxContent>
            </v:textbox>
          </v:shape>
        </w:pict>
      </w: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79" type="#_x0000_t106" style="position:absolute;left:0;text-align:left;margin-left:231.45pt;margin-top:18.95pt;width:97.5pt;height:79.5pt;z-index:2518312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" adj="10653,-6468" fillcolor="#fac090">
            <v:textbox>
              <w:txbxContent>
                <w:p w:rsidR="003B6140" w:rsidRPr="009A744B" w:rsidRDefault="003B6140" w:rsidP="00C143B1">
                  <w:pPr>
                    <w:rPr>
                      <w:rFonts w:ascii="Times New Roman" w:hAnsi="Times New Roman" w:cs="Times New Roman"/>
                    </w:rPr>
                  </w:pPr>
                  <w:r w:rsidRPr="009A744B">
                    <w:rPr>
                      <w:rFonts w:ascii="Times New Roman" w:hAnsi="Times New Roman" w:cs="Times New Roman"/>
                    </w:rPr>
                    <w:t>Aiškinti mintis, siūlymus</w:t>
                  </w:r>
                </w:p>
              </w:txbxContent>
            </v:textbox>
          </v:shape>
        </w:pict>
      </w:r>
    </w:p>
    <w:p w:rsidR="00C143B1" w:rsidRDefault="00524729" w:rsidP="00C143B1">
      <w:pPr>
        <w:jc w:val="center"/>
        <w:rPr>
          <w:rFonts w:ascii="Times New Roman" w:hAnsi="Times New Roman" w:cs="Times New Roman"/>
          <w:b/>
          <w:bCs/>
          <w:sz w:val="24"/>
          <w:szCs w:val="24"/>
        </w:rPr>
      </w:pPr>
      <w:r w:rsidRPr="00524729">
        <w:rPr>
          <w:noProof/>
          <w:lang w:eastAsia="lt-LT"/>
        </w:rPr>
        <w:pict>
          <v:shape id="_x0000_s1081" type="#_x0000_t106" style="position:absolute;left:0;text-align:left;margin-left:295.95pt;margin-top:22.25pt;width:86.25pt;height:54.75pt;z-index:2518353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" adj="7964,-11500" fillcolor="#fac090">
            <v:textbox>
              <w:txbxContent>
                <w:p w:rsidR="003B6140" w:rsidRPr="009A744B" w:rsidRDefault="003B6140" w:rsidP="00C143B1">
                  <w:pPr>
                    <w:rPr>
                      <w:rFonts w:ascii="Times New Roman" w:hAnsi="Times New Roman" w:cs="Times New Roman"/>
                    </w:rPr>
                  </w:pPr>
                  <w:r w:rsidRPr="009A744B">
                    <w:rPr>
                      <w:rFonts w:ascii="Times New Roman" w:hAnsi="Times New Roman" w:cs="Times New Roman"/>
                    </w:rPr>
                    <w:t>Kelti klausimus</w:t>
                  </w:r>
                </w:p>
              </w:txbxContent>
            </v:textbox>
          </v:shape>
        </w:pict>
      </w:r>
      <w:r w:rsidRPr="00524729">
        <w:rPr>
          <w:noProof/>
          <w:lang w:eastAsia="lt-LT"/>
        </w:rPr>
        <w:pict>
          <v:shape id="_x0000_s1080" type="#_x0000_t106" style="position:absolute;left:0;text-align:left;margin-left:-38.55pt;margin-top:10.3pt;width:115.5pt;height:62.25pt;z-index:2518251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" adj="25883,-2863" fillcolor="#fac090">
            <v:textbox>
              <w:txbxContent>
                <w:p w:rsidR="003B6140" w:rsidRPr="009A744B" w:rsidRDefault="003B6140" w:rsidP="00C143B1">
                  <w:pPr>
                    <w:rPr>
                      <w:rFonts w:ascii="Times New Roman" w:hAnsi="Times New Roman" w:cs="Times New Roman"/>
                    </w:rPr>
                  </w:pPr>
                  <w:r w:rsidRPr="009A744B">
                    <w:rPr>
                      <w:rFonts w:ascii="Times New Roman" w:hAnsi="Times New Roman" w:cs="Times New Roman"/>
                    </w:rPr>
                    <w:t>Būti atsakingiems</w:t>
                  </w:r>
                </w:p>
              </w:txbxContent>
            </v:textbox>
          </v:shape>
        </w:pict>
      </w:r>
      <w:r w:rsidRPr="00524729">
        <w:rPr>
          <w:noProof/>
          <w:lang w:eastAsia="lt-LT"/>
        </w:rPr>
        <w:pict>
          <v:shape id="_x0000_s1082" type="#_x0000_t106" style="position:absolute;left:0;text-align:left;margin-left:379.2pt;margin-top:15.55pt;width:97.5pt;height:54.75pt;z-index:2518323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" adj="687,5070" fillcolor="#fac090">
            <v:textbox>
              <w:txbxContent>
                <w:p w:rsidR="003B6140" w:rsidRPr="009A744B" w:rsidRDefault="003B6140" w:rsidP="00C143B1">
                  <w:pPr>
                    <w:rPr>
                      <w:rFonts w:ascii="Times New Roman" w:hAnsi="Times New Roman" w:cs="Times New Roman"/>
                    </w:rPr>
                  </w:pPr>
                  <w:r w:rsidRPr="009A744B">
                    <w:rPr>
                      <w:rFonts w:ascii="Times New Roman" w:hAnsi="Times New Roman" w:cs="Times New Roman"/>
                    </w:rPr>
                    <w:t>Laikytis nurodymų</w:t>
                  </w:r>
                </w:p>
              </w:txbxContent>
            </v:textbox>
          </v:shape>
        </w:pict>
      </w:r>
      <w:r w:rsidRPr="00524729">
        <w:rPr>
          <w:noProof/>
          <w:lang w:eastAsia="lt-LT"/>
        </w:rPr>
        <w:pict>
          <v:shape id="_x0000_s1083" type="#_x0000_t106" style="position:absolute;left:0;text-align:left;margin-left:148.2pt;margin-top:17.8pt;width:97.5pt;height:54.75pt;z-index:2518292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" adj="3013,-4103" fillcolor="#fac090">
            <v:textbox>
              <w:txbxContent>
                <w:p w:rsidR="003B6140" w:rsidRPr="009A744B" w:rsidRDefault="003B6140" w:rsidP="00C143B1">
                  <w:pPr>
                    <w:rPr>
                      <w:rFonts w:ascii="Times New Roman" w:hAnsi="Times New Roman" w:cs="Times New Roman"/>
                    </w:rPr>
                  </w:pPr>
                  <w:r w:rsidRPr="009A744B">
                    <w:rPr>
                      <w:rFonts w:ascii="Times New Roman" w:hAnsi="Times New Roman" w:cs="Times New Roman"/>
                    </w:rPr>
                    <w:t>Spręsti konfliktus</w:t>
                  </w:r>
                </w:p>
              </w:txbxContent>
            </v:textbox>
          </v:shape>
        </w:pict>
      </w:r>
      <w:r w:rsidRPr="00524729">
        <w:rPr>
          <w:noProof/>
          <w:lang w:eastAsia="lt-LT"/>
        </w:rPr>
        <w:pict>
          <v:shape id="_x0000_s1084" type="#_x0000_t106" style="position:absolute;left:0;text-align:left;margin-left:64.2pt;margin-top:15.55pt;width:97.5pt;height:54.75pt;z-index:2518272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" adj="12982,-2032" fillcolor="#fac090">
            <v:textbox>
              <w:txbxContent>
                <w:p w:rsidR="003B6140" w:rsidRPr="009A744B" w:rsidRDefault="003B6140" w:rsidP="00C143B1">
                  <w:pPr>
                    <w:rPr>
                      <w:rFonts w:ascii="Times New Roman" w:hAnsi="Times New Roman" w:cs="Times New Roman"/>
                    </w:rPr>
                  </w:pPr>
                  <w:r w:rsidRPr="009A744B">
                    <w:rPr>
                      <w:rFonts w:ascii="Times New Roman" w:hAnsi="Times New Roman" w:cs="Times New Roman"/>
                    </w:rPr>
                    <w:t>Aktyviai klausytis</w:t>
                  </w:r>
                </w:p>
              </w:txbxContent>
            </v:textbox>
          </v:shape>
        </w:pict>
      </w:r>
    </w:p>
    <w:p w:rsidR="00C143B1" w:rsidRDefault="00C143B1" w:rsidP="00C143B1">
      <w:pPr>
        <w:jc w:val="center"/>
        <w:rPr>
          <w:rFonts w:ascii="Times New Roman" w:hAnsi="Times New Roman" w:cs="Times New Roman"/>
          <w:b/>
          <w:bCs/>
          <w:sz w:val="24"/>
          <w:szCs w:val="24"/>
        </w:rPr>
      </w:pPr>
    </w:p>
    <w:p w:rsidR="00C143B1" w:rsidRDefault="00C143B1" w:rsidP="00C143B1">
      <w:pPr>
        <w:jc w:val="center"/>
        <w:rPr>
          <w:rFonts w:ascii="Times New Roman" w:hAnsi="Times New Roman" w:cs="Times New Roman"/>
          <w:b/>
          <w:bCs/>
          <w:sz w:val="24"/>
          <w:szCs w:val="24"/>
        </w:rPr>
      </w:pPr>
    </w:p>
    <w:p w:rsidR="00C64D46" w:rsidRDefault="00C64D46" w:rsidP="00C143B1">
      <w:pPr>
        <w:jc w:val="center"/>
        <w:rPr>
          <w:rFonts w:ascii="Times New Roman" w:hAnsi="Times New Roman" w:cs="Times New Roman"/>
          <w:b/>
          <w:bCs/>
          <w:sz w:val="24"/>
          <w:szCs w:val="24"/>
        </w:rPr>
      </w:pPr>
    </w:p>
    <w:p w:rsidR="00C143B1" w:rsidRDefault="00C143B1" w:rsidP="00C143B1">
      <w:pPr>
        <w:jc w:val="center"/>
        <w:rPr>
          <w:rFonts w:ascii="Times New Roman" w:hAnsi="Times New Roman" w:cs="Times New Roman"/>
          <w:b/>
          <w:bCs/>
          <w:sz w:val="24"/>
          <w:szCs w:val="24"/>
        </w:rPr>
      </w:pPr>
    </w:p>
    <w:p w:rsidR="00C143B1" w:rsidRDefault="00C143B1" w:rsidP="00C143B1">
      <w:pPr>
        <w:jc w:val="center"/>
        <w:rPr>
          <w:rFonts w:ascii="Times New Roman" w:hAnsi="Times New Roman" w:cs="Times New Roman"/>
          <w:b/>
          <w:bCs/>
          <w:sz w:val="24"/>
          <w:szCs w:val="24"/>
        </w:rPr>
      </w:pPr>
    </w:p>
    <w:p w:rsidR="003210E4" w:rsidRDefault="00C143B1" w:rsidP="00432D8E">
      <w:pPr>
        <w:autoSpaceDE w:val="0"/>
        <w:autoSpaceDN w:val="0"/>
        <w:adjustRightInd w:val="0"/>
        <w:spacing w:after="0" w:line="240" w:lineRule="auto"/>
        <w:rPr>
          <w:rFonts w:ascii="Times New Roman" w:hAnsi="Times New Roman" w:cs="Times New Roman"/>
          <w:i/>
          <w:sz w:val="24"/>
          <w:szCs w:val="24"/>
        </w:rPr>
      </w:pPr>
      <w:r w:rsidRPr="00304B03">
        <w:rPr>
          <w:rFonts w:ascii="Times New Roman" w:hAnsi="Times New Roman" w:cs="Times New Roman"/>
          <w:bCs/>
          <w:sz w:val="24"/>
          <w:szCs w:val="24"/>
        </w:rPr>
        <w:t xml:space="preserve">Parengta pagal </w:t>
      </w:r>
      <w:r w:rsidRPr="00D54C91">
        <w:rPr>
          <w:rFonts w:ascii="Times New Roman" w:hAnsi="Times New Roman" w:cs="Times New Roman"/>
          <w:i/>
          <w:sz w:val="24"/>
          <w:szCs w:val="24"/>
        </w:rPr>
        <w:t>Bennet B., Rolheiser-Bennet C., Stevahn L. Mo</w:t>
      </w:r>
      <w:r w:rsidR="00B6136C">
        <w:rPr>
          <w:rFonts w:ascii="Times New Roman" w:hAnsi="Times New Roman" w:cs="Times New Roman"/>
          <w:i/>
          <w:sz w:val="24"/>
          <w:szCs w:val="24"/>
        </w:rPr>
        <w:t>kymasis bendradarbiaujant</w:t>
      </w:r>
      <w:r w:rsidRPr="00D54C91">
        <w:rPr>
          <w:rFonts w:ascii="Times New Roman" w:hAnsi="Times New Roman" w:cs="Times New Roman"/>
          <w:i/>
          <w:sz w:val="24"/>
          <w:szCs w:val="24"/>
        </w:rPr>
        <w:t>.</w:t>
      </w:r>
      <w:r w:rsidR="00855253">
        <w:rPr>
          <w:rFonts w:ascii="Times New Roman" w:hAnsi="Times New Roman" w:cs="Times New Roman"/>
          <w:i/>
          <w:sz w:val="24"/>
          <w:szCs w:val="24"/>
        </w:rPr>
        <w:t xml:space="preserve"> </w:t>
      </w:r>
      <w:r w:rsidR="00142EA0">
        <w:rPr>
          <w:rFonts w:ascii="Times New Roman" w:hAnsi="Times New Roman" w:cs="Times New Roman"/>
          <w:i/>
          <w:sz w:val="24"/>
          <w:szCs w:val="24"/>
        </w:rPr>
        <w:t>Vilnius: G</w:t>
      </w:r>
      <w:r w:rsidR="00855253">
        <w:rPr>
          <w:rFonts w:ascii="Times New Roman" w:hAnsi="Times New Roman" w:cs="Times New Roman"/>
          <w:i/>
          <w:sz w:val="24"/>
          <w:szCs w:val="24"/>
        </w:rPr>
        <w:t>arnelis</w:t>
      </w:r>
      <w:r w:rsidR="00580B52">
        <w:rPr>
          <w:rFonts w:ascii="Times New Roman" w:hAnsi="Times New Roman" w:cs="Times New Roman"/>
          <w:i/>
          <w:sz w:val="24"/>
          <w:szCs w:val="24"/>
        </w:rPr>
        <w:t>.</w:t>
      </w:r>
      <w:r w:rsidR="00B6136C">
        <w:rPr>
          <w:rFonts w:ascii="Times New Roman" w:hAnsi="Times New Roman" w:cs="Times New Roman"/>
          <w:i/>
          <w:sz w:val="24"/>
          <w:szCs w:val="24"/>
        </w:rPr>
        <w:t xml:space="preserve"> 2000.</w:t>
      </w:r>
    </w:p>
    <w:p w:rsidR="001049B0" w:rsidRPr="00432D8E" w:rsidRDefault="001049B0" w:rsidP="00432D8E">
      <w:pPr>
        <w:autoSpaceDE w:val="0"/>
        <w:autoSpaceDN w:val="0"/>
        <w:adjustRightInd w:val="0"/>
        <w:spacing w:after="0" w:line="240" w:lineRule="auto"/>
        <w:rPr>
          <w:rFonts w:ascii="Times New Roman" w:hAnsi="Times New Roman" w:cs="Times New Roman"/>
          <w:i/>
          <w:sz w:val="24"/>
          <w:szCs w:val="24"/>
        </w:rPr>
      </w:pPr>
    </w:p>
    <w:p w:rsidR="008135D1" w:rsidRPr="001E4AB7" w:rsidRDefault="008135D1" w:rsidP="008135D1">
      <w:pPr>
        <w:autoSpaceDE w:val="0"/>
        <w:autoSpaceDN w:val="0"/>
        <w:adjustRightInd w:val="0"/>
        <w:spacing w:after="0" w:line="240" w:lineRule="auto"/>
        <w:jc w:val="center"/>
        <w:rPr>
          <w:rFonts w:ascii="Times New Roman" w:hAnsi="Times New Roman" w:cs="Times New Roman"/>
          <w:b/>
          <w:sz w:val="28"/>
          <w:szCs w:val="28"/>
        </w:rPr>
      </w:pPr>
      <w:r w:rsidRPr="001E4AB7">
        <w:rPr>
          <w:rFonts w:ascii="Times New Roman" w:hAnsi="Times New Roman" w:cs="Times New Roman"/>
          <w:b/>
          <w:sz w:val="28"/>
          <w:szCs w:val="28"/>
        </w:rPr>
        <w:lastRenderedPageBreak/>
        <w:t>Į SOCIALINĖS KOMPETENCIJOS UGDYMĄ ORIENTUOTOS MOKYMO(SI) STRATEGIJOS IR METODAI</w:t>
      </w:r>
    </w:p>
    <w:p w:rsidR="009178B5" w:rsidRDefault="009178B5" w:rsidP="001578E3">
      <w:pPr>
        <w:rPr>
          <w:rFonts w:ascii="Times New Roman" w:hAnsi="Times New Roman" w:cs="Times New Roman"/>
          <w:b/>
          <w:bCs/>
          <w:sz w:val="24"/>
          <w:szCs w:val="24"/>
        </w:rPr>
      </w:pPr>
    </w:p>
    <w:p w:rsidR="00133E6D" w:rsidRDefault="00524729" w:rsidP="00133E6D">
      <w:pPr>
        <w:jc w:val="center"/>
        <w:rPr>
          <w:rFonts w:ascii="Times New Roman" w:hAnsi="Times New Roman" w:cs="Times New Roman"/>
          <w:b/>
          <w:sz w:val="24"/>
          <w:szCs w:val="24"/>
        </w:rPr>
      </w:pPr>
      <w:r w:rsidRPr="00524729">
        <w:rPr>
          <w:rFonts w:ascii="Times New Roman" w:hAnsi="Times New Roman" w:cs="Times New Roman"/>
          <w:b/>
          <w:bCs/>
          <w:noProof/>
          <w:sz w:val="24"/>
          <w:szCs w:val="24"/>
          <w:lang w:eastAsia="lt-LT"/>
        </w:rPr>
        <w:pict>
          <v:roundrect id="Suapvalintas stačiakampis 21" o:spid="_x0000_s1085" style="position:absolute;left:0;text-align:left;margin-left:3.45pt;margin-top:1.8pt;width:448.5pt;height:36pt;z-index:2516602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" fillcolor="#fbcaa2 [1625]" strokecolor="#f68c36 [3049]">
            <v:fill color2="#fdefe3 [505]" rotate="t" angle="180" colors="0 #ffbe86;22938f #ffd0aa;1 #ffebdb" focus="100%" type="gradient"/>
            <v:shadow on="t" color="black" opacity="24903f" origin=",.5" offset="0,.55556mm"/>
            <v:textbox>
              <w:txbxContent>
                <w:p w:rsidR="003B6140" w:rsidRPr="00033413" w:rsidRDefault="003B6140" w:rsidP="00033413">
                  <w:pPr>
                    <w:jc w:val="center"/>
                    <w:rPr>
                      <w:rFonts w:ascii="Times New Roman" w:hAnsi="Times New Roman" w:cs="Times New Roman"/>
                      <w:b/>
                      <w:sz w:val="24"/>
                      <w:szCs w:val="24"/>
                    </w:rPr>
                  </w:pPr>
                  <w:r w:rsidRPr="00033413">
                    <w:rPr>
                      <w:rFonts w:ascii="Times New Roman" w:hAnsi="Times New Roman" w:cs="Times New Roman"/>
                      <w:b/>
                      <w:sz w:val="24"/>
                      <w:szCs w:val="24"/>
                    </w:rPr>
                    <w:t>MOKYMOSI BENDRADARBIAUJANT PRINCIPAI</w:t>
                  </w:r>
                </w:p>
              </w:txbxContent>
            </v:textbox>
          </v:roundrect>
        </w:pict>
      </w:r>
    </w:p>
    <w:p w:rsidR="00133E6D" w:rsidRDefault="00524729" w:rsidP="00133E6D">
      <w:pPr>
        <w:jc w:val="center"/>
        <w:rPr>
          <w:rFonts w:ascii="Times New Roman" w:hAnsi="Times New Roman" w:cs="Times New Roman"/>
          <w:b/>
          <w:sz w:val="24"/>
          <w:szCs w:val="24"/>
        </w:rPr>
      </w:pPr>
      <w:r w:rsidRPr="00524729">
        <w:rPr>
          <w:rFonts w:ascii="Times New Roman" w:hAnsi="Times New Roman" w:cs="Times New Roman"/>
          <w:noProof/>
          <w:sz w:val="24"/>
          <w:szCs w:val="24"/>
          <w:highlight w:val="yellow"/>
          <w:lang w:eastAsia="lt-LT"/>
        </w:rPr>
        <w:pict>
          <v:shape id="Suapvalintas stačiakampis paaiškinimas 2" o:spid="_x0000_s1086" type="#_x0000_t62" style="position:absolute;left:0;text-align:left;margin-left:31.95pt;margin-top:23.2pt;width:420pt;height:159.75pt;z-index:2518374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" adj="11643,-1359" fillcolor="#dafda7" strokecolor="#98b954">
            <v:fill color2="#f5ffe6" rotate="t" angle="180" colors="0 #dafda7;22938f #e4fdc2;1 #f5ffe6" focus="100%" type="gradient"/>
            <v:shadow on="t" color="black" opacity="24903f" origin=",.5" offset="0,.55556mm"/>
            <v:textbox>
              <w:txbxContent>
                <w:p w:rsidR="003B6140" w:rsidRPr="002D11F9" w:rsidRDefault="003B6140" w:rsidP="00133E6D">
                  <w:pPr>
                    <w:jc w:val="both"/>
                    <w:rPr>
                      <w:rFonts w:ascii="Times New Roman" w:hAnsi="Times New Roman" w:cs="Times New Roman"/>
                      <w:bCs/>
                      <w:i/>
                      <w:sz w:val="24"/>
                      <w:szCs w:val="24"/>
                    </w:rPr>
                  </w:pPr>
                  <w:r w:rsidRPr="00EE5075">
                    <w:rPr>
                      <w:rFonts w:ascii="Times New Roman" w:hAnsi="Times New Roman" w:cs="Times New Roman"/>
                      <w:sz w:val="24"/>
                      <w:szCs w:val="24"/>
                    </w:rPr>
                    <w:t xml:space="preserve">Projekto </w:t>
                  </w:r>
                  <w:r w:rsidRPr="00EE5075">
                    <w:rPr>
                      <w:rFonts w:ascii="Times New Roman" w:hAnsi="Times New Roman" w:cs="Times New Roman"/>
                      <w:i/>
                      <w:sz w:val="24"/>
                      <w:szCs w:val="24"/>
                    </w:rPr>
                    <w:t xml:space="preserve">Mokymosi krypties pasirinkimo galimybių didinimas </w:t>
                  </w:r>
                  <w:r>
                    <w:rPr>
                      <w:rFonts w:ascii="Times New Roman" w:hAnsi="Times New Roman" w:cs="Times New Roman"/>
                      <w:i/>
                      <w:sz w:val="24"/>
                      <w:szCs w:val="24"/>
                    </w:rPr>
                    <w:t>14–</w:t>
                  </w:r>
                  <w:r w:rsidRPr="005634CF">
                    <w:rPr>
                      <w:rFonts w:ascii="Times New Roman" w:hAnsi="Times New Roman" w:cs="Times New Roman"/>
                      <w:i/>
                      <w:sz w:val="24"/>
                      <w:szCs w:val="24"/>
                    </w:rPr>
                    <w:t xml:space="preserve">19 </w:t>
                  </w:r>
                  <w:r w:rsidRPr="00EE5075">
                    <w:rPr>
                      <w:rFonts w:ascii="Times New Roman" w:hAnsi="Times New Roman" w:cs="Times New Roman"/>
                      <w:i/>
                      <w:sz w:val="24"/>
                      <w:szCs w:val="24"/>
                    </w:rPr>
                    <w:t xml:space="preserve"> metų mokiniams, II etapas: gilesnis mokymosi diferencijavimas ir individualizavimas siekiant ugdymo kokybės, reikalingos šiuolaikiniam darbo pasauliui</w:t>
                  </w:r>
                  <w:r w:rsidRPr="00EE5075">
                    <w:rPr>
                      <w:rFonts w:ascii="Times New Roman" w:hAnsi="Times New Roman" w:cs="Times New Roman"/>
                      <w:sz w:val="24"/>
                      <w:szCs w:val="24"/>
                    </w:rPr>
                    <w:t xml:space="preserve"> medžiaga. </w:t>
                  </w:r>
                  <w:r w:rsidRPr="00EE5075">
                    <w:rPr>
                      <w:rFonts w:ascii="Times New Roman" w:hAnsi="Times New Roman" w:cs="Times New Roman"/>
                      <w:bCs/>
                      <w:sz w:val="24"/>
                      <w:szCs w:val="24"/>
                    </w:rPr>
                    <w:t xml:space="preserve">Visą </w:t>
                  </w:r>
                  <w:r w:rsidRPr="00EE5075">
                    <w:rPr>
                      <w:rFonts w:ascii="Times New Roman" w:hAnsi="Times New Roman" w:cs="Times New Roman"/>
                      <w:bCs/>
                      <w:i/>
                      <w:sz w:val="24"/>
                      <w:szCs w:val="24"/>
                    </w:rPr>
                    <w:t xml:space="preserve">Lietuvių kalbos modulių programų pagrindinio ugdymo </w:t>
                  </w:r>
                  <w:r>
                    <w:rPr>
                      <w:rFonts w:ascii="Times New Roman" w:hAnsi="Times New Roman" w:cs="Times New Roman"/>
                      <w:bCs/>
                      <w:i/>
                      <w:sz w:val="24"/>
                      <w:szCs w:val="24"/>
                    </w:rPr>
                    <w:t xml:space="preserve">9–10 </w:t>
                  </w:r>
                  <w:r w:rsidRPr="00EE5075">
                    <w:rPr>
                      <w:rFonts w:ascii="Times New Roman" w:hAnsi="Times New Roman" w:cs="Times New Roman"/>
                      <w:bCs/>
                      <w:i/>
                      <w:sz w:val="24"/>
                      <w:szCs w:val="24"/>
                    </w:rPr>
                    <w:t>kl. metodinių</w:t>
                  </w:r>
                  <w:r w:rsidRPr="00EE5075">
                    <w:rPr>
                      <w:rFonts w:ascii="Times New Roman" w:hAnsi="Times New Roman" w:cs="Times New Roman"/>
                      <w:bCs/>
                      <w:sz w:val="24"/>
                      <w:szCs w:val="24"/>
                    </w:rPr>
                    <w:t xml:space="preserve"> </w:t>
                  </w:r>
                  <w:r w:rsidRPr="00EE5075">
                    <w:rPr>
                      <w:rFonts w:ascii="Times New Roman" w:hAnsi="Times New Roman" w:cs="Times New Roman"/>
                      <w:bCs/>
                      <w:i/>
                      <w:sz w:val="24"/>
                      <w:szCs w:val="24"/>
                    </w:rPr>
                    <w:t xml:space="preserve">rekomendacijų </w:t>
                  </w:r>
                  <w:r w:rsidRPr="0058441E">
                    <w:rPr>
                      <w:rFonts w:ascii="Times New Roman" w:hAnsi="Times New Roman" w:cs="Times New Roman"/>
                      <w:bCs/>
                      <w:i/>
                      <w:sz w:val="24"/>
                      <w:szCs w:val="24"/>
                    </w:rPr>
                    <w:t xml:space="preserve">projekto </w:t>
                  </w:r>
                  <w:r>
                    <w:rPr>
                      <w:rFonts w:ascii="Times New Roman" w:hAnsi="Times New Roman" w:cs="Times New Roman"/>
                      <w:bCs/>
                      <w:sz w:val="24"/>
                      <w:szCs w:val="24"/>
                    </w:rPr>
                    <w:t xml:space="preserve">medžiagą </w:t>
                  </w:r>
                  <w:r w:rsidRPr="0058441E">
                    <w:rPr>
                      <w:rFonts w:ascii="Times New Roman" w:hAnsi="Times New Roman" w:cs="Times New Roman"/>
                      <w:bCs/>
                      <w:sz w:val="24"/>
                      <w:szCs w:val="24"/>
                    </w:rPr>
                    <w:t>galima rasti adresu:</w:t>
                  </w:r>
                  <w:r>
                    <w:rPr>
                      <w:rFonts w:ascii="Times New Roman" w:hAnsi="Times New Roman" w:cs="Times New Roman"/>
                      <w:b/>
                      <w:bCs/>
                      <w:color w:val="FF0000"/>
                      <w:sz w:val="24"/>
                      <w:szCs w:val="24"/>
                    </w:rPr>
                    <w:t xml:space="preserve"> </w:t>
                  </w:r>
                </w:p>
                <w:p w:rsidR="003B6140" w:rsidRPr="0027763B" w:rsidRDefault="00524729" w:rsidP="00133E6D">
                  <w:pPr>
                    <w:jc w:val="both"/>
                    <w:rPr>
                      <w:rFonts w:ascii="Times New Roman" w:hAnsi="Times New Roman" w:cs="Times New Roman"/>
                      <w:b/>
                      <w:bCs/>
                      <w:color w:val="FF0000"/>
                      <w:sz w:val="24"/>
                      <w:szCs w:val="24"/>
                    </w:rPr>
                  </w:pPr>
                  <w:hyperlink r:id="rId10" w:history="1">
                    <w:r w:rsidR="003B6140" w:rsidRPr="00F65118">
                      <w:rPr>
                        <w:rStyle w:val="Hyperlink"/>
                        <w:rFonts w:ascii="Times New Roman" w:hAnsi="Times New Roman" w:cs="Times New Roman"/>
                        <w:bCs/>
                        <w:sz w:val="24"/>
                        <w:szCs w:val="24"/>
                      </w:rPr>
                      <w:t>http://galimybes.pedagogika.lt/uploads/Lietuviu%20k_%20metodiniu%20rekomendaciju_projektas_9-10%20kl.pdf</w:t>
                    </w:r>
                  </w:hyperlink>
                </w:p>
                <w:p w:rsidR="003B6140" w:rsidRDefault="003B6140" w:rsidP="00133E6D">
                  <w:pPr>
                    <w:jc w:val="center"/>
                  </w:pPr>
                </w:p>
              </w:txbxContent>
            </v:textbox>
          </v:shape>
        </w:pict>
      </w:r>
    </w:p>
    <w:p w:rsidR="00133E6D" w:rsidRPr="00133E6D" w:rsidRDefault="00133E6D" w:rsidP="00133E6D">
      <w:pPr>
        <w:jc w:val="center"/>
        <w:rPr>
          <w:rFonts w:ascii="Times New Roman" w:hAnsi="Times New Roman" w:cs="Times New Roman"/>
          <w:b/>
          <w:sz w:val="24"/>
          <w:szCs w:val="24"/>
        </w:rPr>
      </w:pPr>
    </w:p>
    <w:p w:rsidR="00133E6D" w:rsidRPr="0058441E" w:rsidRDefault="00133E6D" w:rsidP="00E818BD">
      <w:pPr>
        <w:jc w:val="both"/>
        <w:rPr>
          <w:rFonts w:ascii="Times New Roman" w:hAnsi="Times New Roman" w:cs="Times New Roman"/>
          <w:b/>
          <w:bCs/>
          <w:color w:val="FF0000"/>
          <w:sz w:val="24"/>
          <w:szCs w:val="24"/>
        </w:rPr>
      </w:pPr>
    </w:p>
    <w:p w:rsidR="002354FD" w:rsidRDefault="002354FD" w:rsidP="005836AC">
      <w:pPr>
        <w:rPr>
          <w:rFonts w:ascii="Times New Roman" w:hAnsi="Times New Roman" w:cs="Times New Roman"/>
          <w:b/>
          <w:bCs/>
          <w:sz w:val="24"/>
          <w:szCs w:val="24"/>
        </w:rPr>
      </w:pPr>
    </w:p>
    <w:p w:rsidR="00133E6D" w:rsidRDefault="00133E6D" w:rsidP="005836AC">
      <w:pPr>
        <w:rPr>
          <w:rFonts w:ascii="Times New Roman" w:hAnsi="Times New Roman" w:cs="Times New Roman"/>
          <w:b/>
          <w:bCs/>
          <w:sz w:val="24"/>
          <w:szCs w:val="24"/>
        </w:rPr>
      </w:pPr>
    </w:p>
    <w:p w:rsidR="00133E6D" w:rsidRDefault="00133E6D" w:rsidP="005836AC">
      <w:pPr>
        <w:rPr>
          <w:rFonts w:ascii="Times New Roman" w:hAnsi="Times New Roman" w:cs="Times New Roman"/>
          <w:b/>
          <w:bCs/>
          <w:sz w:val="24"/>
          <w:szCs w:val="24"/>
        </w:rPr>
      </w:pPr>
    </w:p>
    <w:p w:rsidR="00133E6D" w:rsidRDefault="00133E6D" w:rsidP="005836AC">
      <w:pPr>
        <w:rPr>
          <w:rFonts w:ascii="Times New Roman" w:hAnsi="Times New Roman" w:cs="Times New Roman"/>
          <w:b/>
          <w:bCs/>
          <w:sz w:val="24"/>
          <w:szCs w:val="24"/>
        </w:rPr>
      </w:pPr>
    </w:p>
    <w:p w:rsidR="00EE6086" w:rsidRPr="00702532" w:rsidRDefault="00EE6086" w:rsidP="005836AC">
      <w:pPr>
        <w:rPr>
          <w:rFonts w:ascii="Times New Roman" w:hAnsi="Times New Roman" w:cs="Times New Roman"/>
          <w:b/>
          <w:bCs/>
          <w:sz w:val="24"/>
          <w:szCs w:val="24"/>
        </w:rPr>
      </w:pPr>
    </w:p>
    <w:p w:rsidR="0032551D" w:rsidRDefault="00524729" w:rsidP="00BD7205">
      <w:pPr>
        <w:jc w:val="both"/>
        <w:rPr>
          <w:rFonts w:ascii="Times New Roman" w:hAnsi="Times New Roman" w:cs="Times New Roman"/>
          <w:i/>
          <w:iCs/>
          <w:sz w:val="24"/>
          <w:szCs w:val="24"/>
        </w:rPr>
      </w:pPr>
      <w:r w:rsidRPr="00524729">
        <w:rPr>
          <w:rFonts w:ascii="Times New Roman" w:hAnsi="Times New Roman" w:cs="Times New Roman"/>
          <w:i/>
          <w:iCs/>
          <w:noProof/>
          <w:sz w:val="24"/>
          <w:szCs w:val="24"/>
          <w:lang w:eastAsia="lt-LT"/>
        </w:rPr>
      </w:r>
      <w:r>
        <w:rPr>
          <w:rFonts w:ascii="Times New Roman" w:hAnsi="Times New Roman" w:cs="Times New Roman"/>
          <w:i/>
          <w:iCs/>
          <w:noProof/>
          <w:sz w:val="24"/>
          <w:szCs w:val="24"/>
          <w:lang w:eastAsia="lt-LT"/>
        </w:rPr>
        <w:pict>
          <v:roundrect id="Suapvalintas stačiakampis 1" o:spid="_x0000_s1614" style="width:447.75pt;height:32.25pt;visibility:visible;mso-position-horizontal-relative:char;mso-position-vertical-relative:line;v-text-anchor:middle" arcsize="10923f" fillcolor="#fbcaa2 [1625]" strokecolor="#f68c36 [3049]">
            <v:fill color2="#fdefe3 [505]" rotate="t" angle="180" colors="0 #ffbe86;22938f #ffd0aa;1 #ffebdb" focus="100%" type="gradient"/>
            <v:shadow on="t" color="black" opacity="24903f" origin=",.5" offset="0,.55556mm"/>
            <v:textbox>
              <w:txbxContent>
                <w:p w:rsidR="003B6140" w:rsidRPr="00082F5B" w:rsidRDefault="003B6140" w:rsidP="00A62395">
                  <w:pPr>
                    <w:jc w:val="center"/>
                    <w:rPr>
                      <w:rFonts w:ascii="Times New Roman" w:hAnsi="Times New Roman" w:cs="Times New Roman"/>
                      <w:b/>
                      <w:iCs/>
                      <w:sz w:val="24"/>
                      <w:szCs w:val="24"/>
                    </w:rPr>
                  </w:pPr>
                  <w:r w:rsidRPr="00082F5B">
                    <w:rPr>
                      <w:rFonts w:ascii="Times New Roman" w:hAnsi="Times New Roman" w:cs="Times New Roman"/>
                      <w:b/>
                      <w:iCs/>
                      <w:sz w:val="24"/>
                      <w:szCs w:val="24"/>
                    </w:rPr>
                    <w:t>Mokymasis mažomis grupėmis</w:t>
                  </w:r>
                </w:p>
                <w:p w:rsidR="003B6140" w:rsidRDefault="003B6140" w:rsidP="00A62395">
                  <w:pPr>
                    <w:jc w:val="center"/>
                  </w:pPr>
                </w:p>
              </w:txbxContent>
            </v:textbox>
            <w10:wrap type="none"/>
            <w10:anchorlock/>
          </v:roundrect>
        </w:pict>
      </w:r>
    </w:p>
    <w:p w:rsidR="00822D32" w:rsidRDefault="00702532" w:rsidP="0065573B">
      <w:pPr>
        <w:spacing w:line="360" w:lineRule="auto"/>
        <w:ind w:firstLine="567"/>
        <w:jc w:val="both"/>
        <w:rPr>
          <w:rFonts w:ascii="Times New Roman" w:hAnsi="Times New Roman" w:cs="Times New Roman"/>
          <w:sz w:val="24"/>
          <w:szCs w:val="24"/>
        </w:rPr>
      </w:pPr>
      <w:r w:rsidRPr="00702532">
        <w:rPr>
          <w:rFonts w:ascii="Times New Roman" w:hAnsi="Times New Roman" w:cs="Times New Roman"/>
          <w:sz w:val="24"/>
          <w:szCs w:val="24"/>
        </w:rPr>
        <w:t>Mokymasis mažomis grupėmis tikriausiai yra geriausias</w:t>
      </w:r>
      <w:r w:rsidR="00333932">
        <w:rPr>
          <w:rFonts w:ascii="Times New Roman" w:hAnsi="Times New Roman" w:cs="Times New Roman"/>
          <w:sz w:val="24"/>
          <w:szCs w:val="24"/>
        </w:rPr>
        <w:t xml:space="preserve"> </w:t>
      </w:r>
      <w:r w:rsidRPr="00702532">
        <w:rPr>
          <w:rFonts w:ascii="Times New Roman" w:hAnsi="Times New Roman" w:cs="Times New Roman"/>
          <w:sz w:val="24"/>
          <w:szCs w:val="24"/>
        </w:rPr>
        <w:t>pavyzdys, iliustruojantis šiuolaikinį mokymą. Mokymasis mažomis grupėmis reiškia, kad visa klasė</w:t>
      </w:r>
      <w:r w:rsidR="00333932">
        <w:rPr>
          <w:rFonts w:ascii="Times New Roman" w:hAnsi="Times New Roman" w:cs="Times New Roman"/>
          <w:sz w:val="24"/>
          <w:szCs w:val="24"/>
        </w:rPr>
        <w:t xml:space="preserve"> </w:t>
      </w:r>
      <w:r w:rsidRPr="00702532">
        <w:rPr>
          <w:rFonts w:ascii="Times New Roman" w:hAnsi="Times New Roman" w:cs="Times New Roman"/>
          <w:sz w:val="24"/>
          <w:szCs w:val="24"/>
        </w:rPr>
        <w:t>suskirstoma į grupeles nuo dviejų iki keturių penkių mokinių ir joms reikia atlikti bendrą užduotį.</w:t>
      </w:r>
      <w:r w:rsidR="00333932">
        <w:rPr>
          <w:rFonts w:ascii="Times New Roman" w:hAnsi="Times New Roman" w:cs="Times New Roman"/>
          <w:sz w:val="24"/>
          <w:szCs w:val="24"/>
        </w:rPr>
        <w:t xml:space="preserve"> </w:t>
      </w:r>
      <w:r w:rsidRPr="00702532">
        <w:rPr>
          <w:rFonts w:ascii="Times New Roman" w:hAnsi="Times New Roman" w:cs="Times New Roman"/>
          <w:sz w:val="24"/>
          <w:szCs w:val="24"/>
        </w:rPr>
        <w:t>Mokymosi mažomis grupėmis pagrindinis tikslas – pasiekti, kad kiekvienas mokinys,</w:t>
      </w:r>
      <w:r w:rsidR="00333932">
        <w:rPr>
          <w:rFonts w:ascii="Times New Roman" w:hAnsi="Times New Roman" w:cs="Times New Roman"/>
          <w:sz w:val="24"/>
          <w:szCs w:val="24"/>
        </w:rPr>
        <w:t xml:space="preserve"> </w:t>
      </w:r>
      <w:r w:rsidRPr="00702532">
        <w:rPr>
          <w:rFonts w:ascii="Times New Roman" w:hAnsi="Times New Roman" w:cs="Times New Roman"/>
          <w:sz w:val="24"/>
          <w:szCs w:val="24"/>
        </w:rPr>
        <w:t>bendraudamas ir bendradarbiaudamas su kitais, aktyviai kartu su kitais atlikdamas skirtas užduotis,</w:t>
      </w:r>
      <w:r w:rsidR="00333932">
        <w:rPr>
          <w:rFonts w:ascii="Times New Roman" w:hAnsi="Times New Roman" w:cs="Times New Roman"/>
          <w:sz w:val="24"/>
          <w:szCs w:val="24"/>
        </w:rPr>
        <w:t xml:space="preserve"> </w:t>
      </w:r>
      <w:r w:rsidRPr="00702532">
        <w:rPr>
          <w:rFonts w:ascii="Times New Roman" w:hAnsi="Times New Roman" w:cs="Times New Roman"/>
          <w:sz w:val="24"/>
          <w:szCs w:val="24"/>
        </w:rPr>
        <w:t>geriau išmoktų pamoką. Dirbant grupėmis mokiniai yra skatinami aiškintis ir suprasti sąvokas,</w:t>
      </w:r>
      <w:r w:rsidR="00333932">
        <w:rPr>
          <w:rFonts w:ascii="Times New Roman" w:hAnsi="Times New Roman" w:cs="Times New Roman"/>
          <w:sz w:val="24"/>
          <w:szCs w:val="24"/>
        </w:rPr>
        <w:t xml:space="preserve"> </w:t>
      </w:r>
      <w:r w:rsidRPr="00702532">
        <w:rPr>
          <w:rFonts w:ascii="Times New Roman" w:hAnsi="Times New Roman" w:cs="Times New Roman"/>
          <w:sz w:val="24"/>
          <w:szCs w:val="24"/>
        </w:rPr>
        <w:t>priežastis ir faktus. Taip yra todėl, kad mokiniai mokydamiesi kartu gali daugiau kalbėtis, tartis ir</w:t>
      </w:r>
      <w:r w:rsidR="00333932">
        <w:rPr>
          <w:rFonts w:ascii="Times New Roman" w:hAnsi="Times New Roman" w:cs="Times New Roman"/>
          <w:sz w:val="24"/>
          <w:szCs w:val="24"/>
        </w:rPr>
        <w:t xml:space="preserve"> </w:t>
      </w:r>
      <w:r w:rsidRPr="00702532">
        <w:rPr>
          <w:rFonts w:ascii="Times New Roman" w:hAnsi="Times New Roman" w:cs="Times New Roman"/>
          <w:sz w:val="24"/>
          <w:szCs w:val="24"/>
        </w:rPr>
        <w:t>bendradarbiauti. Mokymasis mažomis grupelėmis sukuria tokias situacijas, kuriose mokiniai,</w:t>
      </w:r>
      <w:r w:rsidR="00333932">
        <w:rPr>
          <w:rFonts w:ascii="Times New Roman" w:hAnsi="Times New Roman" w:cs="Times New Roman"/>
          <w:sz w:val="24"/>
          <w:szCs w:val="24"/>
        </w:rPr>
        <w:t xml:space="preserve"> </w:t>
      </w:r>
      <w:r w:rsidRPr="00702532">
        <w:rPr>
          <w:rFonts w:ascii="Times New Roman" w:hAnsi="Times New Roman" w:cs="Times New Roman"/>
          <w:sz w:val="24"/>
          <w:szCs w:val="24"/>
        </w:rPr>
        <w:t>siekdami pažintinių tikslų, kartu gali ugdytis ir socialinius ir bendravimo gebėjimus. Taip pat</w:t>
      </w:r>
      <w:r w:rsidR="00333932">
        <w:rPr>
          <w:rFonts w:ascii="Times New Roman" w:hAnsi="Times New Roman" w:cs="Times New Roman"/>
          <w:sz w:val="24"/>
          <w:szCs w:val="24"/>
        </w:rPr>
        <w:t xml:space="preserve"> </w:t>
      </w:r>
      <w:r w:rsidRPr="00702532">
        <w:rPr>
          <w:rFonts w:ascii="Times New Roman" w:hAnsi="Times New Roman" w:cs="Times New Roman"/>
          <w:sz w:val="24"/>
          <w:szCs w:val="24"/>
        </w:rPr>
        <w:t>mokymasis mažomis grupėmis teigiamai veikia mokinių nuomones, nuostatas ir vertybes, susijusias</w:t>
      </w:r>
      <w:r w:rsidR="00333932">
        <w:rPr>
          <w:rFonts w:ascii="Times New Roman" w:hAnsi="Times New Roman" w:cs="Times New Roman"/>
          <w:sz w:val="24"/>
          <w:szCs w:val="24"/>
        </w:rPr>
        <w:t xml:space="preserve"> </w:t>
      </w:r>
      <w:r w:rsidRPr="00702532">
        <w:rPr>
          <w:rFonts w:ascii="Times New Roman" w:hAnsi="Times New Roman" w:cs="Times New Roman"/>
          <w:sz w:val="24"/>
          <w:szCs w:val="24"/>
        </w:rPr>
        <w:t>apskritai su mokykla ir kitais mokiniais, o ypač su mokymu ir mokymusi.</w:t>
      </w:r>
      <w:r w:rsidR="00333932">
        <w:rPr>
          <w:rFonts w:ascii="Times New Roman" w:hAnsi="Times New Roman" w:cs="Times New Roman"/>
          <w:sz w:val="24"/>
          <w:szCs w:val="24"/>
        </w:rPr>
        <w:t xml:space="preserve"> </w:t>
      </w:r>
      <w:r w:rsidRPr="00702532">
        <w:rPr>
          <w:rFonts w:ascii="Times New Roman" w:hAnsi="Times New Roman" w:cs="Times New Roman"/>
          <w:sz w:val="24"/>
          <w:szCs w:val="24"/>
        </w:rPr>
        <w:t>Norėdami, kad mokiniai vaisingai bendradarbiautų, mokytojai turi suskirstyti klasę po du,</w:t>
      </w:r>
      <w:r w:rsidR="00333932">
        <w:rPr>
          <w:rFonts w:ascii="Times New Roman" w:hAnsi="Times New Roman" w:cs="Times New Roman"/>
          <w:sz w:val="24"/>
          <w:szCs w:val="24"/>
        </w:rPr>
        <w:t xml:space="preserve"> </w:t>
      </w:r>
      <w:r w:rsidRPr="00702532">
        <w:rPr>
          <w:rFonts w:ascii="Times New Roman" w:hAnsi="Times New Roman" w:cs="Times New Roman"/>
          <w:sz w:val="24"/>
          <w:szCs w:val="24"/>
        </w:rPr>
        <w:t>tris, keturis mokinius ir užtikrinti, kad kiekvienos grupelės darbe būtų šie būtini elementai: pozityvi</w:t>
      </w:r>
      <w:r w:rsidR="00333932">
        <w:rPr>
          <w:rFonts w:ascii="Times New Roman" w:hAnsi="Times New Roman" w:cs="Times New Roman"/>
          <w:sz w:val="24"/>
          <w:szCs w:val="24"/>
        </w:rPr>
        <w:t xml:space="preserve"> </w:t>
      </w:r>
      <w:r w:rsidRPr="00702532">
        <w:rPr>
          <w:rFonts w:ascii="Times New Roman" w:hAnsi="Times New Roman" w:cs="Times New Roman"/>
          <w:sz w:val="24"/>
          <w:szCs w:val="24"/>
        </w:rPr>
        <w:t>mokymosi grupelės narių tarpusavio priklausomybė, individuali atsiskaitomybė ir asmeninė</w:t>
      </w:r>
      <w:r w:rsidR="00333932">
        <w:rPr>
          <w:rFonts w:ascii="Times New Roman" w:hAnsi="Times New Roman" w:cs="Times New Roman"/>
          <w:sz w:val="24"/>
          <w:szCs w:val="24"/>
        </w:rPr>
        <w:t xml:space="preserve"> </w:t>
      </w:r>
      <w:r w:rsidRPr="00702532">
        <w:rPr>
          <w:rFonts w:ascii="Times New Roman" w:hAnsi="Times New Roman" w:cs="Times New Roman"/>
          <w:sz w:val="24"/>
          <w:szCs w:val="24"/>
        </w:rPr>
        <w:t>atsakomybė už produktyvų mokymąsi, individualios ir kolektyvinės veiklos apmąstymas bei</w:t>
      </w:r>
      <w:r w:rsidR="00333932">
        <w:rPr>
          <w:rFonts w:ascii="Times New Roman" w:hAnsi="Times New Roman" w:cs="Times New Roman"/>
          <w:sz w:val="24"/>
          <w:szCs w:val="24"/>
        </w:rPr>
        <w:t xml:space="preserve"> </w:t>
      </w:r>
      <w:r w:rsidRPr="00702532">
        <w:rPr>
          <w:rFonts w:ascii="Times New Roman" w:hAnsi="Times New Roman" w:cs="Times New Roman"/>
          <w:sz w:val="24"/>
          <w:szCs w:val="24"/>
        </w:rPr>
        <w:t>kritiškas įvertinimas, mokymo programos ir mokomosios medžiagos pritaikymas grupinėms</w:t>
      </w:r>
      <w:r w:rsidR="00333932">
        <w:rPr>
          <w:rFonts w:ascii="Times New Roman" w:hAnsi="Times New Roman" w:cs="Times New Roman"/>
          <w:sz w:val="24"/>
          <w:szCs w:val="24"/>
        </w:rPr>
        <w:t xml:space="preserve"> </w:t>
      </w:r>
      <w:r w:rsidRPr="00702532">
        <w:rPr>
          <w:rFonts w:ascii="Times New Roman" w:hAnsi="Times New Roman" w:cs="Times New Roman"/>
          <w:sz w:val="24"/>
          <w:szCs w:val="24"/>
        </w:rPr>
        <w:t xml:space="preserve">užduotims. Visus šiuos svarbiausius </w:t>
      </w:r>
      <w:r w:rsidRPr="00702532">
        <w:rPr>
          <w:rFonts w:ascii="Times New Roman" w:hAnsi="Times New Roman" w:cs="Times New Roman"/>
          <w:sz w:val="24"/>
          <w:szCs w:val="24"/>
        </w:rPr>
        <w:lastRenderedPageBreak/>
        <w:t>mokymosi bendradarbiaujant elementus reikia nuodugniai</w:t>
      </w:r>
      <w:r w:rsidR="00333932">
        <w:rPr>
          <w:rFonts w:ascii="Times New Roman" w:hAnsi="Times New Roman" w:cs="Times New Roman"/>
          <w:sz w:val="24"/>
          <w:szCs w:val="24"/>
        </w:rPr>
        <w:t xml:space="preserve"> </w:t>
      </w:r>
      <w:r w:rsidRPr="00702532">
        <w:rPr>
          <w:rFonts w:ascii="Times New Roman" w:hAnsi="Times New Roman" w:cs="Times New Roman"/>
          <w:sz w:val="24"/>
          <w:szCs w:val="24"/>
        </w:rPr>
        <w:t>apgalvoti, suplanuoti ir jiems skirti dėmesio.</w:t>
      </w:r>
    </w:p>
    <w:p w:rsidR="000E534C" w:rsidRDefault="00524729" w:rsidP="00170C5E">
      <w:pPr>
        <w:spacing w:line="360" w:lineRule="auto"/>
        <w:jc w:val="both"/>
        <w:rPr>
          <w:rFonts w:ascii="Times New Roman" w:hAnsi="Times New Roman" w:cs="Times New Roman"/>
          <w:sz w:val="24"/>
          <w:szCs w:val="24"/>
        </w:rPr>
      </w:pPr>
      <w:r w:rsidRPr="00524729">
        <w:rPr>
          <w:rFonts w:ascii="Times New Roman" w:hAnsi="Times New Roman" w:cs="Times New Roman"/>
          <w:i/>
          <w:iCs/>
          <w:noProof/>
          <w:sz w:val="24"/>
          <w:szCs w:val="24"/>
          <w:lang w:eastAsia="lt-LT"/>
        </w:rPr>
      </w:r>
      <w:r w:rsidRPr="00524729">
        <w:rPr>
          <w:rFonts w:ascii="Times New Roman" w:hAnsi="Times New Roman" w:cs="Times New Roman"/>
          <w:i/>
          <w:iCs/>
          <w:noProof/>
          <w:sz w:val="24"/>
          <w:szCs w:val="24"/>
          <w:lang w:eastAsia="lt-LT"/>
        </w:rPr>
        <w:pict>
          <v:roundrect id="Suapvalintas stačiakampis 4" o:spid="_x0000_s1613" style="width:447.75pt;height:32.25pt;visibility:visible;mso-position-horizontal-relative:char;mso-position-vertical-relative:line;v-text-anchor:middle" arcsize="10923f" fillcolor="#fbcaa2 [1625]" strokecolor="#f68c36 [3049]">
            <v:fill color2="#fdefe3 [505]" rotate="t" angle="180" colors="0 #ffbe86;22938f #ffd0aa;1 #ffebdb" focus="100%" type="gradient"/>
            <v:shadow on="t" color="black" opacity="24903f" origin=",.5" offset="0,.55556mm"/>
            <v:textbox>
              <w:txbxContent>
                <w:p w:rsidR="003B6140" w:rsidRPr="001A5C44" w:rsidRDefault="003B6140" w:rsidP="008417C6">
                  <w:pPr>
                    <w:jc w:val="center"/>
                    <w:rPr>
                      <w:rFonts w:ascii="Times New Roman" w:hAnsi="Times New Roman" w:cs="Times New Roman"/>
                      <w:b/>
                      <w:iCs/>
                      <w:sz w:val="24"/>
                      <w:szCs w:val="24"/>
                    </w:rPr>
                  </w:pPr>
                  <w:r w:rsidRPr="001A5C44">
                    <w:rPr>
                      <w:rFonts w:ascii="Times New Roman" w:hAnsi="Times New Roman" w:cs="Times New Roman"/>
                      <w:b/>
                      <w:iCs/>
                      <w:sz w:val="24"/>
                      <w:szCs w:val="24"/>
                    </w:rPr>
                    <w:t>Teigiama grupės narių tarpusavio priklausomybė</w:t>
                  </w:r>
                </w:p>
                <w:p w:rsidR="003B6140" w:rsidRDefault="003B6140" w:rsidP="008417C6">
                  <w:pPr>
                    <w:jc w:val="center"/>
                  </w:pPr>
                </w:p>
              </w:txbxContent>
            </v:textbox>
            <w10:wrap type="none"/>
            <w10:anchorlock/>
          </v:roundrect>
        </w:pict>
      </w:r>
    </w:p>
    <w:p w:rsidR="00702532" w:rsidRDefault="00702532" w:rsidP="00170C5E">
      <w:pPr>
        <w:spacing w:line="360" w:lineRule="auto"/>
        <w:ind w:firstLine="567"/>
        <w:jc w:val="both"/>
        <w:rPr>
          <w:rFonts w:ascii="Times New Roman" w:hAnsi="Times New Roman" w:cs="Times New Roman"/>
          <w:sz w:val="24"/>
          <w:szCs w:val="24"/>
        </w:rPr>
      </w:pPr>
      <w:r w:rsidRPr="00702532">
        <w:rPr>
          <w:rFonts w:ascii="Times New Roman" w:hAnsi="Times New Roman" w:cs="Times New Roman"/>
          <w:sz w:val="24"/>
          <w:szCs w:val="24"/>
        </w:rPr>
        <w:t>Teigiama grupės narių tarpusavio</w:t>
      </w:r>
      <w:r w:rsidR="00322FCE">
        <w:rPr>
          <w:rFonts w:ascii="Times New Roman" w:hAnsi="Times New Roman" w:cs="Times New Roman"/>
          <w:i/>
          <w:iCs/>
          <w:sz w:val="24"/>
          <w:szCs w:val="24"/>
        </w:rPr>
        <w:t xml:space="preserve"> </w:t>
      </w:r>
      <w:r w:rsidRPr="00702532">
        <w:rPr>
          <w:rFonts w:ascii="Times New Roman" w:hAnsi="Times New Roman" w:cs="Times New Roman"/>
          <w:sz w:val="24"/>
          <w:szCs w:val="24"/>
        </w:rPr>
        <w:t>priklausomybė reiškia, kad visi grupės nariai mano ir jaučia, kad turi „kartu skęsti arba išplaukti“.</w:t>
      </w:r>
      <w:r w:rsidR="00322FCE">
        <w:rPr>
          <w:rFonts w:ascii="Times New Roman" w:hAnsi="Times New Roman" w:cs="Times New Roman"/>
          <w:i/>
          <w:iCs/>
          <w:sz w:val="24"/>
          <w:szCs w:val="24"/>
        </w:rPr>
        <w:t xml:space="preserve"> </w:t>
      </w:r>
      <w:r w:rsidRPr="00702532">
        <w:rPr>
          <w:rFonts w:ascii="Times New Roman" w:hAnsi="Times New Roman" w:cs="Times New Roman"/>
          <w:sz w:val="24"/>
          <w:szCs w:val="24"/>
        </w:rPr>
        <w:t>Tai esti tada, kai mokiniai suvokia esą susiję su kitais grupės nariais taip, kad jie negali pasiekti</w:t>
      </w:r>
      <w:r w:rsidR="00322FCE">
        <w:rPr>
          <w:rFonts w:ascii="Times New Roman" w:hAnsi="Times New Roman" w:cs="Times New Roman"/>
          <w:i/>
          <w:iCs/>
          <w:sz w:val="24"/>
          <w:szCs w:val="24"/>
        </w:rPr>
        <w:t xml:space="preserve"> </w:t>
      </w:r>
      <w:r w:rsidRPr="00702532">
        <w:rPr>
          <w:rFonts w:ascii="Times New Roman" w:hAnsi="Times New Roman" w:cs="Times New Roman"/>
          <w:sz w:val="24"/>
          <w:szCs w:val="24"/>
        </w:rPr>
        <w:t>savo tikslo, kol nepavyksta kitiems, ir atvirkščiai. Tarpusavio priklausomybė gali reikštis trejopai:</w:t>
      </w:r>
      <w:r w:rsidR="00322FCE">
        <w:rPr>
          <w:rFonts w:ascii="Times New Roman" w:hAnsi="Times New Roman" w:cs="Times New Roman"/>
          <w:i/>
          <w:iCs/>
          <w:sz w:val="24"/>
          <w:szCs w:val="24"/>
        </w:rPr>
        <w:t xml:space="preserve"> </w:t>
      </w:r>
      <w:r w:rsidRPr="00702532">
        <w:rPr>
          <w:rFonts w:ascii="Times New Roman" w:hAnsi="Times New Roman" w:cs="Times New Roman"/>
          <w:sz w:val="24"/>
          <w:szCs w:val="24"/>
        </w:rPr>
        <w:t>neigiama tarpusavio priklausomybė esti tada, kai grupės nariai tarpusavyje rungtyniauja, kad</w:t>
      </w:r>
      <w:r w:rsidR="00322FCE">
        <w:rPr>
          <w:rFonts w:ascii="Times New Roman" w:hAnsi="Times New Roman" w:cs="Times New Roman"/>
          <w:i/>
          <w:iCs/>
          <w:sz w:val="24"/>
          <w:szCs w:val="24"/>
        </w:rPr>
        <w:t xml:space="preserve"> </w:t>
      </w:r>
      <w:r w:rsidRPr="00702532">
        <w:rPr>
          <w:rFonts w:ascii="Times New Roman" w:hAnsi="Times New Roman" w:cs="Times New Roman"/>
          <w:sz w:val="24"/>
          <w:szCs w:val="24"/>
        </w:rPr>
        <w:t>pasiektų savo mokymosi tikslą. Antra, tarpusavio priklausomybė gali išnykti, kai grupės nariai</w:t>
      </w:r>
      <w:r w:rsidR="00322FCE">
        <w:rPr>
          <w:rFonts w:ascii="Times New Roman" w:hAnsi="Times New Roman" w:cs="Times New Roman"/>
          <w:i/>
          <w:iCs/>
          <w:sz w:val="24"/>
          <w:szCs w:val="24"/>
        </w:rPr>
        <w:t xml:space="preserve"> </w:t>
      </w:r>
      <w:r w:rsidRPr="00702532">
        <w:rPr>
          <w:rFonts w:ascii="Times New Roman" w:hAnsi="Times New Roman" w:cs="Times New Roman"/>
          <w:sz w:val="24"/>
          <w:szCs w:val="24"/>
        </w:rPr>
        <w:t>jaučia, kad jų niekas nesieja su grupės sėkmėmis ir nesėkmėmis. Tokiais atvejais dirbdamas grupėje</w:t>
      </w:r>
      <w:r w:rsidR="00322FCE">
        <w:rPr>
          <w:rFonts w:ascii="Times New Roman" w:hAnsi="Times New Roman" w:cs="Times New Roman"/>
          <w:i/>
          <w:iCs/>
          <w:sz w:val="24"/>
          <w:szCs w:val="24"/>
        </w:rPr>
        <w:t xml:space="preserve"> </w:t>
      </w:r>
      <w:r w:rsidRPr="00702532">
        <w:rPr>
          <w:rFonts w:ascii="Times New Roman" w:hAnsi="Times New Roman" w:cs="Times New Roman"/>
          <w:sz w:val="24"/>
          <w:szCs w:val="24"/>
        </w:rPr>
        <w:t>kiekvienas jos narys atlieka savo užduotį, nesusijusią su kitų grupės narių užduotimis. Trečia,</w:t>
      </w:r>
      <w:r w:rsidR="00322FCE">
        <w:rPr>
          <w:rFonts w:ascii="Times New Roman" w:hAnsi="Times New Roman" w:cs="Times New Roman"/>
          <w:i/>
          <w:iCs/>
          <w:sz w:val="24"/>
          <w:szCs w:val="24"/>
        </w:rPr>
        <w:t xml:space="preserve"> </w:t>
      </w:r>
      <w:r w:rsidRPr="00702532">
        <w:rPr>
          <w:rFonts w:ascii="Times New Roman" w:hAnsi="Times New Roman" w:cs="Times New Roman"/>
          <w:sz w:val="24"/>
          <w:szCs w:val="24"/>
        </w:rPr>
        <w:t>pozityvi grupės narių tarpusavio priklausomybė reiškia, kad grupės nariai supranta galintys pasiekti</w:t>
      </w:r>
      <w:r w:rsidR="00322FCE">
        <w:rPr>
          <w:rFonts w:ascii="Times New Roman" w:hAnsi="Times New Roman" w:cs="Times New Roman"/>
          <w:i/>
          <w:iCs/>
          <w:sz w:val="24"/>
          <w:szCs w:val="24"/>
        </w:rPr>
        <w:t xml:space="preserve"> </w:t>
      </w:r>
      <w:r w:rsidRPr="00702532">
        <w:rPr>
          <w:rFonts w:ascii="Times New Roman" w:hAnsi="Times New Roman" w:cs="Times New Roman"/>
          <w:sz w:val="24"/>
          <w:szCs w:val="24"/>
        </w:rPr>
        <w:t>savo mokymosi tikslų tik tada, kai kiti grupės nariai pasiekia savųjų. Pozityvi tarpusavio</w:t>
      </w:r>
      <w:r w:rsidR="00322FCE">
        <w:rPr>
          <w:rFonts w:ascii="Times New Roman" w:hAnsi="Times New Roman" w:cs="Times New Roman"/>
          <w:i/>
          <w:iCs/>
          <w:sz w:val="24"/>
          <w:szCs w:val="24"/>
        </w:rPr>
        <w:t xml:space="preserve"> </w:t>
      </w:r>
      <w:r w:rsidRPr="00702532">
        <w:rPr>
          <w:rFonts w:ascii="Times New Roman" w:hAnsi="Times New Roman" w:cs="Times New Roman"/>
          <w:sz w:val="24"/>
          <w:szCs w:val="24"/>
        </w:rPr>
        <w:t>priklausomybė yra svarbiausia mokymosi bendradarbiaujant ypatybė.</w:t>
      </w:r>
    </w:p>
    <w:p w:rsidR="00C505CD" w:rsidRPr="00170C5E" w:rsidRDefault="00524729" w:rsidP="00170C5E">
      <w:pPr>
        <w:spacing w:line="360" w:lineRule="auto"/>
        <w:jc w:val="both"/>
        <w:rPr>
          <w:rFonts w:ascii="Times New Roman" w:hAnsi="Times New Roman" w:cs="Times New Roman"/>
          <w:sz w:val="24"/>
          <w:szCs w:val="24"/>
        </w:rPr>
      </w:pPr>
      <w:r w:rsidRPr="00524729">
        <w:rPr>
          <w:rFonts w:ascii="Times New Roman" w:hAnsi="Times New Roman" w:cs="Times New Roman"/>
          <w:i/>
          <w:iCs/>
          <w:noProof/>
          <w:sz w:val="24"/>
          <w:szCs w:val="24"/>
          <w:lang w:eastAsia="lt-LT"/>
        </w:rPr>
      </w:r>
      <w:r w:rsidRPr="00524729">
        <w:rPr>
          <w:rFonts w:ascii="Times New Roman" w:hAnsi="Times New Roman" w:cs="Times New Roman"/>
          <w:i/>
          <w:iCs/>
          <w:noProof/>
          <w:sz w:val="24"/>
          <w:szCs w:val="24"/>
          <w:lang w:eastAsia="lt-LT"/>
        </w:rPr>
        <w:pict>
          <v:roundrect id="Suapvalintas stačiakampis 5" o:spid="_x0000_s1612" style="width:454.5pt;height:32.2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777AA7" w:rsidRDefault="003B6140" w:rsidP="00C505CD">
                  <w:pPr>
                    <w:jc w:val="center"/>
                    <w:rPr>
                      <w:rFonts w:ascii="Times New Roman" w:hAnsi="Times New Roman" w:cs="Times New Roman"/>
                      <w:b/>
                      <w:sz w:val="24"/>
                      <w:szCs w:val="24"/>
                    </w:rPr>
                  </w:pPr>
                  <w:r w:rsidRPr="00777AA7">
                    <w:rPr>
                      <w:rFonts w:ascii="Times New Roman" w:hAnsi="Times New Roman" w:cs="Times New Roman"/>
                      <w:b/>
                      <w:iCs/>
                      <w:sz w:val="24"/>
                      <w:szCs w:val="24"/>
                    </w:rPr>
                    <w:t>Aiškūs grupės tikslai</w:t>
                  </w:r>
                </w:p>
              </w:txbxContent>
            </v:textbox>
            <w10:wrap type="none"/>
            <w10:anchorlock/>
          </v:roundrect>
        </w:pict>
      </w:r>
    </w:p>
    <w:p w:rsidR="00702532" w:rsidRDefault="00702532" w:rsidP="002A4D3F">
      <w:pPr>
        <w:spacing w:line="360" w:lineRule="auto"/>
        <w:ind w:firstLine="567"/>
        <w:jc w:val="both"/>
        <w:rPr>
          <w:rFonts w:ascii="Times New Roman" w:hAnsi="Times New Roman" w:cs="Times New Roman"/>
          <w:sz w:val="24"/>
          <w:szCs w:val="24"/>
        </w:rPr>
      </w:pPr>
      <w:r w:rsidRPr="00702532">
        <w:rPr>
          <w:rFonts w:ascii="Times New Roman" w:hAnsi="Times New Roman" w:cs="Times New Roman"/>
          <w:sz w:val="24"/>
          <w:szCs w:val="24"/>
        </w:rPr>
        <w:t>Mokytojas turi aiškiai suformuluoti bendrus grupės tikslus. Taip pat</w:t>
      </w:r>
      <w:r w:rsidR="00170C5E">
        <w:rPr>
          <w:rFonts w:ascii="Times New Roman" w:hAnsi="Times New Roman" w:cs="Times New Roman"/>
          <w:sz w:val="24"/>
          <w:szCs w:val="24"/>
        </w:rPr>
        <w:t xml:space="preserve"> </w:t>
      </w:r>
      <w:r w:rsidRPr="00702532">
        <w:rPr>
          <w:rFonts w:ascii="Times New Roman" w:hAnsi="Times New Roman" w:cs="Times New Roman"/>
          <w:sz w:val="24"/>
          <w:szCs w:val="24"/>
        </w:rPr>
        <w:t>svarbu, kad kiekvienas grupės narys suprastų savo užduoties tikslą ir suvoktų, kad to paties tikslo</w:t>
      </w:r>
      <w:r w:rsidR="0046754A">
        <w:rPr>
          <w:rFonts w:ascii="Times New Roman" w:hAnsi="Times New Roman" w:cs="Times New Roman"/>
          <w:sz w:val="24"/>
          <w:szCs w:val="24"/>
        </w:rPr>
        <w:t xml:space="preserve"> </w:t>
      </w:r>
      <w:r w:rsidRPr="00702532">
        <w:rPr>
          <w:rFonts w:ascii="Times New Roman" w:hAnsi="Times New Roman" w:cs="Times New Roman"/>
          <w:sz w:val="24"/>
          <w:szCs w:val="24"/>
        </w:rPr>
        <w:t>siekia visi jo grupės nariai. Būtina grupėms duoti pakankamai laiko suprasti ir išsiaiškinti</w:t>
      </w:r>
      <w:r w:rsidR="0046754A">
        <w:rPr>
          <w:rFonts w:ascii="Times New Roman" w:hAnsi="Times New Roman" w:cs="Times New Roman"/>
          <w:sz w:val="24"/>
          <w:szCs w:val="24"/>
        </w:rPr>
        <w:t xml:space="preserve"> </w:t>
      </w:r>
      <w:r w:rsidRPr="00702532">
        <w:rPr>
          <w:rFonts w:ascii="Times New Roman" w:hAnsi="Times New Roman" w:cs="Times New Roman"/>
          <w:sz w:val="24"/>
          <w:szCs w:val="24"/>
        </w:rPr>
        <w:t>mokymosi tikslus ir įsipareigoti stengtis išvien jų siekti.</w:t>
      </w:r>
    </w:p>
    <w:p w:rsidR="00C31911" w:rsidRPr="00C31911" w:rsidRDefault="00524729" w:rsidP="00C31911">
      <w:pPr>
        <w:spacing w:line="360" w:lineRule="auto"/>
        <w:jc w:val="both"/>
        <w:rPr>
          <w:rFonts w:ascii="Times New Roman" w:hAnsi="Times New Roman" w:cs="Times New Roman"/>
          <w:sz w:val="24"/>
          <w:szCs w:val="24"/>
        </w:rPr>
      </w:pPr>
      <w:r w:rsidRPr="00524729">
        <w:rPr>
          <w:rFonts w:ascii="Times New Roman" w:hAnsi="Times New Roman" w:cs="Times New Roman"/>
          <w:i/>
          <w:iCs/>
          <w:noProof/>
          <w:sz w:val="24"/>
          <w:szCs w:val="24"/>
          <w:lang w:eastAsia="lt-LT"/>
        </w:rPr>
      </w:r>
      <w:r w:rsidRPr="00524729">
        <w:rPr>
          <w:rFonts w:ascii="Times New Roman" w:hAnsi="Times New Roman" w:cs="Times New Roman"/>
          <w:i/>
          <w:iCs/>
          <w:noProof/>
          <w:sz w:val="24"/>
          <w:szCs w:val="24"/>
          <w:lang w:eastAsia="lt-LT"/>
        </w:rPr>
        <w:pict>
          <v:roundrect id="Suapvalintas stačiakampis 6" o:spid="_x0000_s1611" style="width:454.5pt;height:32.2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7C61F0" w:rsidRDefault="003B6140" w:rsidP="00C31911">
                  <w:pPr>
                    <w:jc w:val="center"/>
                    <w:rPr>
                      <w:rFonts w:ascii="Times New Roman" w:hAnsi="Times New Roman" w:cs="Times New Roman"/>
                      <w:b/>
                      <w:iCs/>
                      <w:sz w:val="24"/>
                      <w:szCs w:val="24"/>
                    </w:rPr>
                  </w:pPr>
                  <w:r w:rsidRPr="007C61F0">
                    <w:rPr>
                      <w:rFonts w:ascii="Times New Roman" w:hAnsi="Times New Roman" w:cs="Times New Roman"/>
                      <w:b/>
                      <w:iCs/>
                      <w:sz w:val="24"/>
                      <w:szCs w:val="24"/>
                    </w:rPr>
                    <w:t xml:space="preserve">Bendra grįžtamoji informacija, arba įvertinimas </w:t>
                  </w:r>
                </w:p>
                <w:p w:rsidR="003B6140" w:rsidRPr="00170C5E" w:rsidRDefault="003B6140" w:rsidP="00C31911">
                  <w:pPr>
                    <w:jc w:val="center"/>
                    <w:rPr>
                      <w:rFonts w:ascii="Times New Roman" w:hAnsi="Times New Roman" w:cs="Times New Roman"/>
                      <w:sz w:val="24"/>
                      <w:szCs w:val="24"/>
                    </w:rPr>
                  </w:pPr>
                </w:p>
              </w:txbxContent>
            </v:textbox>
            <w10:wrap type="none"/>
            <w10:anchorlock/>
          </v:roundrect>
        </w:pict>
      </w:r>
    </w:p>
    <w:p w:rsidR="00702532" w:rsidRDefault="00702532" w:rsidP="00544A4B">
      <w:pPr>
        <w:spacing w:line="360" w:lineRule="auto"/>
        <w:ind w:firstLine="567"/>
        <w:jc w:val="both"/>
        <w:rPr>
          <w:rFonts w:ascii="Times New Roman" w:hAnsi="Times New Roman" w:cs="Times New Roman"/>
          <w:sz w:val="24"/>
          <w:szCs w:val="24"/>
        </w:rPr>
      </w:pPr>
      <w:r w:rsidRPr="00702532">
        <w:rPr>
          <w:rFonts w:ascii="Times New Roman" w:hAnsi="Times New Roman" w:cs="Times New Roman"/>
          <w:sz w:val="24"/>
          <w:szCs w:val="24"/>
        </w:rPr>
        <w:t>Bendradarbiaujant darbo įvertinimas</w:t>
      </w:r>
      <w:r w:rsidR="00C31911">
        <w:rPr>
          <w:rFonts w:ascii="Times New Roman" w:hAnsi="Times New Roman" w:cs="Times New Roman"/>
          <w:sz w:val="24"/>
          <w:szCs w:val="24"/>
        </w:rPr>
        <w:t xml:space="preserve"> </w:t>
      </w:r>
      <w:r w:rsidRPr="00702532">
        <w:rPr>
          <w:rFonts w:ascii="Times New Roman" w:hAnsi="Times New Roman" w:cs="Times New Roman"/>
          <w:sz w:val="24"/>
          <w:szCs w:val="24"/>
        </w:rPr>
        <w:t>galėtų būti tas pats visai grupei. Kai mokytojas nori pabrėžti grupės pastangas ir bendradarbiavimą</w:t>
      </w:r>
      <w:r w:rsidR="00C31911">
        <w:rPr>
          <w:rFonts w:ascii="Times New Roman" w:hAnsi="Times New Roman" w:cs="Times New Roman"/>
          <w:sz w:val="24"/>
          <w:szCs w:val="24"/>
        </w:rPr>
        <w:t xml:space="preserve"> </w:t>
      </w:r>
      <w:r w:rsidRPr="00702532">
        <w:rPr>
          <w:rFonts w:ascii="Times New Roman" w:hAnsi="Times New Roman" w:cs="Times New Roman"/>
          <w:sz w:val="24"/>
          <w:szCs w:val="24"/>
        </w:rPr>
        <w:t>mokantis naujų dalykų, jis gali taip pat naudoti vertinimo būdus, kuriais kiekvieno mokinio</w:t>
      </w:r>
      <w:r w:rsidR="00C31911">
        <w:rPr>
          <w:rFonts w:ascii="Times New Roman" w:hAnsi="Times New Roman" w:cs="Times New Roman"/>
          <w:sz w:val="24"/>
          <w:szCs w:val="24"/>
        </w:rPr>
        <w:t xml:space="preserve"> </w:t>
      </w:r>
      <w:r w:rsidRPr="00702532">
        <w:rPr>
          <w:rFonts w:ascii="Times New Roman" w:hAnsi="Times New Roman" w:cs="Times New Roman"/>
          <w:sz w:val="24"/>
          <w:szCs w:val="24"/>
        </w:rPr>
        <w:t>laimėjimas yra susiejamas su kitų. Kartais galima atsitiktinės atrankos būdu išrinkti po vieną mokinį</w:t>
      </w:r>
      <w:r w:rsidR="00C31911">
        <w:rPr>
          <w:rFonts w:ascii="Times New Roman" w:hAnsi="Times New Roman" w:cs="Times New Roman"/>
          <w:sz w:val="24"/>
          <w:szCs w:val="24"/>
        </w:rPr>
        <w:t xml:space="preserve"> </w:t>
      </w:r>
      <w:r w:rsidRPr="00702532">
        <w:rPr>
          <w:rFonts w:ascii="Times New Roman" w:hAnsi="Times New Roman" w:cs="Times New Roman"/>
          <w:sz w:val="24"/>
          <w:szCs w:val="24"/>
        </w:rPr>
        <w:t>iš kiekvienos grupės, kad šie atliktų testą, ir to mokinio rezultatas būna laikomas visų jo komandos</w:t>
      </w:r>
      <w:r w:rsidR="00C31911">
        <w:rPr>
          <w:rFonts w:ascii="Times New Roman" w:hAnsi="Times New Roman" w:cs="Times New Roman"/>
          <w:sz w:val="24"/>
          <w:szCs w:val="24"/>
        </w:rPr>
        <w:t xml:space="preserve"> </w:t>
      </w:r>
      <w:r w:rsidRPr="00702532">
        <w:rPr>
          <w:rFonts w:ascii="Times New Roman" w:hAnsi="Times New Roman" w:cs="Times New Roman"/>
          <w:sz w:val="24"/>
          <w:szCs w:val="24"/>
        </w:rPr>
        <w:t>narių rezultatu.</w:t>
      </w:r>
    </w:p>
    <w:p w:rsidR="00B0333B" w:rsidRDefault="00B0333B" w:rsidP="00544A4B">
      <w:pPr>
        <w:spacing w:line="360" w:lineRule="auto"/>
        <w:ind w:firstLine="567"/>
        <w:jc w:val="both"/>
        <w:rPr>
          <w:rFonts w:ascii="Times New Roman" w:hAnsi="Times New Roman" w:cs="Times New Roman"/>
          <w:sz w:val="24"/>
          <w:szCs w:val="24"/>
        </w:rPr>
      </w:pPr>
    </w:p>
    <w:p w:rsidR="00B0333B" w:rsidRPr="00702532" w:rsidRDefault="00B0333B" w:rsidP="00544A4B">
      <w:pPr>
        <w:spacing w:line="360" w:lineRule="auto"/>
        <w:ind w:firstLine="567"/>
        <w:jc w:val="both"/>
        <w:rPr>
          <w:rFonts w:ascii="Times New Roman" w:hAnsi="Times New Roman" w:cs="Times New Roman"/>
          <w:sz w:val="24"/>
          <w:szCs w:val="24"/>
        </w:rPr>
      </w:pPr>
    </w:p>
    <w:p w:rsidR="00AD09FF" w:rsidRPr="00AD09FF" w:rsidRDefault="00524729" w:rsidP="00AD09FF">
      <w:pPr>
        <w:spacing w:line="360" w:lineRule="auto"/>
        <w:jc w:val="both"/>
        <w:rPr>
          <w:rFonts w:ascii="Times New Roman" w:hAnsi="Times New Roman" w:cs="Times New Roman"/>
          <w:i/>
          <w:iCs/>
          <w:sz w:val="24"/>
          <w:szCs w:val="24"/>
        </w:rPr>
      </w:pPr>
      <w:r w:rsidRPr="00524729">
        <w:rPr>
          <w:rFonts w:ascii="Times New Roman" w:hAnsi="Times New Roman" w:cs="Times New Roman"/>
          <w:i/>
          <w:iCs/>
          <w:noProof/>
          <w:sz w:val="24"/>
          <w:szCs w:val="24"/>
          <w:lang w:eastAsia="lt-LT"/>
        </w:rPr>
      </w:r>
      <w:r>
        <w:rPr>
          <w:rFonts w:ascii="Times New Roman" w:hAnsi="Times New Roman" w:cs="Times New Roman"/>
          <w:i/>
          <w:iCs/>
          <w:noProof/>
          <w:sz w:val="24"/>
          <w:szCs w:val="24"/>
          <w:lang w:eastAsia="lt-LT"/>
        </w:rPr>
        <w:pict>
          <v:roundrect id="Suapvalintas stačiakampis 7" o:spid="_x0000_s1610" style="width:447.75pt;height:32.2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004335" w:rsidRDefault="003B6140" w:rsidP="00AD09FF">
                  <w:pPr>
                    <w:jc w:val="center"/>
                    <w:rPr>
                      <w:rFonts w:ascii="Times New Roman" w:hAnsi="Times New Roman" w:cs="Times New Roman"/>
                      <w:b/>
                      <w:iCs/>
                      <w:sz w:val="24"/>
                      <w:szCs w:val="24"/>
                    </w:rPr>
                  </w:pPr>
                  <w:r w:rsidRPr="00004335">
                    <w:rPr>
                      <w:rFonts w:ascii="Times New Roman" w:hAnsi="Times New Roman" w:cs="Times New Roman"/>
                      <w:b/>
                      <w:iCs/>
                      <w:sz w:val="24"/>
                      <w:szCs w:val="24"/>
                    </w:rPr>
                    <w:t xml:space="preserve">Padalytos mokomosios priemonės ir medžiaga </w:t>
                  </w:r>
                </w:p>
                <w:p w:rsidR="003B6140" w:rsidRPr="00170C5E" w:rsidRDefault="003B6140" w:rsidP="00AD09FF">
                  <w:pPr>
                    <w:jc w:val="center"/>
                    <w:rPr>
                      <w:rFonts w:ascii="Times New Roman" w:hAnsi="Times New Roman" w:cs="Times New Roman"/>
                      <w:sz w:val="24"/>
                      <w:szCs w:val="24"/>
                    </w:rPr>
                  </w:pPr>
                </w:p>
              </w:txbxContent>
            </v:textbox>
            <w10:wrap type="none"/>
            <w10:anchorlock/>
          </v:roundrect>
        </w:pict>
      </w:r>
    </w:p>
    <w:p w:rsidR="00702532" w:rsidRDefault="00702532" w:rsidP="00544A4B">
      <w:pPr>
        <w:spacing w:line="360" w:lineRule="auto"/>
        <w:ind w:firstLine="567"/>
        <w:jc w:val="both"/>
        <w:rPr>
          <w:rFonts w:ascii="Times New Roman" w:hAnsi="Times New Roman" w:cs="Times New Roman"/>
          <w:sz w:val="24"/>
          <w:szCs w:val="24"/>
        </w:rPr>
      </w:pPr>
      <w:r w:rsidRPr="00702532">
        <w:rPr>
          <w:rFonts w:ascii="Times New Roman" w:hAnsi="Times New Roman" w:cs="Times New Roman"/>
          <w:sz w:val="24"/>
          <w:szCs w:val="24"/>
        </w:rPr>
        <w:t>Vienas iš plačiai taikomų būdų skatinti</w:t>
      </w:r>
      <w:r w:rsidR="00AD09FF">
        <w:rPr>
          <w:rFonts w:ascii="Times New Roman" w:hAnsi="Times New Roman" w:cs="Times New Roman"/>
          <w:sz w:val="24"/>
          <w:szCs w:val="24"/>
        </w:rPr>
        <w:t xml:space="preserve"> </w:t>
      </w:r>
      <w:r w:rsidRPr="00702532">
        <w:rPr>
          <w:rFonts w:ascii="Times New Roman" w:hAnsi="Times New Roman" w:cs="Times New Roman"/>
          <w:sz w:val="24"/>
          <w:szCs w:val="24"/>
        </w:rPr>
        <w:t>pozityvią tarpusavio pri</w:t>
      </w:r>
      <w:r w:rsidR="005C613A">
        <w:rPr>
          <w:rFonts w:ascii="Times New Roman" w:hAnsi="Times New Roman" w:cs="Times New Roman"/>
          <w:sz w:val="24"/>
          <w:szCs w:val="24"/>
        </w:rPr>
        <w:t>k</w:t>
      </w:r>
      <w:r w:rsidRPr="00702532">
        <w:rPr>
          <w:rFonts w:ascii="Times New Roman" w:hAnsi="Times New Roman" w:cs="Times New Roman"/>
          <w:sz w:val="24"/>
          <w:szCs w:val="24"/>
        </w:rPr>
        <w:t>lausomybę yra suskirstyti mokomąją medžiagą į dalis ir kiekvienam nariui</w:t>
      </w:r>
      <w:r w:rsidR="00AD09FF">
        <w:rPr>
          <w:rFonts w:ascii="Times New Roman" w:hAnsi="Times New Roman" w:cs="Times New Roman"/>
          <w:sz w:val="24"/>
          <w:szCs w:val="24"/>
        </w:rPr>
        <w:t xml:space="preserve"> </w:t>
      </w:r>
      <w:r w:rsidRPr="00702532">
        <w:rPr>
          <w:rFonts w:ascii="Times New Roman" w:hAnsi="Times New Roman" w:cs="Times New Roman"/>
          <w:sz w:val="24"/>
          <w:szCs w:val="24"/>
        </w:rPr>
        <w:t>duoti tik po vieną iš jų. Tokiu atveju užduočiai atlikti reikia kiekvienos dalies, taigi kiekvienas</w:t>
      </w:r>
      <w:r w:rsidR="00AD09FF">
        <w:rPr>
          <w:rFonts w:ascii="Times New Roman" w:hAnsi="Times New Roman" w:cs="Times New Roman"/>
          <w:sz w:val="24"/>
          <w:szCs w:val="24"/>
        </w:rPr>
        <w:t xml:space="preserve"> </w:t>
      </w:r>
      <w:r w:rsidRPr="00702532">
        <w:rPr>
          <w:rFonts w:ascii="Times New Roman" w:hAnsi="Times New Roman" w:cs="Times New Roman"/>
          <w:sz w:val="24"/>
          <w:szCs w:val="24"/>
        </w:rPr>
        <w:t>narys turi dalyvauti norėdamas atlikti užduotį. Tai vadinasi tarpusavio priklausomybe mokomųjų</w:t>
      </w:r>
      <w:r w:rsidR="00AD09FF">
        <w:rPr>
          <w:rFonts w:ascii="Times New Roman" w:hAnsi="Times New Roman" w:cs="Times New Roman"/>
          <w:sz w:val="24"/>
          <w:szCs w:val="24"/>
        </w:rPr>
        <w:t xml:space="preserve"> </w:t>
      </w:r>
      <w:r w:rsidRPr="00702532">
        <w:rPr>
          <w:rFonts w:ascii="Times New Roman" w:hAnsi="Times New Roman" w:cs="Times New Roman"/>
          <w:sz w:val="24"/>
          <w:szCs w:val="24"/>
        </w:rPr>
        <w:t>priemonių atžvilgiu. Be to, mokytojas gali pateikti mokomąją medžiagą ne kiekvienam grupės</w:t>
      </w:r>
      <w:r w:rsidR="00AD09FF">
        <w:rPr>
          <w:rFonts w:ascii="Times New Roman" w:hAnsi="Times New Roman" w:cs="Times New Roman"/>
          <w:sz w:val="24"/>
          <w:szCs w:val="24"/>
        </w:rPr>
        <w:t xml:space="preserve"> </w:t>
      </w:r>
      <w:r w:rsidRPr="00702532">
        <w:rPr>
          <w:rFonts w:ascii="Times New Roman" w:hAnsi="Times New Roman" w:cs="Times New Roman"/>
          <w:sz w:val="24"/>
          <w:szCs w:val="24"/>
        </w:rPr>
        <w:t>nariui, o tik vieną straipsnį ar užduoties lapą visai grupei. Laikantis tokios logikos būtų protinga</w:t>
      </w:r>
      <w:r w:rsidR="00AD09FF">
        <w:rPr>
          <w:rFonts w:ascii="Times New Roman" w:hAnsi="Times New Roman" w:cs="Times New Roman"/>
          <w:sz w:val="24"/>
          <w:szCs w:val="24"/>
        </w:rPr>
        <w:t xml:space="preserve"> </w:t>
      </w:r>
      <w:r w:rsidRPr="00702532">
        <w:rPr>
          <w:rFonts w:ascii="Times New Roman" w:hAnsi="Times New Roman" w:cs="Times New Roman"/>
          <w:sz w:val="24"/>
          <w:szCs w:val="24"/>
        </w:rPr>
        <w:t>paprašyti, kad kiekviena grupė parengtų vieną bendrą pranešimą, plakatą arba kitokį jų mokymosi</w:t>
      </w:r>
      <w:r w:rsidR="00AD09FF">
        <w:rPr>
          <w:rFonts w:ascii="Times New Roman" w:hAnsi="Times New Roman" w:cs="Times New Roman"/>
          <w:sz w:val="24"/>
          <w:szCs w:val="24"/>
        </w:rPr>
        <w:t xml:space="preserve"> </w:t>
      </w:r>
      <w:r w:rsidRPr="00702532">
        <w:rPr>
          <w:rFonts w:ascii="Times New Roman" w:hAnsi="Times New Roman" w:cs="Times New Roman"/>
          <w:sz w:val="24"/>
          <w:szCs w:val="24"/>
        </w:rPr>
        <w:t>rezultatus liudijantį dalyką.</w:t>
      </w:r>
    </w:p>
    <w:p w:rsidR="008979A7" w:rsidRDefault="00524729" w:rsidP="00170C5E">
      <w:pPr>
        <w:spacing w:line="360" w:lineRule="auto"/>
        <w:jc w:val="both"/>
        <w:rPr>
          <w:rFonts w:ascii="Times New Roman" w:hAnsi="Times New Roman" w:cs="Times New Roman"/>
          <w:i/>
          <w:iCs/>
          <w:sz w:val="24"/>
          <w:szCs w:val="24"/>
        </w:rPr>
      </w:pPr>
      <w:r w:rsidRPr="00524729">
        <w:rPr>
          <w:rFonts w:ascii="Times New Roman" w:hAnsi="Times New Roman" w:cs="Times New Roman"/>
          <w:i/>
          <w:iCs/>
          <w:noProof/>
          <w:sz w:val="24"/>
          <w:szCs w:val="24"/>
          <w:lang w:eastAsia="lt-LT"/>
        </w:rPr>
      </w:r>
      <w:r>
        <w:rPr>
          <w:rFonts w:ascii="Times New Roman" w:hAnsi="Times New Roman" w:cs="Times New Roman"/>
          <w:i/>
          <w:iCs/>
          <w:noProof/>
          <w:sz w:val="24"/>
          <w:szCs w:val="24"/>
          <w:lang w:eastAsia="lt-LT"/>
        </w:rPr>
        <w:pict>
          <v:roundrect id="Suapvalintas stačiakampis 9" o:spid="_x0000_s1609" style="width:453.75pt;height:32.2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C82349" w:rsidRDefault="003B6140" w:rsidP="008979A7">
                  <w:pPr>
                    <w:jc w:val="center"/>
                    <w:rPr>
                      <w:rFonts w:ascii="Times New Roman" w:hAnsi="Times New Roman" w:cs="Times New Roman"/>
                      <w:b/>
                      <w:sz w:val="24"/>
                      <w:szCs w:val="24"/>
                    </w:rPr>
                  </w:pPr>
                  <w:r w:rsidRPr="00C82349">
                    <w:rPr>
                      <w:rFonts w:ascii="Times New Roman" w:hAnsi="Times New Roman" w:cs="Times New Roman"/>
                      <w:b/>
                      <w:iCs/>
                      <w:sz w:val="24"/>
                      <w:szCs w:val="24"/>
                    </w:rPr>
                    <w:t>Vaidmenų skyrimas</w:t>
                  </w:r>
                </w:p>
              </w:txbxContent>
            </v:textbox>
            <w10:wrap type="none"/>
            <w10:anchorlock/>
          </v:roundrect>
        </w:pict>
      </w:r>
      <w:r w:rsidR="00702532" w:rsidRPr="00702532">
        <w:rPr>
          <w:rFonts w:ascii="Times New Roman" w:hAnsi="Times New Roman" w:cs="Times New Roman"/>
          <w:i/>
          <w:iCs/>
          <w:sz w:val="24"/>
          <w:szCs w:val="24"/>
        </w:rPr>
        <w:t xml:space="preserve"> </w:t>
      </w:r>
    </w:p>
    <w:p w:rsidR="00702532" w:rsidRDefault="00702532" w:rsidP="00B771EB">
      <w:pPr>
        <w:spacing w:line="360" w:lineRule="auto"/>
        <w:ind w:firstLine="567"/>
        <w:jc w:val="both"/>
        <w:rPr>
          <w:rFonts w:ascii="Times New Roman" w:hAnsi="Times New Roman" w:cs="Times New Roman"/>
          <w:sz w:val="24"/>
          <w:szCs w:val="24"/>
        </w:rPr>
      </w:pPr>
      <w:r w:rsidRPr="00702532">
        <w:rPr>
          <w:rFonts w:ascii="Times New Roman" w:hAnsi="Times New Roman" w:cs="Times New Roman"/>
          <w:sz w:val="24"/>
          <w:szCs w:val="24"/>
        </w:rPr>
        <w:t>Siekdamas sutelkti grupės veiklą, mokytojas gali skirti mokiniams</w:t>
      </w:r>
      <w:r w:rsidR="007F4F01">
        <w:rPr>
          <w:rFonts w:ascii="Times New Roman" w:hAnsi="Times New Roman" w:cs="Times New Roman"/>
          <w:sz w:val="24"/>
          <w:szCs w:val="24"/>
        </w:rPr>
        <w:t xml:space="preserve"> </w:t>
      </w:r>
      <w:r w:rsidRPr="00702532">
        <w:rPr>
          <w:rFonts w:ascii="Times New Roman" w:hAnsi="Times New Roman" w:cs="Times New Roman"/>
          <w:sz w:val="24"/>
          <w:szCs w:val="24"/>
        </w:rPr>
        <w:t>atitinkamus vaidmenis. Tai gali būti veikėjų (skaitytojas, pranešėjas, kurjeris, chronometrininkas,</w:t>
      </w:r>
      <w:r w:rsidR="007F4F01">
        <w:rPr>
          <w:rFonts w:ascii="Times New Roman" w:hAnsi="Times New Roman" w:cs="Times New Roman"/>
          <w:i/>
          <w:iCs/>
          <w:sz w:val="24"/>
          <w:szCs w:val="24"/>
        </w:rPr>
        <w:t xml:space="preserve"> </w:t>
      </w:r>
      <w:r w:rsidRPr="00702532">
        <w:rPr>
          <w:rFonts w:ascii="Times New Roman" w:hAnsi="Times New Roman" w:cs="Times New Roman"/>
          <w:sz w:val="24"/>
          <w:szCs w:val="24"/>
        </w:rPr>
        <w:t>rašytojas ir kt.), socialiniai (įkvėpėjas, skatintojas, apiben</w:t>
      </w:r>
      <w:r w:rsidR="00E23B6A">
        <w:rPr>
          <w:rFonts w:ascii="Times New Roman" w:hAnsi="Times New Roman" w:cs="Times New Roman"/>
          <w:sz w:val="24"/>
          <w:szCs w:val="24"/>
        </w:rPr>
        <w:t>d</w:t>
      </w:r>
      <w:r w:rsidRPr="00702532">
        <w:rPr>
          <w:rFonts w:ascii="Times New Roman" w:hAnsi="Times New Roman" w:cs="Times New Roman"/>
          <w:sz w:val="24"/>
          <w:szCs w:val="24"/>
        </w:rPr>
        <w:t>rintojas, stebėtojas ) vaidmenys. Svarbu</w:t>
      </w:r>
      <w:r w:rsidR="007F4F01">
        <w:rPr>
          <w:rFonts w:ascii="Times New Roman" w:hAnsi="Times New Roman" w:cs="Times New Roman"/>
          <w:i/>
          <w:iCs/>
          <w:sz w:val="24"/>
          <w:szCs w:val="24"/>
        </w:rPr>
        <w:t xml:space="preserve"> </w:t>
      </w:r>
      <w:r w:rsidRPr="00702532">
        <w:rPr>
          <w:rFonts w:ascii="Times New Roman" w:hAnsi="Times New Roman" w:cs="Times New Roman"/>
          <w:sz w:val="24"/>
          <w:szCs w:val="24"/>
        </w:rPr>
        <w:t>suprasti, kad mokinius reikia pamokyti šiuos vaidmenis atlikti.</w:t>
      </w:r>
    </w:p>
    <w:p w:rsidR="00F830FB" w:rsidRPr="007F4F01" w:rsidRDefault="00524729" w:rsidP="00B771EB">
      <w:pPr>
        <w:spacing w:line="360" w:lineRule="auto"/>
        <w:jc w:val="both"/>
        <w:rPr>
          <w:rFonts w:ascii="Times New Roman" w:hAnsi="Times New Roman" w:cs="Times New Roman"/>
          <w:i/>
          <w:iCs/>
          <w:sz w:val="24"/>
          <w:szCs w:val="24"/>
        </w:rPr>
      </w:pPr>
      <w:r w:rsidRPr="00524729">
        <w:rPr>
          <w:rFonts w:ascii="Times New Roman" w:hAnsi="Times New Roman" w:cs="Times New Roman"/>
          <w:i/>
          <w:iCs/>
          <w:noProof/>
          <w:sz w:val="24"/>
          <w:szCs w:val="24"/>
          <w:lang w:eastAsia="lt-LT"/>
        </w:rPr>
      </w:r>
      <w:r>
        <w:rPr>
          <w:rFonts w:ascii="Times New Roman" w:hAnsi="Times New Roman" w:cs="Times New Roman"/>
          <w:i/>
          <w:iCs/>
          <w:noProof/>
          <w:sz w:val="24"/>
          <w:szCs w:val="24"/>
          <w:lang w:eastAsia="lt-LT"/>
        </w:rPr>
        <w:pict>
          <v:roundrect id="Suapvalintas stačiakampis 12" o:spid="_x0000_s1608" style="width:453.75pt;height:32.2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1A7711" w:rsidRDefault="003B6140" w:rsidP="00F830FB">
                  <w:pPr>
                    <w:jc w:val="center"/>
                    <w:rPr>
                      <w:rFonts w:ascii="Times New Roman" w:hAnsi="Times New Roman" w:cs="Times New Roman"/>
                      <w:b/>
                      <w:sz w:val="24"/>
                      <w:szCs w:val="24"/>
                    </w:rPr>
                  </w:pPr>
                  <w:r w:rsidRPr="001A7711">
                    <w:rPr>
                      <w:rFonts w:ascii="Times New Roman" w:hAnsi="Times New Roman" w:cs="Times New Roman"/>
                      <w:b/>
                      <w:iCs/>
                      <w:sz w:val="24"/>
                      <w:szCs w:val="24"/>
                    </w:rPr>
                    <w:t>Laikas</w:t>
                  </w:r>
                </w:p>
              </w:txbxContent>
            </v:textbox>
            <w10:wrap type="none"/>
            <w10:anchorlock/>
          </v:roundrect>
        </w:pict>
      </w:r>
    </w:p>
    <w:p w:rsidR="00702532" w:rsidRDefault="00702532" w:rsidP="00B771EB">
      <w:pPr>
        <w:spacing w:line="360" w:lineRule="auto"/>
        <w:ind w:firstLine="567"/>
        <w:jc w:val="both"/>
        <w:rPr>
          <w:rFonts w:ascii="Times New Roman" w:hAnsi="Times New Roman" w:cs="Times New Roman"/>
          <w:sz w:val="24"/>
          <w:szCs w:val="24"/>
        </w:rPr>
      </w:pPr>
      <w:r w:rsidRPr="00702532">
        <w:rPr>
          <w:rFonts w:ascii="Times New Roman" w:hAnsi="Times New Roman" w:cs="Times New Roman"/>
          <w:sz w:val="24"/>
          <w:szCs w:val="24"/>
        </w:rPr>
        <w:t>Laiko turi užtekti ir žaidimui, ir lavinimui, ir vaidmenims, mokymosi būdams</w:t>
      </w:r>
      <w:r w:rsidR="00F23383">
        <w:rPr>
          <w:rFonts w:ascii="Times New Roman" w:hAnsi="Times New Roman" w:cs="Times New Roman"/>
          <w:sz w:val="24"/>
          <w:szCs w:val="24"/>
        </w:rPr>
        <w:t xml:space="preserve"> </w:t>
      </w:r>
      <w:r w:rsidRPr="00702532">
        <w:rPr>
          <w:rFonts w:ascii="Times New Roman" w:hAnsi="Times New Roman" w:cs="Times New Roman"/>
          <w:sz w:val="24"/>
          <w:szCs w:val="24"/>
        </w:rPr>
        <w:t>išbandyti. Tai labiausiai pasakytina apie mokinius, kurie turi mažai patirties mokytis ir dirbti išvien</w:t>
      </w:r>
      <w:r w:rsidR="00F23383">
        <w:rPr>
          <w:rFonts w:ascii="Times New Roman" w:hAnsi="Times New Roman" w:cs="Times New Roman"/>
          <w:sz w:val="24"/>
          <w:szCs w:val="24"/>
        </w:rPr>
        <w:t xml:space="preserve"> </w:t>
      </w:r>
      <w:r w:rsidRPr="00702532">
        <w:rPr>
          <w:rFonts w:ascii="Times New Roman" w:hAnsi="Times New Roman" w:cs="Times New Roman"/>
          <w:sz w:val="24"/>
          <w:szCs w:val="24"/>
        </w:rPr>
        <w:t>su kitais. Norint, kad priklausymas grupei teiktų teigiamų išgyvenimų, reikia sukurti tokias žaidimo</w:t>
      </w:r>
      <w:r w:rsidR="00F23383">
        <w:rPr>
          <w:rFonts w:ascii="Times New Roman" w:hAnsi="Times New Roman" w:cs="Times New Roman"/>
          <w:sz w:val="24"/>
          <w:szCs w:val="24"/>
        </w:rPr>
        <w:t xml:space="preserve"> </w:t>
      </w:r>
      <w:r w:rsidRPr="00702532">
        <w:rPr>
          <w:rFonts w:ascii="Times New Roman" w:hAnsi="Times New Roman" w:cs="Times New Roman"/>
          <w:sz w:val="24"/>
          <w:szCs w:val="24"/>
        </w:rPr>
        <w:t>situacijas, kuriose atsiskleistų pagrindiniai pozityvios priklausomybės principai.</w:t>
      </w:r>
    </w:p>
    <w:p w:rsidR="007F067A" w:rsidRPr="007F067A" w:rsidRDefault="00524729" w:rsidP="007F067A">
      <w:pPr>
        <w:spacing w:line="360" w:lineRule="auto"/>
        <w:jc w:val="both"/>
        <w:rPr>
          <w:rFonts w:ascii="Times New Roman" w:hAnsi="Times New Roman" w:cs="Times New Roman"/>
          <w:i/>
          <w:iCs/>
          <w:sz w:val="24"/>
          <w:szCs w:val="24"/>
        </w:rPr>
      </w:pPr>
      <w:r w:rsidRPr="00524729">
        <w:rPr>
          <w:rFonts w:ascii="Times New Roman" w:hAnsi="Times New Roman" w:cs="Times New Roman"/>
          <w:i/>
          <w:iCs/>
          <w:noProof/>
          <w:sz w:val="24"/>
          <w:szCs w:val="24"/>
          <w:lang w:eastAsia="lt-LT"/>
        </w:rPr>
      </w:r>
      <w:r>
        <w:rPr>
          <w:rFonts w:ascii="Times New Roman" w:hAnsi="Times New Roman" w:cs="Times New Roman"/>
          <w:i/>
          <w:iCs/>
          <w:noProof/>
          <w:sz w:val="24"/>
          <w:szCs w:val="24"/>
          <w:lang w:eastAsia="lt-LT"/>
        </w:rPr>
        <w:pict>
          <v:roundrect id="Suapvalintas stačiakampis 13" o:spid="_x0000_s1607" style="width:453.75pt;height:32.2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B949DD" w:rsidRDefault="003B6140" w:rsidP="007F067A">
                  <w:pPr>
                    <w:jc w:val="center"/>
                    <w:rPr>
                      <w:rFonts w:ascii="Times New Roman" w:hAnsi="Times New Roman" w:cs="Times New Roman"/>
                      <w:b/>
                      <w:sz w:val="24"/>
                      <w:szCs w:val="24"/>
                    </w:rPr>
                  </w:pPr>
                  <w:r w:rsidRPr="00B949DD">
                    <w:rPr>
                      <w:rFonts w:ascii="Times New Roman" w:hAnsi="Times New Roman" w:cs="Times New Roman"/>
                      <w:b/>
                      <w:iCs/>
                      <w:sz w:val="24"/>
                      <w:szCs w:val="24"/>
                    </w:rPr>
                    <w:t>Mokytojas turi ypač atidžiai stebėti ir kontroliuoti</w:t>
                  </w:r>
                </w:p>
              </w:txbxContent>
            </v:textbox>
            <w10:wrap type="none"/>
            <w10:anchorlock/>
          </v:roundrect>
        </w:pict>
      </w:r>
    </w:p>
    <w:p w:rsidR="00702532" w:rsidRDefault="00702532" w:rsidP="0044311C">
      <w:pPr>
        <w:spacing w:line="360" w:lineRule="auto"/>
        <w:ind w:firstLine="567"/>
        <w:jc w:val="both"/>
        <w:rPr>
          <w:rFonts w:ascii="Times New Roman" w:hAnsi="Times New Roman" w:cs="Times New Roman"/>
          <w:sz w:val="24"/>
          <w:szCs w:val="24"/>
        </w:rPr>
      </w:pPr>
      <w:r w:rsidRPr="00702532">
        <w:rPr>
          <w:rFonts w:ascii="Times New Roman" w:hAnsi="Times New Roman" w:cs="Times New Roman"/>
          <w:sz w:val="24"/>
          <w:szCs w:val="24"/>
        </w:rPr>
        <w:t>Mokytojas turi ypač atidžiai stebėti ir</w:t>
      </w:r>
      <w:r w:rsidR="007F067A">
        <w:rPr>
          <w:rFonts w:ascii="Times New Roman" w:hAnsi="Times New Roman" w:cs="Times New Roman"/>
          <w:sz w:val="24"/>
          <w:szCs w:val="24"/>
        </w:rPr>
        <w:t xml:space="preserve"> </w:t>
      </w:r>
      <w:r w:rsidRPr="00702532">
        <w:rPr>
          <w:rFonts w:ascii="Times New Roman" w:hAnsi="Times New Roman" w:cs="Times New Roman"/>
          <w:sz w:val="24"/>
          <w:szCs w:val="24"/>
        </w:rPr>
        <w:t>kontroliuoti, ar mokinia</w:t>
      </w:r>
      <w:r w:rsidR="009C1D9D">
        <w:rPr>
          <w:rFonts w:ascii="Times New Roman" w:hAnsi="Times New Roman" w:cs="Times New Roman"/>
          <w:sz w:val="24"/>
          <w:szCs w:val="24"/>
        </w:rPr>
        <w:t>i</w:t>
      </w:r>
      <w:r w:rsidRPr="00702532">
        <w:rPr>
          <w:rFonts w:ascii="Times New Roman" w:hAnsi="Times New Roman" w:cs="Times New Roman"/>
          <w:sz w:val="24"/>
          <w:szCs w:val="24"/>
        </w:rPr>
        <w:t xml:space="preserve"> suprato, kokia yra bendrų mokymosi tikslų prasmė. Mokytojas taip pat turi</w:t>
      </w:r>
      <w:r w:rsidR="00A2318A">
        <w:rPr>
          <w:rFonts w:ascii="Times New Roman" w:hAnsi="Times New Roman" w:cs="Times New Roman"/>
          <w:sz w:val="24"/>
          <w:szCs w:val="24"/>
        </w:rPr>
        <w:t xml:space="preserve"> </w:t>
      </w:r>
      <w:r w:rsidRPr="00702532">
        <w:rPr>
          <w:rFonts w:ascii="Times New Roman" w:hAnsi="Times New Roman" w:cs="Times New Roman"/>
          <w:sz w:val="24"/>
          <w:szCs w:val="24"/>
        </w:rPr>
        <w:t>padėti mokiniams pajausti, ką reiškia būti kartu ir plaukti viena valtimi. Mokymasis</w:t>
      </w:r>
      <w:r w:rsidR="00A2318A">
        <w:rPr>
          <w:rFonts w:ascii="Times New Roman" w:hAnsi="Times New Roman" w:cs="Times New Roman"/>
          <w:sz w:val="24"/>
          <w:szCs w:val="24"/>
        </w:rPr>
        <w:t xml:space="preserve"> </w:t>
      </w:r>
      <w:r w:rsidRPr="00702532">
        <w:rPr>
          <w:rFonts w:ascii="Times New Roman" w:hAnsi="Times New Roman" w:cs="Times New Roman"/>
          <w:sz w:val="24"/>
          <w:szCs w:val="24"/>
        </w:rPr>
        <w:t>bendradarbiaujant reikalauja, kad kiekvienas grupės narys būtų atsakingas už savo mokymąsi ir tuo</w:t>
      </w:r>
      <w:r w:rsidR="0044311C">
        <w:rPr>
          <w:rFonts w:ascii="Times New Roman" w:hAnsi="Times New Roman" w:cs="Times New Roman"/>
          <w:sz w:val="24"/>
          <w:szCs w:val="24"/>
        </w:rPr>
        <w:t xml:space="preserve"> </w:t>
      </w:r>
      <w:r w:rsidRPr="00702532">
        <w:rPr>
          <w:rFonts w:ascii="Times New Roman" w:hAnsi="Times New Roman" w:cs="Times New Roman"/>
          <w:sz w:val="24"/>
          <w:szCs w:val="24"/>
        </w:rPr>
        <w:t>pat metu už grupės sėkmę. Mokytojas yra pagrindinis asmuo, kai reikia apibrėžti mokymosi tikslus</w:t>
      </w:r>
      <w:r w:rsidR="0044311C">
        <w:rPr>
          <w:rFonts w:ascii="Times New Roman" w:hAnsi="Times New Roman" w:cs="Times New Roman"/>
          <w:sz w:val="24"/>
          <w:szCs w:val="24"/>
        </w:rPr>
        <w:t xml:space="preserve"> </w:t>
      </w:r>
      <w:r w:rsidRPr="00702532">
        <w:rPr>
          <w:rFonts w:ascii="Times New Roman" w:hAnsi="Times New Roman" w:cs="Times New Roman"/>
          <w:sz w:val="24"/>
          <w:szCs w:val="24"/>
        </w:rPr>
        <w:t xml:space="preserve">ir uždavinius, jis taip pat turėtų </w:t>
      </w:r>
      <w:r w:rsidRPr="00702532">
        <w:rPr>
          <w:rFonts w:ascii="Times New Roman" w:hAnsi="Times New Roman" w:cs="Times New Roman"/>
          <w:sz w:val="24"/>
          <w:szCs w:val="24"/>
        </w:rPr>
        <w:lastRenderedPageBreak/>
        <w:t>aiškiai pasakyti, ko yra tikimasi, kokie yra sėkmės kriterijai ir kiek</w:t>
      </w:r>
      <w:r w:rsidR="0044311C">
        <w:rPr>
          <w:rFonts w:ascii="Times New Roman" w:hAnsi="Times New Roman" w:cs="Times New Roman"/>
          <w:sz w:val="24"/>
          <w:szCs w:val="24"/>
        </w:rPr>
        <w:t xml:space="preserve"> </w:t>
      </w:r>
      <w:r w:rsidRPr="00702532">
        <w:rPr>
          <w:rFonts w:ascii="Times New Roman" w:hAnsi="Times New Roman" w:cs="Times New Roman"/>
          <w:sz w:val="24"/>
          <w:szCs w:val="24"/>
        </w:rPr>
        <w:t>laiko skiriama užduočiai atlikti.</w:t>
      </w:r>
    </w:p>
    <w:p w:rsidR="00E74566" w:rsidRPr="00E74566" w:rsidRDefault="00524729" w:rsidP="00E74566">
      <w:pPr>
        <w:spacing w:line="360" w:lineRule="auto"/>
        <w:jc w:val="both"/>
        <w:rPr>
          <w:rFonts w:ascii="Times New Roman" w:hAnsi="Times New Roman" w:cs="Times New Roman"/>
          <w:i/>
          <w:iCs/>
          <w:sz w:val="24"/>
          <w:szCs w:val="24"/>
        </w:rPr>
      </w:pPr>
      <w:r w:rsidRPr="00524729">
        <w:rPr>
          <w:rFonts w:ascii="Times New Roman" w:hAnsi="Times New Roman" w:cs="Times New Roman"/>
          <w:i/>
          <w:iCs/>
          <w:noProof/>
          <w:sz w:val="24"/>
          <w:szCs w:val="24"/>
          <w:lang w:eastAsia="lt-LT"/>
        </w:rPr>
      </w:r>
      <w:r>
        <w:rPr>
          <w:rFonts w:ascii="Times New Roman" w:hAnsi="Times New Roman" w:cs="Times New Roman"/>
          <w:i/>
          <w:iCs/>
          <w:noProof/>
          <w:sz w:val="24"/>
          <w:szCs w:val="24"/>
          <w:lang w:eastAsia="lt-LT"/>
        </w:rPr>
        <w:pict>
          <v:roundrect id="Suapvalintas stačiakampis 14" o:spid="_x0000_s1606" style="width:453pt;height:32.2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BA5A91" w:rsidRDefault="003B6140" w:rsidP="00E74566">
                  <w:pPr>
                    <w:jc w:val="center"/>
                    <w:rPr>
                      <w:rFonts w:ascii="Times New Roman" w:hAnsi="Times New Roman" w:cs="Times New Roman"/>
                      <w:b/>
                      <w:sz w:val="24"/>
                      <w:szCs w:val="24"/>
                    </w:rPr>
                  </w:pPr>
                  <w:r w:rsidRPr="00BA5A91">
                    <w:rPr>
                      <w:rFonts w:ascii="Times New Roman" w:hAnsi="Times New Roman" w:cs="Times New Roman"/>
                      <w:b/>
                      <w:iCs/>
                      <w:sz w:val="24"/>
                      <w:szCs w:val="24"/>
                    </w:rPr>
                    <w:t>Atsakomybė ir asmeniniai įsipareigojimai mažose grupėse</w:t>
                  </w:r>
                </w:p>
              </w:txbxContent>
            </v:textbox>
            <w10:wrap type="none"/>
            <w10:anchorlock/>
          </v:roundrect>
        </w:pict>
      </w:r>
    </w:p>
    <w:p w:rsidR="00AA524C" w:rsidRDefault="00702532" w:rsidP="00AA524C">
      <w:pPr>
        <w:spacing w:line="360" w:lineRule="auto"/>
        <w:ind w:firstLine="567"/>
        <w:jc w:val="both"/>
        <w:rPr>
          <w:rFonts w:ascii="Times New Roman" w:hAnsi="Times New Roman" w:cs="Times New Roman"/>
          <w:sz w:val="24"/>
          <w:szCs w:val="24"/>
        </w:rPr>
      </w:pPr>
      <w:r w:rsidRPr="00702532">
        <w:rPr>
          <w:rFonts w:ascii="Times New Roman" w:hAnsi="Times New Roman" w:cs="Times New Roman"/>
          <w:sz w:val="24"/>
          <w:szCs w:val="24"/>
        </w:rPr>
        <w:t>Mokantis mažoje grupėje</w:t>
      </w:r>
      <w:r w:rsidR="004D0638">
        <w:rPr>
          <w:rFonts w:ascii="Times New Roman" w:hAnsi="Times New Roman" w:cs="Times New Roman"/>
          <w:sz w:val="24"/>
          <w:szCs w:val="24"/>
        </w:rPr>
        <w:t xml:space="preserve"> </w:t>
      </w:r>
      <w:r w:rsidRPr="00702532">
        <w:rPr>
          <w:rFonts w:ascii="Times New Roman" w:hAnsi="Times New Roman" w:cs="Times New Roman"/>
          <w:sz w:val="24"/>
          <w:szCs w:val="24"/>
        </w:rPr>
        <w:t>individuali atsakomybė reiškia, kad kiekvienas mokinys laiduoja, jog išmoks tai, ką turi išmokti, ir</w:t>
      </w:r>
      <w:r w:rsidR="004D0638">
        <w:rPr>
          <w:rFonts w:ascii="Times New Roman" w:hAnsi="Times New Roman" w:cs="Times New Roman"/>
          <w:sz w:val="24"/>
          <w:szCs w:val="24"/>
        </w:rPr>
        <w:t xml:space="preserve"> </w:t>
      </w:r>
      <w:r w:rsidRPr="00702532">
        <w:rPr>
          <w:rFonts w:ascii="Times New Roman" w:hAnsi="Times New Roman" w:cs="Times New Roman"/>
          <w:sz w:val="24"/>
          <w:szCs w:val="24"/>
        </w:rPr>
        <w:t>kad jo grupės nariai irgi siekia savo tikslų. Vienas iš veiksmingiausių būdų sustiprinti mokinio</w:t>
      </w:r>
      <w:r w:rsidR="004D0638">
        <w:rPr>
          <w:rFonts w:ascii="Times New Roman" w:hAnsi="Times New Roman" w:cs="Times New Roman"/>
          <w:sz w:val="24"/>
          <w:szCs w:val="24"/>
        </w:rPr>
        <w:t xml:space="preserve"> </w:t>
      </w:r>
      <w:r w:rsidRPr="00702532">
        <w:rPr>
          <w:rFonts w:ascii="Times New Roman" w:hAnsi="Times New Roman" w:cs="Times New Roman"/>
          <w:sz w:val="24"/>
          <w:szCs w:val="24"/>
        </w:rPr>
        <w:t>atsakomybę yra įvertinti kiekvieno mokinio veiklą ir rezultatus pateikti atitinkamai grupei ir pačiam</w:t>
      </w:r>
      <w:r w:rsidR="004D0638">
        <w:rPr>
          <w:rFonts w:ascii="Times New Roman" w:hAnsi="Times New Roman" w:cs="Times New Roman"/>
          <w:sz w:val="24"/>
          <w:szCs w:val="24"/>
        </w:rPr>
        <w:t xml:space="preserve"> </w:t>
      </w:r>
      <w:r w:rsidRPr="00702532">
        <w:rPr>
          <w:rFonts w:ascii="Times New Roman" w:hAnsi="Times New Roman" w:cs="Times New Roman"/>
          <w:sz w:val="24"/>
          <w:szCs w:val="24"/>
        </w:rPr>
        <w:t>mokiniui. Mokinio veiklą galima įvertinti mokinio stebėjimais arba trumpais testais žodžiu ar raštu.</w:t>
      </w:r>
      <w:r w:rsidR="004D0638">
        <w:rPr>
          <w:rFonts w:ascii="Times New Roman" w:hAnsi="Times New Roman" w:cs="Times New Roman"/>
          <w:sz w:val="24"/>
          <w:szCs w:val="24"/>
        </w:rPr>
        <w:t xml:space="preserve"> </w:t>
      </w:r>
      <w:r w:rsidRPr="00702532">
        <w:rPr>
          <w:rFonts w:ascii="Times New Roman" w:hAnsi="Times New Roman" w:cs="Times New Roman"/>
          <w:sz w:val="24"/>
          <w:szCs w:val="24"/>
        </w:rPr>
        <w:t>Sėkmingam mokymuisi reikia, kad grupė suprastų, kokios yra stipriosios ir silpnosios visos grupės</w:t>
      </w:r>
      <w:r w:rsidR="004D0638">
        <w:rPr>
          <w:rFonts w:ascii="Times New Roman" w:hAnsi="Times New Roman" w:cs="Times New Roman"/>
          <w:sz w:val="24"/>
          <w:szCs w:val="24"/>
        </w:rPr>
        <w:t xml:space="preserve"> </w:t>
      </w:r>
      <w:r w:rsidRPr="00702532">
        <w:rPr>
          <w:rFonts w:ascii="Times New Roman" w:hAnsi="Times New Roman" w:cs="Times New Roman"/>
          <w:sz w:val="24"/>
          <w:szCs w:val="24"/>
        </w:rPr>
        <w:t>ir pavienių jos narių ypatybės, kad galėtų įvardyti tas sritis ir dalykus, kur reikia pagalbos arba</w:t>
      </w:r>
      <w:r w:rsidR="004D0638">
        <w:rPr>
          <w:rFonts w:ascii="Times New Roman" w:hAnsi="Times New Roman" w:cs="Times New Roman"/>
          <w:sz w:val="24"/>
          <w:szCs w:val="24"/>
        </w:rPr>
        <w:t xml:space="preserve"> </w:t>
      </w:r>
      <w:r w:rsidRPr="00702532">
        <w:rPr>
          <w:rFonts w:ascii="Times New Roman" w:hAnsi="Times New Roman" w:cs="Times New Roman"/>
          <w:sz w:val="24"/>
          <w:szCs w:val="24"/>
        </w:rPr>
        <w:t>paskatinimo.</w:t>
      </w:r>
    </w:p>
    <w:p w:rsidR="00702532" w:rsidRPr="00702532" w:rsidRDefault="00702532" w:rsidP="00F33BE5">
      <w:pPr>
        <w:spacing w:line="360" w:lineRule="auto"/>
        <w:ind w:firstLine="567"/>
        <w:jc w:val="both"/>
        <w:rPr>
          <w:rFonts w:ascii="Times New Roman" w:hAnsi="Times New Roman" w:cs="Times New Roman"/>
          <w:sz w:val="24"/>
          <w:szCs w:val="24"/>
        </w:rPr>
      </w:pPr>
      <w:r w:rsidRPr="00702532">
        <w:rPr>
          <w:rFonts w:ascii="Times New Roman" w:hAnsi="Times New Roman" w:cs="Times New Roman"/>
          <w:sz w:val="24"/>
          <w:szCs w:val="24"/>
        </w:rPr>
        <w:t>Kitas atsakomybės skatinimo metodas yra naujų principų ir normų formulavimas ir</w:t>
      </w:r>
      <w:r w:rsidR="00450E1F">
        <w:rPr>
          <w:rFonts w:ascii="Times New Roman" w:hAnsi="Times New Roman" w:cs="Times New Roman"/>
          <w:sz w:val="24"/>
          <w:szCs w:val="24"/>
        </w:rPr>
        <w:t xml:space="preserve"> </w:t>
      </w:r>
      <w:r w:rsidRPr="00702532">
        <w:rPr>
          <w:rFonts w:ascii="Times New Roman" w:hAnsi="Times New Roman" w:cs="Times New Roman"/>
          <w:sz w:val="24"/>
          <w:szCs w:val="24"/>
        </w:rPr>
        <w:t>svarstymas su visa klase. Vienas iš naujų principų yra tas, kad kiekvienas mokinys turi būti</w:t>
      </w:r>
      <w:r w:rsidR="00450E1F">
        <w:rPr>
          <w:rFonts w:ascii="Times New Roman" w:hAnsi="Times New Roman" w:cs="Times New Roman"/>
          <w:sz w:val="24"/>
          <w:szCs w:val="24"/>
        </w:rPr>
        <w:t xml:space="preserve"> </w:t>
      </w:r>
      <w:r w:rsidRPr="00702532">
        <w:rPr>
          <w:rFonts w:ascii="Times New Roman" w:hAnsi="Times New Roman" w:cs="Times New Roman"/>
          <w:sz w:val="24"/>
          <w:szCs w:val="24"/>
        </w:rPr>
        <w:t>pasirengęs ir sugebėti papasakoti mokytojui arba kitiems apie grupės pažangą. Nuosekliai laikantis</w:t>
      </w:r>
      <w:r w:rsidR="00EC68D7">
        <w:rPr>
          <w:rFonts w:ascii="Times New Roman" w:hAnsi="Times New Roman" w:cs="Times New Roman"/>
          <w:sz w:val="24"/>
          <w:szCs w:val="24"/>
        </w:rPr>
        <w:t xml:space="preserve"> </w:t>
      </w:r>
      <w:r w:rsidRPr="00702532">
        <w:rPr>
          <w:rFonts w:ascii="Times New Roman" w:hAnsi="Times New Roman" w:cs="Times New Roman"/>
          <w:sz w:val="24"/>
          <w:szCs w:val="24"/>
        </w:rPr>
        <w:t>šio principo mokiniai ir grupės ima jausti didesnę atsakomybę.</w:t>
      </w:r>
    </w:p>
    <w:p w:rsidR="00702532" w:rsidRPr="00702532" w:rsidRDefault="00702532" w:rsidP="00F33BE5">
      <w:pPr>
        <w:spacing w:line="360" w:lineRule="auto"/>
        <w:ind w:firstLine="567"/>
        <w:jc w:val="both"/>
        <w:rPr>
          <w:rFonts w:ascii="Times New Roman" w:hAnsi="Times New Roman" w:cs="Times New Roman"/>
          <w:sz w:val="24"/>
          <w:szCs w:val="24"/>
        </w:rPr>
      </w:pPr>
      <w:r w:rsidRPr="00702532">
        <w:rPr>
          <w:rFonts w:ascii="Times New Roman" w:hAnsi="Times New Roman" w:cs="Times New Roman"/>
          <w:sz w:val="24"/>
          <w:szCs w:val="24"/>
        </w:rPr>
        <w:t>Trečias veiksmingas būdas atsakomybei stiprinti yra sudaryti mokiniui progą perteikti kitiems tai,</w:t>
      </w:r>
      <w:r w:rsidR="00450E1F">
        <w:rPr>
          <w:rFonts w:ascii="Times New Roman" w:hAnsi="Times New Roman" w:cs="Times New Roman"/>
          <w:sz w:val="24"/>
          <w:szCs w:val="24"/>
        </w:rPr>
        <w:t xml:space="preserve"> </w:t>
      </w:r>
      <w:r w:rsidRPr="00702532">
        <w:rPr>
          <w:rFonts w:ascii="Times New Roman" w:hAnsi="Times New Roman" w:cs="Times New Roman"/>
          <w:sz w:val="24"/>
          <w:szCs w:val="24"/>
        </w:rPr>
        <w:t>ko jis išmoko. Tai vienas būdingų „durstinio“ metodo bruožų.</w:t>
      </w:r>
    </w:p>
    <w:p w:rsidR="002740D5" w:rsidRDefault="00702532" w:rsidP="00F33BE5">
      <w:pPr>
        <w:spacing w:line="360" w:lineRule="auto"/>
        <w:ind w:firstLine="567"/>
        <w:jc w:val="both"/>
        <w:rPr>
          <w:rFonts w:ascii="Times New Roman" w:hAnsi="Times New Roman" w:cs="Times New Roman"/>
          <w:sz w:val="24"/>
          <w:szCs w:val="24"/>
        </w:rPr>
      </w:pPr>
      <w:r w:rsidRPr="00702532">
        <w:rPr>
          <w:rFonts w:ascii="Times New Roman" w:hAnsi="Times New Roman" w:cs="Times New Roman"/>
          <w:sz w:val="24"/>
          <w:szCs w:val="24"/>
        </w:rPr>
        <w:t>Galiausiai mokytojas gali taikyti vertinimo būdus, kurie susieja kiekvieno grupės nario</w:t>
      </w:r>
      <w:r w:rsidR="002740D5">
        <w:rPr>
          <w:rFonts w:ascii="Times New Roman" w:hAnsi="Times New Roman" w:cs="Times New Roman"/>
          <w:sz w:val="24"/>
          <w:szCs w:val="24"/>
        </w:rPr>
        <w:t xml:space="preserve"> </w:t>
      </w:r>
      <w:r w:rsidRPr="00702532">
        <w:rPr>
          <w:rFonts w:ascii="Times New Roman" w:hAnsi="Times New Roman" w:cs="Times New Roman"/>
          <w:sz w:val="24"/>
          <w:szCs w:val="24"/>
        </w:rPr>
        <w:t>rezultatus su kitų grupės narių rezultatais. Tokių vertinimo būdų yra ne vienas. Pavyzdžiui, įvykdę</w:t>
      </w:r>
      <w:r w:rsidR="002740D5">
        <w:rPr>
          <w:rFonts w:ascii="Times New Roman" w:hAnsi="Times New Roman" w:cs="Times New Roman"/>
          <w:sz w:val="24"/>
          <w:szCs w:val="24"/>
        </w:rPr>
        <w:t xml:space="preserve"> </w:t>
      </w:r>
      <w:r w:rsidRPr="00702532">
        <w:rPr>
          <w:rFonts w:ascii="Times New Roman" w:hAnsi="Times New Roman" w:cs="Times New Roman"/>
          <w:sz w:val="24"/>
          <w:szCs w:val="24"/>
        </w:rPr>
        <w:t>mokomąsias užduotis, mokiniai atlieka testą raštu ir kiekvienas gauna tiek balų, koks yra vidurkis.</w:t>
      </w:r>
      <w:r w:rsidR="002740D5">
        <w:rPr>
          <w:rFonts w:ascii="Times New Roman" w:hAnsi="Times New Roman" w:cs="Times New Roman"/>
          <w:sz w:val="24"/>
          <w:szCs w:val="24"/>
        </w:rPr>
        <w:t xml:space="preserve"> </w:t>
      </w:r>
    </w:p>
    <w:p w:rsidR="00702532" w:rsidRDefault="00702532" w:rsidP="007153C1">
      <w:pPr>
        <w:spacing w:line="360" w:lineRule="auto"/>
        <w:ind w:firstLine="567"/>
        <w:jc w:val="both"/>
        <w:rPr>
          <w:rFonts w:ascii="Times New Roman" w:hAnsi="Times New Roman" w:cs="Times New Roman"/>
          <w:sz w:val="24"/>
          <w:szCs w:val="24"/>
        </w:rPr>
      </w:pPr>
      <w:r w:rsidRPr="00702532">
        <w:rPr>
          <w:rFonts w:ascii="Times New Roman" w:hAnsi="Times New Roman" w:cs="Times New Roman"/>
          <w:sz w:val="24"/>
          <w:szCs w:val="24"/>
        </w:rPr>
        <w:t>Svarbu, kad mokiniams iš anksto būtų nuodugniai paaiškinama, kaip bus vertinama.</w:t>
      </w:r>
      <w:r w:rsidR="00343799">
        <w:rPr>
          <w:rFonts w:ascii="Times New Roman" w:hAnsi="Times New Roman" w:cs="Times New Roman"/>
          <w:sz w:val="24"/>
          <w:szCs w:val="24"/>
        </w:rPr>
        <w:t xml:space="preserve"> </w:t>
      </w:r>
      <w:r w:rsidRPr="00702532">
        <w:rPr>
          <w:rFonts w:ascii="Times New Roman" w:hAnsi="Times New Roman" w:cs="Times New Roman"/>
          <w:sz w:val="24"/>
          <w:szCs w:val="24"/>
        </w:rPr>
        <w:t>Mokymosi mažomis grupelėmis tikslas yra sustiprinti kiekvieno nario asmenybę. Individuali</w:t>
      </w:r>
      <w:r w:rsidR="00343799">
        <w:rPr>
          <w:rFonts w:ascii="Times New Roman" w:hAnsi="Times New Roman" w:cs="Times New Roman"/>
          <w:sz w:val="24"/>
          <w:szCs w:val="24"/>
        </w:rPr>
        <w:t xml:space="preserve"> </w:t>
      </w:r>
      <w:r w:rsidRPr="00702532">
        <w:rPr>
          <w:rFonts w:ascii="Times New Roman" w:hAnsi="Times New Roman" w:cs="Times New Roman"/>
          <w:sz w:val="24"/>
          <w:szCs w:val="24"/>
        </w:rPr>
        <w:t>atsakomybė yra svarbiausias dalykas siekiant, kad visi mokiniai grupėje iš tiesų išmoktų tai, ko</w:t>
      </w:r>
      <w:r w:rsidR="00343799">
        <w:rPr>
          <w:rFonts w:ascii="Times New Roman" w:hAnsi="Times New Roman" w:cs="Times New Roman"/>
          <w:sz w:val="24"/>
          <w:szCs w:val="24"/>
        </w:rPr>
        <w:t xml:space="preserve"> </w:t>
      </w:r>
      <w:r w:rsidRPr="00702532">
        <w:rPr>
          <w:rFonts w:ascii="Times New Roman" w:hAnsi="Times New Roman" w:cs="Times New Roman"/>
          <w:sz w:val="24"/>
          <w:szCs w:val="24"/>
        </w:rPr>
        <w:t>reikalaujama, ir pasiektų pažangą. Svarbu pabrėžti, kad mokymasis yra grupės bendradarbiavimo</w:t>
      </w:r>
      <w:r w:rsidR="00343799">
        <w:rPr>
          <w:rFonts w:ascii="Times New Roman" w:hAnsi="Times New Roman" w:cs="Times New Roman"/>
          <w:sz w:val="24"/>
          <w:szCs w:val="24"/>
        </w:rPr>
        <w:t xml:space="preserve"> </w:t>
      </w:r>
      <w:r w:rsidRPr="00702532">
        <w:rPr>
          <w:rFonts w:ascii="Times New Roman" w:hAnsi="Times New Roman" w:cs="Times New Roman"/>
          <w:sz w:val="24"/>
          <w:szCs w:val="24"/>
        </w:rPr>
        <w:t>esmė. Todėl mokytojas turi atidžiai stebėti, kas vyksta grupėje, pirmiausia, kiek kiekvienas grupės</w:t>
      </w:r>
      <w:r w:rsidR="00343799">
        <w:rPr>
          <w:rFonts w:ascii="Times New Roman" w:hAnsi="Times New Roman" w:cs="Times New Roman"/>
          <w:sz w:val="24"/>
          <w:szCs w:val="24"/>
        </w:rPr>
        <w:t xml:space="preserve"> </w:t>
      </w:r>
      <w:r w:rsidRPr="00702532">
        <w:rPr>
          <w:rFonts w:ascii="Times New Roman" w:hAnsi="Times New Roman" w:cs="Times New Roman"/>
          <w:sz w:val="24"/>
          <w:szCs w:val="24"/>
        </w:rPr>
        <w:t>narys įsitraukia į komandos darbą. Stebėdamas mokytojas gali sutelkti dėmesį į kalbėjimą,</w:t>
      </w:r>
      <w:r w:rsidR="00343799">
        <w:rPr>
          <w:rFonts w:ascii="Times New Roman" w:hAnsi="Times New Roman" w:cs="Times New Roman"/>
          <w:sz w:val="24"/>
          <w:szCs w:val="24"/>
        </w:rPr>
        <w:t xml:space="preserve"> </w:t>
      </w:r>
      <w:r w:rsidRPr="00702532">
        <w:rPr>
          <w:rFonts w:ascii="Times New Roman" w:hAnsi="Times New Roman" w:cs="Times New Roman"/>
          <w:sz w:val="24"/>
          <w:szCs w:val="24"/>
        </w:rPr>
        <w:t>bendravimą, paramą ir pagalbą, pasikeitusias grupės nuostatas. Pavyzdžiui, pamokai baigiantis,</w:t>
      </w:r>
      <w:r w:rsidR="00343799">
        <w:rPr>
          <w:rFonts w:ascii="Times New Roman" w:hAnsi="Times New Roman" w:cs="Times New Roman"/>
          <w:sz w:val="24"/>
          <w:szCs w:val="24"/>
        </w:rPr>
        <w:t xml:space="preserve"> </w:t>
      </w:r>
      <w:r w:rsidRPr="00702532">
        <w:rPr>
          <w:rFonts w:ascii="Times New Roman" w:hAnsi="Times New Roman" w:cs="Times New Roman"/>
          <w:sz w:val="24"/>
          <w:szCs w:val="24"/>
        </w:rPr>
        <w:t>mokytojas gali pasiūlyti kiekvienai grupei paanalizuoti, ar visi grupės nariai jautėsi atsakingi už</w:t>
      </w:r>
      <w:r w:rsidR="00343799">
        <w:rPr>
          <w:rFonts w:ascii="Times New Roman" w:hAnsi="Times New Roman" w:cs="Times New Roman"/>
          <w:sz w:val="24"/>
          <w:szCs w:val="24"/>
        </w:rPr>
        <w:t xml:space="preserve"> </w:t>
      </w:r>
      <w:r w:rsidRPr="00702532">
        <w:rPr>
          <w:rFonts w:ascii="Times New Roman" w:hAnsi="Times New Roman" w:cs="Times New Roman"/>
          <w:sz w:val="24"/>
          <w:szCs w:val="24"/>
        </w:rPr>
        <w:t>savo užduotį ir už visai grupei skirtą darbą, arba ar grupės nariai jautė atsakomybę už tai, kad</w:t>
      </w:r>
      <w:r w:rsidR="00343799">
        <w:rPr>
          <w:rFonts w:ascii="Times New Roman" w:hAnsi="Times New Roman" w:cs="Times New Roman"/>
          <w:sz w:val="24"/>
          <w:szCs w:val="24"/>
        </w:rPr>
        <w:t xml:space="preserve"> </w:t>
      </w:r>
      <w:r w:rsidRPr="00702532">
        <w:rPr>
          <w:rFonts w:ascii="Times New Roman" w:hAnsi="Times New Roman" w:cs="Times New Roman"/>
          <w:sz w:val="24"/>
          <w:szCs w:val="24"/>
        </w:rPr>
        <w:t>pasiekti bendri jų grupės tikslai.</w:t>
      </w:r>
    </w:p>
    <w:p w:rsidR="00C458AF" w:rsidRPr="00C458AF" w:rsidRDefault="00524729" w:rsidP="00C458AF">
      <w:pPr>
        <w:spacing w:line="360" w:lineRule="auto"/>
        <w:jc w:val="both"/>
        <w:rPr>
          <w:rFonts w:ascii="Times New Roman" w:hAnsi="Times New Roman" w:cs="Times New Roman"/>
          <w:i/>
          <w:iCs/>
          <w:sz w:val="24"/>
          <w:szCs w:val="24"/>
        </w:rPr>
      </w:pPr>
      <w:r w:rsidRPr="00524729">
        <w:rPr>
          <w:rFonts w:ascii="Times New Roman" w:hAnsi="Times New Roman" w:cs="Times New Roman"/>
          <w:i/>
          <w:iCs/>
          <w:noProof/>
          <w:sz w:val="24"/>
          <w:szCs w:val="24"/>
          <w:lang w:eastAsia="lt-LT"/>
        </w:rPr>
      </w:r>
      <w:r>
        <w:rPr>
          <w:rFonts w:ascii="Times New Roman" w:hAnsi="Times New Roman" w:cs="Times New Roman"/>
          <w:i/>
          <w:iCs/>
          <w:noProof/>
          <w:sz w:val="24"/>
          <w:szCs w:val="24"/>
          <w:lang w:eastAsia="lt-LT"/>
        </w:rPr>
        <w:pict>
          <v:roundrect id="Suapvalintas stačiakampis 15" o:spid="_x0000_s1605" style="width:450.75pt;height:49.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842C84" w:rsidRDefault="003B6140" w:rsidP="001049F4">
                  <w:pPr>
                    <w:jc w:val="center"/>
                    <w:rPr>
                      <w:rFonts w:ascii="Times New Roman" w:hAnsi="Times New Roman" w:cs="Times New Roman"/>
                      <w:b/>
                      <w:iCs/>
                      <w:sz w:val="24"/>
                      <w:szCs w:val="24"/>
                    </w:rPr>
                  </w:pPr>
                  <w:r w:rsidRPr="00842C84">
                    <w:rPr>
                      <w:rFonts w:ascii="Times New Roman" w:hAnsi="Times New Roman" w:cs="Times New Roman"/>
                      <w:b/>
                      <w:iCs/>
                      <w:sz w:val="24"/>
                      <w:szCs w:val="24"/>
                    </w:rPr>
                    <w:t>Grupė nagrinėja ir įvertina savo veiklą. Mokymosi bendradarbiaujant grupių tikslas yra pasiekti, kad kiekvienas grupės narys stiprėtų kaip asmenybė</w:t>
                  </w:r>
                </w:p>
                <w:p w:rsidR="003B6140" w:rsidRPr="00170C5E" w:rsidRDefault="003B6140" w:rsidP="00C458AF">
                  <w:pPr>
                    <w:jc w:val="center"/>
                    <w:rPr>
                      <w:rFonts w:ascii="Times New Roman" w:hAnsi="Times New Roman" w:cs="Times New Roman"/>
                      <w:sz w:val="24"/>
                      <w:szCs w:val="24"/>
                    </w:rPr>
                  </w:pPr>
                </w:p>
              </w:txbxContent>
            </v:textbox>
            <w10:wrap type="none"/>
            <w10:anchorlock/>
          </v:roundrect>
        </w:pict>
      </w:r>
    </w:p>
    <w:p w:rsidR="00702532" w:rsidRDefault="00702532" w:rsidP="00AA524C">
      <w:pPr>
        <w:spacing w:line="360" w:lineRule="auto"/>
        <w:ind w:firstLine="284"/>
        <w:jc w:val="both"/>
        <w:rPr>
          <w:rFonts w:ascii="Times New Roman" w:hAnsi="Times New Roman" w:cs="Times New Roman"/>
          <w:sz w:val="24"/>
          <w:szCs w:val="24"/>
        </w:rPr>
      </w:pPr>
      <w:r w:rsidRPr="00702532">
        <w:rPr>
          <w:rFonts w:ascii="Times New Roman" w:hAnsi="Times New Roman" w:cs="Times New Roman"/>
          <w:sz w:val="24"/>
          <w:szCs w:val="24"/>
        </w:rPr>
        <w:t>Mokymo procesai, susiję su šiuo tikslu, yra sudėtingesni, lengviau paveikiami išorės</w:t>
      </w:r>
      <w:r w:rsidR="00E65020">
        <w:rPr>
          <w:rFonts w:ascii="Times New Roman" w:hAnsi="Times New Roman" w:cs="Times New Roman"/>
          <w:sz w:val="24"/>
          <w:szCs w:val="24"/>
        </w:rPr>
        <w:t xml:space="preserve"> </w:t>
      </w:r>
      <w:r w:rsidRPr="00702532">
        <w:rPr>
          <w:rFonts w:ascii="Times New Roman" w:hAnsi="Times New Roman" w:cs="Times New Roman"/>
          <w:sz w:val="24"/>
          <w:szCs w:val="24"/>
        </w:rPr>
        <w:t>trukdžių. Štai kodėl mokinių darbą, mokymąsi ir tobulėjimą reikia nuolatos stebėti, įvertinti ir</w:t>
      </w:r>
      <w:r w:rsidR="00E65020">
        <w:rPr>
          <w:rFonts w:ascii="Times New Roman" w:hAnsi="Times New Roman" w:cs="Times New Roman"/>
          <w:sz w:val="24"/>
          <w:szCs w:val="24"/>
        </w:rPr>
        <w:t xml:space="preserve"> </w:t>
      </w:r>
      <w:r w:rsidRPr="00702532">
        <w:rPr>
          <w:rFonts w:ascii="Times New Roman" w:hAnsi="Times New Roman" w:cs="Times New Roman"/>
          <w:sz w:val="24"/>
          <w:szCs w:val="24"/>
        </w:rPr>
        <w:t>suprasti. Savo paties arba grupės elgsenos ir su tuo susijusių psichologinių bei socialinių reiškinių</w:t>
      </w:r>
      <w:r w:rsidR="00E65020">
        <w:rPr>
          <w:rFonts w:ascii="Times New Roman" w:hAnsi="Times New Roman" w:cs="Times New Roman"/>
          <w:sz w:val="24"/>
          <w:szCs w:val="24"/>
        </w:rPr>
        <w:t xml:space="preserve"> </w:t>
      </w:r>
      <w:r w:rsidRPr="00702532">
        <w:rPr>
          <w:rFonts w:ascii="Times New Roman" w:hAnsi="Times New Roman" w:cs="Times New Roman"/>
          <w:sz w:val="24"/>
          <w:szCs w:val="24"/>
        </w:rPr>
        <w:t>analizę įprasta vadinti refleksija. Refleksijos tikslas – suprasti ir išsiaiškinti, ar efektyviai komandos</w:t>
      </w:r>
      <w:r w:rsidR="00E65020">
        <w:rPr>
          <w:rFonts w:ascii="Times New Roman" w:hAnsi="Times New Roman" w:cs="Times New Roman"/>
          <w:sz w:val="24"/>
          <w:szCs w:val="24"/>
        </w:rPr>
        <w:t xml:space="preserve"> </w:t>
      </w:r>
      <w:r w:rsidRPr="00702532">
        <w:rPr>
          <w:rFonts w:ascii="Times New Roman" w:hAnsi="Times New Roman" w:cs="Times New Roman"/>
          <w:sz w:val="24"/>
          <w:szCs w:val="24"/>
        </w:rPr>
        <w:t>nariai prisideda prie bendros veiklos siekiant grupės tikslų. Grupės veiklos įvertinimą galima</w:t>
      </w:r>
      <w:r w:rsidR="00E65020">
        <w:rPr>
          <w:rFonts w:ascii="Times New Roman" w:hAnsi="Times New Roman" w:cs="Times New Roman"/>
          <w:sz w:val="24"/>
          <w:szCs w:val="24"/>
        </w:rPr>
        <w:t xml:space="preserve"> </w:t>
      </w:r>
      <w:r w:rsidRPr="00702532">
        <w:rPr>
          <w:rFonts w:ascii="Times New Roman" w:hAnsi="Times New Roman" w:cs="Times New Roman"/>
          <w:sz w:val="24"/>
          <w:szCs w:val="24"/>
        </w:rPr>
        <w:t>suprasti kaip grupės darbo apmąstymą, siekiant nustatyti, kokie grupės veiksmai buvo naudingi,</w:t>
      </w:r>
      <w:r w:rsidR="00E65020">
        <w:rPr>
          <w:rFonts w:ascii="Times New Roman" w:hAnsi="Times New Roman" w:cs="Times New Roman"/>
          <w:sz w:val="24"/>
          <w:szCs w:val="24"/>
        </w:rPr>
        <w:t xml:space="preserve"> </w:t>
      </w:r>
      <w:r w:rsidRPr="00702532">
        <w:rPr>
          <w:rFonts w:ascii="Times New Roman" w:hAnsi="Times New Roman" w:cs="Times New Roman"/>
          <w:sz w:val="24"/>
          <w:szCs w:val="24"/>
        </w:rPr>
        <w:t>kokie nenaudingi, ir nuspręsti, ką tęsti toliau, o ką keisti. Mokytojas gali įtraukti grupės veiklos</w:t>
      </w:r>
      <w:r w:rsidR="00E65020">
        <w:rPr>
          <w:rFonts w:ascii="Times New Roman" w:hAnsi="Times New Roman" w:cs="Times New Roman"/>
          <w:sz w:val="24"/>
          <w:szCs w:val="24"/>
        </w:rPr>
        <w:t xml:space="preserve"> </w:t>
      </w:r>
      <w:r w:rsidRPr="00702532">
        <w:rPr>
          <w:rFonts w:ascii="Times New Roman" w:hAnsi="Times New Roman" w:cs="Times New Roman"/>
          <w:sz w:val="24"/>
          <w:szCs w:val="24"/>
        </w:rPr>
        <w:t>analizę ir refleksiją į mokymosi bendradarbiaujant pamoką dviem būdais. Pirma, mokytojas turėtų</w:t>
      </w:r>
      <w:r w:rsidR="00E65020">
        <w:rPr>
          <w:rFonts w:ascii="Times New Roman" w:hAnsi="Times New Roman" w:cs="Times New Roman"/>
          <w:sz w:val="24"/>
          <w:szCs w:val="24"/>
        </w:rPr>
        <w:t xml:space="preserve"> </w:t>
      </w:r>
      <w:r w:rsidRPr="00702532">
        <w:rPr>
          <w:rFonts w:ascii="Times New Roman" w:hAnsi="Times New Roman" w:cs="Times New Roman"/>
          <w:sz w:val="24"/>
          <w:szCs w:val="24"/>
        </w:rPr>
        <w:t>padėti mokiniams stebėti ir analizuoti savo pačių elgesį, mąstymą ir tobulėjimą. Antra, mokytojas</w:t>
      </w:r>
      <w:r w:rsidR="00E65020">
        <w:rPr>
          <w:rFonts w:ascii="Times New Roman" w:hAnsi="Times New Roman" w:cs="Times New Roman"/>
          <w:sz w:val="24"/>
          <w:szCs w:val="24"/>
        </w:rPr>
        <w:t xml:space="preserve"> </w:t>
      </w:r>
      <w:r w:rsidRPr="00702532">
        <w:rPr>
          <w:rFonts w:ascii="Times New Roman" w:hAnsi="Times New Roman" w:cs="Times New Roman"/>
          <w:sz w:val="24"/>
          <w:szCs w:val="24"/>
        </w:rPr>
        <w:t>turėtų įtraukti į mokymąsi naujus vertinimo metodus, kad sprendžiant, ko mokiniai išmoko, būtų</w:t>
      </w:r>
      <w:r w:rsidR="00E65020">
        <w:rPr>
          <w:rFonts w:ascii="Times New Roman" w:hAnsi="Times New Roman" w:cs="Times New Roman"/>
          <w:sz w:val="24"/>
          <w:szCs w:val="24"/>
        </w:rPr>
        <w:t xml:space="preserve"> </w:t>
      </w:r>
      <w:r w:rsidRPr="00702532">
        <w:rPr>
          <w:rFonts w:ascii="Times New Roman" w:hAnsi="Times New Roman" w:cs="Times New Roman"/>
          <w:sz w:val="24"/>
          <w:szCs w:val="24"/>
        </w:rPr>
        <w:t>vadovaujamasi ugdymo tikslus apimančiais kriterijais.</w:t>
      </w:r>
    </w:p>
    <w:p w:rsidR="00051A3B" w:rsidRDefault="00524729" w:rsidP="00170C5E">
      <w:pPr>
        <w:spacing w:line="360" w:lineRule="auto"/>
        <w:jc w:val="both"/>
        <w:rPr>
          <w:rFonts w:ascii="Times New Roman" w:hAnsi="Times New Roman" w:cs="Times New Roman"/>
          <w:i/>
          <w:iCs/>
          <w:sz w:val="24"/>
          <w:szCs w:val="24"/>
        </w:rPr>
      </w:pPr>
      <w:r w:rsidRPr="00524729">
        <w:rPr>
          <w:rFonts w:ascii="Times New Roman" w:hAnsi="Times New Roman" w:cs="Times New Roman"/>
          <w:i/>
          <w:iCs/>
          <w:noProof/>
          <w:sz w:val="24"/>
          <w:szCs w:val="24"/>
          <w:lang w:eastAsia="lt-LT"/>
        </w:rPr>
      </w:r>
      <w:r>
        <w:rPr>
          <w:rFonts w:ascii="Times New Roman" w:hAnsi="Times New Roman" w:cs="Times New Roman"/>
          <w:i/>
          <w:iCs/>
          <w:noProof/>
          <w:sz w:val="24"/>
          <w:szCs w:val="24"/>
          <w:lang w:eastAsia="lt-LT"/>
        </w:rPr>
        <w:pict>
          <v:roundrect id="Suapvalintas stačiakampis 17" o:spid="_x0000_s1604" style="width:450.75pt;height:32.2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68663F" w:rsidRDefault="003B6140" w:rsidP="00A27712">
                  <w:pPr>
                    <w:jc w:val="center"/>
                    <w:rPr>
                      <w:rFonts w:ascii="Times New Roman" w:hAnsi="Times New Roman" w:cs="Times New Roman"/>
                      <w:b/>
                      <w:iCs/>
                      <w:sz w:val="24"/>
                      <w:szCs w:val="24"/>
                    </w:rPr>
                  </w:pPr>
                  <w:r w:rsidRPr="0068663F">
                    <w:rPr>
                      <w:rFonts w:ascii="Times New Roman" w:hAnsi="Times New Roman" w:cs="Times New Roman"/>
                      <w:b/>
                      <w:iCs/>
                      <w:sz w:val="24"/>
                      <w:szCs w:val="24"/>
                    </w:rPr>
                    <w:t>Paprastai refleksijos metu dėmesys sutelkiamas į paties mokinio elgesį ir mąstymą</w:t>
                  </w:r>
                </w:p>
                <w:p w:rsidR="003B6140" w:rsidRPr="00170C5E" w:rsidRDefault="003B6140" w:rsidP="00A27712">
                  <w:pPr>
                    <w:jc w:val="center"/>
                    <w:rPr>
                      <w:rFonts w:ascii="Times New Roman" w:hAnsi="Times New Roman" w:cs="Times New Roman"/>
                      <w:sz w:val="24"/>
                      <w:szCs w:val="24"/>
                    </w:rPr>
                  </w:pPr>
                </w:p>
              </w:txbxContent>
            </v:textbox>
            <w10:wrap type="none"/>
            <w10:anchorlock/>
          </v:roundrect>
        </w:pict>
      </w:r>
    </w:p>
    <w:p w:rsidR="00702532" w:rsidRPr="00051A3B" w:rsidRDefault="00702532" w:rsidP="00747F37">
      <w:pPr>
        <w:spacing w:line="360" w:lineRule="auto"/>
        <w:ind w:firstLine="567"/>
        <w:jc w:val="both"/>
        <w:rPr>
          <w:rFonts w:ascii="Times New Roman" w:hAnsi="Times New Roman" w:cs="Times New Roman"/>
          <w:i/>
          <w:iCs/>
          <w:sz w:val="24"/>
          <w:szCs w:val="24"/>
        </w:rPr>
      </w:pPr>
      <w:r w:rsidRPr="00702532">
        <w:rPr>
          <w:rFonts w:ascii="Times New Roman" w:hAnsi="Times New Roman" w:cs="Times New Roman"/>
          <w:sz w:val="24"/>
          <w:szCs w:val="24"/>
        </w:rPr>
        <w:t>Ir</w:t>
      </w:r>
      <w:r w:rsidR="00A27712">
        <w:rPr>
          <w:rFonts w:ascii="Times New Roman" w:hAnsi="Times New Roman" w:cs="Times New Roman"/>
          <w:sz w:val="24"/>
          <w:szCs w:val="24"/>
        </w:rPr>
        <w:t xml:space="preserve"> </w:t>
      </w:r>
      <w:r w:rsidRPr="00702532">
        <w:rPr>
          <w:rFonts w:ascii="Times New Roman" w:hAnsi="Times New Roman" w:cs="Times New Roman"/>
          <w:sz w:val="24"/>
          <w:szCs w:val="24"/>
        </w:rPr>
        <w:t>individualiai, ir visiems kartu apmąstant savo veiklą per pamokas reikia gana aktyvaus mokytojo</w:t>
      </w:r>
      <w:r w:rsidR="00051A3B">
        <w:rPr>
          <w:rFonts w:ascii="Times New Roman" w:hAnsi="Times New Roman" w:cs="Times New Roman"/>
          <w:i/>
          <w:iCs/>
          <w:sz w:val="24"/>
          <w:szCs w:val="24"/>
        </w:rPr>
        <w:t xml:space="preserve"> </w:t>
      </w:r>
      <w:r w:rsidRPr="00702532">
        <w:rPr>
          <w:rFonts w:ascii="Times New Roman" w:hAnsi="Times New Roman" w:cs="Times New Roman"/>
          <w:sz w:val="24"/>
          <w:szCs w:val="24"/>
        </w:rPr>
        <w:t>vadovavimo. Patariama pradėti nuo paprastų dalykų ir nesudėtingų klausimų, pavyzdžiui:</w:t>
      </w:r>
    </w:p>
    <w:p w:rsidR="00702532" w:rsidRPr="0065573B" w:rsidRDefault="00702532" w:rsidP="00B57F0E">
      <w:pPr>
        <w:spacing w:line="360" w:lineRule="auto"/>
        <w:ind w:firstLine="567"/>
        <w:jc w:val="both"/>
        <w:rPr>
          <w:rFonts w:ascii="Times New Roman" w:hAnsi="Times New Roman" w:cs="Times New Roman"/>
          <w:i/>
          <w:iCs/>
          <w:sz w:val="24"/>
          <w:szCs w:val="24"/>
        </w:rPr>
      </w:pPr>
      <w:r w:rsidRPr="00702532">
        <w:rPr>
          <w:rFonts w:ascii="Times New Roman" w:hAnsi="Times New Roman" w:cs="Times New Roman"/>
          <w:sz w:val="24"/>
          <w:szCs w:val="24"/>
        </w:rPr>
        <w:t xml:space="preserve">• </w:t>
      </w:r>
      <w:r w:rsidRPr="0065573B">
        <w:rPr>
          <w:rFonts w:ascii="Times New Roman" w:hAnsi="Times New Roman" w:cs="Times New Roman"/>
          <w:i/>
          <w:iCs/>
          <w:sz w:val="24"/>
          <w:szCs w:val="24"/>
        </w:rPr>
        <w:t>Kaip išmokai tai, ką nagrinėjome šiandien?</w:t>
      </w:r>
    </w:p>
    <w:p w:rsidR="00702532" w:rsidRPr="0065573B" w:rsidRDefault="00702532" w:rsidP="00B57F0E">
      <w:pPr>
        <w:spacing w:line="360" w:lineRule="auto"/>
        <w:ind w:firstLine="567"/>
        <w:jc w:val="both"/>
        <w:rPr>
          <w:rFonts w:ascii="Times New Roman" w:hAnsi="Times New Roman" w:cs="Times New Roman"/>
          <w:i/>
          <w:iCs/>
          <w:sz w:val="24"/>
          <w:szCs w:val="24"/>
        </w:rPr>
      </w:pPr>
      <w:r w:rsidRPr="0065573B">
        <w:rPr>
          <w:rFonts w:ascii="Times New Roman" w:hAnsi="Times New Roman" w:cs="Times New Roman"/>
          <w:sz w:val="24"/>
          <w:szCs w:val="24"/>
        </w:rPr>
        <w:t xml:space="preserve">• </w:t>
      </w:r>
      <w:r w:rsidRPr="0065573B">
        <w:rPr>
          <w:rFonts w:ascii="Times New Roman" w:hAnsi="Times New Roman" w:cs="Times New Roman"/>
          <w:i/>
          <w:iCs/>
          <w:sz w:val="24"/>
          <w:szCs w:val="24"/>
        </w:rPr>
        <w:t>Kaip tau sekėsi veikti kaip grupės nariui?</w:t>
      </w:r>
    </w:p>
    <w:p w:rsidR="00702532" w:rsidRPr="0065573B" w:rsidRDefault="00702532" w:rsidP="00B57F0E">
      <w:pPr>
        <w:spacing w:line="360" w:lineRule="auto"/>
        <w:ind w:firstLine="567"/>
        <w:jc w:val="both"/>
        <w:rPr>
          <w:rFonts w:ascii="Times New Roman" w:hAnsi="Times New Roman" w:cs="Times New Roman"/>
          <w:i/>
          <w:iCs/>
          <w:sz w:val="24"/>
          <w:szCs w:val="24"/>
        </w:rPr>
      </w:pPr>
      <w:r w:rsidRPr="0065573B">
        <w:rPr>
          <w:rFonts w:ascii="Times New Roman" w:hAnsi="Times New Roman" w:cs="Times New Roman"/>
          <w:sz w:val="24"/>
          <w:szCs w:val="24"/>
        </w:rPr>
        <w:t xml:space="preserve">• </w:t>
      </w:r>
      <w:r w:rsidRPr="0065573B">
        <w:rPr>
          <w:rFonts w:ascii="Times New Roman" w:hAnsi="Times New Roman" w:cs="Times New Roman"/>
          <w:i/>
          <w:iCs/>
          <w:sz w:val="24"/>
          <w:szCs w:val="24"/>
        </w:rPr>
        <w:t>Ką kitąkart galėtum padaryti geriau, kad išmoktum daugiau?</w:t>
      </w:r>
    </w:p>
    <w:p w:rsidR="00702532" w:rsidRPr="00702532" w:rsidRDefault="00702532" w:rsidP="00AA524C">
      <w:pPr>
        <w:spacing w:line="360" w:lineRule="auto"/>
        <w:ind w:firstLine="284"/>
        <w:jc w:val="both"/>
        <w:rPr>
          <w:rFonts w:ascii="Times New Roman" w:hAnsi="Times New Roman" w:cs="Times New Roman"/>
          <w:sz w:val="24"/>
          <w:szCs w:val="24"/>
        </w:rPr>
      </w:pPr>
      <w:r w:rsidRPr="00702532">
        <w:rPr>
          <w:rFonts w:ascii="Times New Roman" w:hAnsi="Times New Roman" w:cs="Times New Roman"/>
          <w:sz w:val="24"/>
          <w:szCs w:val="24"/>
        </w:rPr>
        <w:t>Kitas veiksmingas būdas – bendra visos klasės diskusija, kuriai vadovauja mokytojas. Mokytojas</w:t>
      </w:r>
      <w:r w:rsidR="00C97767">
        <w:rPr>
          <w:rFonts w:ascii="Times New Roman" w:hAnsi="Times New Roman" w:cs="Times New Roman"/>
          <w:sz w:val="24"/>
          <w:szCs w:val="24"/>
        </w:rPr>
        <w:t xml:space="preserve"> </w:t>
      </w:r>
      <w:r w:rsidRPr="00702532">
        <w:rPr>
          <w:rFonts w:ascii="Times New Roman" w:hAnsi="Times New Roman" w:cs="Times New Roman"/>
          <w:sz w:val="24"/>
          <w:szCs w:val="24"/>
        </w:rPr>
        <w:t>turi parengti svarbiausius klausimus, pavyzdžiui:</w:t>
      </w:r>
    </w:p>
    <w:p w:rsidR="00702532" w:rsidRPr="00702532" w:rsidRDefault="00702532" w:rsidP="00B57F0E">
      <w:pPr>
        <w:spacing w:line="360" w:lineRule="auto"/>
        <w:ind w:firstLine="567"/>
        <w:jc w:val="both"/>
        <w:rPr>
          <w:rFonts w:ascii="Times New Roman" w:hAnsi="Times New Roman" w:cs="Times New Roman"/>
          <w:i/>
          <w:iCs/>
          <w:sz w:val="24"/>
          <w:szCs w:val="24"/>
        </w:rPr>
      </w:pPr>
      <w:r w:rsidRPr="00702532">
        <w:rPr>
          <w:rFonts w:ascii="Times New Roman" w:hAnsi="Times New Roman" w:cs="Times New Roman"/>
          <w:sz w:val="24"/>
          <w:szCs w:val="24"/>
        </w:rPr>
        <w:t xml:space="preserve">• </w:t>
      </w:r>
      <w:r w:rsidRPr="00702532">
        <w:rPr>
          <w:rFonts w:ascii="Times New Roman" w:hAnsi="Times New Roman" w:cs="Times New Roman"/>
          <w:i/>
          <w:iCs/>
          <w:sz w:val="24"/>
          <w:szCs w:val="24"/>
        </w:rPr>
        <w:t>Kaip jauteisi per pamoką?</w:t>
      </w:r>
    </w:p>
    <w:p w:rsidR="00702532" w:rsidRPr="00702532" w:rsidRDefault="00702532" w:rsidP="00B57F0E">
      <w:pPr>
        <w:spacing w:line="360" w:lineRule="auto"/>
        <w:ind w:firstLine="567"/>
        <w:jc w:val="both"/>
        <w:rPr>
          <w:rFonts w:ascii="Times New Roman" w:hAnsi="Times New Roman" w:cs="Times New Roman"/>
          <w:i/>
          <w:iCs/>
          <w:sz w:val="24"/>
          <w:szCs w:val="24"/>
        </w:rPr>
      </w:pPr>
      <w:r w:rsidRPr="00702532">
        <w:rPr>
          <w:rFonts w:ascii="Times New Roman" w:hAnsi="Times New Roman" w:cs="Times New Roman"/>
          <w:sz w:val="24"/>
          <w:szCs w:val="24"/>
        </w:rPr>
        <w:t xml:space="preserve">• </w:t>
      </w:r>
      <w:r w:rsidRPr="00702532">
        <w:rPr>
          <w:rFonts w:ascii="Times New Roman" w:hAnsi="Times New Roman" w:cs="Times New Roman"/>
          <w:i/>
          <w:iCs/>
          <w:sz w:val="24"/>
          <w:szCs w:val="24"/>
        </w:rPr>
        <w:t>Kaip sekėsi mokytis?</w:t>
      </w:r>
    </w:p>
    <w:p w:rsidR="00702532" w:rsidRPr="00702532" w:rsidRDefault="00702532" w:rsidP="00B57F0E">
      <w:pPr>
        <w:spacing w:line="360" w:lineRule="auto"/>
        <w:ind w:firstLine="567"/>
        <w:jc w:val="both"/>
        <w:rPr>
          <w:rFonts w:ascii="Times New Roman" w:hAnsi="Times New Roman" w:cs="Times New Roman"/>
          <w:i/>
          <w:iCs/>
          <w:sz w:val="24"/>
          <w:szCs w:val="24"/>
        </w:rPr>
      </w:pPr>
      <w:r w:rsidRPr="00702532">
        <w:rPr>
          <w:rFonts w:ascii="Times New Roman" w:hAnsi="Times New Roman" w:cs="Times New Roman"/>
          <w:sz w:val="24"/>
          <w:szCs w:val="24"/>
        </w:rPr>
        <w:t xml:space="preserve">• </w:t>
      </w:r>
      <w:r w:rsidRPr="00702532">
        <w:rPr>
          <w:rFonts w:ascii="Times New Roman" w:hAnsi="Times New Roman" w:cs="Times New Roman"/>
          <w:i/>
          <w:iCs/>
          <w:sz w:val="24"/>
          <w:szCs w:val="24"/>
        </w:rPr>
        <w:t>Kas tau pasirodė sunku, kodėl?</w:t>
      </w:r>
    </w:p>
    <w:p w:rsidR="00702532" w:rsidRPr="00702532" w:rsidRDefault="00702532" w:rsidP="00B57F0E">
      <w:pPr>
        <w:spacing w:line="360" w:lineRule="auto"/>
        <w:ind w:firstLine="567"/>
        <w:jc w:val="both"/>
        <w:rPr>
          <w:rFonts w:ascii="Times New Roman" w:hAnsi="Times New Roman" w:cs="Times New Roman"/>
          <w:i/>
          <w:iCs/>
          <w:sz w:val="24"/>
          <w:szCs w:val="24"/>
        </w:rPr>
      </w:pPr>
      <w:r w:rsidRPr="00702532">
        <w:rPr>
          <w:rFonts w:ascii="Times New Roman" w:hAnsi="Times New Roman" w:cs="Times New Roman"/>
          <w:sz w:val="24"/>
          <w:szCs w:val="24"/>
        </w:rPr>
        <w:t xml:space="preserve">• </w:t>
      </w:r>
      <w:r w:rsidRPr="00702532">
        <w:rPr>
          <w:rFonts w:ascii="Times New Roman" w:hAnsi="Times New Roman" w:cs="Times New Roman"/>
          <w:i/>
          <w:iCs/>
          <w:sz w:val="24"/>
          <w:szCs w:val="24"/>
        </w:rPr>
        <w:t>Kokius gebėjimus norėtum patobulinti, kad kitą kartą sektųsi geriau?</w:t>
      </w:r>
    </w:p>
    <w:p w:rsidR="00702532" w:rsidRDefault="00702532" w:rsidP="00954003">
      <w:pPr>
        <w:spacing w:line="360" w:lineRule="auto"/>
        <w:ind w:firstLine="284"/>
        <w:jc w:val="both"/>
        <w:rPr>
          <w:rFonts w:ascii="Times New Roman" w:hAnsi="Times New Roman" w:cs="Times New Roman"/>
          <w:sz w:val="24"/>
          <w:szCs w:val="24"/>
        </w:rPr>
      </w:pPr>
      <w:r w:rsidRPr="00702532">
        <w:rPr>
          <w:rFonts w:ascii="Times New Roman" w:hAnsi="Times New Roman" w:cs="Times New Roman"/>
          <w:sz w:val="24"/>
          <w:szCs w:val="24"/>
        </w:rPr>
        <w:lastRenderedPageBreak/>
        <w:t>Pagrindinis tokio pokalbio tikslas yra ne tik gauti atsakymus į klausimus, bet ir geriau suprasti</w:t>
      </w:r>
      <w:r w:rsidR="00954003">
        <w:rPr>
          <w:rFonts w:ascii="Times New Roman" w:hAnsi="Times New Roman" w:cs="Times New Roman"/>
          <w:sz w:val="24"/>
          <w:szCs w:val="24"/>
        </w:rPr>
        <w:t xml:space="preserve"> </w:t>
      </w:r>
      <w:r w:rsidRPr="00702532">
        <w:rPr>
          <w:rFonts w:ascii="Times New Roman" w:hAnsi="Times New Roman" w:cs="Times New Roman"/>
          <w:sz w:val="24"/>
          <w:szCs w:val="24"/>
        </w:rPr>
        <w:t>mokymąsi.</w:t>
      </w:r>
    </w:p>
    <w:p w:rsidR="00326103" w:rsidRDefault="00524729" w:rsidP="00170C5E">
      <w:pPr>
        <w:spacing w:line="360" w:lineRule="auto"/>
        <w:jc w:val="both"/>
        <w:rPr>
          <w:rFonts w:ascii="Times New Roman" w:hAnsi="Times New Roman" w:cs="Times New Roman"/>
          <w:i/>
          <w:iCs/>
          <w:sz w:val="24"/>
          <w:szCs w:val="24"/>
        </w:rPr>
      </w:pPr>
      <w:r w:rsidRPr="00524729">
        <w:rPr>
          <w:rFonts w:ascii="Times New Roman" w:hAnsi="Times New Roman" w:cs="Times New Roman"/>
          <w:i/>
          <w:iCs/>
          <w:noProof/>
          <w:sz w:val="24"/>
          <w:szCs w:val="24"/>
          <w:lang w:eastAsia="lt-LT"/>
        </w:rPr>
      </w:r>
      <w:r>
        <w:rPr>
          <w:rFonts w:ascii="Times New Roman" w:hAnsi="Times New Roman" w:cs="Times New Roman"/>
          <w:i/>
          <w:iCs/>
          <w:noProof/>
          <w:sz w:val="24"/>
          <w:szCs w:val="24"/>
          <w:lang w:eastAsia="lt-LT"/>
        </w:rPr>
        <w:pict>
          <v:roundrect id="Suapvalintas stačiakampis 19" o:spid="_x0000_s1603" style="width:450pt;height:32.2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E37060" w:rsidRDefault="003B6140" w:rsidP="00DF3690">
                  <w:pPr>
                    <w:jc w:val="center"/>
                    <w:rPr>
                      <w:rFonts w:ascii="Times New Roman" w:hAnsi="Times New Roman" w:cs="Times New Roman"/>
                      <w:b/>
                      <w:iCs/>
                      <w:sz w:val="24"/>
                      <w:szCs w:val="24"/>
                    </w:rPr>
                  </w:pPr>
                  <w:r w:rsidRPr="00E37060">
                    <w:rPr>
                      <w:rFonts w:ascii="Times New Roman" w:hAnsi="Times New Roman" w:cs="Times New Roman"/>
                      <w:b/>
                      <w:iCs/>
                      <w:sz w:val="24"/>
                      <w:szCs w:val="24"/>
                    </w:rPr>
                    <w:t>Mokymosi rezultatų įvertinimas</w:t>
                  </w:r>
                </w:p>
                <w:p w:rsidR="003B6140" w:rsidRPr="00170C5E" w:rsidRDefault="003B6140" w:rsidP="00DF3690">
                  <w:pPr>
                    <w:jc w:val="center"/>
                    <w:rPr>
                      <w:rFonts w:ascii="Times New Roman" w:hAnsi="Times New Roman" w:cs="Times New Roman"/>
                      <w:sz w:val="24"/>
                      <w:szCs w:val="24"/>
                    </w:rPr>
                  </w:pPr>
                </w:p>
              </w:txbxContent>
            </v:textbox>
            <w10:wrap type="none"/>
            <w10:anchorlock/>
          </v:roundrect>
        </w:pict>
      </w:r>
    </w:p>
    <w:p w:rsidR="00702532" w:rsidRDefault="00702532" w:rsidP="00AA524C">
      <w:pPr>
        <w:spacing w:line="360" w:lineRule="auto"/>
        <w:ind w:firstLine="284"/>
        <w:jc w:val="both"/>
        <w:rPr>
          <w:rFonts w:ascii="Times New Roman" w:hAnsi="Times New Roman" w:cs="Times New Roman"/>
          <w:sz w:val="24"/>
          <w:szCs w:val="24"/>
        </w:rPr>
      </w:pPr>
      <w:r w:rsidRPr="00702532">
        <w:rPr>
          <w:rFonts w:ascii="Times New Roman" w:hAnsi="Times New Roman" w:cs="Times New Roman"/>
          <w:sz w:val="24"/>
          <w:szCs w:val="24"/>
        </w:rPr>
        <w:t>Tradiciniai vertinimo metodai, kaip testai raštu ar apklausa</w:t>
      </w:r>
      <w:r w:rsidR="00326103">
        <w:rPr>
          <w:rFonts w:ascii="Times New Roman" w:hAnsi="Times New Roman" w:cs="Times New Roman"/>
          <w:i/>
          <w:iCs/>
          <w:sz w:val="24"/>
          <w:szCs w:val="24"/>
        </w:rPr>
        <w:t xml:space="preserve"> </w:t>
      </w:r>
      <w:r w:rsidRPr="00702532">
        <w:rPr>
          <w:rFonts w:ascii="Times New Roman" w:hAnsi="Times New Roman" w:cs="Times New Roman"/>
          <w:sz w:val="24"/>
          <w:szCs w:val="24"/>
        </w:rPr>
        <w:t>žodžiu, iš esmės sutelkia dėmesį į mokomuosius dalykus (akademinę sritį). Mokymasis</w:t>
      </w:r>
      <w:r w:rsidR="00326103">
        <w:rPr>
          <w:rFonts w:ascii="Times New Roman" w:hAnsi="Times New Roman" w:cs="Times New Roman"/>
          <w:i/>
          <w:iCs/>
          <w:sz w:val="24"/>
          <w:szCs w:val="24"/>
        </w:rPr>
        <w:t xml:space="preserve"> </w:t>
      </w:r>
      <w:r w:rsidRPr="00702532">
        <w:rPr>
          <w:rFonts w:ascii="Times New Roman" w:hAnsi="Times New Roman" w:cs="Times New Roman"/>
          <w:sz w:val="24"/>
          <w:szCs w:val="24"/>
        </w:rPr>
        <w:t>bendradarbiaujant kelia ir kitus tikslus: parodyti mokinio akademines žinias ir mokymosi gebėjimus</w:t>
      </w:r>
      <w:r w:rsidR="00326103">
        <w:rPr>
          <w:rFonts w:ascii="Times New Roman" w:hAnsi="Times New Roman" w:cs="Times New Roman"/>
          <w:i/>
          <w:iCs/>
          <w:sz w:val="24"/>
          <w:szCs w:val="24"/>
        </w:rPr>
        <w:t xml:space="preserve"> </w:t>
      </w:r>
      <w:r w:rsidRPr="00702532">
        <w:rPr>
          <w:rFonts w:ascii="Times New Roman" w:hAnsi="Times New Roman" w:cs="Times New Roman"/>
          <w:sz w:val="24"/>
          <w:szCs w:val="24"/>
        </w:rPr>
        <w:t>ir kartu atskleisti, ar išlavėję bendravimo gebėjimai, kurie buvo naudojami mokantis. Kad ir kokia</w:t>
      </w:r>
      <w:r w:rsidR="00326103">
        <w:rPr>
          <w:rFonts w:ascii="Times New Roman" w:hAnsi="Times New Roman" w:cs="Times New Roman"/>
          <w:i/>
          <w:iCs/>
          <w:sz w:val="24"/>
          <w:szCs w:val="24"/>
        </w:rPr>
        <w:t xml:space="preserve"> </w:t>
      </w:r>
      <w:r w:rsidRPr="00702532">
        <w:rPr>
          <w:rFonts w:ascii="Times New Roman" w:hAnsi="Times New Roman" w:cs="Times New Roman"/>
          <w:sz w:val="24"/>
          <w:szCs w:val="24"/>
        </w:rPr>
        <w:t>būtų vertinimo apimtis, svarbu paaiškinti mokiniams, kas bus vertinama, kas reikalaujama atlikti,</w:t>
      </w:r>
      <w:r w:rsidR="00326103">
        <w:rPr>
          <w:rFonts w:ascii="Times New Roman" w:hAnsi="Times New Roman" w:cs="Times New Roman"/>
          <w:i/>
          <w:iCs/>
          <w:sz w:val="24"/>
          <w:szCs w:val="24"/>
        </w:rPr>
        <w:t xml:space="preserve"> </w:t>
      </w:r>
      <w:r w:rsidRPr="00702532">
        <w:rPr>
          <w:rFonts w:ascii="Times New Roman" w:hAnsi="Times New Roman" w:cs="Times New Roman"/>
          <w:sz w:val="24"/>
          <w:szCs w:val="24"/>
        </w:rPr>
        <w:t>kas bus įtraukta į vertinimą.</w:t>
      </w:r>
    </w:p>
    <w:p w:rsidR="00F877F5" w:rsidRDefault="00F877F5" w:rsidP="00F877F5">
      <w:pPr>
        <w:tabs>
          <w:tab w:val="left" w:pos="2694"/>
        </w:tabs>
        <w:autoSpaceDE w:val="0"/>
        <w:autoSpaceDN w:val="0"/>
        <w:adjustRightInd w:val="0"/>
        <w:spacing w:after="0" w:line="240" w:lineRule="auto"/>
        <w:rPr>
          <w:rFonts w:ascii="Times New Roman" w:hAnsi="Times New Roman" w:cs="Times New Roman"/>
          <w:color w:val="FF0000"/>
          <w:sz w:val="24"/>
          <w:szCs w:val="24"/>
        </w:rPr>
      </w:pPr>
    </w:p>
    <w:p w:rsidR="00F877F5" w:rsidRDefault="00F877F5" w:rsidP="00F877F5">
      <w:pPr>
        <w:tabs>
          <w:tab w:val="left" w:pos="2694"/>
        </w:tabs>
        <w:autoSpaceDE w:val="0"/>
        <w:autoSpaceDN w:val="0"/>
        <w:adjustRightInd w:val="0"/>
        <w:spacing w:after="0" w:line="240" w:lineRule="auto"/>
        <w:rPr>
          <w:rFonts w:ascii="Times New Roman" w:hAnsi="Times New Roman" w:cs="Times New Roman"/>
          <w:color w:val="FF0000"/>
          <w:sz w:val="24"/>
          <w:szCs w:val="24"/>
        </w:rPr>
      </w:pPr>
    </w:p>
    <w:p w:rsidR="00F877F5" w:rsidRDefault="00F877F5" w:rsidP="00F877F5">
      <w:pPr>
        <w:tabs>
          <w:tab w:val="left" w:pos="2694"/>
        </w:tabs>
        <w:autoSpaceDE w:val="0"/>
        <w:autoSpaceDN w:val="0"/>
        <w:adjustRightInd w:val="0"/>
        <w:spacing w:after="0" w:line="240" w:lineRule="auto"/>
        <w:rPr>
          <w:rFonts w:ascii="Times New Roman" w:hAnsi="Times New Roman" w:cs="Times New Roman"/>
          <w:color w:val="FF0000"/>
          <w:sz w:val="24"/>
          <w:szCs w:val="24"/>
        </w:rPr>
      </w:pPr>
    </w:p>
    <w:p w:rsidR="00D111E5" w:rsidRDefault="00D111E5" w:rsidP="00F669E8">
      <w:pPr>
        <w:autoSpaceDE w:val="0"/>
        <w:autoSpaceDN w:val="0"/>
        <w:adjustRightInd w:val="0"/>
        <w:spacing w:after="0" w:line="240" w:lineRule="auto"/>
        <w:rPr>
          <w:rFonts w:ascii="Times New Roman" w:hAnsi="Times New Roman" w:cs="Times New Roman"/>
          <w:color w:val="FF0000"/>
          <w:sz w:val="24"/>
          <w:szCs w:val="24"/>
        </w:rPr>
      </w:pPr>
    </w:p>
    <w:p w:rsidR="00582383" w:rsidRDefault="00582383" w:rsidP="00F669E8">
      <w:pPr>
        <w:autoSpaceDE w:val="0"/>
        <w:autoSpaceDN w:val="0"/>
        <w:adjustRightInd w:val="0"/>
        <w:spacing w:after="0" w:line="240" w:lineRule="auto"/>
        <w:rPr>
          <w:rFonts w:ascii="Times New Roman" w:hAnsi="Times New Roman" w:cs="Times New Roman"/>
          <w:color w:val="FF0000"/>
          <w:sz w:val="24"/>
          <w:szCs w:val="24"/>
        </w:rPr>
      </w:pPr>
    </w:p>
    <w:p w:rsidR="00582383" w:rsidRDefault="00582383" w:rsidP="00F669E8">
      <w:pPr>
        <w:autoSpaceDE w:val="0"/>
        <w:autoSpaceDN w:val="0"/>
        <w:adjustRightInd w:val="0"/>
        <w:spacing w:after="0" w:line="240" w:lineRule="auto"/>
        <w:rPr>
          <w:rFonts w:ascii="Times New Roman" w:hAnsi="Times New Roman" w:cs="Times New Roman"/>
          <w:color w:val="FF0000"/>
          <w:sz w:val="24"/>
          <w:szCs w:val="24"/>
        </w:rPr>
      </w:pPr>
    </w:p>
    <w:p w:rsidR="00582383" w:rsidRDefault="00582383" w:rsidP="00F669E8">
      <w:pPr>
        <w:autoSpaceDE w:val="0"/>
        <w:autoSpaceDN w:val="0"/>
        <w:adjustRightInd w:val="0"/>
        <w:spacing w:after="0" w:line="240" w:lineRule="auto"/>
        <w:rPr>
          <w:rFonts w:ascii="Times New Roman" w:hAnsi="Times New Roman" w:cs="Times New Roman"/>
          <w:color w:val="FF0000"/>
          <w:sz w:val="24"/>
          <w:szCs w:val="24"/>
        </w:rPr>
      </w:pPr>
    </w:p>
    <w:p w:rsidR="00582383" w:rsidRDefault="00582383" w:rsidP="00F669E8">
      <w:pPr>
        <w:autoSpaceDE w:val="0"/>
        <w:autoSpaceDN w:val="0"/>
        <w:adjustRightInd w:val="0"/>
        <w:spacing w:after="0" w:line="240" w:lineRule="auto"/>
        <w:rPr>
          <w:rFonts w:ascii="Times New Roman" w:hAnsi="Times New Roman" w:cs="Times New Roman"/>
          <w:color w:val="FF0000"/>
          <w:sz w:val="24"/>
          <w:szCs w:val="24"/>
        </w:rPr>
      </w:pPr>
    </w:p>
    <w:p w:rsidR="00582383" w:rsidRDefault="00582383" w:rsidP="00F669E8">
      <w:pPr>
        <w:autoSpaceDE w:val="0"/>
        <w:autoSpaceDN w:val="0"/>
        <w:adjustRightInd w:val="0"/>
        <w:spacing w:after="0" w:line="240" w:lineRule="auto"/>
        <w:rPr>
          <w:rFonts w:ascii="Times New Roman" w:hAnsi="Times New Roman" w:cs="Times New Roman"/>
          <w:color w:val="FF0000"/>
          <w:sz w:val="24"/>
          <w:szCs w:val="24"/>
        </w:rPr>
      </w:pPr>
    </w:p>
    <w:p w:rsidR="00582383" w:rsidRDefault="00582383" w:rsidP="00F669E8">
      <w:pPr>
        <w:autoSpaceDE w:val="0"/>
        <w:autoSpaceDN w:val="0"/>
        <w:adjustRightInd w:val="0"/>
        <w:spacing w:after="0" w:line="240" w:lineRule="auto"/>
        <w:rPr>
          <w:rFonts w:ascii="Times New Roman" w:hAnsi="Times New Roman" w:cs="Times New Roman"/>
          <w:color w:val="FF0000"/>
          <w:sz w:val="24"/>
          <w:szCs w:val="24"/>
        </w:rPr>
      </w:pPr>
    </w:p>
    <w:p w:rsidR="00582383" w:rsidRDefault="00582383" w:rsidP="00F669E8">
      <w:pPr>
        <w:autoSpaceDE w:val="0"/>
        <w:autoSpaceDN w:val="0"/>
        <w:adjustRightInd w:val="0"/>
        <w:spacing w:after="0" w:line="240" w:lineRule="auto"/>
        <w:rPr>
          <w:rFonts w:ascii="Times New Roman" w:hAnsi="Times New Roman" w:cs="Times New Roman"/>
          <w:color w:val="FF0000"/>
          <w:sz w:val="24"/>
          <w:szCs w:val="24"/>
        </w:rPr>
      </w:pPr>
    </w:p>
    <w:p w:rsidR="00582383" w:rsidRDefault="00582383" w:rsidP="00F669E8">
      <w:pPr>
        <w:autoSpaceDE w:val="0"/>
        <w:autoSpaceDN w:val="0"/>
        <w:adjustRightInd w:val="0"/>
        <w:spacing w:after="0" w:line="240" w:lineRule="auto"/>
        <w:rPr>
          <w:rFonts w:ascii="Times New Roman" w:hAnsi="Times New Roman" w:cs="Times New Roman"/>
          <w:color w:val="FF0000"/>
          <w:sz w:val="24"/>
          <w:szCs w:val="24"/>
        </w:rPr>
      </w:pPr>
    </w:p>
    <w:p w:rsidR="00582383" w:rsidRDefault="00582383" w:rsidP="00F669E8">
      <w:pPr>
        <w:autoSpaceDE w:val="0"/>
        <w:autoSpaceDN w:val="0"/>
        <w:adjustRightInd w:val="0"/>
        <w:spacing w:after="0" w:line="240" w:lineRule="auto"/>
        <w:rPr>
          <w:rFonts w:ascii="Times New Roman" w:hAnsi="Times New Roman" w:cs="Times New Roman"/>
          <w:color w:val="FF0000"/>
          <w:sz w:val="24"/>
          <w:szCs w:val="24"/>
        </w:rPr>
      </w:pPr>
    </w:p>
    <w:p w:rsidR="00582383" w:rsidRDefault="00582383" w:rsidP="00F669E8">
      <w:pPr>
        <w:autoSpaceDE w:val="0"/>
        <w:autoSpaceDN w:val="0"/>
        <w:adjustRightInd w:val="0"/>
        <w:spacing w:after="0" w:line="240" w:lineRule="auto"/>
        <w:rPr>
          <w:rFonts w:ascii="Times New Roman" w:hAnsi="Times New Roman" w:cs="Times New Roman"/>
          <w:color w:val="FF0000"/>
          <w:sz w:val="24"/>
          <w:szCs w:val="24"/>
        </w:rPr>
      </w:pPr>
    </w:p>
    <w:p w:rsidR="001D7828" w:rsidRDefault="001D7828" w:rsidP="00F669E8">
      <w:pPr>
        <w:autoSpaceDE w:val="0"/>
        <w:autoSpaceDN w:val="0"/>
        <w:adjustRightInd w:val="0"/>
        <w:spacing w:after="0" w:line="240" w:lineRule="auto"/>
        <w:rPr>
          <w:rFonts w:ascii="Times New Roman" w:hAnsi="Times New Roman" w:cs="Times New Roman"/>
          <w:color w:val="FF0000"/>
          <w:sz w:val="24"/>
          <w:szCs w:val="24"/>
        </w:rPr>
      </w:pPr>
    </w:p>
    <w:p w:rsidR="001D7828" w:rsidRDefault="001D7828" w:rsidP="00F669E8">
      <w:pPr>
        <w:autoSpaceDE w:val="0"/>
        <w:autoSpaceDN w:val="0"/>
        <w:adjustRightInd w:val="0"/>
        <w:spacing w:after="0" w:line="240" w:lineRule="auto"/>
        <w:rPr>
          <w:rFonts w:ascii="Times New Roman" w:hAnsi="Times New Roman" w:cs="Times New Roman"/>
          <w:color w:val="FF0000"/>
          <w:sz w:val="24"/>
          <w:szCs w:val="24"/>
        </w:rPr>
      </w:pPr>
    </w:p>
    <w:p w:rsidR="00810B3A" w:rsidRDefault="00810B3A" w:rsidP="00F669E8">
      <w:pPr>
        <w:autoSpaceDE w:val="0"/>
        <w:autoSpaceDN w:val="0"/>
        <w:adjustRightInd w:val="0"/>
        <w:spacing w:after="0" w:line="240" w:lineRule="auto"/>
        <w:rPr>
          <w:rFonts w:ascii="Times New Roman" w:hAnsi="Times New Roman" w:cs="Times New Roman"/>
          <w:color w:val="FF0000"/>
          <w:sz w:val="24"/>
          <w:szCs w:val="24"/>
        </w:rPr>
      </w:pPr>
    </w:p>
    <w:p w:rsidR="008135D1" w:rsidRDefault="008135D1" w:rsidP="00F669E8">
      <w:pPr>
        <w:autoSpaceDE w:val="0"/>
        <w:autoSpaceDN w:val="0"/>
        <w:adjustRightInd w:val="0"/>
        <w:spacing w:after="0" w:line="240" w:lineRule="auto"/>
        <w:rPr>
          <w:rFonts w:ascii="Times New Roman" w:hAnsi="Times New Roman" w:cs="Times New Roman"/>
          <w:color w:val="FF0000"/>
          <w:sz w:val="24"/>
          <w:szCs w:val="24"/>
        </w:rPr>
      </w:pPr>
    </w:p>
    <w:p w:rsidR="00810B3A" w:rsidRDefault="00810B3A" w:rsidP="00F669E8">
      <w:pPr>
        <w:autoSpaceDE w:val="0"/>
        <w:autoSpaceDN w:val="0"/>
        <w:adjustRightInd w:val="0"/>
        <w:spacing w:after="0" w:line="240" w:lineRule="auto"/>
        <w:rPr>
          <w:rFonts w:ascii="Times New Roman" w:hAnsi="Times New Roman" w:cs="Times New Roman"/>
          <w:color w:val="FF0000"/>
          <w:sz w:val="24"/>
          <w:szCs w:val="24"/>
        </w:rPr>
      </w:pPr>
    </w:p>
    <w:p w:rsidR="007B076C" w:rsidRDefault="007B076C" w:rsidP="00F669E8">
      <w:pPr>
        <w:autoSpaceDE w:val="0"/>
        <w:autoSpaceDN w:val="0"/>
        <w:adjustRightInd w:val="0"/>
        <w:spacing w:after="0" w:line="240" w:lineRule="auto"/>
        <w:rPr>
          <w:rFonts w:ascii="Times New Roman" w:hAnsi="Times New Roman" w:cs="Times New Roman"/>
          <w:color w:val="FF0000"/>
          <w:sz w:val="24"/>
          <w:szCs w:val="24"/>
        </w:rPr>
      </w:pPr>
    </w:p>
    <w:p w:rsidR="00AC0DEE" w:rsidRDefault="00AC0DEE" w:rsidP="00AC0DEE">
      <w:pPr>
        <w:autoSpaceDE w:val="0"/>
        <w:autoSpaceDN w:val="0"/>
        <w:adjustRightInd w:val="0"/>
        <w:spacing w:after="0" w:line="240" w:lineRule="auto"/>
        <w:rPr>
          <w:rFonts w:ascii="Times New Roman" w:hAnsi="Times New Roman" w:cs="Times New Roman"/>
          <w:sz w:val="24"/>
          <w:szCs w:val="24"/>
        </w:rPr>
      </w:pPr>
    </w:p>
    <w:p w:rsidR="00AC0DEE" w:rsidRDefault="00AC0DEE" w:rsidP="00AC0DEE">
      <w:pPr>
        <w:autoSpaceDE w:val="0"/>
        <w:autoSpaceDN w:val="0"/>
        <w:adjustRightInd w:val="0"/>
        <w:spacing w:after="0" w:line="240" w:lineRule="auto"/>
        <w:rPr>
          <w:rFonts w:ascii="Times New Roman" w:hAnsi="Times New Roman" w:cs="Times New Roman"/>
          <w:sz w:val="24"/>
          <w:szCs w:val="24"/>
        </w:rPr>
      </w:pPr>
    </w:p>
    <w:p w:rsidR="00B57463" w:rsidRDefault="00B57463" w:rsidP="00AC0DEE">
      <w:pPr>
        <w:autoSpaceDE w:val="0"/>
        <w:autoSpaceDN w:val="0"/>
        <w:adjustRightInd w:val="0"/>
        <w:spacing w:after="0" w:line="240" w:lineRule="auto"/>
        <w:rPr>
          <w:rFonts w:ascii="Times New Roman" w:hAnsi="Times New Roman" w:cs="Times New Roman"/>
          <w:sz w:val="24"/>
          <w:szCs w:val="24"/>
        </w:rPr>
      </w:pPr>
    </w:p>
    <w:p w:rsidR="00B57463" w:rsidRDefault="00B57463" w:rsidP="00AC0DEE">
      <w:pPr>
        <w:autoSpaceDE w:val="0"/>
        <w:autoSpaceDN w:val="0"/>
        <w:adjustRightInd w:val="0"/>
        <w:spacing w:after="0" w:line="240" w:lineRule="auto"/>
        <w:rPr>
          <w:rFonts w:ascii="Times New Roman" w:hAnsi="Times New Roman" w:cs="Times New Roman"/>
          <w:sz w:val="24"/>
          <w:szCs w:val="24"/>
        </w:rPr>
      </w:pPr>
    </w:p>
    <w:p w:rsidR="00B57463" w:rsidRDefault="00B57463" w:rsidP="00AC0DEE">
      <w:pPr>
        <w:autoSpaceDE w:val="0"/>
        <w:autoSpaceDN w:val="0"/>
        <w:adjustRightInd w:val="0"/>
        <w:spacing w:after="0" w:line="240" w:lineRule="auto"/>
        <w:rPr>
          <w:rFonts w:ascii="Times New Roman" w:hAnsi="Times New Roman" w:cs="Times New Roman"/>
          <w:sz w:val="24"/>
          <w:szCs w:val="24"/>
        </w:rPr>
      </w:pPr>
    </w:p>
    <w:p w:rsidR="00B57463" w:rsidRDefault="00B57463" w:rsidP="00AC0DEE">
      <w:pPr>
        <w:autoSpaceDE w:val="0"/>
        <w:autoSpaceDN w:val="0"/>
        <w:adjustRightInd w:val="0"/>
        <w:spacing w:after="0" w:line="240" w:lineRule="auto"/>
        <w:rPr>
          <w:rFonts w:ascii="Times New Roman" w:hAnsi="Times New Roman" w:cs="Times New Roman"/>
          <w:sz w:val="24"/>
          <w:szCs w:val="24"/>
        </w:rPr>
      </w:pPr>
    </w:p>
    <w:p w:rsidR="00B57463" w:rsidRDefault="00B57463" w:rsidP="00AC0DEE">
      <w:pPr>
        <w:autoSpaceDE w:val="0"/>
        <w:autoSpaceDN w:val="0"/>
        <w:adjustRightInd w:val="0"/>
        <w:spacing w:after="0" w:line="240" w:lineRule="auto"/>
        <w:rPr>
          <w:rFonts w:ascii="Times New Roman" w:hAnsi="Times New Roman" w:cs="Times New Roman"/>
          <w:sz w:val="24"/>
          <w:szCs w:val="24"/>
        </w:rPr>
      </w:pPr>
    </w:p>
    <w:p w:rsidR="00B57463" w:rsidRDefault="00B57463" w:rsidP="00AC0DEE">
      <w:pPr>
        <w:autoSpaceDE w:val="0"/>
        <w:autoSpaceDN w:val="0"/>
        <w:adjustRightInd w:val="0"/>
        <w:spacing w:after="0" w:line="240" w:lineRule="auto"/>
        <w:rPr>
          <w:rFonts w:ascii="Times New Roman" w:hAnsi="Times New Roman" w:cs="Times New Roman"/>
          <w:sz w:val="24"/>
          <w:szCs w:val="24"/>
        </w:rPr>
      </w:pPr>
    </w:p>
    <w:p w:rsidR="00B57463" w:rsidRDefault="00B57463" w:rsidP="00AC0DEE">
      <w:pPr>
        <w:autoSpaceDE w:val="0"/>
        <w:autoSpaceDN w:val="0"/>
        <w:adjustRightInd w:val="0"/>
        <w:spacing w:after="0" w:line="240" w:lineRule="auto"/>
        <w:rPr>
          <w:rFonts w:ascii="Times New Roman" w:hAnsi="Times New Roman" w:cs="Times New Roman"/>
          <w:sz w:val="24"/>
          <w:szCs w:val="24"/>
        </w:rPr>
      </w:pPr>
    </w:p>
    <w:p w:rsidR="00B57463" w:rsidRDefault="00B57463" w:rsidP="00AC0DEE">
      <w:pPr>
        <w:autoSpaceDE w:val="0"/>
        <w:autoSpaceDN w:val="0"/>
        <w:adjustRightInd w:val="0"/>
        <w:spacing w:after="0" w:line="240" w:lineRule="auto"/>
        <w:rPr>
          <w:rFonts w:ascii="Times New Roman" w:hAnsi="Times New Roman" w:cs="Times New Roman"/>
          <w:sz w:val="24"/>
          <w:szCs w:val="24"/>
        </w:rPr>
      </w:pPr>
    </w:p>
    <w:p w:rsidR="00B57463" w:rsidRDefault="00B57463" w:rsidP="00AC0DEE">
      <w:pPr>
        <w:autoSpaceDE w:val="0"/>
        <w:autoSpaceDN w:val="0"/>
        <w:adjustRightInd w:val="0"/>
        <w:spacing w:after="0" w:line="240" w:lineRule="auto"/>
        <w:rPr>
          <w:rFonts w:ascii="Times New Roman" w:hAnsi="Times New Roman" w:cs="Times New Roman"/>
          <w:sz w:val="24"/>
          <w:szCs w:val="24"/>
        </w:rPr>
      </w:pPr>
    </w:p>
    <w:p w:rsidR="00B57463" w:rsidRDefault="00B57463" w:rsidP="00AC0DEE">
      <w:pPr>
        <w:autoSpaceDE w:val="0"/>
        <w:autoSpaceDN w:val="0"/>
        <w:adjustRightInd w:val="0"/>
        <w:spacing w:after="0" w:line="240" w:lineRule="auto"/>
        <w:rPr>
          <w:rFonts w:ascii="Times New Roman" w:hAnsi="Times New Roman" w:cs="Times New Roman"/>
          <w:sz w:val="24"/>
          <w:szCs w:val="24"/>
        </w:rPr>
      </w:pPr>
    </w:p>
    <w:p w:rsidR="00827C3B" w:rsidRDefault="00827C3B" w:rsidP="00AC0DEE">
      <w:pPr>
        <w:autoSpaceDE w:val="0"/>
        <w:autoSpaceDN w:val="0"/>
        <w:adjustRightInd w:val="0"/>
        <w:spacing w:after="0" w:line="240" w:lineRule="auto"/>
        <w:rPr>
          <w:rFonts w:ascii="Times New Roman" w:hAnsi="Times New Roman" w:cs="Times New Roman"/>
          <w:sz w:val="24"/>
          <w:szCs w:val="24"/>
        </w:rPr>
      </w:pPr>
    </w:p>
    <w:p w:rsidR="00B57463" w:rsidRDefault="00B57463" w:rsidP="00AC0DEE">
      <w:pPr>
        <w:autoSpaceDE w:val="0"/>
        <w:autoSpaceDN w:val="0"/>
        <w:adjustRightInd w:val="0"/>
        <w:spacing w:after="0" w:line="240" w:lineRule="auto"/>
        <w:rPr>
          <w:rFonts w:ascii="Times New Roman" w:hAnsi="Times New Roman" w:cs="Times New Roman"/>
          <w:sz w:val="24"/>
          <w:szCs w:val="24"/>
        </w:rPr>
      </w:pPr>
    </w:p>
    <w:p w:rsidR="00BB570E" w:rsidRDefault="00524729" w:rsidP="00BB570E">
      <w:pPr>
        <w:jc w:val="center"/>
        <w:rPr>
          <w:rFonts w:ascii="Times New Roman" w:hAnsi="Times New Roman" w:cs="Times New Roman"/>
          <w:b/>
          <w:sz w:val="24"/>
          <w:szCs w:val="24"/>
        </w:rPr>
      </w:pPr>
      <w:r w:rsidRPr="00524729">
        <w:rPr>
          <w:rFonts w:ascii="Times New Roman" w:hAnsi="Times New Roman" w:cs="Times New Roman"/>
          <w:b/>
          <w:bCs/>
          <w:noProof/>
          <w:sz w:val="24"/>
          <w:szCs w:val="24"/>
          <w:lang w:eastAsia="lt-LT"/>
        </w:rPr>
        <w:lastRenderedPageBreak/>
        <w:pict>
          <v:roundrect id="Suapvalintas stačiakampis 26" o:spid="_x0000_s1099" style="position:absolute;left:0;text-align:left;margin-left:3.45pt;margin-top:1.8pt;width:448.5pt;height:36pt;z-index:2518497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" fillcolor="#ffbe86" strokecolor="#f69240">
            <v:fill color2="#ffebdb" rotate="t" angle="180" colors="0 #ffbe86;22938f #ffd0aa;1 #ffebdb" focus="100%" type="gradient"/>
            <v:shadow on="t" color="black" opacity="24903f" origin=",.5" offset="0,.55556mm"/>
            <v:textbox>
              <w:txbxContent>
                <w:p w:rsidR="003B6140" w:rsidRPr="00033413" w:rsidRDefault="003B6140" w:rsidP="00BB570E">
                  <w:pPr>
                    <w:jc w:val="center"/>
                    <w:rPr>
                      <w:rFonts w:ascii="Times New Roman" w:hAnsi="Times New Roman" w:cs="Times New Roman"/>
                      <w:b/>
                      <w:sz w:val="24"/>
                      <w:szCs w:val="24"/>
                    </w:rPr>
                  </w:pPr>
                  <w:r>
                    <w:rPr>
                      <w:rFonts w:ascii="Times New Roman" w:hAnsi="Times New Roman" w:cs="Times New Roman"/>
                      <w:b/>
                      <w:sz w:val="24"/>
                      <w:szCs w:val="24"/>
                    </w:rPr>
                    <w:t>GRUPINIS TYRIMAS</w:t>
                  </w:r>
                </w:p>
              </w:txbxContent>
            </v:textbox>
          </v:roundrect>
        </w:pict>
      </w:r>
    </w:p>
    <w:p w:rsidR="00BB570E" w:rsidRDefault="00BB570E" w:rsidP="00AC0DEE">
      <w:pPr>
        <w:autoSpaceDE w:val="0"/>
        <w:autoSpaceDN w:val="0"/>
        <w:adjustRightInd w:val="0"/>
        <w:spacing w:after="0" w:line="240" w:lineRule="auto"/>
        <w:rPr>
          <w:rFonts w:ascii="Times New Roman" w:hAnsi="Times New Roman" w:cs="Times New Roman"/>
          <w:sz w:val="24"/>
          <w:szCs w:val="24"/>
        </w:rPr>
      </w:pPr>
    </w:p>
    <w:p w:rsidR="00BB570E" w:rsidRDefault="00524729" w:rsidP="00AC0DEE">
      <w:pPr>
        <w:autoSpaceDE w:val="0"/>
        <w:autoSpaceDN w:val="0"/>
        <w:adjustRightInd w:val="0"/>
        <w:spacing w:after="0" w:line="240" w:lineRule="auto"/>
        <w:rPr>
          <w:rFonts w:ascii="Times New Roman" w:hAnsi="Times New Roman" w:cs="Times New Roman"/>
          <w:sz w:val="24"/>
          <w:szCs w:val="24"/>
        </w:rPr>
      </w:pPr>
      <w:r w:rsidRPr="00524729">
        <w:rPr>
          <w:rFonts w:ascii="Times New Roman" w:hAnsi="Times New Roman" w:cs="Times New Roman"/>
          <w:noProof/>
          <w:sz w:val="24"/>
          <w:szCs w:val="24"/>
          <w:lang w:eastAsia="lt-LT"/>
        </w:rPr>
        <w:pict>
          <v:shape id="Suapvalintas stačiakampis paaiškinimas 25" o:spid="_x0000_s1100" type="#_x0000_t62" style="position:absolute;margin-left:29.7pt;margin-top:9.7pt;width:422.25pt;height:159.75pt;z-index:2518476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" adj="10929,-1460" fillcolor="#dafda7" strokecolor="#98b954">
            <v:fill color2="#f5ffe6" rotate="t" angle="180" colors="0 #dafda7;22938f #e4fdc2;1 #f5ffe6" focus="100%" type="gradient"/>
            <v:shadow on="t" color="black" opacity="24903f" origin=",.5" offset="0,.55556mm"/>
            <v:textbox>
              <w:txbxContent>
                <w:p w:rsidR="003B6140" w:rsidRDefault="003B6140" w:rsidP="00BB570E">
                  <w:pPr>
                    <w:jc w:val="both"/>
                    <w:rPr>
                      <w:rFonts w:ascii="Times New Roman" w:hAnsi="Times New Roman" w:cs="Times New Roman"/>
                      <w:b/>
                      <w:bCs/>
                      <w:color w:val="FF0000"/>
                      <w:sz w:val="24"/>
                      <w:szCs w:val="24"/>
                    </w:rPr>
                  </w:pPr>
                  <w:r w:rsidRPr="00EE5075">
                    <w:rPr>
                      <w:rFonts w:ascii="Times New Roman" w:hAnsi="Times New Roman" w:cs="Times New Roman"/>
                      <w:sz w:val="24"/>
                      <w:szCs w:val="24"/>
                    </w:rPr>
                    <w:t xml:space="preserve">Projekto </w:t>
                  </w:r>
                  <w:r w:rsidRPr="00EE5075">
                    <w:rPr>
                      <w:rFonts w:ascii="Times New Roman" w:hAnsi="Times New Roman" w:cs="Times New Roman"/>
                      <w:i/>
                      <w:sz w:val="24"/>
                      <w:szCs w:val="24"/>
                    </w:rPr>
                    <w:t xml:space="preserve">Mokymosi krypties pasirinkimo galimybių didinimas </w:t>
                  </w:r>
                  <w:r w:rsidRPr="008B2E42">
                    <w:rPr>
                      <w:rFonts w:ascii="Times New Roman" w:hAnsi="Times New Roman" w:cs="Times New Roman"/>
                      <w:i/>
                      <w:sz w:val="24"/>
                      <w:szCs w:val="24"/>
                    </w:rPr>
                    <w:t xml:space="preserve">14–19  </w:t>
                  </w:r>
                  <w:r w:rsidRPr="00EE5075">
                    <w:rPr>
                      <w:rFonts w:ascii="Times New Roman" w:hAnsi="Times New Roman" w:cs="Times New Roman"/>
                      <w:i/>
                      <w:sz w:val="24"/>
                      <w:szCs w:val="24"/>
                    </w:rPr>
                    <w:t>metų mokiniams, II etapas: gilesnis mokymosi diferencijavimas ir individualizavimas siekiant ugdymo kokybės, reikalingos šiuolaikiniam darbo pasauliui</w:t>
                  </w:r>
                  <w:r w:rsidRPr="00EE5075">
                    <w:rPr>
                      <w:rFonts w:ascii="Times New Roman" w:hAnsi="Times New Roman" w:cs="Times New Roman"/>
                      <w:sz w:val="24"/>
                      <w:szCs w:val="24"/>
                    </w:rPr>
                    <w:t xml:space="preserve"> medžiaga. </w:t>
                  </w:r>
                  <w:r w:rsidRPr="00EE5075">
                    <w:rPr>
                      <w:rFonts w:ascii="Times New Roman" w:hAnsi="Times New Roman" w:cs="Times New Roman"/>
                      <w:bCs/>
                      <w:sz w:val="24"/>
                      <w:szCs w:val="24"/>
                    </w:rPr>
                    <w:t xml:space="preserve">Visą </w:t>
                  </w:r>
                  <w:r w:rsidRPr="00EE5075">
                    <w:rPr>
                      <w:rFonts w:ascii="Times New Roman" w:hAnsi="Times New Roman" w:cs="Times New Roman"/>
                      <w:bCs/>
                      <w:i/>
                      <w:sz w:val="24"/>
                      <w:szCs w:val="24"/>
                    </w:rPr>
                    <w:t>Lietuvių kalbos modulių pr</w:t>
                  </w:r>
                  <w:r>
                    <w:rPr>
                      <w:rFonts w:ascii="Times New Roman" w:hAnsi="Times New Roman" w:cs="Times New Roman"/>
                      <w:bCs/>
                      <w:i/>
                      <w:sz w:val="24"/>
                      <w:szCs w:val="24"/>
                    </w:rPr>
                    <w:t xml:space="preserve">ogramų pagrindinio ugdymo </w:t>
                  </w:r>
                  <w:r w:rsidRPr="002D11F9">
                    <w:rPr>
                      <w:rFonts w:ascii="Times New Roman" w:hAnsi="Times New Roman" w:cs="Times New Roman"/>
                      <w:bCs/>
                      <w:i/>
                      <w:sz w:val="24"/>
                      <w:szCs w:val="24"/>
                    </w:rPr>
                    <w:t xml:space="preserve">9–10 </w:t>
                  </w:r>
                  <w:r w:rsidRPr="00EE5075">
                    <w:rPr>
                      <w:rFonts w:ascii="Times New Roman" w:hAnsi="Times New Roman" w:cs="Times New Roman"/>
                      <w:bCs/>
                      <w:i/>
                      <w:sz w:val="24"/>
                      <w:szCs w:val="24"/>
                    </w:rPr>
                    <w:t>kl. metodinių</w:t>
                  </w:r>
                  <w:r w:rsidRPr="00EE5075">
                    <w:rPr>
                      <w:rFonts w:ascii="Times New Roman" w:hAnsi="Times New Roman" w:cs="Times New Roman"/>
                      <w:bCs/>
                      <w:sz w:val="24"/>
                      <w:szCs w:val="24"/>
                    </w:rPr>
                    <w:t xml:space="preserve"> </w:t>
                  </w:r>
                  <w:r w:rsidRPr="00EE5075">
                    <w:rPr>
                      <w:rFonts w:ascii="Times New Roman" w:hAnsi="Times New Roman" w:cs="Times New Roman"/>
                      <w:bCs/>
                      <w:i/>
                      <w:sz w:val="24"/>
                      <w:szCs w:val="24"/>
                    </w:rPr>
                    <w:t xml:space="preserve">rekomendacijų </w:t>
                  </w:r>
                  <w:r w:rsidRPr="0058441E">
                    <w:rPr>
                      <w:rFonts w:ascii="Times New Roman" w:hAnsi="Times New Roman" w:cs="Times New Roman"/>
                      <w:bCs/>
                      <w:i/>
                      <w:sz w:val="24"/>
                      <w:szCs w:val="24"/>
                    </w:rPr>
                    <w:t xml:space="preserve">projekto </w:t>
                  </w:r>
                  <w:r>
                    <w:rPr>
                      <w:rFonts w:ascii="Times New Roman" w:hAnsi="Times New Roman" w:cs="Times New Roman"/>
                      <w:bCs/>
                      <w:sz w:val="24"/>
                      <w:szCs w:val="24"/>
                    </w:rPr>
                    <w:t>medžiagą</w:t>
                  </w:r>
                  <w:r w:rsidRPr="0058441E">
                    <w:rPr>
                      <w:rFonts w:ascii="Times New Roman" w:hAnsi="Times New Roman" w:cs="Times New Roman"/>
                      <w:bCs/>
                      <w:sz w:val="24"/>
                      <w:szCs w:val="24"/>
                    </w:rPr>
                    <w:t xml:space="preserve"> galima rasti adresu:</w:t>
                  </w:r>
                  <w:r>
                    <w:rPr>
                      <w:rFonts w:ascii="Times New Roman" w:hAnsi="Times New Roman" w:cs="Times New Roman"/>
                      <w:b/>
                      <w:bCs/>
                      <w:color w:val="FF0000"/>
                      <w:sz w:val="24"/>
                      <w:szCs w:val="24"/>
                    </w:rPr>
                    <w:t xml:space="preserve"> </w:t>
                  </w:r>
                </w:p>
                <w:p w:rsidR="003B6140" w:rsidRPr="0027763B" w:rsidRDefault="00524729" w:rsidP="00BB570E">
                  <w:pPr>
                    <w:jc w:val="both"/>
                    <w:rPr>
                      <w:rFonts w:ascii="Times New Roman" w:hAnsi="Times New Roman" w:cs="Times New Roman"/>
                      <w:b/>
                      <w:bCs/>
                      <w:color w:val="FF0000"/>
                      <w:sz w:val="24"/>
                      <w:szCs w:val="24"/>
                    </w:rPr>
                  </w:pPr>
                  <w:hyperlink r:id="rId11" w:history="1">
                    <w:r w:rsidR="003B6140" w:rsidRPr="00F65118">
                      <w:rPr>
                        <w:rStyle w:val="Hyperlink"/>
                        <w:rFonts w:ascii="Times New Roman" w:hAnsi="Times New Roman" w:cs="Times New Roman"/>
                        <w:bCs/>
                        <w:sz w:val="24"/>
                        <w:szCs w:val="24"/>
                      </w:rPr>
                      <w:t>http://galimybes.pedagogika.lt/uploads/Lietuviu%20k_%20metodiniu%20rekomendaciju_projektas_9-10%20kl.pdf</w:t>
                    </w:r>
                  </w:hyperlink>
                </w:p>
                <w:p w:rsidR="003B6140" w:rsidRDefault="003B6140" w:rsidP="00BB570E">
                  <w:pPr>
                    <w:jc w:val="center"/>
                  </w:pPr>
                </w:p>
              </w:txbxContent>
            </v:textbox>
          </v:shape>
        </w:pict>
      </w:r>
    </w:p>
    <w:p w:rsidR="00BB570E" w:rsidRDefault="00BB570E" w:rsidP="00AC0DEE">
      <w:pPr>
        <w:autoSpaceDE w:val="0"/>
        <w:autoSpaceDN w:val="0"/>
        <w:adjustRightInd w:val="0"/>
        <w:spacing w:after="0" w:line="240" w:lineRule="auto"/>
        <w:rPr>
          <w:rFonts w:ascii="Times New Roman" w:hAnsi="Times New Roman" w:cs="Times New Roman"/>
          <w:sz w:val="24"/>
          <w:szCs w:val="24"/>
        </w:rPr>
      </w:pPr>
    </w:p>
    <w:p w:rsidR="00AC0DEE" w:rsidRDefault="00AC0DEE" w:rsidP="00AC0DEE">
      <w:pPr>
        <w:autoSpaceDE w:val="0"/>
        <w:autoSpaceDN w:val="0"/>
        <w:adjustRightInd w:val="0"/>
        <w:spacing w:after="0" w:line="240" w:lineRule="auto"/>
        <w:rPr>
          <w:rFonts w:ascii="Times New Roman" w:hAnsi="Times New Roman" w:cs="Times New Roman"/>
          <w:sz w:val="24"/>
          <w:szCs w:val="24"/>
        </w:rPr>
      </w:pPr>
    </w:p>
    <w:p w:rsidR="00AC0DEE" w:rsidRDefault="00AC0DEE" w:rsidP="00AC0DEE">
      <w:pPr>
        <w:autoSpaceDE w:val="0"/>
        <w:autoSpaceDN w:val="0"/>
        <w:adjustRightInd w:val="0"/>
        <w:spacing w:after="0" w:line="240" w:lineRule="auto"/>
        <w:rPr>
          <w:rFonts w:ascii="Times New Roman" w:hAnsi="Times New Roman" w:cs="Times New Roman"/>
          <w:sz w:val="24"/>
          <w:szCs w:val="24"/>
        </w:rPr>
      </w:pPr>
    </w:p>
    <w:p w:rsidR="00AC0DEE" w:rsidRDefault="00AC0DEE" w:rsidP="00AC0DEE">
      <w:pPr>
        <w:autoSpaceDE w:val="0"/>
        <w:autoSpaceDN w:val="0"/>
        <w:adjustRightInd w:val="0"/>
        <w:spacing w:after="0" w:line="240" w:lineRule="auto"/>
        <w:rPr>
          <w:rFonts w:ascii="Times New Roman" w:hAnsi="Times New Roman" w:cs="Times New Roman"/>
          <w:sz w:val="24"/>
          <w:szCs w:val="24"/>
        </w:rPr>
      </w:pPr>
    </w:p>
    <w:p w:rsidR="00AC0DEE" w:rsidRDefault="00AC0DEE" w:rsidP="00AC0DEE">
      <w:pPr>
        <w:autoSpaceDE w:val="0"/>
        <w:autoSpaceDN w:val="0"/>
        <w:adjustRightInd w:val="0"/>
        <w:spacing w:after="0" w:line="240" w:lineRule="auto"/>
        <w:rPr>
          <w:rFonts w:ascii="Times New Roman" w:hAnsi="Times New Roman" w:cs="Times New Roman"/>
          <w:sz w:val="24"/>
          <w:szCs w:val="24"/>
        </w:rPr>
      </w:pPr>
    </w:p>
    <w:p w:rsidR="00AC0DEE" w:rsidRDefault="00AC0DEE" w:rsidP="00AC0DEE">
      <w:pPr>
        <w:autoSpaceDE w:val="0"/>
        <w:autoSpaceDN w:val="0"/>
        <w:adjustRightInd w:val="0"/>
        <w:spacing w:after="0" w:line="240" w:lineRule="auto"/>
        <w:rPr>
          <w:rFonts w:ascii="Times New Roman" w:hAnsi="Times New Roman" w:cs="Times New Roman"/>
          <w:sz w:val="24"/>
          <w:szCs w:val="24"/>
        </w:rPr>
      </w:pPr>
    </w:p>
    <w:p w:rsidR="00AC0DEE" w:rsidRDefault="00AC0DEE" w:rsidP="00AC0DEE">
      <w:pPr>
        <w:autoSpaceDE w:val="0"/>
        <w:autoSpaceDN w:val="0"/>
        <w:adjustRightInd w:val="0"/>
        <w:spacing w:after="0" w:line="240" w:lineRule="auto"/>
        <w:rPr>
          <w:rFonts w:ascii="Times New Roman" w:hAnsi="Times New Roman" w:cs="Times New Roman"/>
          <w:sz w:val="24"/>
          <w:szCs w:val="24"/>
        </w:rPr>
      </w:pPr>
    </w:p>
    <w:p w:rsidR="00AC0DEE" w:rsidRDefault="00AC0DEE" w:rsidP="00AC0DEE">
      <w:pPr>
        <w:autoSpaceDE w:val="0"/>
        <w:autoSpaceDN w:val="0"/>
        <w:adjustRightInd w:val="0"/>
        <w:spacing w:after="0" w:line="240" w:lineRule="auto"/>
        <w:rPr>
          <w:rFonts w:ascii="Times New Roman" w:hAnsi="Times New Roman" w:cs="Times New Roman"/>
          <w:sz w:val="24"/>
          <w:szCs w:val="24"/>
        </w:rPr>
      </w:pPr>
    </w:p>
    <w:p w:rsidR="00AC0DEE" w:rsidRDefault="00AC0DEE" w:rsidP="00AC0DEE">
      <w:pPr>
        <w:autoSpaceDE w:val="0"/>
        <w:autoSpaceDN w:val="0"/>
        <w:adjustRightInd w:val="0"/>
        <w:spacing w:after="0" w:line="240" w:lineRule="auto"/>
        <w:rPr>
          <w:rFonts w:ascii="Times New Roman" w:hAnsi="Times New Roman" w:cs="Times New Roman"/>
          <w:sz w:val="24"/>
          <w:szCs w:val="24"/>
        </w:rPr>
      </w:pPr>
    </w:p>
    <w:p w:rsidR="00AC0DEE" w:rsidRDefault="00AC0DEE" w:rsidP="00AC0DEE">
      <w:pPr>
        <w:autoSpaceDE w:val="0"/>
        <w:autoSpaceDN w:val="0"/>
        <w:adjustRightInd w:val="0"/>
        <w:spacing w:after="0" w:line="240" w:lineRule="auto"/>
        <w:rPr>
          <w:rFonts w:ascii="Times New Roman" w:hAnsi="Times New Roman" w:cs="Times New Roman"/>
          <w:sz w:val="24"/>
          <w:szCs w:val="24"/>
        </w:rPr>
      </w:pPr>
    </w:p>
    <w:p w:rsidR="00AC0DEE" w:rsidRDefault="00AC0DEE" w:rsidP="00AC0DEE">
      <w:pPr>
        <w:autoSpaceDE w:val="0"/>
        <w:autoSpaceDN w:val="0"/>
        <w:adjustRightInd w:val="0"/>
        <w:spacing w:after="0" w:line="240" w:lineRule="auto"/>
        <w:rPr>
          <w:rFonts w:ascii="Times New Roman" w:hAnsi="Times New Roman" w:cs="Times New Roman"/>
          <w:sz w:val="24"/>
          <w:szCs w:val="24"/>
        </w:rPr>
      </w:pPr>
    </w:p>
    <w:p w:rsidR="00AC0DEE" w:rsidRDefault="00AC0DEE" w:rsidP="00AC0DEE">
      <w:pPr>
        <w:autoSpaceDE w:val="0"/>
        <w:autoSpaceDN w:val="0"/>
        <w:adjustRightInd w:val="0"/>
        <w:spacing w:after="0" w:line="240" w:lineRule="auto"/>
        <w:rPr>
          <w:rFonts w:ascii="Times New Roman" w:hAnsi="Times New Roman" w:cs="Times New Roman"/>
          <w:sz w:val="24"/>
          <w:szCs w:val="24"/>
        </w:rPr>
      </w:pPr>
    </w:p>
    <w:p w:rsidR="00AC0DEE" w:rsidRDefault="00AC0DEE" w:rsidP="00AC0DEE">
      <w:pPr>
        <w:autoSpaceDE w:val="0"/>
        <w:autoSpaceDN w:val="0"/>
        <w:adjustRightInd w:val="0"/>
        <w:spacing w:after="0" w:line="240" w:lineRule="auto"/>
        <w:rPr>
          <w:rFonts w:ascii="Times New Roman" w:hAnsi="Times New Roman" w:cs="Times New Roman"/>
          <w:sz w:val="24"/>
          <w:szCs w:val="24"/>
        </w:rPr>
      </w:pPr>
    </w:p>
    <w:p w:rsidR="00AC0DEE" w:rsidRDefault="00AC0DEE" w:rsidP="00AC0DEE">
      <w:pPr>
        <w:autoSpaceDE w:val="0"/>
        <w:autoSpaceDN w:val="0"/>
        <w:adjustRightInd w:val="0"/>
        <w:spacing w:after="0" w:line="240" w:lineRule="auto"/>
        <w:rPr>
          <w:rFonts w:ascii="Times New Roman" w:hAnsi="Times New Roman" w:cs="Times New Roman"/>
          <w:sz w:val="24"/>
          <w:szCs w:val="24"/>
        </w:rPr>
      </w:pPr>
    </w:p>
    <w:p w:rsidR="00AC0DEE" w:rsidRDefault="00AC0DEE" w:rsidP="00D63929">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Grupinis tyrimas yra problem</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sprendimu grindžiamas mokymosi metodas, kai mokiniai</w:t>
      </w:r>
      <w:r w:rsidR="005F7675">
        <w:rPr>
          <w:rFonts w:ascii="Times New Roman" w:hAnsi="Times New Roman" w:cs="Times New Roman"/>
          <w:sz w:val="24"/>
          <w:szCs w:val="24"/>
        </w:rPr>
        <w:t xml:space="preserve"> </w:t>
      </w:r>
      <w:r>
        <w:rPr>
          <w:rFonts w:ascii="Times New Roman" w:hAnsi="Times New Roman" w:cs="Times New Roman"/>
          <w:sz w:val="24"/>
          <w:szCs w:val="24"/>
        </w:rPr>
        <w:t>bendrai dirba grup</w:t>
      </w:r>
      <w:r>
        <w:rPr>
          <w:rFonts w:ascii="TimesNewRoman" w:eastAsia="TimesNewRoman" w:hAnsi="Times New Roman" w:cs="TimesNewRoman" w:hint="eastAsia"/>
          <w:sz w:val="24"/>
          <w:szCs w:val="24"/>
        </w:rPr>
        <w:t>ė</w:t>
      </w:r>
      <w:r>
        <w:rPr>
          <w:rFonts w:ascii="Times New Roman" w:hAnsi="Times New Roman" w:cs="Times New Roman"/>
          <w:sz w:val="24"/>
          <w:szCs w:val="24"/>
        </w:rPr>
        <w:t>mis siekdami išsiaiškinti, susipažinti ir suprasti savo nagrin</w:t>
      </w:r>
      <w:r>
        <w:rPr>
          <w:rFonts w:ascii="TimesNewRoman" w:eastAsia="TimesNewRoman" w:hAnsi="Times New Roman" w:cs="TimesNewRoman" w:hint="eastAsia"/>
          <w:sz w:val="24"/>
          <w:szCs w:val="24"/>
        </w:rPr>
        <w:t>ė</w:t>
      </w:r>
      <w:r>
        <w:rPr>
          <w:rFonts w:ascii="Times New Roman" w:hAnsi="Times New Roman" w:cs="Times New Roman"/>
          <w:sz w:val="24"/>
          <w:szCs w:val="24"/>
        </w:rPr>
        <w:t>jam</w:t>
      </w:r>
      <w:r>
        <w:rPr>
          <w:rFonts w:ascii="TimesNewRoman" w:eastAsia="TimesNewRoman" w:hAnsi="Times New Roman" w:cs="TimesNewRoman" w:hint="eastAsia"/>
          <w:sz w:val="24"/>
          <w:szCs w:val="24"/>
        </w:rPr>
        <w:t>ą</w:t>
      </w:r>
      <w:r>
        <w:rPr>
          <w:rFonts w:ascii="TimesNewRoman" w:eastAsia="TimesNewRoman" w:hAnsi="Times New Roman" w:cs="TimesNewRoman"/>
          <w:sz w:val="24"/>
          <w:szCs w:val="24"/>
        </w:rPr>
        <w:t xml:space="preserve"> </w:t>
      </w:r>
      <w:r>
        <w:rPr>
          <w:rFonts w:ascii="Times New Roman" w:hAnsi="Times New Roman" w:cs="Times New Roman"/>
          <w:sz w:val="24"/>
          <w:szCs w:val="24"/>
        </w:rPr>
        <w:t>tem</w:t>
      </w:r>
      <w:r>
        <w:rPr>
          <w:rFonts w:ascii="TimesNewRoman" w:eastAsia="TimesNewRoman" w:hAnsi="Times New Roman" w:cs="TimesNewRoman" w:hint="eastAsia"/>
          <w:sz w:val="24"/>
          <w:szCs w:val="24"/>
        </w:rPr>
        <w:t>ą</w:t>
      </w:r>
      <w:r>
        <w:rPr>
          <w:rFonts w:ascii="Times New Roman" w:hAnsi="Times New Roman" w:cs="Times New Roman"/>
          <w:sz w:val="24"/>
          <w:szCs w:val="24"/>
        </w:rPr>
        <w:t>. Š</w:t>
      </w:r>
      <w:r w:rsidR="00BB570E">
        <w:rPr>
          <w:rFonts w:ascii="Times New Roman" w:hAnsi="Times New Roman" w:cs="Times New Roman"/>
          <w:sz w:val="24"/>
          <w:szCs w:val="24"/>
        </w:rPr>
        <w:t xml:space="preserve">is </w:t>
      </w:r>
      <w:r>
        <w:rPr>
          <w:rFonts w:ascii="Times New Roman" w:hAnsi="Times New Roman" w:cs="Times New Roman"/>
          <w:sz w:val="24"/>
          <w:szCs w:val="24"/>
        </w:rPr>
        <w:t>metodas tur</w:t>
      </w:r>
      <w:r>
        <w:rPr>
          <w:rFonts w:ascii="TimesNewRoman" w:eastAsia="TimesNewRoman" w:hAnsi="Times New Roman" w:cs="TimesNewRoman" w:hint="eastAsia"/>
          <w:sz w:val="24"/>
          <w:szCs w:val="24"/>
        </w:rPr>
        <w:t>ė</w:t>
      </w:r>
      <w:r>
        <w:rPr>
          <w:rFonts w:ascii="Times New Roman" w:hAnsi="Times New Roman" w:cs="Times New Roman"/>
          <w:sz w:val="24"/>
          <w:szCs w:val="24"/>
        </w:rPr>
        <w:t>t</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remtis visais mokini</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geb</w:t>
      </w:r>
      <w:r>
        <w:rPr>
          <w:rFonts w:ascii="TimesNewRoman" w:eastAsia="TimesNewRoman" w:hAnsi="Times New Roman" w:cs="TimesNewRoman" w:hint="eastAsia"/>
          <w:sz w:val="24"/>
          <w:szCs w:val="24"/>
        </w:rPr>
        <w:t>ė</w:t>
      </w:r>
      <w:r>
        <w:rPr>
          <w:rFonts w:ascii="Times New Roman" w:hAnsi="Times New Roman" w:cs="Times New Roman"/>
          <w:sz w:val="24"/>
          <w:szCs w:val="24"/>
        </w:rPr>
        <w:t>jim</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aspektais bei mokymo</w:t>
      </w:r>
      <w:r w:rsidR="00BB570E">
        <w:rPr>
          <w:rFonts w:ascii="Times New Roman" w:hAnsi="Times New Roman" w:cs="Times New Roman"/>
          <w:sz w:val="24"/>
          <w:szCs w:val="24"/>
        </w:rPr>
        <w:t xml:space="preserve">si procesui aktualia patirtimi, </w:t>
      </w:r>
      <w:r>
        <w:rPr>
          <w:rFonts w:ascii="Times New Roman" w:hAnsi="Times New Roman" w:cs="Times New Roman"/>
          <w:sz w:val="24"/>
          <w:szCs w:val="24"/>
        </w:rPr>
        <w:t>ne tik pažintine ir socialine sritimis.</w:t>
      </w:r>
    </w:p>
    <w:p w:rsidR="00AC0DEE" w:rsidRPr="00217B33" w:rsidRDefault="00AC0DEE" w:rsidP="00D63929">
      <w:pPr>
        <w:autoSpaceDE w:val="0"/>
        <w:autoSpaceDN w:val="0"/>
        <w:adjustRightInd w:val="0"/>
        <w:spacing w:after="0" w:line="360" w:lineRule="auto"/>
        <w:ind w:firstLine="567"/>
        <w:jc w:val="both"/>
        <w:rPr>
          <w:rFonts w:ascii="Times New Roman" w:hAnsi="Times New Roman" w:cs="Times New Roman"/>
          <w:i/>
          <w:sz w:val="24"/>
          <w:szCs w:val="24"/>
          <w:u w:val="single"/>
        </w:rPr>
      </w:pPr>
      <w:r w:rsidRPr="00217B33">
        <w:rPr>
          <w:rFonts w:ascii="Times New Roman" w:hAnsi="Times New Roman" w:cs="Times New Roman"/>
          <w:i/>
          <w:sz w:val="24"/>
          <w:szCs w:val="24"/>
          <w:u w:val="single"/>
        </w:rPr>
        <w:t>Pagrindiniai šio mokymosi bendradarbiaujant metodo principai yra šie:</w:t>
      </w:r>
    </w:p>
    <w:p w:rsidR="00AC0DEE" w:rsidRDefault="00AC0DEE" w:rsidP="00E7158B">
      <w:pPr>
        <w:tabs>
          <w:tab w:val="left" w:pos="1134"/>
        </w:tabs>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1. Mokymasis vyksta socialiniame kontekste, kuriame mokini</w:t>
      </w:r>
      <w:r w:rsidR="005F7675">
        <w:rPr>
          <w:rFonts w:ascii="Times New Roman" w:hAnsi="Times New Roman" w:cs="Times New Roman"/>
          <w:sz w:val="24"/>
          <w:szCs w:val="24"/>
        </w:rPr>
        <w:t xml:space="preserve">ai bendrauja ir bendradarbiauja </w:t>
      </w:r>
      <w:r>
        <w:rPr>
          <w:rFonts w:ascii="Times New Roman" w:hAnsi="Times New Roman" w:cs="Times New Roman"/>
          <w:sz w:val="24"/>
          <w:szCs w:val="24"/>
        </w:rPr>
        <w:t>vieni su kitais. Be to, mokymasis turi b</w:t>
      </w:r>
      <w:r>
        <w:rPr>
          <w:rFonts w:ascii="TimesNewRoman" w:eastAsia="TimesNewRoman" w:hAnsi="Times New Roman" w:cs="TimesNewRoman" w:hint="eastAsia"/>
          <w:sz w:val="24"/>
          <w:szCs w:val="24"/>
        </w:rPr>
        <w:t>ū</w:t>
      </w:r>
      <w:r>
        <w:rPr>
          <w:rFonts w:ascii="Times New Roman" w:hAnsi="Times New Roman" w:cs="Times New Roman"/>
          <w:sz w:val="24"/>
          <w:szCs w:val="24"/>
        </w:rPr>
        <w:t>ti glaudžiai susij</w:t>
      </w:r>
      <w:r>
        <w:rPr>
          <w:rFonts w:ascii="TimesNewRoman" w:eastAsia="TimesNewRoman" w:hAnsi="Times New Roman" w:cs="TimesNewRoman" w:hint="eastAsia"/>
          <w:sz w:val="24"/>
          <w:szCs w:val="24"/>
        </w:rPr>
        <w:t>ę</w:t>
      </w:r>
      <w:r>
        <w:rPr>
          <w:rFonts w:ascii="Times New Roman" w:hAnsi="Times New Roman" w:cs="Times New Roman"/>
          <w:sz w:val="24"/>
          <w:szCs w:val="24"/>
        </w:rPr>
        <w:t>s su suaugusi</w:t>
      </w:r>
      <w:r>
        <w:rPr>
          <w:rFonts w:ascii="TimesNewRoman" w:eastAsia="TimesNewRoman" w:hAnsi="Times New Roman" w:cs="TimesNewRoman" w:hint="eastAsia"/>
          <w:sz w:val="24"/>
          <w:szCs w:val="24"/>
        </w:rPr>
        <w:t>ų</w:t>
      </w:r>
      <w:r>
        <w:rPr>
          <w:rFonts w:ascii="Times New Roman" w:hAnsi="Times New Roman" w:cs="Times New Roman"/>
          <w:sz w:val="24"/>
          <w:szCs w:val="24"/>
        </w:rPr>
        <w:t>j</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 xml:space="preserve">gyvenimu </w:t>
      </w:r>
      <w:r w:rsidR="005F7675">
        <w:rPr>
          <w:rFonts w:ascii="Times New Roman" w:hAnsi="Times New Roman" w:cs="Times New Roman"/>
          <w:sz w:val="24"/>
          <w:szCs w:val="24"/>
        </w:rPr>
        <w:t xml:space="preserve">ir </w:t>
      </w:r>
      <w:r>
        <w:rPr>
          <w:rFonts w:ascii="Times New Roman" w:hAnsi="Times New Roman" w:cs="Times New Roman"/>
          <w:sz w:val="24"/>
          <w:szCs w:val="24"/>
        </w:rPr>
        <w:t>atliepiantis pa</w:t>
      </w:r>
      <w:r>
        <w:rPr>
          <w:rFonts w:ascii="TimesNewRoman" w:eastAsia="TimesNewRoman" w:hAnsi="Times New Roman" w:cs="TimesNewRoman" w:hint="eastAsia"/>
          <w:sz w:val="24"/>
          <w:szCs w:val="24"/>
        </w:rPr>
        <w:t>č</w:t>
      </w:r>
      <w:r>
        <w:rPr>
          <w:rFonts w:ascii="Times New Roman" w:hAnsi="Times New Roman" w:cs="Times New Roman"/>
          <w:sz w:val="24"/>
          <w:szCs w:val="24"/>
        </w:rPr>
        <w:t>i</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mokini</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gyvenim</w:t>
      </w:r>
      <w:r>
        <w:rPr>
          <w:rFonts w:ascii="TimesNewRoman" w:eastAsia="TimesNewRoman" w:hAnsi="Times New Roman" w:cs="TimesNewRoman" w:hint="eastAsia"/>
          <w:sz w:val="24"/>
          <w:szCs w:val="24"/>
        </w:rPr>
        <w:t>ą</w:t>
      </w:r>
      <w:r>
        <w:rPr>
          <w:rFonts w:ascii="TimesNewRoman" w:eastAsia="TimesNewRoman" w:hAnsi="Times New Roman" w:cs="TimesNewRoman"/>
          <w:sz w:val="24"/>
          <w:szCs w:val="24"/>
        </w:rPr>
        <w:t xml:space="preserve"> </w:t>
      </w:r>
      <w:r>
        <w:rPr>
          <w:rFonts w:ascii="Times New Roman" w:hAnsi="Times New Roman" w:cs="Times New Roman"/>
          <w:sz w:val="24"/>
          <w:szCs w:val="24"/>
        </w:rPr>
        <w:t>šiuo metu.</w:t>
      </w:r>
    </w:p>
    <w:p w:rsidR="00AC0DEE" w:rsidRDefault="00AC0DEE" w:rsidP="00435585">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2. Grupinio tyrimo metu tiesiogiai remiamasi pa</w:t>
      </w:r>
      <w:r>
        <w:rPr>
          <w:rFonts w:ascii="TimesNewRoman" w:eastAsia="TimesNewRoman" w:hAnsi="Times New Roman" w:cs="TimesNewRoman" w:hint="eastAsia"/>
          <w:sz w:val="24"/>
          <w:szCs w:val="24"/>
        </w:rPr>
        <w:t>č</w:t>
      </w:r>
      <w:r>
        <w:rPr>
          <w:rFonts w:ascii="Times New Roman" w:hAnsi="Times New Roman" w:cs="Times New Roman"/>
          <w:sz w:val="24"/>
          <w:szCs w:val="24"/>
        </w:rPr>
        <w:t>ios grup</w:t>
      </w:r>
      <w:r>
        <w:rPr>
          <w:rFonts w:ascii="TimesNewRoman" w:eastAsia="TimesNewRoman" w:hAnsi="Times New Roman" w:cs="TimesNewRoman" w:hint="eastAsia"/>
          <w:sz w:val="24"/>
          <w:szCs w:val="24"/>
        </w:rPr>
        <w:t>ė</w:t>
      </w:r>
      <w:r>
        <w:rPr>
          <w:rFonts w:ascii="Times New Roman" w:hAnsi="Times New Roman" w:cs="Times New Roman"/>
          <w:sz w:val="24"/>
          <w:szCs w:val="24"/>
        </w:rPr>
        <w:t>s id</w:t>
      </w:r>
      <w:r>
        <w:rPr>
          <w:rFonts w:ascii="TimesNewRoman" w:eastAsia="TimesNewRoman" w:hAnsi="Times New Roman" w:cs="TimesNewRoman" w:hint="eastAsia"/>
          <w:sz w:val="24"/>
          <w:szCs w:val="24"/>
        </w:rPr>
        <w:t>ė</w:t>
      </w:r>
      <w:r>
        <w:rPr>
          <w:rFonts w:ascii="Times New Roman" w:hAnsi="Times New Roman" w:cs="Times New Roman"/>
          <w:sz w:val="24"/>
          <w:szCs w:val="24"/>
        </w:rPr>
        <w:t>jomis ir principais.</w:t>
      </w:r>
    </w:p>
    <w:p w:rsidR="00AC0DEE" w:rsidRPr="00E7158B" w:rsidRDefault="00AC0DEE" w:rsidP="00E7158B">
      <w:pPr>
        <w:pStyle w:val="NoSpacing"/>
        <w:spacing w:line="360" w:lineRule="auto"/>
        <w:ind w:firstLine="567"/>
        <w:jc w:val="both"/>
        <w:rPr>
          <w:rFonts w:ascii="Times New Roman" w:hAnsi="Times New Roman" w:cs="Times New Roman"/>
          <w:sz w:val="24"/>
          <w:szCs w:val="24"/>
        </w:rPr>
      </w:pPr>
      <w:r w:rsidRPr="00E7158B">
        <w:rPr>
          <w:rFonts w:ascii="Times New Roman" w:hAnsi="Times New Roman" w:cs="Times New Roman"/>
          <w:sz w:val="24"/>
          <w:szCs w:val="24"/>
        </w:rPr>
        <w:t>3. Konstruktyvistine kognityvi</w:t>
      </w:r>
      <w:r w:rsidRPr="00E7158B">
        <w:rPr>
          <w:rFonts w:ascii="Times New Roman" w:eastAsia="TimesNewRoman" w:hAnsi="Times New Roman" w:cs="Times New Roman"/>
          <w:sz w:val="24"/>
          <w:szCs w:val="24"/>
        </w:rPr>
        <w:t>ą</w:t>
      </w:r>
      <w:r w:rsidRPr="00E7158B">
        <w:rPr>
          <w:rFonts w:ascii="Times New Roman" w:hAnsi="Times New Roman" w:cs="Times New Roman"/>
          <w:sz w:val="24"/>
          <w:szCs w:val="24"/>
        </w:rPr>
        <w:t>ja psichologija gr</w:t>
      </w:r>
      <w:r w:rsidRPr="00E7158B">
        <w:rPr>
          <w:rFonts w:ascii="Times New Roman" w:eastAsia="TimesNewRoman" w:hAnsi="Times New Roman" w:cs="Times New Roman"/>
          <w:sz w:val="24"/>
          <w:szCs w:val="24"/>
        </w:rPr>
        <w:t>į</w:t>
      </w:r>
      <w:r w:rsidRPr="00E7158B">
        <w:rPr>
          <w:rFonts w:ascii="Times New Roman" w:hAnsi="Times New Roman" w:cs="Times New Roman"/>
          <w:sz w:val="24"/>
          <w:szCs w:val="24"/>
        </w:rPr>
        <w:t>stas poži</w:t>
      </w:r>
      <w:r w:rsidRPr="00E7158B">
        <w:rPr>
          <w:rFonts w:ascii="Times New Roman" w:eastAsia="TimesNewRoman" w:hAnsi="Times New Roman" w:cs="Times New Roman"/>
          <w:sz w:val="24"/>
          <w:szCs w:val="24"/>
        </w:rPr>
        <w:t>ū</w:t>
      </w:r>
      <w:r w:rsidRPr="00E7158B">
        <w:rPr>
          <w:rFonts w:ascii="Times New Roman" w:hAnsi="Times New Roman" w:cs="Times New Roman"/>
          <w:sz w:val="24"/>
          <w:szCs w:val="24"/>
        </w:rPr>
        <w:t xml:space="preserve">ris </w:t>
      </w:r>
      <w:r w:rsidRPr="00E7158B">
        <w:rPr>
          <w:rFonts w:ascii="Times New Roman" w:eastAsia="TimesNewRoman" w:hAnsi="Times New Roman" w:cs="Times New Roman"/>
          <w:sz w:val="24"/>
          <w:szCs w:val="24"/>
        </w:rPr>
        <w:t xml:space="preserve">į </w:t>
      </w:r>
      <w:r w:rsidRPr="00E7158B">
        <w:rPr>
          <w:rFonts w:ascii="Times New Roman" w:hAnsi="Times New Roman" w:cs="Times New Roman"/>
          <w:sz w:val="24"/>
          <w:szCs w:val="24"/>
        </w:rPr>
        <w:t>žinias: ž</w:t>
      </w:r>
      <w:r w:rsidR="006C331F" w:rsidRPr="00E7158B">
        <w:rPr>
          <w:rFonts w:ascii="Times New Roman" w:hAnsi="Times New Roman" w:cs="Times New Roman"/>
          <w:sz w:val="24"/>
          <w:szCs w:val="24"/>
        </w:rPr>
        <w:t xml:space="preserve">inios yra pirmutinis ir </w:t>
      </w:r>
      <w:r w:rsidRPr="00E7158B">
        <w:rPr>
          <w:rFonts w:ascii="Times New Roman" w:hAnsi="Times New Roman" w:cs="Times New Roman"/>
          <w:sz w:val="24"/>
          <w:szCs w:val="24"/>
        </w:rPr>
        <w:t>svarbiausias dalykas, kur</w:t>
      </w:r>
      <w:r w:rsidRPr="00E7158B">
        <w:rPr>
          <w:rFonts w:ascii="Times New Roman" w:eastAsia="TimesNewRoman" w:hAnsi="Times New Roman" w:cs="Times New Roman"/>
          <w:sz w:val="24"/>
          <w:szCs w:val="24"/>
        </w:rPr>
        <w:t xml:space="preserve">į </w:t>
      </w:r>
      <w:r w:rsidRPr="00E7158B">
        <w:rPr>
          <w:rFonts w:ascii="Times New Roman" w:hAnsi="Times New Roman" w:cs="Times New Roman"/>
          <w:sz w:val="24"/>
          <w:szCs w:val="24"/>
        </w:rPr>
        <w:t>mes sukonstruojame iš informacijos gabaliuk</w:t>
      </w:r>
      <w:r w:rsidRPr="00E7158B">
        <w:rPr>
          <w:rFonts w:ascii="Times New Roman" w:eastAsia="TimesNewRoman" w:hAnsi="Times New Roman" w:cs="Times New Roman"/>
          <w:sz w:val="24"/>
          <w:szCs w:val="24"/>
        </w:rPr>
        <w:t>ų</w:t>
      </w:r>
      <w:r w:rsidRPr="00E7158B">
        <w:rPr>
          <w:rFonts w:ascii="Times New Roman" w:hAnsi="Times New Roman" w:cs="Times New Roman"/>
          <w:sz w:val="24"/>
          <w:szCs w:val="24"/>
        </w:rPr>
        <w:t>, jausm</w:t>
      </w:r>
      <w:r w:rsidRPr="00E7158B">
        <w:rPr>
          <w:rFonts w:ascii="Times New Roman" w:eastAsia="TimesNewRoman" w:hAnsi="Times New Roman" w:cs="Times New Roman"/>
          <w:sz w:val="24"/>
          <w:szCs w:val="24"/>
        </w:rPr>
        <w:t>ų</w:t>
      </w:r>
      <w:r w:rsidR="006C331F" w:rsidRPr="00E7158B">
        <w:rPr>
          <w:rFonts w:ascii="Times New Roman" w:hAnsi="Times New Roman" w:cs="Times New Roman"/>
          <w:sz w:val="24"/>
          <w:szCs w:val="24"/>
        </w:rPr>
        <w:t xml:space="preserve">, </w:t>
      </w:r>
      <w:r w:rsidRPr="00E7158B">
        <w:rPr>
          <w:rFonts w:ascii="Times New Roman" w:hAnsi="Times New Roman" w:cs="Times New Roman"/>
          <w:sz w:val="24"/>
          <w:szCs w:val="24"/>
        </w:rPr>
        <w:t>ankstesni</w:t>
      </w:r>
      <w:r w:rsidRPr="00E7158B">
        <w:rPr>
          <w:rFonts w:ascii="Times New Roman" w:eastAsia="TimesNewRoman" w:hAnsi="Times New Roman" w:cs="Times New Roman"/>
          <w:sz w:val="24"/>
          <w:szCs w:val="24"/>
        </w:rPr>
        <w:t xml:space="preserve">ų </w:t>
      </w:r>
      <w:r w:rsidRPr="00E7158B">
        <w:rPr>
          <w:rFonts w:ascii="Times New Roman" w:hAnsi="Times New Roman" w:cs="Times New Roman"/>
          <w:sz w:val="24"/>
          <w:szCs w:val="24"/>
        </w:rPr>
        <w:t>žini</w:t>
      </w:r>
      <w:r w:rsidRPr="00E7158B">
        <w:rPr>
          <w:rFonts w:ascii="Times New Roman" w:eastAsia="TimesNewRoman" w:hAnsi="Times New Roman" w:cs="Times New Roman"/>
          <w:sz w:val="24"/>
          <w:szCs w:val="24"/>
        </w:rPr>
        <w:t>ų</w:t>
      </w:r>
      <w:r w:rsidRPr="00E7158B">
        <w:rPr>
          <w:rFonts w:ascii="Times New Roman" w:hAnsi="Times New Roman" w:cs="Times New Roman"/>
          <w:sz w:val="24"/>
          <w:szCs w:val="24"/>
        </w:rPr>
        <w:t xml:space="preserve">, </w:t>
      </w:r>
      <w:r w:rsidRPr="00E7158B">
        <w:rPr>
          <w:rFonts w:ascii="Times New Roman" w:eastAsia="TimesNewRoman" w:hAnsi="Times New Roman" w:cs="Times New Roman"/>
          <w:sz w:val="24"/>
          <w:szCs w:val="24"/>
        </w:rPr>
        <w:t>į</w:t>
      </w:r>
      <w:r w:rsidRPr="00E7158B">
        <w:rPr>
          <w:rFonts w:ascii="Times New Roman" w:hAnsi="Times New Roman" w:cs="Times New Roman"/>
          <w:sz w:val="24"/>
          <w:szCs w:val="24"/>
        </w:rPr>
        <w:t>sitikinim</w:t>
      </w:r>
      <w:r w:rsidRPr="00E7158B">
        <w:rPr>
          <w:rFonts w:ascii="Times New Roman" w:eastAsia="TimesNewRoman" w:hAnsi="Times New Roman" w:cs="Times New Roman"/>
          <w:sz w:val="24"/>
          <w:szCs w:val="24"/>
        </w:rPr>
        <w:t xml:space="preserve">ų </w:t>
      </w:r>
      <w:r w:rsidRPr="00E7158B">
        <w:rPr>
          <w:rFonts w:ascii="Times New Roman" w:hAnsi="Times New Roman" w:cs="Times New Roman"/>
          <w:sz w:val="24"/>
          <w:szCs w:val="24"/>
        </w:rPr>
        <w:t>ir savosios patirties, o ne kaž</w:t>
      </w:r>
      <w:r w:rsidR="006C331F" w:rsidRPr="00E7158B">
        <w:rPr>
          <w:rFonts w:ascii="Times New Roman" w:hAnsi="Times New Roman" w:cs="Times New Roman"/>
          <w:sz w:val="24"/>
          <w:szCs w:val="24"/>
        </w:rPr>
        <w:t xml:space="preserve">kas, kas perteikiama dideliais </w:t>
      </w:r>
      <w:r w:rsidRPr="00E7158B">
        <w:rPr>
          <w:rFonts w:ascii="Times New Roman" w:hAnsi="Times New Roman" w:cs="Times New Roman"/>
          <w:sz w:val="24"/>
          <w:szCs w:val="24"/>
        </w:rPr>
        <w:t>kiekiais iš išor</w:t>
      </w:r>
      <w:r w:rsidRPr="00E7158B">
        <w:rPr>
          <w:rFonts w:ascii="Times New Roman" w:eastAsia="TimesNewRoman" w:hAnsi="Times New Roman" w:cs="Times New Roman"/>
          <w:sz w:val="24"/>
          <w:szCs w:val="24"/>
        </w:rPr>
        <w:t>ė</w:t>
      </w:r>
      <w:r w:rsidRPr="00E7158B">
        <w:rPr>
          <w:rFonts w:ascii="Times New Roman" w:hAnsi="Times New Roman" w:cs="Times New Roman"/>
          <w:sz w:val="24"/>
          <w:szCs w:val="24"/>
        </w:rPr>
        <w:t>s.</w:t>
      </w:r>
    </w:p>
    <w:p w:rsidR="00AC0DEE" w:rsidRPr="00217B33" w:rsidRDefault="00AC0DEE" w:rsidP="00D63929">
      <w:pPr>
        <w:autoSpaceDE w:val="0"/>
        <w:autoSpaceDN w:val="0"/>
        <w:adjustRightInd w:val="0"/>
        <w:spacing w:after="0" w:line="360" w:lineRule="auto"/>
        <w:ind w:firstLine="567"/>
        <w:jc w:val="both"/>
        <w:rPr>
          <w:rFonts w:ascii="Times New Roman" w:hAnsi="Times New Roman" w:cs="Times New Roman"/>
          <w:i/>
          <w:iCs/>
          <w:sz w:val="24"/>
          <w:szCs w:val="24"/>
          <w:u w:val="single"/>
        </w:rPr>
      </w:pPr>
      <w:r w:rsidRPr="00217B33">
        <w:rPr>
          <w:rFonts w:ascii="Times New Roman" w:hAnsi="Times New Roman" w:cs="Times New Roman"/>
          <w:i/>
          <w:iCs/>
          <w:sz w:val="24"/>
          <w:szCs w:val="24"/>
          <w:u w:val="single"/>
        </w:rPr>
        <w:t>Grupinio tyrimo, kaip problem</w:t>
      </w:r>
      <w:r w:rsidRPr="00217B33">
        <w:rPr>
          <w:rFonts w:ascii="TimesNewRoman,Italic" w:hAnsi="TimesNewRoman,Italic" w:cs="TimesNewRoman,Italic"/>
          <w:i/>
          <w:iCs/>
          <w:sz w:val="24"/>
          <w:szCs w:val="24"/>
          <w:u w:val="single"/>
        </w:rPr>
        <w:t xml:space="preserve">ų </w:t>
      </w:r>
      <w:r w:rsidRPr="00217B33">
        <w:rPr>
          <w:rFonts w:ascii="Times New Roman" w:hAnsi="Times New Roman" w:cs="Times New Roman"/>
          <w:i/>
          <w:iCs/>
          <w:sz w:val="24"/>
          <w:szCs w:val="24"/>
          <w:u w:val="single"/>
        </w:rPr>
        <w:t>sprendimu grindžiamo mokymosi, ypatyb</w:t>
      </w:r>
      <w:r w:rsidRPr="00217B33">
        <w:rPr>
          <w:rFonts w:ascii="TimesNewRoman,Italic" w:hAnsi="TimesNewRoman,Italic" w:cs="TimesNewRoman,Italic"/>
          <w:i/>
          <w:iCs/>
          <w:sz w:val="24"/>
          <w:szCs w:val="24"/>
          <w:u w:val="single"/>
        </w:rPr>
        <w:t>ė</w:t>
      </w:r>
      <w:r w:rsidRPr="00217B33">
        <w:rPr>
          <w:rFonts w:ascii="Times New Roman" w:hAnsi="Times New Roman" w:cs="Times New Roman"/>
          <w:i/>
          <w:iCs/>
          <w:sz w:val="24"/>
          <w:szCs w:val="24"/>
          <w:u w:val="single"/>
        </w:rPr>
        <w:t>s</w:t>
      </w:r>
    </w:p>
    <w:p w:rsidR="00AC0DEE" w:rsidRDefault="00AC0DEE" w:rsidP="005216A9">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Grupinio tyrimo metodo taikymo ir veiklos organizavimo realiose situacijose s</w:t>
      </w:r>
      <w:r>
        <w:rPr>
          <w:rFonts w:ascii="TimesNewRoman" w:eastAsia="TimesNewRoman" w:hAnsi="Times New Roman" w:cs="TimesNewRoman" w:hint="eastAsia"/>
          <w:sz w:val="24"/>
          <w:szCs w:val="24"/>
        </w:rPr>
        <w:t>ė</w:t>
      </w:r>
      <w:r>
        <w:rPr>
          <w:rFonts w:ascii="Times New Roman" w:hAnsi="Times New Roman" w:cs="Times New Roman"/>
          <w:sz w:val="24"/>
          <w:szCs w:val="24"/>
        </w:rPr>
        <w:t>km</w:t>
      </w:r>
      <w:r>
        <w:rPr>
          <w:rFonts w:ascii="TimesNewRoman" w:eastAsia="TimesNewRoman" w:hAnsi="Times New Roman" w:cs="TimesNewRoman" w:hint="eastAsia"/>
          <w:sz w:val="24"/>
          <w:szCs w:val="24"/>
        </w:rPr>
        <w:t>ę</w:t>
      </w:r>
      <w:r>
        <w:rPr>
          <w:rFonts w:ascii="TimesNewRoman" w:eastAsia="TimesNewRoman" w:hAnsi="Times New Roman" w:cs="TimesNewRoman"/>
          <w:sz w:val="24"/>
          <w:szCs w:val="24"/>
        </w:rPr>
        <w:t xml:space="preserve"> </w:t>
      </w:r>
      <w:r>
        <w:rPr>
          <w:rFonts w:ascii="Times New Roman" w:hAnsi="Times New Roman" w:cs="Times New Roman"/>
          <w:sz w:val="24"/>
          <w:szCs w:val="24"/>
        </w:rPr>
        <w:t>lemia š</w:t>
      </w:r>
      <w:r w:rsidR="006C331F">
        <w:rPr>
          <w:rFonts w:ascii="Times New Roman" w:hAnsi="Times New Roman" w:cs="Times New Roman"/>
          <w:sz w:val="24"/>
          <w:szCs w:val="24"/>
        </w:rPr>
        <w:t xml:space="preserve">ios </w:t>
      </w:r>
      <w:r>
        <w:rPr>
          <w:rFonts w:ascii="Times New Roman" w:hAnsi="Times New Roman" w:cs="Times New Roman"/>
          <w:sz w:val="24"/>
          <w:szCs w:val="24"/>
        </w:rPr>
        <w:t>ypatyb</w:t>
      </w:r>
      <w:r>
        <w:rPr>
          <w:rFonts w:ascii="TimesNewRoman" w:eastAsia="TimesNewRoman" w:hAnsi="Times New Roman" w:cs="TimesNewRoman" w:hint="eastAsia"/>
          <w:sz w:val="24"/>
          <w:szCs w:val="24"/>
        </w:rPr>
        <w:t>ė</w:t>
      </w:r>
      <w:r>
        <w:rPr>
          <w:rFonts w:ascii="Times New Roman" w:hAnsi="Times New Roman" w:cs="Times New Roman"/>
          <w:sz w:val="24"/>
          <w:szCs w:val="24"/>
        </w:rPr>
        <w:t>s:</w:t>
      </w:r>
    </w:p>
    <w:p w:rsidR="00AC0DEE" w:rsidRDefault="00AC0DEE" w:rsidP="00217B33">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i/>
          <w:iCs/>
          <w:sz w:val="24"/>
          <w:szCs w:val="24"/>
        </w:rPr>
        <w:t xml:space="preserve">1. </w:t>
      </w:r>
      <w:r w:rsidRPr="000D78DB">
        <w:rPr>
          <w:rFonts w:ascii="Times New Roman" w:hAnsi="Times New Roman" w:cs="Times New Roman"/>
          <w:i/>
          <w:iCs/>
          <w:sz w:val="24"/>
          <w:szCs w:val="24"/>
          <w:u w:val="single"/>
        </w:rPr>
        <w:t>Tyrimas</w:t>
      </w:r>
      <w:r>
        <w:rPr>
          <w:rFonts w:ascii="Times New Roman" w:hAnsi="Times New Roman" w:cs="Times New Roman"/>
          <w:i/>
          <w:iCs/>
          <w:sz w:val="24"/>
          <w:szCs w:val="24"/>
        </w:rPr>
        <w:t xml:space="preserve"> </w:t>
      </w:r>
      <w:r>
        <w:rPr>
          <w:rFonts w:ascii="Times New Roman" w:hAnsi="Times New Roman" w:cs="Times New Roman"/>
          <w:sz w:val="24"/>
          <w:szCs w:val="24"/>
        </w:rPr>
        <w:t>reiškia tok</w:t>
      </w:r>
      <w:r>
        <w:rPr>
          <w:rFonts w:ascii="TimesNewRoman" w:eastAsia="TimesNewRoman" w:hAnsi="Times New Roman" w:cs="TimesNewRoman" w:hint="eastAsia"/>
          <w:sz w:val="24"/>
          <w:szCs w:val="24"/>
        </w:rPr>
        <w:t>į</w:t>
      </w:r>
      <w:r>
        <w:rPr>
          <w:rFonts w:ascii="TimesNewRoman" w:eastAsia="TimesNewRoman" w:hAnsi="Times New Roman" w:cs="TimesNewRoman"/>
          <w:sz w:val="24"/>
          <w:szCs w:val="24"/>
        </w:rPr>
        <w:t xml:space="preserve"> </w:t>
      </w:r>
      <w:r>
        <w:rPr>
          <w:rFonts w:ascii="Times New Roman" w:hAnsi="Times New Roman" w:cs="Times New Roman"/>
          <w:sz w:val="24"/>
          <w:szCs w:val="24"/>
        </w:rPr>
        <w:t>mokymo ir mokymosi organizavim</w:t>
      </w:r>
      <w:r>
        <w:rPr>
          <w:rFonts w:ascii="TimesNewRoman" w:eastAsia="TimesNewRoman" w:hAnsi="Times New Roman" w:cs="TimesNewRoman" w:hint="eastAsia"/>
          <w:sz w:val="24"/>
          <w:szCs w:val="24"/>
        </w:rPr>
        <w:t>ą</w:t>
      </w:r>
      <w:r>
        <w:rPr>
          <w:rFonts w:ascii="TimesNewRoman" w:eastAsia="TimesNewRoman" w:hAnsi="Times New Roman" w:cs="TimesNewRoman"/>
          <w:sz w:val="24"/>
          <w:szCs w:val="24"/>
        </w:rPr>
        <w:t xml:space="preserve"> </w:t>
      </w:r>
      <w:r w:rsidR="006C331F">
        <w:rPr>
          <w:rFonts w:ascii="Times New Roman" w:hAnsi="Times New Roman" w:cs="Times New Roman"/>
          <w:sz w:val="24"/>
          <w:szCs w:val="24"/>
        </w:rPr>
        <w:t xml:space="preserve">ir veiksmus, kad mokymas ir </w:t>
      </w:r>
      <w:r>
        <w:rPr>
          <w:rFonts w:ascii="Times New Roman" w:hAnsi="Times New Roman" w:cs="Times New Roman"/>
          <w:sz w:val="24"/>
          <w:szCs w:val="24"/>
        </w:rPr>
        <w:t>mokymasis vykt</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kaip tyrimo procesas.</w:t>
      </w:r>
    </w:p>
    <w:p w:rsidR="00AC0DEE" w:rsidRDefault="00AC0DEE" w:rsidP="00217B33">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2. </w:t>
      </w:r>
      <w:r w:rsidRPr="000D78DB">
        <w:rPr>
          <w:rFonts w:ascii="Times New Roman" w:hAnsi="Times New Roman" w:cs="Times New Roman"/>
          <w:i/>
          <w:sz w:val="24"/>
          <w:szCs w:val="24"/>
          <w:u w:val="single"/>
        </w:rPr>
        <w:t>S</w:t>
      </w:r>
      <w:r w:rsidRPr="000D78DB">
        <w:rPr>
          <w:rFonts w:ascii="TimesNewRoman" w:eastAsia="TimesNewRoman" w:hAnsi="Times New Roman" w:cs="TimesNewRoman" w:hint="eastAsia"/>
          <w:i/>
          <w:sz w:val="24"/>
          <w:szCs w:val="24"/>
          <w:u w:val="single"/>
        </w:rPr>
        <w:t>ą</w:t>
      </w:r>
      <w:r w:rsidRPr="000D78DB">
        <w:rPr>
          <w:rFonts w:ascii="Times New Roman" w:hAnsi="Times New Roman" w:cs="Times New Roman"/>
          <w:i/>
          <w:sz w:val="24"/>
          <w:szCs w:val="24"/>
          <w:u w:val="single"/>
        </w:rPr>
        <w:t>veika</w:t>
      </w:r>
      <w:r>
        <w:rPr>
          <w:rFonts w:ascii="Times New Roman" w:hAnsi="Times New Roman" w:cs="Times New Roman"/>
          <w:sz w:val="24"/>
          <w:szCs w:val="24"/>
        </w:rPr>
        <w:t xml:space="preserve"> reiškia socialin</w:t>
      </w:r>
      <w:r>
        <w:rPr>
          <w:rFonts w:ascii="TimesNewRoman" w:eastAsia="TimesNewRoman" w:hAnsi="Times New Roman" w:cs="TimesNewRoman" w:hint="eastAsia"/>
          <w:sz w:val="24"/>
          <w:szCs w:val="24"/>
        </w:rPr>
        <w:t>į</w:t>
      </w:r>
      <w:r>
        <w:rPr>
          <w:rFonts w:ascii="TimesNewRoman" w:eastAsia="TimesNewRoman" w:hAnsi="Times New Roman" w:cs="TimesNewRoman"/>
          <w:sz w:val="24"/>
          <w:szCs w:val="24"/>
        </w:rPr>
        <w:t xml:space="preserve"> </w:t>
      </w:r>
      <w:r>
        <w:rPr>
          <w:rFonts w:ascii="Times New Roman" w:hAnsi="Times New Roman" w:cs="Times New Roman"/>
          <w:sz w:val="24"/>
          <w:szCs w:val="24"/>
        </w:rPr>
        <w:t>mokymosi proceso, kuris rutuliojasi bendraujant klas</w:t>
      </w:r>
      <w:r>
        <w:rPr>
          <w:rFonts w:ascii="TimesNewRoman" w:eastAsia="TimesNewRoman" w:hAnsi="Times New Roman" w:cs="TimesNewRoman" w:hint="eastAsia"/>
          <w:sz w:val="24"/>
          <w:szCs w:val="24"/>
        </w:rPr>
        <w:t>ė</w:t>
      </w:r>
      <w:r>
        <w:rPr>
          <w:rFonts w:ascii="Times New Roman" w:hAnsi="Times New Roman" w:cs="Times New Roman"/>
          <w:sz w:val="24"/>
          <w:szCs w:val="24"/>
        </w:rPr>
        <w:t>je nedidel</w:t>
      </w:r>
      <w:r>
        <w:rPr>
          <w:rFonts w:ascii="TimesNewRoman" w:eastAsia="TimesNewRoman" w:hAnsi="Times New Roman" w:cs="TimesNewRoman" w:hint="eastAsia"/>
          <w:sz w:val="24"/>
          <w:szCs w:val="24"/>
        </w:rPr>
        <w:t>ė</w:t>
      </w:r>
      <w:r w:rsidR="006C331F">
        <w:rPr>
          <w:rFonts w:ascii="Times New Roman" w:hAnsi="Times New Roman" w:cs="Times New Roman"/>
          <w:sz w:val="24"/>
          <w:szCs w:val="24"/>
        </w:rPr>
        <w:t xml:space="preserve">mis </w:t>
      </w:r>
      <w:r>
        <w:rPr>
          <w:rFonts w:ascii="Times New Roman" w:hAnsi="Times New Roman" w:cs="Times New Roman"/>
          <w:sz w:val="24"/>
          <w:szCs w:val="24"/>
        </w:rPr>
        <w:t>grupel</w:t>
      </w:r>
      <w:r>
        <w:rPr>
          <w:rFonts w:ascii="TimesNewRoman" w:eastAsia="TimesNewRoman" w:hAnsi="Times New Roman" w:cs="TimesNewRoman" w:hint="eastAsia"/>
          <w:sz w:val="24"/>
          <w:szCs w:val="24"/>
        </w:rPr>
        <w:t>ė</w:t>
      </w:r>
      <w:r>
        <w:rPr>
          <w:rFonts w:ascii="Times New Roman" w:hAnsi="Times New Roman" w:cs="Times New Roman"/>
          <w:sz w:val="24"/>
          <w:szCs w:val="24"/>
        </w:rPr>
        <w:t>mis, aspekt</w:t>
      </w:r>
      <w:r>
        <w:rPr>
          <w:rFonts w:ascii="TimesNewRoman" w:eastAsia="TimesNewRoman" w:hAnsi="Times New Roman" w:cs="TimesNewRoman" w:hint="eastAsia"/>
          <w:sz w:val="24"/>
          <w:szCs w:val="24"/>
        </w:rPr>
        <w:t>ą</w:t>
      </w:r>
      <w:r>
        <w:rPr>
          <w:rFonts w:ascii="Times New Roman" w:hAnsi="Times New Roman" w:cs="Times New Roman"/>
          <w:sz w:val="24"/>
          <w:szCs w:val="24"/>
        </w:rPr>
        <w:t>. Pagrindinis s</w:t>
      </w:r>
      <w:r>
        <w:rPr>
          <w:rFonts w:ascii="TimesNewRoman" w:eastAsia="TimesNewRoman" w:hAnsi="Times New Roman" w:cs="TimesNewRoman" w:hint="eastAsia"/>
          <w:sz w:val="24"/>
          <w:szCs w:val="24"/>
        </w:rPr>
        <w:t>ą</w:t>
      </w:r>
      <w:r>
        <w:rPr>
          <w:rFonts w:ascii="Times New Roman" w:hAnsi="Times New Roman" w:cs="Times New Roman"/>
          <w:sz w:val="24"/>
          <w:szCs w:val="24"/>
        </w:rPr>
        <w:t>veikos požymis yra produktyvus kalb</w:t>
      </w:r>
      <w:r>
        <w:rPr>
          <w:rFonts w:ascii="TimesNewRoman" w:eastAsia="TimesNewRoman" w:hAnsi="Times New Roman" w:cs="TimesNewRoman" w:hint="eastAsia"/>
          <w:sz w:val="24"/>
          <w:szCs w:val="24"/>
        </w:rPr>
        <w:t>ė</w:t>
      </w:r>
      <w:r>
        <w:rPr>
          <w:rFonts w:ascii="Times New Roman" w:hAnsi="Times New Roman" w:cs="Times New Roman"/>
          <w:sz w:val="24"/>
          <w:szCs w:val="24"/>
        </w:rPr>
        <w:t>jimasis, kur</w:t>
      </w:r>
      <w:r>
        <w:rPr>
          <w:rFonts w:ascii="TimesNewRoman" w:eastAsia="TimesNewRoman" w:hAnsi="Times New Roman" w:cs="TimesNewRoman" w:hint="eastAsia"/>
          <w:sz w:val="24"/>
          <w:szCs w:val="24"/>
        </w:rPr>
        <w:t>į</w:t>
      </w:r>
      <w:r>
        <w:rPr>
          <w:rFonts w:ascii="TimesNewRoman" w:eastAsia="TimesNewRoman" w:hAnsi="Times New Roman" w:cs="TimesNewRoman"/>
          <w:sz w:val="24"/>
          <w:szCs w:val="24"/>
        </w:rPr>
        <w:t xml:space="preserve"> </w:t>
      </w:r>
      <w:r w:rsidR="006C331F">
        <w:rPr>
          <w:rFonts w:ascii="Times New Roman" w:hAnsi="Times New Roman" w:cs="Times New Roman"/>
          <w:sz w:val="24"/>
          <w:szCs w:val="24"/>
        </w:rPr>
        <w:t xml:space="preserve">reikia </w:t>
      </w:r>
      <w:r>
        <w:rPr>
          <w:rFonts w:ascii="Times New Roman" w:hAnsi="Times New Roman" w:cs="Times New Roman"/>
          <w:sz w:val="24"/>
          <w:szCs w:val="24"/>
        </w:rPr>
        <w:t>skatinti ir palaikyti per vis</w:t>
      </w:r>
      <w:r>
        <w:rPr>
          <w:rFonts w:ascii="TimesNewRoman" w:eastAsia="TimesNewRoman" w:hAnsi="Times New Roman" w:cs="TimesNewRoman" w:hint="eastAsia"/>
          <w:sz w:val="24"/>
          <w:szCs w:val="24"/>
        </w:rPr>
        <w:t>ą</w:t>
      </w:r>
      <w:r>
        <w:rPr>
          <w:rFonts w:ascii="TimesNewRoman" w:eastAsia="TimesNewRoman" w:hAnsi="Times New Roman" w:cs="TimesNewRoman"/>
          <w:sz w:val="24"/>
          <w:szCs w:val="24"/>
        </w:rPr>
        <w:t xml:space="preserve"> </w:t>
      </w:r>
      <w:r>
        <w:rPr>
          <w:rFonts w:ascii="Times New Roman" w:hAnsi="Times New Roman" w:cs="Times New Roman"/>
          <w:sz w:val="24"/>
          <w:szCs w:val="24"/>
        </w:rPr>
        <w:t>tyrimo proces</w:t>
      </w:r>
      <w:r>
        <w:rPr>
          <w:rFonts w:ascii="TimesNewRoman" w:eastAsia="TimesNewRoman" w:hAnsi="Times New Roman" w:cs="TimesNewRoman" w:hint="eastAsia"/>
          <w:sz w:val="24"/>
          <w:szCs w:val="24"/>
        </w:rPr>
        <w:t>ą</w:t>
      </w:r>
      <w:r>
        <w:rPr>
          <w:rFonts w:ascii="Times New Roman" w:hAnsi="Times New Roman" w:cs="Times New Roman"/>
          <w:sz w:val="24"/>
          <w:szCs w:val="24"/>
        </w:rPr>
        <w:t>. Svarbu išskirti d</w:t>
      </w:r>
      <w:r w:rsidR="006C331F">
        <w:rPr>
          <w:rFonts w:ascii="Times New Roman" w:hAnsi="Times New Roman" w:cs="Times New Roman"/>
          <w:sz w:val="24"/>
          <w:szCs w:val="24"/>
        </w:rPr>
        <w:t xml:space="preserve">u aspektus. Pirma, komunikacija </w:t>
      </w:r>
      <w:r>
        <w:rPr>
          <w:rFonts w:ascii="Times New Roman" w:hAnsi="Times New Roman" w:cs="Times New Roman"/>
          <w:sz w:val="24"/>
          <w:szCs w:val="24"/>
        </w:rPr>
        <w:t>visuomet susideda iš dviej</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pagrindini</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funkcij</w:t>
      </w:r>
      <w:r>
        <w:rPr>
          <w:rFonts w:ascii="TimesNewRoman" w:eastAsia="TimesNewRoman" w:hAnsi="Times New Roman" w:cs="TimesNewRoman" w:hint="eastAsia"/>
          <w:sz w:val="24"/>
          <w:szCs w:val="24"/>
        </w:rPr>
        <w:t>ų</w:t>
      </w:r>
      <w:r>
        <w:rPr>
          <w:rFonts w:ascii="Times New Roman" w:hAnsi="Times New Roman" w:cs="Times New Roman"/>
          <w:sz w:val="24"/>
          <w:szCs w:val="24"/>
        </w:rPr>
        <w:t>: kalb</w:t>
      </w:r>
      <w:r>
        <w:rPr>
          <w:rFonts w:ascii="TimesNewRoman" w:eastAsia="TimesNewRoman" w:hAnsi="Times New Roman" w:cs="TimesNewRoman" w:hint="eastAsia"/>
          <w:sz w:val="24"/>
          <w:szCs w:val="24"/>
        </w:rPr>
        <w:t>ė</w:t>
      </w:r>
      <w:r>
        <w:rPr>
          <w:rFonts w:ascii="Times New Roman" w:hAnsi="Times New Roman" w:cs="Times New Roman"/>
          <w:sz w:val="24"/>
          <w:szCs w:val="24"/>
        </w:rPr>
        <w:t xml:space="preserve">jimo ir klausymosi. Jas </w:t>
      </w:r>
      <w:r>
        <w:rPr>
          <w:rFonts w:ascii="Times New Roman" w:hAnsi="Times New Roman" w:cs="Times New Roman"/>
          <w:sz w:val="24"/>
          <w:szCs w:val="24"/>
        </w:rPr>
        <w:lastRenderedPageBreak/>
        <w:t>abi reikia išryš</w:t>
      </w:r>
      <w:r w:rsidR="006C331F">
        <w:rPr>
          <w:rFonts w:ascii="Times New Roman" w:hAnsi="Times New Roman" w:cs="Times New Roman"/>
          <w:sz w:val="24"/>
          <w:szCs w:val="24"/>
        </w:rPr>
        <w:t xml:space="preserve">kinti </w:t>
      </w:r>
      <w:r>
        <w:rPr>
          <w:rFonts w:ascii="Times New Roman" w:hAnsi="Times New Roman" w:cs="Times New Roman"/>
          <w:sz w:val="24"/>
          <w:szCs w:val="24"/>
        </w:rPr>
        <w:t>ir prieš prasidedant grupiniam tyrimui j</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pasimokyti. Antra, reik</w:t>
      </w:r>
      <w:r>
        <w:rPr>
          <w:rFonts w:ascii="TimesNewRoman" w:eastAsia="TimesNewRoman" w:hAnsi="Times New Roman" w:cs="TimesNewRoman" w:hint="eastAsia"/>
          <w:sz w:val="24"/>
          <w:szCs w:val="24"/>
        </w:rPr>
        <w:t>ė</w:t>
      </w:r>
      <w:r>
        <w:rPr>
          <w:rFonts w:ascii="Times New Roman" w:hAnsi="Times New Roman" w:cs="Times New Roman"/>
          <w:sz w:val="24"/>
          <w:szCs w:val="24"/>
        </w:rPr>
        <w:t>t</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keisti darbo klas</w:t>
      </w:r>
      <w:r>
        <w:rPr>
          <w:rFonts w:ascii="TimesNewRoman" w:eastAsia="TimesNewRoman" w:hAnsi="Times New Roman" w:cs="TimesNewRoman" w:hint="eastAsia"/>
          <w:sz w:val="24"/>
          <w:szCs w:val="24"/>
        </w:rPr>
        <w:t>ė</w:t>
      </w:r>
      <w:r w:rsidR="006C331F">
        <w:rPr>
          <w:rFonts w:ascii="Times New Roman" w:hAnsi="Times New Roman" w:cs="Times New Roman"/>
          <w:sz w:val="24"/>
          <w:szCs w:val="24"/>
        </w:rPr>
        <w:t xml:space="preserve">je normas: </w:t>
      </w:r>
      <w:r>
        <w:rPr>
          <w:rFonts w:ascii="Times New Roman" w:hAnsi="Times New Roman" w:cs="Times New Roman"/>
          <w:sz w:val="24"/>
          <w:szCs w:val="24"/>
        </w:rPr>
        <w:t xml:space="preserve">nuo </w:t>
      </w:r>
      <w:r>
        <w:rPr>
          <w:rFonts w:ascii="TimesNewRoman" w:eastAsia="TimesNewRoman" w:hAnsi="Times New Roman" w:cs="TimesNewRoman" w:hint="eastAsia"/>
          <w:sz w:val="24"/>
          <w:szCs w:val="24"/>
        </w:rPr>
        <w:t>į</w:t>
      </w:r>
      <w:r>
        <w:rPr>
          <w:rFonts w:ascii="Times New Roman" w:hAnsi="Times New Roman" w:cs="Times New Roman"/>
          <w:sz w:val="24"/>
          <w:szCs w:val="24"/>
        </w:rPr>
        <w:t>prasto reikalavimo tyl</w:t>
      </w:r>
      <w:r>
        <w:rPr>
          <w:rFonts w:ascii="TimesNewRoman" w:eastAsia="TimesNewRoman" w:hAnsi="Times New Roman" w:cs="TimesNewRoman" w:hint="eastAsia"/>
          <w:sz w:val="24"/>
          <w:szCs w:val="24"/>
        </w:rPr>
        <w:t>ė</w:t>
      </w:r>
      <w:r>
        <w:rPr>
          <w:rFonts w:ascii="Times New Roman" w:hAnsi="Times New Roman" w:cs="Times New Roman"/>
          <w:sz w:val="24"/>
          <w:szCs w:val="24"/>
        </w:rPr>
        <w:t>ti pereiti prie raginimo kalb</w:t>
      </w:r>
      <w:r>
        <w:rPr>
          <w:rFonts w:ascii="TimesNewRoman" w:eastAsia="TimesNewRoman" w:hAnsi="Times New Roman" w:cs="TimesNewRoman" w:hint="eastAsia"/>
          <w:sz w:val="24"/>
          <w:szCs w:val="24"/>
        </w:rPr>
        <w:t>ė</w:t>
      </w:r>
      <w:r>
        <w:rPr>
          <w:rFonts w:ascii="Times New Roman" w:hAnsi="Times New Roman" w:cs="Times New Roman"/>
          <w:sz w:val="24"/>
          <w:szCs w:val="24"/>
        </w:rPr>
        <w:t xml:space="preserve">tis ir </w:t>
      </w:r>
      <w:r>
        <w:rPr>
          <w:rFonts w:ascii="TimesNewRoman" w:eastAsia="TimesNewRoman" w:hAnsi="Times New Roman" w:cs="TimesNewRoman" w:hint="eastAsia"/>
          <w:sz w:val="24"/>
          <w:szCs w:val="24"/>
        </w:rPr>
        <w:t>į</w:t>
      </w:r>
      <w:r>
        <w:rPr>
          <w:rFonts w:ascii="Times New Roman" w:hAnsi="Times New Roman" w:cs="Times New Roman"/>
          <w:sz w:val="24"/>
          <w:szCs w:val="24"/>
        </w:rPr>
        <w:t>d</w:t>
      </w:r>
      <w:r>
        <w:rPr>
          <w:rFonts w:ascii="TimesNewRoman" w:eastAsia="TimesNewRoman" w:hAnsi="Times New Roman" w:cs="TimesNewRoman" w:hint="eastAsia"/>
          <w:sz w:val="24"/>
          <w:szCs w:val="24"/>
        </w:rPr>
        <w:t>ė</w:t>
      </w:r>
      <w:r>
        <w:rPr>
          <w:rFonts w:ascii="Times New Roman" w:hAnsi="Times New Roman" w:cs="Times New Roman"/>
          <w:sz w:val="24"/>
          <w:szCs w:val="24"/>
        </w:rPr>
        <w:t>miai klausytis. Vargu ar s</w:t>
      </w:r>
      <w:r>
        <w:rPr>
          <w:rFonts w:ascii="TimesNewRoman" w:eastAsia="TimesNewRoman" w:hAnsi="Times New Roman" w:cs="TimesNewRoman" w:hint="eastAsia"/>
          <w:sz w:val="24"/>
          <w:szCs w:val="24"/>
        </w:rPr>
        <w:t>ą</w:t>
      </w:r>
      <w:r w:rsidR="006C331F">
        <w:rPr>
          <w:rFonts w:ascii="Times New Roman" w:hAnsi="Times New Roman" w:cs="Times New Roman"/>
          <w:sz w:val="24"/>
          <w:szCs w:val="24"/>
        </w:rPr>
        <w:t xml:space="preserve">veika </w:t>
      </w:r>
      <w:r>
        <w:rPr>
          <w:rFonts w:ascii="Times New Roman" w:hAnsi="Times New Roman" w:cs="Times New Roman"/>
          <w:sz w:val="24"/>
          <w:szCs w:val="24"/>
        </w:rPr>
        <w:t>gali b</w:t>
      </w:r>
      <w:r>
        <w:rPr>
          <w:rFonts w:ascii="TimesNewRoman" w:eastAsia="TimesNewRoman" w:hAnsi="Times New Roman" w:cs="TimesNewRoman" w:hint="eastAsia"/>
          <w:sz w:val="24"/>
          <w:szCs w:val="24"/>
        </w:rPr>
        <w:t>ū</w:t>
      </w:r>
      <w:r>
        <w:rPr>
          <w:rFonts w:ascii="Times New Roman" w:hAnsi="Times New Roman" w:cs="Times New Roman"/>
          <w:sz w:val="24"/>
          <w:szCs w:val="24"/>
        </w:rPr>
        <w:t>ti produktyvi nesuformavus reikiam</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geb</w:t>
      </w:r>
      <w:r>
        <w:rPr>
          <w:rFonts w:ascii="TimesNewRoman" w:eastAsia="TimesNewRoman" w:hAnsi="Times New Roman" w:cs="TimesNewRoman" w:hint="eastAsia"/>
          <w:sz w:val="24"/>
          <w:szCs w:val="24"/>
        </w:rPr>
        <w:t>ė</w:t>
      </w:r>
      <w:r>
        <w:rPr>
          <w:rFonts w:ascii="Times New Roman" w:hAnsi="Times New Roman" w:cs="Times New Roman"/>
          <w:sz w:val="24"/>
          <w:szCs w:val="24"/>
        </w:rPr>
        <w:t>jim</w:t>
      </w:r>
      <w:r>
        <w:rPr>
          <w:rFonts w:ascii="TimesNewRoman" w:eastAsia="TimesNewRoman" w:hAnsi="Times New Roman" w:cs="TimesNewRoman" w:hint="eastAsia"/>
          <w:sz w:val="24"/>
          <w:szCs w:val="24"/>
        </w:rPr>
        <w:t>ų</w:t>
      </w:r>
      <w:r>
        <w:rPr>
          <w:rFonts w:ascii="Times New Roman" w:hAnsi="Times New Roman" w:cs="Times New Roman"/>
          <w:sz w:val="24"/>
          <w:szCs w:val="24"/>
        </w:rPr>
        <w:t>, nuostat</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ir klas</w:t>
      </w:r>
      <w:r>
        <w:rPr>
          <w:rFonts w:ascii="TimesNewRoman" w:eastAsia="TimesNewRoman" w:hAnsi="Times New Roman" w:cs="TimesNewRoman" w:hint="eastAsia"/>
          <w:sz w:val="24"/>
          <w:szCs w:val="24"/>
        </w:rPr>
        <w:t>ė</w:t>
      </w:r>
      <w:r>
        <w:rPr>
          <w:rFonts w:ascii="Times New Roman" w:hAnsi="Times New Roman" w:cs="Times New Roman"/>
          <w:sz w:val="24"/>
          <w:szCs w:val="24"/>
        </w:rPr>
        <w:t>s norm</w:t>
      </w:r>
      <w:r>
        <w:rPr>
          <w:rFonts w:ascii="TimesNewRoman" w:eastAsia="TimesNewRoman" w:hAnsi="Times New Roman" w:cs="TimesNewRoman" w:hint="eastAsia"/>
          <w:sz w:val="24"/>
          <w:szCs w:val="24"/>
        </w:rPr>
        <w:t>ų</w:t>
      </w:r>
      <w:r>
        <w:rPr>
          <w:rFonts w:ascii="Times New Roman" w:hAnsi="Times New Roman" w:cs="Times New Roman"/>
          <w:sz w:val="24"/>
          <w:szCs w:val="24"/>
        </w:rPr>
        <w:t>.</w:t>
      </w:r>
    </w:p>
    <w:p w:rsidR="00AC0DEE" w:rsidRDefault="00AC0DEE" w:rsidP="00217B33">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i/>
          <w:iCs/>
          <w:sz w:val="24"/>
          <w:szCs w:val="24"/>
        </w:rPr>
        <w:t xml:space="preserve">3. </w:t>
      </w:r>
      <w:r w:rsidRPr="000D78DB">
        <w:rPr>
          <w:rFonts w:ascii="Times New Roman" w:hAnsi="Times New Roman" w:cs="Times New Roman"/>
          <w:i/>
          <w:iCs/>
          <w:sz w:val="24"/>
          <w:szCs w:val="24"/>
          <w:u w:val="single"/>
        </w:rPr>
        <w:t>Interpretacija</w:t>
      </w:r>
      <w:r>
        <w:rPr>
          <w:rFonts w:ascii="Times New Roman" w:hAnsi="Times New Roman" w:cs="Times New Roman"/>
          <w:i/>
          <w:iCs/>
          <w:sz w:val="24"/>
          <w:szCs w:val="24"/>
        </w:rPr>
        <w:t xml:space="preserve"> </w:t>
      </w:r>
      <w:r>
        <w:rPr>
          <w:rFonts w:ascii="Times New Roman" w:hAnsi="Times New Roman" w:cs="Times New Roman"/>
          <w:sz w:val="24"/>
          <w:szCs w:val="24"/>
        </w:rPr>
        <w:t>vyksta ir tarpasmeniniu, ir kiekvieno individualiu kognityviuoju lygmeniu.</w:t>
      </w:r>
    </w:p>
    <w:p w:rsidR="00AC0DEE" w:rsidRDefault="00AC0DEE" w:rsidP="00D63929">
      <w:pPr>
        <w:autoSpaceDE w:val="0"/>
        <w:autoSpaceDN w:val="0"/>
        <w:adjustRightInd w:val="0"/>
        <w:spacing w:after="0" w:line="360" w:lineRule="auto"/>
        <w:jc w:val="both"/>
        <w:rPr>
          <w:rFonts w:ascii="TimesNewRoman" w:eastAsia="TimesNewRoman" w:hAnsi="Times New Roman" w:cs="TimesNewRoman"/>
          <w:sz w:val="24"/>
          <w:szCs w:val="24"/>
        </w:rPr>
      </w:pPr>
      <w:r>
        <w:rPr>
          <w:rFonts w:ascii="Times New Roman" w:hAnsi="Times New Roman" w:cs="Times New Roman"/>
          <w:sz w:val="24"/>
          <w:szCs w:val="24"/>
        </w:rPr>
        <w:t>Interpretavimas nedidel</w:t>
      </w:r>
      <w:r>
        <w:rPr>
          <w:rFonts w:ascii="TimesNewRoman" w:eastAsia="TimesNewRoman" w:hAnsi="Times New Roman" w:cs="TimesNewRoman" w:hint="eastAsia"/>
          <w:sz w:val="24"/>
          <w:szCs w:val="24"/>
        </w:rPr>
        <w:t>ė</w:t>
      </w:r>
      <w:r>
        <w:rPr>
          <w:rFonts w:ascii="Times New Roman" w:hAnsi="Times New Roman" w:cs="Times New Roman"/>
          <w:sz w:val="24"/>
          <w:szCs w:val="24"/>
        </w:rPr>
        <w:t>se grup</w:t>
      </w:r>
      <w:r>
        <w:rPr>
          <w:rFonts w:ascii="TimesNewRoman" w:eastAsia="TimesNewRoman" w:hAnsi="Times New Roman" w:cs="TimesNewRoman" w:hint="eastAsia"/>
          <w:sz w:val="24"/>
          <w:szCs w:val="24"/>
        </w:rPr>
        <w:t>ė</w:t>
      </w:r>
      <w:r>
        <w:rPr>
          <w:rFonts w:ascii="Times New Roman" w:hAnsi="Times New Roman" w:cs="Times New Roman"/>
          <w:sz w:val="24"/>
          <w:szCs w:val="24"/>
        </w:rPr>
        <w:t>se skatina mokini</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individualias pastangas priskirti reikšm</w:t>
      </w:r>
      <w:r>
        <w:rPr>
          <w:rFonts w:ascii="TimesNewRoman" w:eastAsia="TimesNewRoman" w:hAnsi="Times New Roman" w:cs="TimesNewRoman" w:hint="eastAsia"/>
          <w:sz w:val="24"/>
          <w:szCs w:val="24"/>
        </w:rPr>
        <w:t>ę</w:t>
      </w:r>
    </w:p>
    <w:p w:rsidR="00AC0DEE" w:rsidRPr="006C331F" w:rsidRDefault="00AC0DEE" w:rsidP="00D63929">
      <w:pPr>
        <w:autoSpaceDE w:val="0"/>
        <w:autoSpaceDN w:val="0"/>
        <w:adjustRightInd w:val="0"/>
        <w:spacing w:after="0" w:line="360" w:lineRule="auto"/>
        <w:jc w:val="both"/>
        <w:rPr>
          <w:rFonts w:ascii="TimesNewRoman" w:eastAsia="TimesNewRoman" w:hAnsi="Times New Roman" w:cs="TimesNewRoman"/>
          <w:sz w:val="24"/>
          <w:szCs w:val="24"/>
        </w:rPr>
      </w:pPr>
      <w:r>
        <w:rPr>
          <w:rFonts w:ascii="Times New Roman" w:hAnsi="Times New Roman" w:cs="Times New Roman"/>
          <w:sz w:val="24"/>
          <w:szCs w:val="24"/>
        </w:rPr>
        <w:t>informacijai, kuri</w:t>
      </w:r>
      <w:r>
        <w:rPr>
          <w:rFonts w:ascii="TimesNewRoman" w:eastAsia="TimesNewRoman" w:hAnsi="Times New Roman" w:cs="TimesNewRoman" w:hint="eastAsia"/>
          <w:sz w:val="24"/>
          <w:szCs w:val="24"/>
        </w:rPr>
        <w:t>ą</w:t>
      </w:r>
      <w:r>
        <w:rPr>
          <w:rFonts w:ascii="TimesNewRoman" w:eastAsia="TimesNewRoman" w:hAnsi="Times New Roman" w:cs="TimesNewRoman"/>
          <w:sz w:val="24"/>
          <w:szCs w:val="24"/>
        </w:rPr>
        <w:t xml:space="preserve"> </w:t>
      </w:r>
      <w:r>
        <w:rPr>
          <w:rFonts w:ascii="Times New Roman" w:hAnsi="Times New Roman" w:cs="Times New Roman"/>
          <w:sz w:val="24"/>
          <w:szCs w:val="24"/>
        </w:rPr>
        <w:t>jie gavo tirdami. Interpretuodami informacij</w:t>
      </w:r>
      <w:r>
        <w:rPr>
          <w:rFonts w:ascii="TimesNewRoman" w:eastAsia="TimesNewRoman" w:hAnsi="Times New Roman" w:cs="TimesNewRoman" w:hint="eastAsia"/>
          <w:sz w:val="24"/>
          <w:szCs w:val="24"/>
        </w:rPr>
        <w:t>ą</w:t>
      </w:r>
      <w:r>
        <w:rPr>
          <w:rFonts w:ascii="Times New Roman" w:hAnsi="Times New Roman" w:cs="Times New Roman"/>
          <w:sz w:val="24"/>
          <w:szCs w:val="24"/>
        </w:rPr>
        <w:t>, mokiniai geriau perpranta tiriam</w:t>
      </w:r>
      <w:r>
        <w:rPr>
          <w:rFonts w:ascii="TimesNewRoman" w:eastAsia="TimesNewRoman" w:hAnsi="Times New Roman" w:cs="TimesNewRoman" w:hint="eastAsia"/>
          <w:sz w:val="24"/>
          <w:szCs w:val="24"/>
        </w:rPr>
        <w:t>ą</w:t>
      </w:r>
      <w:r w:rsidR="006C331F">
        <w:rPr>
          <w:rFonts w:ascii="TimesNewRoman" w:eastAsia="TimesNewRoman" w:hAnsi="Times New Roman" w:cs="TimesNewRoman"/>
          <w:sz w:val="24"/>
          <w:szCs w:val="24"/>
        </w:rPr>
        <w:t xml:space="preserve"> </w:t>
      </w:r>
      <w:r>
        <w:rPr>
          <w:rFonts w:ascii="Times New Roman" w:hAnsi="Times New Roman" w:cs="Times New Roman"/>
          <w:sz w:val="24"/>
          <w:szCs w:val="24"/>
        </w:rPr>
        <w:t>tem</w:t>
      </w:r>
      <w:r>
        <w:rPr>
          <w:rFonts w:ascii="TimesNewRoman" w:eastAsia="TimesNewRoman" w:hAnsi="Times New Roman" w:cs="TimesNewRoman" w:hint="eastAsia"/>
          <w:sz w:val="24"/>
          <w:szCs w:val="24"/>
        </w:rPr>
        <w:t>ą</w:t>
      </w:r>
      <w:r>
        <w:rPr>
          <w:rFonts w:ascii="Times New Roman" w:hAnsi="Times New Roman" w:cs="Times New Roman"/>
          <w:sz w:val="24"/>
          <w:szCs w:val="24"/>
        </w:rPr>
        <w:t>, iš jiems prieinamos medžiagos, informacijos ir šaltini</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kuria savo pa</w:t>
      </w:r>
      <w:r>
        <w:rPr>
          <w:rFonts w:ascii="TimesNewRoman" w:eastAsia="TimesNewRoman" w:hAnsi="Times New Roman" w:cs="TimesNewRoman" w:hint="eastAsia"/>
          <w:sz w:val="24"/>
          <w:szCs w:val="24"/>
        </w:rPr>
        <w:t>č</w:t>
      </w:r>
      <w:r>
        <w:rPr>
          <w:rFonts w:ascii="Times New Roman" w:hAnsi="Times New Roman" w:cs="Times New Roman"/>
          <w:sz w:val="24"/>
          <w:szCs w:val="24"/>
        </w:rPr>
        <w:t>i</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sampratas bei</w:t>
      </w:r>
      <w:r w:rsidR="006C331F">
        <w:rPr>
          <w:rFonts w:ascii="TimesNewRoman" w:eastAsia="TimesNewRoman" w:hAnsi="Times New Roman" w:cs="TimesNewRoman"/>
          <w:sz w:val="24"/>
          <w:szCs w:val="24"/>
        </w:rPr>
        <w:t xml:space="preserve"> </w:t>
      </w:r>
      <w:r>
        <w:rPr>
          <w:rFonts w:ascii="Times New Roman" w:hAnsi="Times New Roman" w:cs="Times New Roman"/>
          <w:sz w:val="24"/>
          <w:szCs w:val="24"/>
        </w:rPr>
        <w:t>poži</w:t>
      </w:r>
      <w:r>
        <w:rPr>
          <w:rFonts w:ascii="TimesNewRoman" w:eastAsia="TimesNewRoman" w:hAnsi="Times New Roman" w:cs="TimesNewRoman" w:hint="eastAsia"/>
          <w:sz w:val="24"/>
          <w:szCs w:val="24"/>
        </w:rPr>
        <w:t>ū</w:t>
      </w:r>
      <w:r>
        <w:rPr>
          <w:rFonts w:ascii="Times New Roman" w:hAnsi="Times New Roman" w:cs="Times New Roman"/>
          <w:sz w:val="24"/>
          <w:szCs w:val="24"/>
        </w:rPr>
        <w:t>rius.</w:t>
      </w:r>
    </w:p>
    <w:p w:rsidR="00AC0DEE" w:rsidRDefault="00AC0DEE" w:rsidP="00217B33">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4. </w:t>
      </w:r>
      <w:r w:rsidRPr="000D78DB">
        <w:rPr>
          <w:rFonts w:ascii="Times New Roman" w:hAnsi="Times New Roman" w:cs="Times New Roman"/>
          <w:i/>
          <w:sz w:val="24"/>
          <w:szCs w:val="24"/>
          <w:u w:val="single"/>
        </w:rPr>
        <w:t>Vidin</w:t>
      </w:r>
      <w:r w:rsidRPr="000D78DB">
        <w:rPr>
          <w:rFonts w:ascii="TimesNewRoman" w:eastAsia="TimesNewRoman" w:hAnsi="Times New Roman" w:cs="TimesNewRoman" w:hint="eastAsia"/>
          <w:i/>
          <w:sz w:val="24"/>
          <w:szCs w:val="24"/>
          <w:u w:val="single"/>
        </w:rPr>
        <w:t>ė</w:t>
      </w:r>
      <w:r w:rsidRPr="000D78DB">
        <w:rPr>
          <w:rFonts w:ascii="TimesNewRoman" w:eastAsia="TimesNewRoman" w:hAnsi="Times New Roman" w:cs="TimesNewRoman"/>
          <w:i/>
          <w:sz w:val="24"/>
          <w:szCs w:val="24"/>
          <w:u w:val="single"/>
        </w:rPr>
        <w:t xml:space="preserve"> </w:t>
      </w:r>
      <w:r w:rsidRPr="000D78DB">
        <w:rPr>
          <w:rFonts w:ascii="Times New Roman" w:hAnsi="Times New Roman" w:cs="Times New Roman"/>
          <w:i/>
          <w:sz w:val="24"/>
          <w:szCs w:val="24"/>
          <w:u w:val="single"/>
        </w:rPr>
        <w:t>motyvacija</w:t>
      </w:r>
      <w:r>
        <w:rPr>
          <w:rFonts w:ascii="Times New Roman" w:hAnsi="Times New Roman" w:cs="Times New Roman"/>
          <w:sz w:val="24"/>
          <w:szCs w:val="24"/>
        </w:rPr>
        <w:t xml:space="preserve"> reiškia mokini</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susidom</w:t>
      </w:r>
      <w:r>
        <w:rPr>
          <w:rFonts w:ascii="TimesNewRoman" w:eastAsia="TimesNewRoman" w:hAnsi="Times New Roman" w:cs="TimesNewRoman" w:hint="eastAsia"/>
          <w:sz w:val="24"/>
          <w:szCs w:val="24"/>
        </w:rPr>
        <w:t>ė</w:t>
      </w:r>
      <w:r>
        <w:rPr>
          <w:rFonts w:ascii="Times New Roman" w:hAnsi="Times New Roman" w:cs="Times New Roman"/>
          <w:sz w:val="24"/>
          <w:szCs w:val="24"/>
        </w:rPr>
        <w:t>jim</w:t>
      </w:r>
      <w:r>
        <w:rPr>
          <w:rFonts w:ascii="TimesNewRoman" w:eastAsia="TimesNewRoman" w:hAnsi="Times New Roman" w:cs="TimesNewRoman" w:hint="eastAsia"/>
          <w:sz w:val="24"/>
          <w:szCs w:val="24"/>
        </w:rPr>
        <w:t>ą</w:t>
      </w:r>
      <w:r>
        <w:rPr>
          <w:rFonts w:ascii="TimesNewRoman" w:eastAsia="TimesNewRoman" w:hAnsi="Times New Roman" w:cs="TimesNewRoman"/>
          <w:sz w:val="24"/>
          <w:szCs w:val="24"/>
        </w:rPr>
        <w:t xml:space="preserve"> </w:t>
      </w:r>
      <w:r>
        <w:rPr>
          <w:rFonts w:ascii="Times New Roman" w:hAnsi="Times New Roman" w:cs="Times New Roman"/>
          <w:sz w:val="24"/>
          <w:szCs w:val="24"/>
        </w:rPr>
        <w:t>bei emocin</w:t>
      </w:r>
      <w:r>
        <w:rPr>
          <w:rFonts w:ascii="TimesNewRoman" w:eastAsia="TimesNewRoman" w:hAnsi="Times New Roman" w:cs="TimesNewRoman" w:hint="eastAsia"/>
          <w:sz w:val="24"/>
          <w:szCs w:val="24"/>
        </w:rPr>
        <w:t>į</w:t>
      </w:r>
      <w:r>
        <w:rPr>
          <w:rFonts w:ascii="TimesNewRoman" w:eastAsia="TimesNewRoman" w:hAnsi="Times New Roman" w:cs="TimesNewRoman"/>
          <w:sz w:val="24"/>
          <w:szCs w:val="24"/>
        </w:rPr>
        <w:t xml:space="preserve"> </w:t>
      </w:r>
      <w:r>
        <w:rPr>
          <w:rFonts w:ascii="Times New Roman" w:hAnsi="Times New Roman" w:cs="Times New Roman"/>
          <w:sz w:val="24"/>
          <w:szCs w:val="24"/>
        </w:rPr>
        <w:t>ryš</w:t>
      </w:r>
      <w:r>
        <w:rPr>
          <w:rFonts w:ascii="TimesNewRoman" w:eastAsia="TimesNewRoman" w:hAnsi="Times New Roman" w:cs="TimesNewRoman" w:hint="eastAsia"/>
          <w:sz w:val="24"/>
          <w:szCs w:val="24"/>
        </w:rPr>
        <w:t>į</w:t>
      </w:r>
      <w:r>
        <w:rPr>
          <w:rFonts w:ascii="TimesNewRoman" w:eastAsia="TimesNewRoman" w:hAnsi="Times New Roman" w:cs="TimesNewRoman"/>
          <w:sz w:val="24"/>
          <w:szCs w:val="24"/>
        </w:rPr>
        <w:t xml:space="preserve"> </w:t>
      </w:r>
      <w:r>
        <w:rPr>
          <w:rFonts w:ascii="Times New Roman" w:hAnsi="Times New Roman" w:cs="Times New Roman"/>
          <w:sz w:val="24"/>
          <w:szCs w:val="24"/>
        </w:rPr>
        <w:t>su j</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tiriama tema ir tuo, k</w:t>
      </w:r>
      <w:r>
        <w:rPr>
          <w:rFonts w:ascii="TimesNewRoman" w:eastAsia="TimesNewRoman" w:hAnsi="Times New Roman" w:cs="TimesNewRoman" w:hint="eastAsia"/>
          <w:sz w:val="24"/>
          <w:szCs w:val="24"/>
        </w:rPr>
        <w:t>ą</w:t>
      </w:r>
      <w:r>
        <w:rPr>
          <w:rFonts w:ascii="TimesNewRoman" w:eastAsia="TimesNewRoman" w:hAnsi="Times New Roman" w:cs="TimesNewRoman"/>
          <w:sz w:val="24"/>
          <w:szCs w:val="24"/>
        </w:rPr>
        <w:t xml:space="preserve"> </w:t>
      </w:r>
      <w:r w:rsidR="00157619">
        <w:rPr>
          <w:rFonts w:ascii="Times New Roman" w:hAnsi="Times New Roman" w:cs="Times New Roman"/>
          <w:sz w:val="24"/>
          <w:szCs w:val="24"/>
        </w:rPr>
        <w:t xml:space="preserve">jie </w:t>
      </w:r>
      <w:r>
        <w:rPr>
          <w:rFonts w:ascii="Times New Roman" w:hAnsi="Times New Roman" w:cs="Times New Roman"/>
          <w:sz w:val="24"/>
          <w:szCs w:val="24"/>
        </w:rPr>
        <w:t>stengiasi sužinoti. Reikia siekti, kad mokin</w:t>
      </w:r>
      <w:r w:rsidR="00157619">
        <w:rPr>
          <w:rFonts w:ascii="Times New Roman" w:hAnsi="Times New Roman" w:cs="Times New Roman"/>
          <w:sz w:val="24"/>
          <w:szCs w:val="24"/>
        </w:rPr>
        <w:t>i</w:t>
      </w:r>
      <w:r>
        <w:rPr>
          <w:rFonts w:ascii="Times New Roman" w:hAnsi="Times New Roman" w:cs="Times New Roman"/>
          <w:sz w:val="24"/>
          <w:szCs w:val="24"/>
        </w:rPr>
        <w:t>ams asmeniš</w:t>
      </w:r>
      <w:r w:rsidR="00157619">
        <w:rPr>
          <w:rFonts w:ascii="Times New Roman" w:hAnsi="Times New Roman" w:cs="Times New Roman"/>
          <w:sz w:val="24"/>
          <w:szCs w:val="24"/>
        </w:rPr>
        <w:t>kai</w:t>
      </w:r>
      <w:r>
        <w:rPr>
          <w:rFonts w:ascii="Times New Roman" w:hAnsi="Times New Roman" w:cs="Times New Roman"/>
          <w:sz w:val="24"/>
          <w:szCs w:val="24"/>
        </w:rPr>
        <w:t xml:space="preserve"> r</w:t>
      </w:r>
      <w:r>
        <w:rPr>
          <w:rFonts w:ascii="TimesNewRoman" w:eastAsia="TimesNewRoman" w:hAnsi="Times New Roman" w:cs="TimesNewRoman" w:hint="eastAsia"/>
          <w:sz w:val="24"/>
          <w:szCs w:val="24"/>
        </w:rPr>
        <w:t>ū</w:t>
      </w:r>
      <w:r>
        <w:rPr>
          <w:rFonts w:ascii="Times New Roman" w:hAnsi="Times New Roman" w:cs="Times New Roman"/>
          <w:sz w:val="24"/>
          <w:szCs w:val="24"/>
        </w:rPr>
        <w:t>p</w:t>
      </w:r>
      <w:r>
        <w:rPr>
          <w:rFonts w:ascii="TimesNewRoman" w:eastAsia="TimesNewRoman" w:hAnsi="Times New Roman" w:cs="TimesNewRoman" w:hint="eastAsia"/>
          <w:sz w:val="24"/>
          <w:szCs w:val="24"/>
        </w:rPr>
        <w:t>ė</w:t>
      </w:r>
      <w:r>
        <w:rPr>
          <w:rFonts w:ascii="Times New Roman" w:hAnsi="Times New Roman" w:cs="Times New Roman"/>
          <w:sz w:val="24"/>
          <w:szCs w:val="24"/>
        </w:rPr>
        <w:t>t</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rasti informacij</w:t>
      </w:r>
      <w:r>
        <w:rPr>
          <w:rFonts w:ascii="TimesNewRoman" w:eastAsia="TimesNewRoman" w:hAnsi="Times New Roman" w:cs="TimesNewRoman" w:hint="eastAsia"/>
          <w:sz w:val="24"/>
          <w:szCs w:val="24"/>
        </w:rPr>
        <w:t>ą</w:t>
      </w:r>
      <w:r w:rsidR="00FE53C0">
        <w:rPr>
          <w:rFonts w:ascii="Times New Roman" w:hAnsi="Times New Roman" w:cs="Times New Roman"/>
          <w:sz w:val="24"/>
          <w:szCs w:val="24"/>
        </w:rPr>
        <w:t xml:space="preserve">, kurios jiems </w:t>
      </w:r>
      <w:r>
        <w:rPr>
          <w:rFonts w:ascii="Times New Roman" w:hAnsi="Times New Roman" w:cs="Times New Roman"/>
          <w:sz w:val="24"/>
          <w:szCs w:val="24"/>
        </w:rPr>
        <w:t>reikia, kad suprast</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tiriam</w:t>
      </w:r>
      <w:r>
        <w:rPr>
          <w:rFonts w:ascii="TimesNewRoman" w:eastAsia="TimesNewRoman" w:hAnsi="Times New Roman" w:cs="TimesNewRoman" w:hint="eastAsia"/>
          <w:sz w:val="24"/>
          <w:szCs w:val="24"/>
        </w:rPr>
        <w:t>ą</w:t>
      </w:r>
      <w:r>
        <w:rPr>
          <w:rFonts w:ascii="TimesNewRoman" w:eastAsia="TimesNewRoman" w:hAnsi="Times New Roman" w:cs="TimesNewRoman"/>
          <w:sz w:val="24"/>
          <w:szCs w:val="24"/>
        </w:rPr>
        <w:t xml:space="preserve"> </w:t>
      </w:r>
      <w:r>
        <w:rPr>
          <w:rFonts w:ascii="Times New Roman" w:hAnsi="Times New Roman" w:cs="Times New Roman"/>
          <w:sz w:val="24"/>
          <w:szCs w:val="24"/>
        </w:rPr>
        <w:t>tem</w:t>
      </w:r>
      <w:r>
        <w:rPr>
          <w:rFonts w:ascii="TimesNewRoman" w:eastAsia="TimesNewRoman" w:hAnsi="Times New Roman" w:cs="TimesNewRoman" w:hint="eastAsia"/>
          <w:sz w:val="24"/>
          <w:szCs w:val="24"/>
        </w:rPr>
        <w:t>ą</w:t>
      </w:r>
      <w:r>
        <w:rPr>
          <w:rFonts w:ascii="Times New Roman" w:hAnsi="Times New Roman" w:cs="Times New Roman"/>
          <w:sz w:val="24"/>
          <w:szCs w:val="24"/>
        </w:rPr>
        <w:t>. Viena iš galimybi</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sustiprinti mokini</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vidin</w:t>
      </w:r>
      <w:r>
        <w:rPr>
          <w:rFonts w:ascii="TimesNewRoman" w:eastAsia="TimesNewRoman" w:hAnsi="Times New Roman" w:cs="TimesNewRoman" w:hint="eastAsia"/>
          <w:sz w:val="24"/>
          <w:szCs w:val="24"/>
        </w:rPr>
        <w:t>ę</w:t>
      </w:r>
      <w:r>
        <w:rPr>
          <w:rFonts w:ascii="TimesNewRoman" w:eastAsia="TimesNewRoman" w:hAnsi="Times New Roman" w:cs="TimesNewRoman"/>
          <w:sz w:val="24"/>
          <w:szCs w:val="24"/>
        </w:rPr>
        <w:t xml:space="preserve"> </w:t>
      </w:r>
      <w:r>
        <w:rPr>
          <w:rFonts w:ascii="Times New Roman" w:hAnsi="Times New Roman" w:cs="Times New Roman"/>
          <w:sz w:val="24"/>
          <w:szCs w:val="24"/>
        </w:rPr>
        <w:t>motyvacij</w:t>
      </w:r>
      <w:r>
        <w:rPr>
          <w:rFonts w:ascii="TimesNewRoman" w:eastAsia="TimesNewRoman" w:hAnsi="Times New Roman" w:cs="TimesNewRoman" w:hint="eastAsia"/>
          <w:sz w:val="24"/>
          <w:szCs w:val="24"/>
        </w:rPr>
        <w:t>ą</w:t>
      </w:r>
      <w:r>
        <w:rPr>
          <w:rFonts w:ascii="TimesNewRoman" w:eastAsia="TimesNewRoman" w:hAnsi="Times New Roman" w:cs="TimesNewRoman"/>
          <w:sz w:val="24"/>
          <w:szCs w:val="24"/>
        </w:rPr>
        <w:t xml:space="preserve"> </w:t>
      </w:r>
      <w:r w:rsidR="00FE53C0">
        <w:rPr>
          <w:rFonts w:ascii="Times New Roman" w:hAnsi="Times New Roman" w:cs="Times New Roman"/>
          <w:sz w:val="24"/>
          <w:szCs w:val="24"/>
        </w:rPr>
        <w:t xml:space="preserve">yra </w:t>
      </w:r>
      <w:r>
        <w:rPr>
          <w:rFonts w:ascii="Times New Roman" w:hAnsi="Times New Roman" w:cs="Times New Roman"/>
          <w:sz w:val="24"/>
          <w:szCs w:val="24"/>
        </w:rPr>
        <w:t>leisti patiems pasirinkti tyrimo tem</w:t>
      </w:r>
      <w:r>
        <w:rPr>
          <w:rFonts w:ascii="TimesNewRoman" w:eastAsia="TimesNewRoman" w:hAnsi="Times New Roman" w:cs="TimesNewRoman" w:hint="eastAsia"/>
          <w:sz w:val="24"/>
          <w:szCs w:val="24"/>
        </w:rPr>
        <w:t>ą</w:t>
      </w:r>
      <w:r>
        <w:rPr>
          <w:rFonts w:ascii="Times New Roman" w:hAnsi="Times New Roman" w:cs="Times New Roman"/>
          <w:sz w:val="24"/>
          <w:szCs w:val="24"/>
        </w:rPr>
        <w:t>.</w:t>
      </w:r>
    </w:p>
    <w:p w:rsidR="00AC0DEE" w:rsidRDefault="00AC0DEE" w:rsidP="00D6392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Svarbu, kad visi šie keturi grupinio tyrimo elementai b</w:t>
      </w:r>
      <w:r>
        <w:rPr>
          <w:rFonts w:ascii="TimesNewRoman" w:eastAsia="TimesNewRoman" w:hAnsi="Times New Roman" w:cs="TimesNewRoman" w:hint="eastAsia"/>
          <w:sz w:val="24"/>
          <w:szCs w:val="24"/>
        </w:rPr>
        <w:t>ū</w:t>
      </w:r>
      <w:r>
        <w:rPr>
          <w:rFonts w:ascii="Times New Roman" w:hAnsi="Times New Roman" w:cs="Times New Roman"/>
          <w:sz w:val="24"/>
          <w:szCs w:val="24"/>
        </w:rPr>
        <w:t>t</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derinami per vis</w:t>
      </w:r>
      <w:r>
        <w:rPr>
          <w:rFonts w:ascii="TimesNewRoman" w:eastAsia="TimesNewRoman" w:hAnsi="Times New Roman" w:cs="TimesNewRoman" w:hint="eastAsia"/>
          <w:sz w:val="24"/>
          <w:szCs w:val="24"/>
        </w:rPr>
        <w:t>ą</w:t>
      </w:r>
      <w:r>
        <w:rPr>
          <w:rFonts w:ascii="TimesNewRoman" w:eastAsia="TimesNewRoman" w:hAnsi="Times New Roman" w:cs="TimesNewRoman"/>
          <w:sz w:val="24"/>
          <w:szCs w:val="24"/>
        </w:rPr>
        <w:t xml:space="preserve"> </w:t>
      </w:r>
      <w:r>
        <w:rPr>
          <w:rFonts w:ascii="Times New Roman" w:hAnsi="Times New Roman" w:cs="Times New Roman"/>
          <w:sz w:val="24"/>
          <w:szCs w:val="24"/>
        </w:rPr>
        <w:t>mokymosi progres</w:t>
      </w:r>
      <w:r>
        <w:rPr>
          <w:rFonts w:ascii="TimesNewRoman" w:eastAsia="TimesNewRoman" w:hAnsi="Times New Roman" w:cs="TimesNewRoman" w:hint="eastAsia"/>
          <w:sz w:val="24"/>
          <w:szCs w:val="24"/>
        </w:rPr>
        <w:t>ą</w:t>
      </w:r>
      <w:r>
        <w:rPr>
          <w:rFonts w:ascii="Times New Roman" w:hAnsi="Times New Roman" w:cs="Times New Roman"/>
          <w:sz w:val="24"/>
          <w:szCs w:val="24"/>
        </w:rPr>
        <w:t>.</w:t>
      </w:r>
    </w:p>
    <w:p w:rsidR="00AC0DEE" w:rsidRPr="00217B33" w:rsidRDefault="00AC0DEE" w:rsidP="000D78DB">
      <w:pPr>
        <w:autoSpaceDE w:val="0"/>
        <w:autoSpaceDN w:val="0"/>
        <w:adjustRightInd w:val="0"/>
        <w:spacing w:after="0" w:line="360" w:lineRule="auto"/>
        <w:ind w:firstLine="567"/>
        <w:rPr>
          <w:rFonts w:ascii="Times New Roman" w:hAnsi="Times New Roman" w:cs="Times New Roman"/>
          <w:sz w:val="24"/>
          <w:szCs w:val="24"/>
          <w:u w:val="single"/>
        </w:rPr>
      </w:pPr>
      <w:r w:rsidRPr="00217B33">
        <w:rPr>
          <w:rFonts w:ascii="Times New Roman" w:hAnsi="Times New Roman" w:cs="Times New Roman"/>
          <w:i/>
          <w:iCs/>
          <w:sz w:val="24"/>
          <w:szCs w:val="24"/>
          <w:u w:val="single"/>
        </w:rPr>
        <w:t>Mokymosi planavimas ir organizavimas</w:t>
      </w:r>
      <w:r w:rsidRPr="00217B33">
        <w:rPr>
          <w:rFonts w:ascii="Times New Roman" w:hAnsi="Times New Roman" w:cs="Times New Roman"/>
          <w:b/>
          <w:bCs/>
          <w:sz w:val="24"/>
          <w:szCs w:val="24"/>
          <w:u w:val="single"/>
        </w:rPr>
        <w:t xml:space="preserve">. </w:t>
      </w:r>
      <w:r w:rsidRPr="00217B33">
        <w:rPr>
          <w:rFonts w:ascii="Times New Roman" w:hAnsi="Times New Roman" w:cs="Times New Roman"/>
          <w:sz w:val="24"/>
          <w:szCs w:val="24"/>
          <w:u w:val="single"/>
        </w:rPr>
        <w:t>Šešios grupinio tyrimo faz</w:t>
      </w:r>
      <w:r w:rsidRPr="00217B33">
        <w:rPr>
          <w:rFonts w:ascii="TimesNewRoman" w:eastAsia="TimesNewRoman" w:hAnsi="Times New Roman" w:cs="TimesNewRoman" w:hint="eastAsia"/>
          <w:sz w:val="24"/>
          <w:szCs w:val="24"/>
          <w:u w:val="single"/>
        </w:rPr>
        <w:t>ė</w:t>
      </w:r>
      <w:r w:rsidRPr="00217B33">
        <w:rPr>
          <w:rFonts w:ascii="Times New Roman" w:hAnsi="Times New Roman" w:cs="Times New Roman"/>
          <w:sz w:val="24"/>
          <w:szCs w:val="24"/>
          <w:u w:val="single"/>
        </w:rPr>
        <w:t>s:</w:t>
      </w:r>
    </w:p>
    <w:p w:rsidR="00AC0DEE" w:rsidRDefault="00AC0DEE" w:rsidP="005B0026">
      <w:pPr>
        <w:autoSpaceDE w:val="0"/>
        <w:autoSpaceDN w:val="0"/>
        <w:adjustRightInd w:val="0"/>
        <w:spacing w:after="0" w:line="360" w:lineRule="auto"/>
        <w:ind w:firstLine="567"/>
        <w:rPr>
          <w:rFonts w:ascii="Times New Roman" w:hAnsi="Times New Roman" w:cs="Times New Roman"/>
          <w:sz w:val="24"/>
          <w:szCs w:val="24"/>
        </w:rPr>
      </w:pPr>
      <w:r>
        <w:rPr>
          <w:rFonts w:ascii="Times New Roman" w:hAnsi="Times New Roman" w:cs="Times New Roman"/>
          <w:sz w:val="24"/>
          <w:szCs w:val="24"/>
        </w:rPr>
        <w:t>1. Apibr</w:t>
      </w:r>
      <w:r>
        <w:rPr>
          <w:rFonts w:ascii="TimesNewRoman" w:eastAsia="TimesNewRoman" w:hAnsi="Times New Roman" w:cs="TimesNewRoman" w:hint="eastAsia"/>
          <w:sz w:val="24"/>
          <w:szCs w:val="24"/>
        </w:rPr>
        <w:t>ė</w:t>
      </w:r>
      <w:r>
        <w:rPr>
          <w:rFonts w:ascii="Times New Roman" w:hAnsi="Times New Roman" w:cs="Times New Roman"/>
          <w:sz w:val="24"/>
          <w:szCs w:val="24"/>
        </w:rPr>
        <w:t xml:space="preserve">žti temas ir suskirstyti </w:t>
      </w:r>
      <w:r>
        <w:rPr>
          <w:rFonts w:ascii="TimesNewRoman" w:eastAsia="TimesNewRoman" w:hAnsi="Times New Roman" w:cs="TimesNewRoman" w:hint="eastAsia"/>
          <w:sz w:val="24"/>
          <w:szCs w:val="24"/>
        </w:rPr>
        <w:t>į</w:t>
      </w:r>
      <w:r>
        <w:rPr>
          <w:rFonts w:ascii="TimesNewRoman" w:eastAsia="TimesNewRoman" w:hAnsi="Times New Roman" w:cs="TimesNewRoman"/>
          <w:sz w:val="24"/>
          <w:szCs w:val="24"/>
        </w:rPr>
        <w:t xml:space="preserve"> </w:t>
      </w:r>
      <w:r>
        <w:rPr>
          <w:rFonts w:ascii="Times New Roman" w:hAnsi="Times New Roman" w:cs="Times New Roman"/>
          <w:sz w:val="24"/>
          <w:szCs w:val="24"/>
        </w:rPr>
        <w:t>grupes.</w:t>
      </w:r>
    </w:p>
    <w:p w:rsidR="00AC0DEE" w:rsidRDefault="00AC0DEE" w:rsidP="005B0026">
      <w:pPr>
        <w:autoSpaceDE w:val="0"/>
        <w:autoSpaceDN w:val="0"/>
        <w:adjustRightInd w:val="0"/>
        <w:spacing w:after="0" w:line="360" w:lineRule="auto"/>
        <w:ind w:firstLine="567"/>
        <w:rPr>
          <w:rFonts w:ascii="Times New Roman" w:hAnsi="Times New Roman" w:cs="Times New Roman"/>
          <w:sz w:val="24"/>
          <w:szCs w:val="24"/>
        </w:rPr>
      </w:pPr>
      <w:r>
        <w:rPr>
          <w:rFonts w:ascii="Times New Roman" w:hAnsi="Times New Roman" w:cs="Times New Roman"/>
          <w:sz w:val="24"/>
          <w:szCs w:val="24"/>
        </w:rPr>
        <w:t>2. Grup</w:t>
      </w:r>
      <w:r>
        <w:rPr>
          <w:rFonts w:ascii="TimesNewRoman" w:eastAsia="TimesNewRoman" w:hAnsi="Times New Roman" w:cs="TimesNewRoman" w:hint="eastAsia"/>
          <w:sz w:val="24"/>
          <w:szCs w:val="24"/>
        </w:rPr>
        <w:t>ė</w:t>
      </w:r>
      <w:r>
        <w:rPr>
          <w:rFonts w:ascii="Times New Roman" w:hAnsi="Times New Roman" w:cs="Times New Roman"/>
          <w:sz w:val="24"/>
          <w:szCs w:val="24"/>
        </w:rPr>
        <w:t>s planuoja tyrimus.</w:t>
      </w:r>
    </w:p>
    <w:p w:rsidR="00AC0DEE" w:rsidRDefault="00AC0DEE" w:rsidP="005B0026">
      <w:pPr>
        <w:autoSpaceDE w:val="0"/>
        <w:autoSpaceDN w:val="0"/>
        <w:adjustRightInd w:val="0"/>
        <w:spacing w:after="0" w:line="360" w:lineRule="auto"/>
        <w:ind w:firstLine="567"/>
        <w:rPr>
          <w:rFonts w:ascii="Times New Roman" w:hAnsi="Times New Roman" w:cs="Times New Roman"/>
          <w:sz w:val="24"/>
          <w:szCs w:val="24"/>
        </w:rPr>
      </w:pPr>
      <w:r>
        <w:rPr>
          <w:rFonts w:ascii="Times New Roman" w:hAnsi="Times New Roman" w:cs="Times New Roman"/>
          <w:sz w:val="24"/>
          <w:szCs w:val="24"/>
        </w:rPr>
        <w:t>3. Grup</w:t>
      </w:r>
      <w:r>
        <w:rPr>
          <w:rFonts w:ascii="TimesNewRoman" w:eastAsia="TimesNewRoman" w:hAnsi="Times New Roman" w:cs="TimesNewRoman" w:hint="eastAsia"/>
          <w:sz w:val="24"/>
          <w:szCs w:val="24"/>
        </w:rPr>
        <w:t>ė</w:t>
      </w:r>
      <w:r>
        <w:rPr>
          <w:rFonts w:ascii="Times New Roman" w:hAnsi="Times New Roman" w:cs="Times New Roman"/>
          <w:sz w:val="24"/>
          <w:szCs w:val="24"/>
        </w:rPr>
        <w:t>s vykdo tyrimus.</w:t>
      </w:r>
    </w:p>
    <w:p w:rsidR="00AC0DEE" w:rsidRDefault="00AC0DEE" w:rsidP="005B0026">
      <w:pPr>
        <w:autoSpaceDE w:val="0"/>
        <w:autoSpaceDN w:val="0"/>
        <w:adjustRightInd w:val="0"/>
        <w:spacing w:after="0" w:line="360" w:lineRule="auto"/>
        <w:ind w:firstLine="567"/>
        <w:rPr>
          <w:rFonts w:ascii="Times New Roman" w:hAnsi="Times New Roman" w:cs="Times New Roman"/>
          <w:sz w:val="24"/>
          <w:szCs w:val="24"/>
        </w:rPr>
      </w:pPr>
      <w:r>
        <w:rPr>
          <w:rFonts w:ascii="Times New Roman" w:hAnsi="Times New Roman" w:cs="Times New Roman"/>
          <w:sz w:val="24"/>
          <w:szCs w:val="24"/>
        </w:rPr>
        <w:t>4. Grup</w:t>
      </w:r>
      <w:r>
        <w:rPr>
          <w:rFonts w:ascii="TimesNewRoman" w:eastAsia="TimesNewRoman" w:hAnsi="Times New Roman" w:cs="TimesNewRoman" w:hint="eastAsia"/>
          <w:sz w:val="24"/>
          <w:szCs w:val="24"/>
        </w:rPr>
        <w:t>ė</w:t>
      </w:r>
      <w:r>
        <w:rPr>
          <w:rFonts w:ascii="Times New Roman" w:hAnsi="Times New Roman" w:cs="Times New Roman"/>
          <w:sz w:val="24"/>
          <w:szCs w:val="24"/>
        </w:rPr>
        <w:t>s planuoja pristatymus.</w:t>
      </w:r>
    </w:p>
    <w:p w:rsidR="00AC0DEE" w:rsidRDefault="00AC0DEE" w:rsidP="005B0026">
      <w:pPr>
        <w:autoSpaceDE w:val="0"/>
        <w:autoSpaceDN w:val="0"/>
        <w:adjustRightInd w:val="0"/>
        <w:spacing w:after="0" w:line="360" w:lineRule="auto"/>
        <w:ind w:firstLine="567"/>
        <w:rPr>
          <w:rFonts w:ascii="Times New Roman" w:hAnsi="Times New Roman" w:cs="Times New Roman"/>
          <w:sz w:val="24"/>
          <w:szCs w:val="24"/>
        </w:rPr>
      </w:pPr>
      <w:r>
        <w:rPr>
          <w:rFonts w:ascii="Times New Roman" w:hAnsi="Times New Roman" w:cs="Times New Roman"/>
          <w:sz w:val="24"/>
          <w:szCs w:val="24"/>
        </w:rPr>
        <w:t>5. Grup</w:t>
      </w:r>
      <w:r>
        <w:rPr>
          <w:rFonts w:ascii="TimesNewRoman" w:eastAsia="TimesNewRoman" w:hAnsi="Times New Roman" w:cs="TimesNewRoman" w:hint="eastAsia"/>
          <w:sz w:val="24"/>
          <w:szCs w:val="24"/>
        </w:rPr>
        <w:t>ė</w:t>
      </w:r>
      <w:r>
        <w:rPr>
          <w:rFonts w:ascii="Times New Roman" w:hAnsi="Times New Roman" w:cs="Times New Roman"/>
          <w:sz w:val="24"/>
          <w:szCs w:val="24"/>
        </w:rPr>
        <w:t>s pristato savo darb</w:t>
      </w:r>
      <w:r>
        <w:rPr>
          <w:rFonts w:ascii="TimesNewRoman" w:eastAsia="TimesNewRoman" w:hAnsi="Times New Roman" w:cs="TimesNewRoman" w:hint="eastAsia"/>
          <w:sz w:val="24"/>
          <w:szCs w:val="24"/>
        </w:rPr>
        <w:t>ą</w:t>
      </w:r>
      <w:r w:rsidR="00FE53C0">
        <w:rPr>
          <w:rFonts w:ascii="Times New Roman" w:hAnsi="Times New Roman" w:cs="Times New Roman"/>
          <w:sz w:val="24"/>
          <w:szCs w:val="24"/>
        </w:rPr>
        <w:t>.</w:t>
      </w:r>
    </w:p>
    <w:p w:rsidR="00AC0DEE" w:rsidRDefault="00AC0DEE" w:rsidP="005B0026">
      <w:pPr>
        <w:autoSpaceDE w:val="0"/>
        <w:autoSpaceDN w:val="0"/>
        <w:adjustRightInd w:val="0"/>
        <w:spacing w:after="0" w:line="360" w:lineRule="auto"/>
        <w:ind w:firstLine="567"/>
        <w:rPr>
          <w:rFonts w:ascii="Times New Roman" w:hAnsi="Times New Roman" w:cs="Times New Roman"/>
          <w:sz w:val="24"/>
          <w:szCs w:val="24"/>
        </w:rPr>
      </w:pPr>
      <w:r>
        <w:rPr>
          <w:rFonts w:ascii="Times New Roman" w:hAnsi="Times New Roman" w:cs="Times New Roman"/>
          <w:sz w:val="24"/>
          <w:szCs w:val="24"/>
        </w:rPr>
        <w:t>6. Bendras apm</w:t>
      </w:r>
      <w:r>
        <w:rPr>
          <w:rFonts w:ascii="TimesNewRoman" w:eastAsia="TimesNewRoman" w:hAnsi="Times New Roman" w:cs="TimesNewRoman" w:hint="eastAsia"/>
          <w:sz w:val="24"/>
          <w:szCs w:val="24"/>
        </w:rPr>
        <w:t>ą</w:t>
      </w:r>
      <w:r>
        <w:rPr>
          <w:rFonts w:ascii="Times New Roman" w:hAnsi="Times New Roman" w:cs="Times New Roman"/>
          <w:sz w:val="24"/>
          <w:szCs w:val="24"/>
        </w:rPr>
        <w:t xml:space="preserve">stymas ir </w:t>
      </w:r>
      <w:r>
        <w:rPr>
          <w:rFonts w:ascii="TimesNewRoman" w:eastAsia="TimesNewRoman" w:hAnsi="Times New Roman" w:cs="TimesNewRoman" w:hint="eastAsia"/>
          <w:sz w:val="24"/>
          <w:szCs w:val="24"/>
        </w:rPr>
        <w:t>į</w:t>
      </w:r>
      <w:r>
        <w:rPr>
          <w:rFonts w:ascii="Times New Roman" w:hAnsi="Times New Roman" w:cs="Times New Roman"/>
          <w:sz w:val="24"/>
          <w:szCs w:val="24"/>
        </w:rPr>
        <w:t>vertinimas.</w:t>
      </w:r>
    </w:p>
    <w:p w:rsidR="00AC0DEE" w:rsidRDefault="00AC0DEE" w:rsidP="000D78DB">
      <w:pPr>
        <w:autoSpaceDE w:val="0"/>
        <w:autoSpaceDN w:val="0"/>
        <w:adjustRightInd w:val="0"/>
        <w:spacing w:after="0" w:line="360" w:lineRule="auto"/>
        <w:ind w:firstLine="567"/>
        <w:rPr>
          <w:rFonts w:ascii="Times New Roman" w:hAnsi="Times New Roman" w:cs="Times New Roman"/>
          <w:sz w:val="24"/>
          <w:szCs w:val="24"/>
        </w:rPr>
      </w:pPr>
      <w:r>
        <w:rPr>
          <w:rFonts w:ascii="Times New Roman" w:hAnsi="Times New Roman" w:cs="Times New Roman"/>
          <w:sz w:val="24"/>
          <w:szCs w:val="24"/>
        </w:rPr>
        <w:t>Planuodamas grupinio tyrimo projekt</w:t>
      </w:r>
      <w:r>
        <w:rPr>
          <w:rFonts w:ascii="TimesNewRoman" w:eastAsia="TimesNewRoman" w:hAnsi="Times New Roman" w:cs="TimesNewRoman" w:hint="eastAsia"/>
          <w:sz w:val="24"/>
          <w:szCs w:val="24"/>
        </w:rPr>
        <w:t>ą</w:t>
      </w:r>
      <w:r>
        <w:rPr>
          <w:rFonts w:ascii="TimesNewRoman" w:eastAsia="TimesNewRoman" w:hAnsi="Times New Roman" w:cs="TimesNewRoman"/>
          <w:sz w:val="24"/>
          <w:szCs w:val="24"/>
        </w:rPr>
        <w:t xml:space="preserve"> </w:t>
      </w:r>
      <w:r>
        <w:rPr>
          <w:rFonts w:ascii="Times New Roman" w:hAnsi="Times New Roman" w:cs="Times New Roman"/>
          <w:sz w:val="24"/>
          <w:szCs w:val="24"/>
        </w:rPr>
        <w:t>mokytojas tur</w:t>
      </w:r>
      <w:r>
        <w:rPr>
          <w:rFonts w:ascii="TimesNewRoman" w:eastAsia="TimesNewRoman" w:hAnsi="Times New Roman" w:cs="TimesNewRoman" w:hint="eastAsia"/>
          <w:sz w:val="24"/>
          <w:szCs w:val="24"/>
        </w:rPr>
        <w:t>ė</w:t>
      </w:r>
      <w:r>
        <w:rPr>
          <w:rFonts w:ascii="Times New Roman" w:hAnsi="Times New Roman" w:cs="Times New Roman"/>
          <w:sz w:val="24"/>
          <w:szCs w:val="24"/>
        </w:rPr>
        <w:t>t</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atkreipti d</w:t>
      </w:r>
      <w:r>
        <w:rPr>
          <w:rFonts w:ascii="TimesNewRoman" w:eastAsia="TimesNewRoman" w:hAnsi="Times New Roman" w:cs="TimesNewRoman" w:hint="eastAsia"/>
          <w:sz w:val="24"/>
          <w:szCs w:val="24"/>
        </w:rPr>
        <w:t>ė</w:t>
      </w:r>
      <w:r>
        <w:rPr>
          <w:rFonts w:ascii="Times New Roman" w:hAnsi="Times New Roman" w:cs="Times New Roman"/>
          <w:sz w:val="24"/>
          <w:szCs w:val="24"/>
        </w:rPr>
        <w:t>mes</w:t>
      </w:r>
      <w:r>
        <w:rPr>
          <w:rFonts w:ascii="TimesNewRoman" w:eastAsia="TimesNewRoman" w:hAnsi="Times New Roman" w:cs="TimesNewRoman" w:hint="eastAsia"/>
          <w:sz w:val="24"/>
          <w:szCs w:val="24"/>
        </w:rPr>
        <w:t>į</w:t>
      </w:r>
      <w:r>
        <w:rPr>
          <w:rFonts w:ascii="TimesNewRoman" w:eastAsia="TimesNewRoman" w:hAnsi="Times New Roman" w:cs="TimesNewRoman"/>
          <w:sz w:val="24"/>
          <w:szCs w:val="24"/>
        </w:rPr>
        <w:t xml:space="preserve"> </w:t>
      </w:r>
      <w:r>
        <w:rPr>
          <w:rFonts w:ascii="TimesNewRoman" w:eastAsia="TimesNewRoman" w:hAnsi="Times New Roman" w:cs="TimesNewRoman" w:hint="eastAsia"/>
          <w:sz w:val="24"/>
          <w:szCs w:val="24"/>
        </w:rPr>
        <w:t>į</w:t>
      </w:r>
      <w:r>
        <w:rPr>
          <w:rFonts w:ascii="TimesNewRoman" w:eastAsia="TimesNewRoman" w:hAnsi="Times New Roman" w:cs="TimesNewRoman"/>
          <w:sz w:val="24"/>
          <w:szCs w:val="24"/>
        </w:rPr>
        <w:t xml:space="preserve"> </w:t>
      </w:r>
      <w:r>
        <w:rPr>
          <w:rFonts w:ascii="Times New Roman" w:hAnsi="Times New Roman" w:cs="Times New Roman"/>
          <w:sz w:val="24"/>
          <w:szCs w:val="24"/>
        </w:rPr>
        <w:t>kiekvien</w:t>
      </w:r>
      <w:r>
        <w:rPr>
          <w:rFonts w:ascii="TimesNewRoman" w:eastAsia="TimesNewRoman" w:hAnsi="Times New Roman" w:cs="TimesNewRoman" w:hint="eastAsia"/>
          <w:sz w:val="24"/>
          <w:szCs w:val="24"/>
        </w:rPr>
        <w:t>ą</w:t>
      </w:r>
      <w:r>
        <w:rPr>
          <w:rFonts w:ascii="TimesNewRoman" w:eastAsia="TimesNewRoman" w:hAnsi="Times New Roman" w:cs="TimesNewRoman"/>
          <w:sz w:val="24"/>
          <w:szCs w:val="24"/>
        </w:rPr>
        <w:t xml:space="preserve"> </w:t>
      </w:r>
      <w:r>
        <w:rPr>
          <w:rFonts w:ascii="Times New Roman" w:hAnsi="Times New Roman" w:cs="Times New Roman"/>
          <w:sz w:val="24"/>
          <w:szCs w:val="24"/>
        </w:rPr>
        <w:t>iš ši</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fazi</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ir iš</w:t>
      </w:r>
      <w:r w:rsidR="00FE53C0">
        <w:rPr>
          <w:rFonts w:ascii="Times New Roman" w:hAnsi="Times New Roman" w:cs="Times New Roman"/>
          <w:sz w:val="24"/>
          <w:szCs w:val="24"/>
        </w:rPr>
        <w:t xml:space="preserve"> </w:t>
      </w:r>
      <w:r>
        <w:rPr>
          <w:rFonts w:ascii="Times New Roman" w:hAnsi="Times New Roman" w:cs="Times New Roman"/>
          <w:sz w:val="24"/>
          <w:szCs w:val="24"/>
        </w:rPr>
        <w:t>anksto pasirengti, kad nekilt</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sumaišties paties grupinio tyrimo metu.</w:t>
      </w:r>
    </w:p>
    <w:p w:rsidR="00AC0DEE" w:rsidRDefault="00AC0DEE" w:rsidP="000D78DB">
      <w:pPr>
        <w:autoSpaceDE w:val="0"/>
        <w:autoSpaceDN w:val="0"/>
        <w:adjustRightInd w:val="0"/>
        <w:spacing w:after="0" w:line="360" w:lineRule="auto"/>
        <w:ind w:firstLine="567"/>
        <w:rPr>
          <w:rFonts w:ascii="Times New Roman" w:hAnsi="Times New Roman" w:cs="Times New Roman"/>
          <w:sz w:val="24"/>
          <w:szCs w:val="24"/>
        </w:rPr>
      </w:pPr>
      <w:r w:rsidRPr="000D78DB">
        <w:rPr>
          <w:rFonts w:ascii="Times New Roman" w:hAnsi="Times New Roman" w:cs="Times New Roman"/>
          <w:i/>
          <w:iCs/>
          <w:sz w:val="24"/>
          <w:szCs w:val="24"/>
          <w:u w:val="single"/>
        </w:rPr>
        <w:t>Mokytojo vaidmuo ir mokini</w:t>
      </w:r>
      <w:r w:rsidRPr="000D78DB">
        <w:rPr>
          <w:rFonts w:ascii="TimesNewRoman,Italic" w:hAnsi="TimesNewRoman,Italic" w:cs="TimesNewRoman,Italic"/>
          <w:i/>
          <w:iCs/>
          <w:sz w:val="24"/>
          <w:szCs w:val="24"/>
          <w:u w:val="single"/>
        </w:rPr>
        <w:t xml:space="preserve">ų </w:t>
      </w:r>
      <w:r w:rsidRPr="000D78DB">
        <w:rPr>
          <w:rFonts w:ascii="Times New Roman" w:hAnsi="Times New Roman" w:cs="Times New Roman"/>
          <w:i/>
          <w:iCs/>
          <w:sz w:val="24"/>
          <w:szCs w:val="24"/>
          <w:u w:val="single"/>
        </w:rPr>
        <w:t>pareigos.</w:t>
      </w:r>
      <w:r>
        <w:rPr>
          <w:rFonts w:ascii="Times New Roman" w:hAnsi="Times New Roman" w:cs="Times New Roman"/>
          <w:i/>
          <w:iCs/>
          <w:sz w:val="24"/>
          <w:szCs w:val="24"/>
        </w:rPr>
        <w:t xml:space="preserve"> </w:t>
      </w:r>
      <w:r>
        <w:rPr>
          <w:rFonts w:ascii="Times New Roman" w:hAnsi="Times New Roman" w:cs="Times New Roman"/>
          <w:sz w:val="24"/>
          <w:szCs w:val="24"/>
        </w:rPr>
        <w:t>Grupinis tyrimas daro didel</w:t>
      </w:r>
      <w:r>
        <w:rPr>
          <w:rFonts w:ascii="TimesNewRoman" w:eastAsia="TimesNewRoman" w:hAnsi="Times New Roman" w:cs="TimesNewRoman" w:hint="eastAsia"/>
          <w:sz w:val="24"/>
          <w:szCs w:val="24"/>
        </w:rPr>
        <w:t>į</w:t>
      </w:r>
      <w:r>
        <w:rPr>
          <w:rFonts w:ascii="TimesNewRoman" w:eastAsia="TimesNewRoman" w:hAnsi="Times New Roman" w:cs="TimesNewRoman"/>
          <w:sz w:val="24"/>
          <w:szCs w:val="24"/>
        </w:rPr>
        <w:t xml:space="preserve"> </w:t>
      </w:r>
      <w:r>
        <w:rPr>
          <w:rFonts w:ascii="Times New Roman" w:hAnsi="Times New Roman" w:cs="Times New Roman"/>
          <w:sz w:val="24"/>
          <w:szCs w:val="24"/>
        </w:rPr>
        <w:t>poveik</w:t>
      </w:r>
      <w:r>
        <w:rPr>
          <w:rFonts w:ascii="TimesNewRoman" w:eastAsia="TimesNewRoman" w:hAnsi="Times New Roman" w:cs="TimesNewRoman" w:hint="eastAsia"/>
          <w:sz w:val="24"/>
          <w:szCs w:val="24"/>
        </w:rPr>
        <w:t>į</w:t>
      </w:r>
      <w:r>
        <w:rPr>
          <w:rFonts w:ascii="TimesNewRoman" w:eastAsia="TimesNewRoman" w:hAnsi="Times New Roman" w:cs="TimesNewRoman"/>
          <w:sz w:val="24"/>
          <w:szCs w:val="24"/>
        </w:rPr>
        <w:t xml:space="preserve"> </w:t>
      </w:r>
      <w:r>
        <w:rPr>
          <w:rFonts w:ascii="Times New Roman" w:hAnsi="Times New Roman" w:cs="Times New Roman"/>
          <w:sz w:val="24"/>
          <w:szCs w:val="24"/>
        </w:rPr>
        <w:t>mokytojo ir mokini</w:t>
      </w:r>
      <w:r>
        <w:rPr>
          <w:rFonts w:ascii="TimesNewRoman" w:eastAsia="TimesNewRoman" w:hAnsi="Times New Roman" w:cs="TimesNewRoman" w:hint="eastAsia"/>
          <w:sz w:val="24"/>
          <w:szCs w:val="24"/>
        </w:rPr>
        <w:t>ų</w:t>
      </w:r>
      <w:r w:rsidR="00FE53C0">
        <w:rPr>
          <w:rFonts w:ascii="TimesNewRoman" w:eastAsia="TimesNewRoman" w:hAnsi="Times New Roman" w:cs="TimesNewRoman"/>
          <w:sz w:val="24"/>
          <w:szCs w:val="24"/>
        </w:rPr>
        <w:t xml:space="preserve"> </w:t>
      </w:r>
      <w:r>
        <w:rPr>
          <w:rFonts w:ascii="Times New Roman" w:hAnsi="Times New Roman" w:cs="Times New Roman"/>
          <w:sz w:val="24"/>
          <w:szCs w:val="24"/>
        </w:rPr>
        <w:t>vaidmenims ir pareigoms mokantis. Mokytojo ir mokini</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vaidmenys skirtingomis tyrimo faz</w:t>
      </w:r>
      <w:r>
        <w:rPr>
          <w:rFonts w:ascii="TimesNewRoman" w:eastAsia="TimesNewRoman" w:hAnsi="Times New Roman" w:cs="TimesNewRoman" w:hint="eastAsia"/>
          <w:sz w:val="24"/>
          <w:szCs w:val="24"/>
        </w:rPr>
        <w:t>ė</w:t>
      </w:r>
      <w:r>
        <w:rPr>
          <w:rFonts w:ascii="Times New Roman" w:hAnsi="Times New Roman" w:cs="Times New Roman"/>
          <w:sz w:val="24"/>
          <w:szCs w:val="24"/>
        </w:rPr>
        <w:t>mis</w:t>
      </w:r>
      <w:r w:rsidR="00FE53C0">
        <w:rPr>
          <w:rFonts w:ascii="TimesNewRoman" w:eastAsia="TimesNewRoman" w:hAnsi="Times New Roman" w:cs="TimesNewRoman"/>
          <w:sz w:val="24"/>
          <w:szCs w:val="24"/>
        </w:rPr>
        <w:t xml:space="preserve"> </w:t>
      </w:r>
      <w:r>
        <w:rPr>
          <w:rFonts w:ascii="Times New Roman" w:hAnsi="Times New Roman" w:cs="Times New Roman"/>
          <w:sz w:val="24"/>
          <w:szCs w:val="24"/>
        </w:rPr>
        <w:t>esti skirtingi. Kad tyrimas vykt</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sklandžiai, b</w:t>
      </w:r>
      <w:r>
        <w:rPr>
          <w:rFonts w:ascii="TimesNewRoman" w:eastAsia="TimesNewRoman" w:hAnsi="Times New Roman" w:cs="TimesNewRoman" w:hint="eastAsia"/>
          <w:sz w:val="24"/>
          <w:szCs w:val="24"/>
        </w:rPr>
        <w:t>ū</w:t>
      </w:r>
      <w:r>
        <w:rPr>
          <w:rFonts w:ascii="Times New Roman" w:hAnsi="Times New Roman" w:cs="Times New Roman"/>
          <w:sz w:val="24"/>
          <w:szCs w:val="24"/>
        </w:rPr>
        <w:t>t</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pravartu aptarti mokini</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ir mokytojo vaidmenis ir</w:t>
      </w:r>
      <w:r w:rsidR="00FE53C0">
        <w:rPr>
          <w:rFonts w:ascii="TimesNewRoman" w:eastAsia="TimesNewRoman" w:hAnsi="Times New Roman" w:cs="TimesNewRoman"/>
          <w:sz w:val="24"/>
          <w:szCs w:val="24"/>
        </w:rPr>
        <w:t xml:space="preserve"> </w:t>
      </w:r>
      <w:r>
        <w:rPr>
          <w:rFonts w:ascii="Times New Roman" w:hAnsi="Times New Roman" w:cs="Times New Roman"/>
          <w:sz w:val="24"/>
          <w:szCs w:val="24"/>
        </w:rPr>
        <w:t>užpildyti vaidmen</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lentel</w:t>
      </w:r>
      <w:r>
        <w:rPr>
          <w:rFonts w:ascii="TimesNewRoman" w:eastAsia="TimesNewRoman" w:hAnsi="Times New Roman" w:cs="TimesNewRoman" w:hint="eastAsia"/>
          <w:sz w:val="24"/>
          <w:szCs w:val="24"/>
        </w:rPr>
        <w:t>ę</w:t>
      </w:r>
      <w:r>
        <w:rPr>
          <w:rFonts w:ascii="TimesNewRoman" w:eastAsia="TimesNewRoman" w:hAnsi="Times New Roman" w:cs="TimesNewRoman"/>
          <w:sz w:val="24"/>
          <w:szCs w:val="24"/>
        </w:rPr>
        <w:t xml:space="preserve"> </w:t>
      </w:r>
      <w:r>
        <w:rPr>
          <w:rFonts w:ascii="Times New Roman" w:hAnsi="Times New Roman" w:cs="Times New Roman"/>
          <w:sz w:val="24"/>
          <w:szCs w:val="24"/>
        </w:rPr>
        <w:t>(žr. 4 lentel</w:t>
      </w:r>
      <w:r>
        <w:rPr>
          <w:rFonts w:ascii="TimesNewRoman" w:eastAsia="TimesNewRoman" w:hAnsi="Times New Roman" w:cs="TimesNewRoman" w:hint="eastAsia"/>
          <w:sz w:val="24"/>
          <w:szCs w:val="24"/>
        </w:rPr>
        <w:t>ę</w:t>
      </w:r>
      <w:r>
        <w:rPr>
          <w:rFonts w:ascii="Times New Roman" w:hAnsi="Times New Roman" w:cs="Times New Roman"/>
          <w:sz w:val="24"/>
          <w:szCs w:val="24"/>
        </w:rPr>
        <w:t>).</w:t>
      </w:r>
    </w:p>
    <w:p w:rsidR="00FF2800" w:rsidRDefault="00FF2800" w:rsidP="000D78DB">
      <w:pPr>
        <w:autoSpaceDE w:val="0"/>
        <w:autoSpaceDN w:val="0"/>
        <w:adjustRightInd w:val="0"/>
        <w:spacing w:after="0" w:line="360" w:lineRule="auto"/>
        <w:ind w:firstLine="567"/>
        <w:rPr>
          <w:rFonts w:ascii="Times New Roman" w:hAnsi="Times New Roman" w:cs="Times New Roman"/>
          <w:sz w:val="24"/>
          <w:szCs w:val="24"/>
        </w:rPr>
      </w:pPr>
    </w:p>
    <w:p w:rsidR="00FF2800" w:rsidRDefault="00FF2800" w:rsidP="000D78DB">
      <w:pPr>
        <w:autoSpaceDE w:val="0"/>
        <w:autoSpaceDN w:val="0"/>
        <w:adjustRightInd w:val="0"/>
        <w:spacing w:after="0" w:line="360" w:lineRule="auto"/>
        <w:ind w:firstLine="567"/>
        <w:rPr>
          <w:rFonts w:ascii="Times New Roman" w:hAnsi="Times New Roman" w:cs="Times New Roman"/>
          <w:sz w:val="24"/>
          <w:szCs w:val="24"/>
        </w:rPr>
      </w:pPr>
    </w:p>
    <w:p w:rsidR="00FF2800" w:rsidRDefault="00FF2800" w:rsidP="000D78DB">
      <w:pPr>
        <w:autoSpaceDE w:val="0"/>
        <w:autoSpaceDN w:val="0"/>
        <w:adjustRightInd w:val="0"/>
        <w:spacing w:after="0" w:line="360" w:lineRule="auto"/>
        <w:ind w:firstLine="567"/>
        <w:rPr>
          <w:rFonts w:ascii="Times New Roman" w:hAnsi="Times New Roman" w:cs="Times New Roman"/>
          <w:sz w:val="24"/>
          <w:szCs w:val="24"/>
        </w:rPr>
      </w:pPr>
    </w:p>
    <w:p w:rsidR="00FF2800" w:rsidRDefault="00FF2800" w:rsidP="000D78DB">
      <w:pPr>
        <w:autoSpaceDE w:val="0"/>
        <w:autoSpaceDN w:val="0"/>
        <w:adjustRightInd w:val="0"/>
        <w:spacing w:after="0" w:line="360" w:lineRule="auto"/>
        <w:ind w:firstLine="567"/>
        <w:rPr>
          <w:rFonts w:ascii="Times New Roman" w:hAnsi="Times New Roman" w:cs="Times New Roman"/>
          <w:sz w:val="24"/>
          <w:szCs w:val="24"/>
        </w:rPr>
      </w:pPr>
    </w:p>
    <w:p w:rsidR="00FF2800" w:rsidRPr="00FE53C0" w:rsidRDefault="00FF2800" w:rsidP="000D78DB">
      <w:pPr>
        <w:autoSpaceDE w:val="0"/>
        <w:autoSpaceDN w:val="0"/>
        <w:adjustRightInd w:val="0"/>
        <w:spacing w:after="0" w:line="360" w:lineRule="auto"/>
        <w:ind w:firstLine="567"/>
        <w:rPr>
          <w:rFonts w:ascii="TimesNewRoman" w:eastAsia="TimesNewRoman" w:hAnsi="Times New Roman" w:cs="TimesNewRoman"/>
          <w:sz w:val="24"/>
          <w:szCs w:val="24"/>
        </w:rPr>
      </w:pPr>
    </w:p>
    <w:p w:rsidR="00AC0DEE" w:rsidRPr="00CD5F16" w:rsidRDefault="00AC0DEE" w:rsidP="00D63929">
      <w:pPr>
        <w:autoSpaceDE w:val="0"/>
        <w:autoSpaceDN w:val="0"/>
        <w:adjustRightInd w:val="0"/>
        <w:spacing w:after="0" w:line="360" w:lineRule="auto"/>
        <w:jc w:val="right"/>
        <w:rPr>
          <w:rFonts w:ascii="TimesNewRoman,BoldItalic" w:hAnsi="TimesNewRoman,BoldItalic" w:cs="TimesNewRoman,BoldItalic"/>
          <w:bCs/>
          <w:i/>
          <w:iCs/>
          <w:sz w:val="24"/>
          <w:szCs w:val="24"/>
        </w:rPr>
      </w:pPr>
      <w:r w:rsidRPr="00CD5F16">
        <w:rPr>
          <w:rFonts w:ascii="Times New Roman" w:hAnsi="Times New Roman" w:cs="Times New Roman"/>
          <w:bCs/>
          <w:i/>
          <w:iCs/>
          <w:sz w:val="24"/>
          <w:szCs w:val="24"/>
        </w:rPr>
        <w:lastRenderedPageBreak/>
        <w:t>4 lentel</w:t>
      </w:r>
      <w:r w:rsidRPr="00CD5F16">
        <w:rPr>
          <w:rFonts w:ascii="TimesNewRoman,BoldItalic" w:hAnsi="TimesNewRoman,BoldItalic" w:cs="TimesNewRoman,BoldItalic"/>
          <w:bCs/>
          <w:i/>
          <w:iCs/>
          <w:sz w:val="24"/>
          <w:szCs w:val="24"/>
        </w:rPr>
        <w:t>ė</w:t>
      </w:r>
    </w:p>
    <w:p w:rsidR="00545C0B" w:rsidRDefault="00AC0DEE" w:rsidP="00505828">
      <w:pPr>
        <w:autoSpaceDE w:val="0"/>
        <w:autoSpaceDN w:val="0"/>
        <w:adjustRightInd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Vaidmen</w:t>
      </w:r>
      <w:r>
        <w:rPr>
          <w:rFonts w:ascii="TimesNewRoman,Bold" w:eastAsia="TimesNewRoman,Bold" w:hAnsi="Times New Roman" w:cs="TimesNewRoman,Bold" w:hint="eastAsia"/>
          <w:b/>
          <w:bCs/>
          <w:sz w:val="24"/>
          <w:szCs w:val="24"/>
        </w:rPr>
        <w:t>ų</w:t>
      </w:r>
      <w:r>
        <w:rPr>
          <w:rFonts w:ascii="TimesNewRoman,Bold" w:eastAsia="TimesNewRoman,Bold" w:hAnsi="Times New Roman" w:cs="TimesNewRoman,Bold"/>
          <w:b/>
          <w:bCs/>
          <w:sz w:val="24"/>
          <w:szCs w:val="24"/>
        </w:rPr>
        <w:t xml:space="preserve"> </w:t>
      </w:r>
      <w:r>
        <w:rPr>
          <w:rFonts w:ascii="Times New Roman" w:hAnsi="Times New Roman" w:cs="Times New Roman"/>
          <w:b/>
          <w:bCs/>
          <w:sz w:val="24"/>
          <w:szCs w:val="24"/>
        </w:rPr>
        <w:t>pasiskirstymo lentel</w:t>
      </w:r>
      <w:r>
        <w:rPr>
          <w:rFonts w:ascii="TimesNewRoman,Bold" w:eastAsia="TimesNewRoman,Bold" w:hAnsi="Times New Roman" w:cs="TimesNewRoman,Bold" w:hint="eastAsia"/>
          <w:b/>
          <w:bCs/>
          <w:sz w:val="24"/>
          <w:szCs w:val="24"/>
        </w:rPr>
        <w:t>ė</w:t>
      </w:r>
      <w:r w:rsidR="00505828">
        <w:rPr>
          <w:rFonts w:ascii="Times New Roman" w:hAnsi="Times New Roman" w:cs="Times New Roman"/>
          <w:b/>
          <w:bCs/>
          <w:sz w:val="24"/>
          <w:szCs w:val="24"/>
        </w:rPr>
        <w:t>s pavyzdys</w:t>
      </w:r>
    </w:p>
    <w:tbl>
      <w:tblPr>
        <w:tblStyle w:val="TableGrid"/>
        <w:tblW w:w="0" w:type="auto"/>
        <w:tblLook w:val="04A0"/>
      </w:tblPr>
      <w:tblGrid>
        <w:gridCol w:w="1809"/>
        <w:gridCol w:w="2322"/>
        <w:gridCol w:w="2322"/>
        <w:gridCol w:w="2727"/>
      </w:tblGrid>
      <w:tr w:rsidR="00545C0B" w:rsidTr="00FA1ABE">
        <w:tc>
          <w:tcPr>
            <w:tcW w:w="1809" w:type="dxa"/>
          </w:tcPr>
          <w:p w:rsidR="00545C0B" w:rsidRDefault="00545C0B" w:rsidP="00D63929">
            <w:pPr>
              <w:spacing w:line="360" w:lineRule="auto"/>
              <w:jc w:val="center"/>
            </w:pPr>
            <w:r w:rsidRPr="009F0176">
              <w:rPr>
                <w:rFonts w:ascii="Times New Roman" w:hAnsi="Times New Roman" w:cs="Times New Roman"/>
                <w:b/>
                <w:bCs/>
                <w:sz w:val="24"/>
                <w:szCs w:val="24"/>
              </w:rPr>
              <w:t>Faz</w:t>
            </w:r>
            <w:r w:rsidRPr="009F0176">
              <w:rPr>
                <w:rFonts w:ascii="TimesNewRoman,Bold" w:eastAsia="TimesNewRoman,Bold" w:hAnsi="Times New Roman" w:cs="TimesNewRoman,Bold" w:hint="eastAsia"/>
                <w:b/>
                <w:bCs/>
                <w:sz w:val="24"/>
                <w:szCs w:val="24"/>
              </w:rPr>
              <w:t>ė</w:t>
            </w:r>
          </w:p>
        </w:tc>
        <w:tc>
          <w:tcPr>
            <w:tcW w:w="2322" w:type="dxa"/>
          </w:tcPr>
          <w:p w:rsidR="00545C0B" w:rsidRDefault="00545C0B" w:rsidP="00D63929">
            <w:pPr>
              <w:spacing w:line="360" w:lineRule="auto"/>
              <w:jc w:val="center"/>
            </w:pPr>
            <w:r w:rsidRPr="009F0176">
              <w:rPr>
                <w:rFonts w:ascii="Times New Roman" w:hAnsi="Times New Roman" w:cs="Times New Roman"/>
                <w:b/>
                <w:bCs/>
                <w:sz w:val="24"/>
                <w:szCs w:val="24"/>
              </w:rPr>
              <w:t>Mokytojo vaidmuo</w:t>
            </w:r>
          </w:p>
        </w:tc>
        <w:tc>
          <w:tcPr>
            <w:tcW w:w="2322" w:type="dxa"/>
          </w:tcPr>
          <w:p w:rsidR="00545C0B" w:rsidRDefault="00545C0B" w:rsidP="00D63929">
            <w:pPr>
              <w:spacing w:line="360" w:lineRule="auto"/>
              <w:jc w:val="center"/>
            </w:pPr>
            <w:r w:rsidRPr="009F0176">
              <w:rPr>
                <w:rFonts w:ascii="Times New Roman" w:hAnsi="Times New Roman" w:cs="Times New Roman"/>
                <w:b/>
                <w:bCs/>
                <w:sz w:val="24"/>
                <w:szCs w:val="24"/>
              </w:rPr>
              <w:t>Mokinio vaidmuo</w:t>
            </w:r>
          </w:p>
        </w:tc>
        <w:tc>
          <w:tcPr>
            <w:tcW w:w="2727" w:type="dxa"/>
          </w:tcPr>
          <w:p w:rsidR="00545C0B" w:rsidRDefault="00545C0B" w:rsidP="00D63929">
            <w:pPr>
              <w:spacing w:line="360" w:lineRule="auto"/>
              <w:jc w:val="center"/>
            </w:pPr>
            <w:r w:rsidRPr="009F0176">
              <w:rPr>
                <w:rFonts w:ascii="Times New Roman" w:hAnsi="Times New Roman" w:cs="Times New Roman"/>
                <w:b/>
                <w:bCs/>
                <w:sz w:val="24"/>
                <w:szCs w:val="24"/>
              </w:rPr>
              <w:t>Pareigos</w:t>
            </w:r>
          </w:p>
        </w:tc>
      </w:tr>
      <w:tr w:rsidR="00545C0B" w:rsidTr="00FA1ABE">
        <w:tc>
          <w:tcPr>
            <w:tcW w:w="1809" w:type="dxa"/>
          </w:tcPr>
          <w:p w:rsidR="00646A1F" w:rsidRPr="00FA1ABE" w:rsidRDefault="00646A1F"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Apibrėžti temas</w:t>
            </w:r>
          </w:p>
          <w:p w:rsidR="00646A1F" w:rsidRPr="00FA1ABE" w:rsidRDefault="00646A1F"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ir suskirstyti į</w:t>
            </w:r>
          </w:p>
          <w:p w:rsidR="00545C0B" w:rsidRPr="00FA1ABE" w:rsidRDefault="00646A1F"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grupes.</w:t>
            </w:r>
          </w:p>
        </w:tc>
        <w:tc>
          <w:tcPr>
            <w:tcW w:w="2322" w:type="dxa"/>
          </w:tcPr>
          <w:p w:rsidR="00646A1F" w:rsidRPr="00FA1ABE" w:rsidRDefault="00646A1F"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Supažindinti su kontekstu.</w:t>
            </w:r>
          </w:p>
          <w:p w:rsidR="00646A1F" w:rsidRPr="00FA1ABE" w:rsidRDefault="00646A1F"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Paaiškinti metodą.</w:t>
            </w:r>
          </w:p>
          <w:p w:rsidR="00545C0B" w:rsidRPr="00FA1ABE" w:rsidRDefault="00FA1ABE" w:rsidP="00D63929">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Raginti mokinius užduoti </w:t>
            </w:r>
            <w:r w:rsidR="00646A1F" w:rsidRPr="00FA1ABE">
              <w:rPr>
                <w:rFonts w:ascii="Times New Roman" w:hAnsi="Times New Roman" w:cs="Times New Roman"/>
                <w:bCs/>
                <w:sz w:val="24"/>
                <w:szCs w:val="24"/>
              </w:rPr>
              <w:t>klausimus.</w:t>
            </w:r>
          </w:p>
        </w:tc>
        <w:tc>
          <w:tcPr>
            <w:tcW w:w="2322" w:type="dxa"/>
          </w:tcPr>
          <w:p w:rsidR="00646A1F" w:rsidRPr="00FA1ABE" w:rsidRDefault="00646A1F"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Užduoti klausimus.</w:t>
            </w:r>
          </w:p>
          <w:p w:rsidR="00646A1F" w:rsidRPr="00FA1ABE" w:rsidRDefault="00646A1F"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Įsipareigoti dirbti išvien.</w:t>
            </w:r>
          </w:p>
          <w:p w:rsidR="00545C0B" w:rsidRPr="00FA1ABE" w:rsidRDefault="00646A1F"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Siekti sutarimo.</w:t>
            </w:r>
          </w:p>
        </w:tc>
        <w:tc>
          <w:tcPr>
            <w:tcW w:w="2727" w:type="dxa"/>
          </w:tcPr>
          <w:p w:rsidR="00646A1F" w:rsidRPr="00FA1ABE" w:rsidRDefault="00646A1F"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Mokytojo: valdyti</w:t>
            </w:r>
          </w:p>
          <w:p w:rsidR="00646A1F" w:rsidRPr="00FA1ABE" w:rsidRDefault="00646A1F"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procesą.</w:t>
            </w:r>
          </w:p>
          <w:p w:rsidR="00646A1F" w:rsidRPr="00FA1ABE" w:rsidRDefault="00646A1F"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Mokinių: aktyviai</w:t>
            </w:r>
          </w:p>
          <w:p w:rsidR="00545C0B" w:rsidRPr="00FA1ABE" w:rsidRDefault="00646A1F"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dalyvauti.</w:t>
            </w:r>
          </w:p>
        </w:tc>
      </w:tr>
      <w:tr w:rsidR="00545C0B" w:rsidTr="00FA1ABE">
        <w:tc>
          <w:tcPr>
            <w:tcW w:w="1809" w:type="dxa"/>
          </w:tcPr>
          <w:p w:rsidR="00BF55EB" w:rsidRPr="00FA1ABE" w:rsidRDefault="00BF55EB"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Grupės planuoja</w:t>
            </w:r>
          </w:p>
          <w:p w:rsidR="00545C0B" w:rsidRPr="00FA1ABE" w:rsidRDefault="00BF55EB"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tyrimus.</w:t>
            </w:r>
          </w:p>
        </w:tc>
        <w:tc>
          <w:tcPr>
            <w:tcW w:w="2322" w:type="dxa"/>
          </w:tcPr>
          <w:p w:rsidR="00545C0B" w:rsidRPr="00FA1ABE" w:rsidRDefault="00BF55EB"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Padėti.</w:t>
            </w:r>
          </w:p>
        </w:tc>
        <w:tc>
          <w:tcPr>
            <w:tcW w:w="2322" w:type="dxa"/>
          </w:tcPr>
          <w:p w:rsidR="00BF55EB" w:rsidRPr="00FA1ABE" w:rsidRDefault="00BF55EB"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Kolektyviai planuoti.</w:t>
            </w:r>
          </w:p>
          <w:p w:rsidR="00BF55EB" w:rsidRPr="00FA1ABE" w:rsidRDefault="00BF55EB"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Aktyviai prisidėti.</w:t>
            </w:r>
          </w:p>
          <w:p w:rsidR="00BF55EB" w:rsidRPr="00FA1ABE" w:rsidRDefault="00BF55EB"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Padėti kitiems</w:t>
            </w:r>
          </w:p>
          <w:p w:rsidR="00545C0B" w:rsidRPr="00FA1ABE" w:rsidRDefault="00BF55EB"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mokiniams.</w:t>
            </w:r>
          </w:p>
        </w:tc>
        <w:tc>
          <w:tcPr>
            <w:tcW w:w="2727" w:type="dxa"/>
          </w:tcPr>
          <w:p w:rsidR="00BF55EB" w:rsidRPr="00FA1ABE" w:rsidRDefault="00BF55EB"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Mokytojo: patikrinti</w:t>
            </w:r>
          </w:p>
          <w:p w:rsidR="00BF55EB" w:rsidRPr="00FA1ABE" w:rsidRDefault="00BF55EB"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planus.</w:t>
            </w:r>
          </w:p>
          <w:p w:rsidR="00545C0B" w:rsidRPr="00FA1ABE" w:rsidRDefault="00FA1ABE" w:rsidP="00D63929">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Mokinių: </w:t>
            </w:r>
            <w:r w:rsidR="00BF55EB" w:rsidRPr="00FA1ABE">
              <w:rPr>
                <w:rFonts w:ascii="Times New Roman" w:hAnsi="Times New Roman" w:cs="Times New Roman"/>
                <w:bCs/>
                <w:sz w:val="24"/>
                <w:szCs w:val="24"/>
              </w:rPr>
              <w:t>bendradarbiauti.</w:t>
            </w:r>
          </w:p>
        </w:tc>
      </w:tr>
      <w:tr w:rsidR="00545C0B" w:rsidTr="00FA1ABE">
        <w:tc>
          <w:tcPr>
            <w:tcW w:w="1809" w:type="dxa"/>
          </w:tcPr>
          <w:p w:rsidR="00201515"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Grupės vykdo</w:t>
            </w:r>
          </w:p>
          <w:p w:rsidR="00545C0B"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tyrimus.</w:t>
            </w:r>
          </w:p>
        </w:tc>
        <w:tc>
          <w:tcPr>
            <w:tcW w:w="2322" w:type="dxa"/>
          </w:tcPr>
          <w:p w:rsidR="00545C0B"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Palaikyti tyrimą.</w:t>
            </w:r>
          </w:p>
          <w:p w:rsidR="00201515"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Stebėti ir kontroliuoti</w:t>
            </w:r>
          </w:p>
          <w:p w:rsidR="00201515"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pažangą ir bendravimą.</w:t>
            </w:r>
          </w:p>
        </w:tc>
        <w:tc>
          <w:tcPr>
            <w:tcW w:w="2322" w:type="dxa"/>
          </w:tcPr>
          <w:p w:rsidR="00201515"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Siekti rezultato.</w:t>
            </w:r>
          </w:p>
          <w:p w:rsidR="00201515"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Rasti informaciją.</w:t>
            </w:r>
          </w:p>
          <w:p w:rsidR="00545C0B"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Interpretuoti.</w:t>
            </w:r>
          </w:p>
        </w:tc>
        <w:tc>
          <w:tcPr>
            <w:tcW w:w="2727" w:type="dxa"/>
          </w:tcPr>
          <w:p w:rsidR="00201515"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Mokytojo: sudaryti</w:t>
            </w:r>
          </w:p>
          <w:p w:rsidR="00201515"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galimybes naudotis</w:t>
            </w:r>
          </w:p>
          <w:p w:rsidR="00201515"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informacija.</w:t>
            </w:r>
          </w:p>
          <w:p w:rsidR="00201515"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Mokinių: įvertinti</w:t>
            </w:r>
          </w:p>
          <w:p w:rsidR="00545C0B" w:rsidRPr="00FA1ABE" w:rsidRDefault="00FA1ABE" w:rsidP="00D63929">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duomenų </w:t>
            </w:r>
            <w:r w:rsidR="00201515" w:rsidRPr="00FA1ABE">
              <w:rPr>
                <w:rFonts w:ascii="Times New Roman" w:hAnsi="Times New Roman" w:cs="Times New Roman"/>
                <w:bCs/>
                <w:sz w:val="24"/>
                <w:szCs w:val="24"/>
              </w:rPr>
              <w:t>patikimumą.</w:t>
            </w:r>
          </w:p>
        </w:tc>
      </w:tr>
      <w:tr w:rsidR="00545C0B" w:rsidTr="00FA1ABE">
        <w:tc>
          <w:tcPr>
            <w:tcW w:w="1809" w:type="dxa"/>
          </w:tcPr>
          <w:p w:rsidR="00201515"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Grupės planuoja</w:t>
            </w:r>
          </w:p>
          <w:p w:rsidR="00545C0B"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pristatymus.</w:t>
            </w:r>
          </w:p>
        </w:tc>
        <w:tc>
          <w:tcPr>
            <w:tcW w:w="2322" w:type="dxa"/>
          </w:tcPr>
          <w:p w:rsidR="00201515"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Skatinti ir padėti.</w:t>
            </w:r>
          </w:p>
          <w:p w:rsidR="00201515"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Supažindinti su gero</w:t>
            </w:r>
          </w:p>
          <w:p w:rsidR="00545C0B"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pristatymo kriterijais.</w:t>
            </w:r>
          </w:p>
        </w:tc>
        <w:tc>
          <w:tcPr>
            <w:tcW w:w="2322" w:type="dxa"/>
          </w:tcPr>
          <w:p w:rsidR="00201515"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Kolektyviai planuoti.</w:t>
            </w:r>
          </w:p>
          <w:p w:rsidR="00201515"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Užtikrinti, kad visi</w:t>
            </w:r>
          </w:p>
          <w:p w:rsidR="00545C0B"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dalyvautų.</w:t>
            </w:r>
          </w:p>
        </w:tc>
        <w:tc>
          <w:tcPr>
            <w:tcW w:w="2727" w:type="dxa"/>
          </w:tcPr>
          <w:p w:rsidR="00201515"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Mokytojo: paaiškinti</w:t>
            </w:r>
          </w:p>
          <w:p w:rsidR="00201515"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pristatymų paskirtį.</w:t>
            </w:r>
          </w:p>
          <w:p w:rsidR="00545C0B" w:rsidRPr="00FA1ABE" w:rsidRDefault="00201515"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Mokinių: įvykdyti planą.</w:t>
            </w:r>
          </w:p>
        </w:tc>
      </w:tr>
      <w:tr w:rsidR="00545C0B" w:rsidTr="00FA1ABE">
        <w:tc>
          <w:tcPr>
            <w:tcW w:w="1809" w:type="dxa"/>
          </w:tcPr>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Grupės pristato</w:t>
            </w:r>
          </w:p>
          <w:p w:rsidR="00545C0B"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savo darbą.</w:t>
            </w:r>
          </w:p>
        </w:tc>
        <w:tc>
          <w:tcPr>
            <w:tcW w:w="2322" w:type="dxa"/>
          </w:tcPr>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Stebėti ir suteikti</w:t>
            </w:r>
          </w:p>
          <w:p w:rsidR="00545C0B"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grįžtamąją informaciją.</w:t>
            </w:r>
          </w:p>
        </w:tc>
        <w:tc>
          <w:tcPr>
            <w:tcW w:w="2322" w:type="dxa"/>
          </w:tcPr>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Pristatyti savo darbą.</w:t>
            </w:r>
          </w:p>
          <w:p w:rsidR="00545C0B"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Padėti kitiems įsitraukti.</w:t>
            </w:r>
          </w:p>
        </w:tc>
        <w:tc>
          <w:tcPr>
            <w:tcW w:w="2727" w:type="dxa"/>
          </w:tcPr>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Mokytojo: paruošti</w:t>
            </w:r>
          </w:p>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vietą.</w:t>
            </w:r>
          </w:p>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Mokinių: išmokyti kitus</w:t>
            </w:r>
          </w:p>
          <w:p w:rsidR="00545C0B"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mokinius savo temos.</w:t>
            </w:r>
          </w:p>
        </w:tc>
      </w:tr>
      <w:tr w:rsidR="00545C0B" w:rsidTr="00FA1ABE">
        <w:tc>
          <w:tcPr>
            <w:tcW w:w="1809" w:type="dxa"/>
          </w:tcPr>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Bendras</w:t>
            </w:r>
          </w:p>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apmąstymas ir</w:t>
            </w:r>
          </w:p>
          <w:p w:rsidR="00545C0B"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įvertinimas.</w:t>
            </w:r>
          </w:p>
        </w:tc>
        <w:tc>
          <w:tcPr>
            <w:tcW w:w="2322" w:type="dxa"/>
          </w:tcPr>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Vadovauti procesui.</w:t>
            </w:r>
          </w:p>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Padėti mokiniams</w:t>
            </w:r>
          </w:p>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suprasti, ką jie patys</w:t>
            </w:r>
          </w:p>
          <w:p w:rsidR="00545C0B"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išmoko.</w:t>
            </w:r>
          </w:p>
        </w:tc>
        <w:tc>
          <w:tcPr>
            <w:tcW w:w="2322" w:type="dxa"/>
          </w:tcPr>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Įvertinti save ir savo</w:t>
            </w:r>
          </w:p>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veiklą.</w:t>
            </w:r>
          </w:p>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Suteikti grįžtamąją</w:t>
            </w:r>
          </w:p>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informaciją visiems</w:t>
            </w:r>
          </w:p>
          <w:p w:rsidR="00545C0B"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kitiems.</w:t>
            </w:r>
          </w:p>
        </w:tc>
        <w:tc>
          <w:tcPr>
            <w:tcW w:w="2727" w:type="dxa"/>
          </w:tcPr>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Mokytojo: padaryti</w:t>
            </w:r>
          </w:p>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galutines išvadas.</w:t>
            </w:r>
          </w:p>
          <w:p w:rsidR="00D2109E"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Mokinių: būti patiems</w:t>
            </w:r>
          </w:p>
          <w:p w:rsidR="00545C0B" w:rsidRPr="00FA1ABE" w:rsidRDefault="00D2109E" w:rsidP="00D63929">
            <w:pPr>
              <w:autoSpaceDE w:val="0"/>
              <w:autoSpaceDN w:val="0"/>
              <w:adjustRightInd w:val="0"/>
              <w:spacing w:line="360" w:lineRule="auto"/>
              <w:rPr>
                <w:rFonts w:ascii="Times New Roman" w:hAnsi="Times New Roman" w:cs="Times New Roman"/>
                <w:bCs/>
                <w:sz w:val="24"/>
                <w:szCs w:val="24"/>
              </w:rPr>
            </w:pPr>
            <w:r w:rsidRPr="00FA1ABE">
              <w:rPr>
                <w:rFonts w:ascii="Times New Roman" w:hAnsi="Times New Roman" w:cs="Times New Roman"/>
                <w:bCs/>
                <w:sz w:val="24"/>
                <w:szCs w:val="24"/>
              </w:rPr>
              <w:t>sau atviriems.</w:t>
            </w:r>
          </w:p>
        </w:tc>
      </w:tr>
    </w:tbl>
    <w:p w:rsidR="00902E2D" w:rsidRDefault="00902E2D" w:rsidP="00D63929">
      <w:pPr>
        <w:autoSpaceDE w:val="0"/>
        <w:autoSpaceDN w:val="0"/>
        <w:adjustRightInd w:val="0"/>
        <w:spacing w:after="0" w:line="360" w:lineRule="auto"/>
        <w:rPr>
          <w:rFonts w:ascii="Times New Roman" w:hAnsi="Times New Roman" w:cs="Times New Roman"/>
          <w:sz w:val="24"/>
          <w:szCs w:val="24"/>
        </w:rPr>
      </w:pPr>
    </w:p>
    <w:p w:rsidR="00902E2D" w:rsidRDefault="00AC0DEE" w:rsidP="00505828">
      <w:pPr>
        <w:autoSpaceDE w:val="0"/>
        <w:autoSpaceDN w:val="0"/>
        <w:adjustRightInd w:val="0"/>
        <w:spacing w:after="0" w:line="360" w:lineRule="auto"/>
        <w:ind w:firstLine="567"/>
        <w:rPr>
          <w:rFonts w:ascii="Times New Roman" w:hAnsi="Times New Roman" w:cs="Times New Roman"/>
          <w:sz w:val="24"/>
          <w:szCs w:val="24"/>
        </w:rPr>
      </w:pPr>
      <w:r>
        <w:rPr>
          <w:rFonts w:ascii="Times New Roman" w:hAnsi="Times New Roman" w:cs="Times New Roman"/>
          <w:sz w:val="24"/>
          <w:szCs w:val="24"/>
        </w:rPr>
        <w:t>Šioje lentel</w:t>
      </w:r>
      <w:r>
        <w:rPr>
          <w:rFonts w:ascii="TimesNewRoman" w:eastAsia="TimesNewRoman" w:hAnsi="Times New Roman" w:cs="TimesNewRoman" w:hint="eastAsia"/>
          <w:sz w:val="24"/>
          <w:szCs w:val="24"/>
        </w:rPr>
        <w:t>ė</w:t>
      </w:r>
      <w:r>
        <w:rPr>
          <w:rFonts w:ascii="Times New Roman" w:hAnsi="Times New Roman" w:cs="Times New Roman"/>
          <w:sz w:val="24"/>
          <w:szCs w:val="24"/>
        </w:rPr>
        <w:t>je surašyti vaidmenys ir pareigos skirtinguose grupinio tyrimo projektuose gali b</w:t>
      </w:r>
      <w:r>
        <w:rPr>
          <w:rFonts w:ascii="TimesNewRoman" w:eastAsia="TimesNewRoman" w:hAnsi="Times New Roman" w:cs="TimesNewRoman" w:hint="eastAsia"/>
          <w:sz w:val="24"/>
          <w:szCs w:val="24"/>
        </w:rPr>
        <w:t>ū</w:t>
      </w:r>
      <w:r w:rsidR="00FA1ABE">
        <w:rPr>
          <w:rFonts w:ascii="Times New Roman" w:hAnsi="Times New Roman" w:cs="Times New Roman"/>
          <w:sz w:val="24"/>
          <w:szCs w:val="24"/>
        </w:rPr>
        <w:t xml:space="preserve">ti </w:t>
      </w:r>
      <w:r>
        <w:rPr>
          <w:rFonts w:ascii="Times New Roman" w:hAnsi="Times New Roman" w:cs="Times New Roman"/>
          <w:sz w:val="24"/>
          <w:szCs w:val="24"/>
        </w:rPr>
        <w:t>kitokie. Taip pat tai gali priklausyti nuo mokini</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patirties mokantis šiuo metodu.</w:t>
      </w:r>
    </w:p>
    <w:p w:rsidR="00AC0DEE" w:rsidRDefault="00AC0DEE" w:rsidP="00AC0DEE">
      <w:pPr>
        <w:autoSpaceDE w:val="0"/>
        <w:autoSpaceDN w:val="0"/>
        <w:adjustRightInd w:val="0"/>
        <w:spacing w:after="0" w:line="240" w:lineRule="auto"/>
        <w:rPr>
          <w:rFonts w:ascii="Times New Roman" w:hAnsi="Times New Roman" w:cs="Times New Roman"/>
          <w:i/>
          <w:iCs/>
          <w:sz w:val="24"/>
          <w:szCs w:val="24"/>
        </w:rPr>
      </w:pPr>
      <w:r>
        <w:rPr>
          <w:rFonts w:ascii="Times New Roman" w:hAnsi="Times New Roman" w:cs="Times New Roman"/>
          <w:sz w:val="24"/>
          <w:szCs w:val="24"/>
        </w:rPr>
        <w:t xml:space="preserve">Parengta pagal Dr. Pasi Sahlberg straipsnius: </w:t>
      </w:r>
      <w:r>
        <w:rPr>
          <w:rFonts w:ascii="Times New Roman" w:hAnsi="Times New Roman" w:cs="Times New Roman"/>
          <w:i/>
          <w:iCs/>
          <w:sz w:val="24"/>
          <w:szCs w:val="24"/>
        </w:rPr>
        <w:t>Grupinis tyrimas, Mokymosi bendradarbiaujant</w:t>
      </w:r>
    </w:p>
    <w:p w:rsidR="00AC0DEE" w:rsidRDefault="00AC0DEE" w:rsidP="0071762C">
      <w:pPr>
        <w:autoSpaceDE w:val="0"/>
        <w:autoSpaceDN w:val="0"/>
        <w:adjustRightInd w:val="0"/>
        <w:spacing w:after="0" w:line="240" w:lineRule="auto"/>
        <w:jc w:val="both"/>
        <w:rPr>
          <w:rFonts w:ascii="Times New Roman" w:hAnsi="Times New Roman" w:cs="Times New Roman"/>
          <w:b/>
          <w:sz w:val="24"/>
          <w:szCs w:val="24"/>
        </w:rPr>
      </w:pPr>
      <w:r>
        <w:rPr>
          <w:rFonts w:ascii="Times New Roman" w:hAnsi="Times New Roman" w:cs="Times New Roman"/>
          <w:i/>
          <w:iCs/>
          <w:sz w:val="24"/>
          <w:szCs w:val="24"/>
        </w:rPr>
        <w:t>principai</w:t>
      </w:r>
      <w:r>
        <w:rPr>
          <w:rFonts w:ascii="Times New Roman" w:hAnsi="Times New Roman" w:cs="Times New Roman"/>
          <w:sz w:val="24"/>
          <w:szCs w:val="24"/>
        </w:rPr>
        <w:t>.</w:t>
      </w:r>
    </w:p>
    <w:p w:rsidR="00B11385" w:rsidRPr="00B11385" w:rsidRDefault="00524729" w:rsidP="00B11385">
      <w:pPr>
        <w:autoSpaceDE w:val="0"/>
        <w:autoSpaceDN w:val="0"/>
        <w:adjustRightInd w:val="0"/>
        <w:spacing w:after="0" w:line="240" w:lineRule="auto"/>
        <w:jc w:val="center"/>
        <w:rPr>
          <w:rFonts w:ascii="Times New Roman" w:hAnsi="Times New Roman" w:cs="Times New Roman"/>
          <w:b/>
          <w:sz w:val="24"/>
          <w:szCs w:val="24"/>
        </w:rPr>
      </w:pPr>
      <w:r w:rsidRPr="00524729">
        <w:rPr>
          <w:rFonts w:ascii="Times New Roman" w:hAnsi="Times New Roman" w:cs="Times New Roman"/>
          <w:b/>
          <w:bCs/>
          <w:sz w:val="24"/>
          <w:szCs w:val="24"/>
        </w:rPr>
        <w:lastRenderedPageBreak/>
        <w:pict>
          <v:roundrect id="Suapvalintas stačiakampis 29" o:spid="_x0000_s1101" style="position:absolute;left:0;text-align:left;margin-left:3.45pt;margin-top:1.8pt;width:448.5pt;height:36pt;z-index:2518538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" fillcolor="#fbcaa2 [1625]" strokecolor="#f68c36 [3049]">
            <v:fill color2="#fdefe3 [505]" rotate="t" angle="180" colors="0 #ffbe86;22938f #ffd0aa;1 #ffebdb" focus="100%" type="gradient"/>
            <v:shadow on="t" color="black" opacity="24903f" origin=",.5" offset="0,.55556mm"/>
            <v:textbox>
              <w:txbxContent>
                <w:p w:rsidR="003B6140" w:rsidRPr="00033413" w:rsidRDefault="003B6140" w:rsidP="00B11385">
                  <w:pPr>
                    <w:jc w:val="center"/>
                    <w:rPr>
                      <w:rFonts w:ascii="Times New Roman" w:hAnsi="Times New Roman" w:cs="Times New Roman"/>
                      <w:b/>
                      <w:sz w:val="24"/>
                      <w:szCs w:val="24"/>
                    </w:rPr>
                  </w:pPr>
                  <w:r w:rsidRPr="00B11385">
                    <w:rPr>
                      <w:rFonts w:ascii="Times New Roman" w:hAnsi="Times New Roman" w:cs="Times New Roman"/>
                      <w:b/>
                      <w:sz w:val="24"/>
                      <w:szCs w:val="24"/>
                    </w:rPr>
                    <w:t>TIRIAMOSIOS VEIKLOS ORGANIZAVIMO GAIRĖS</w:t>
                  </w:r>
                </w:p>
              </w:txbxContent>
            </v:textbox>
          </v:roundrect>
        </w:pict>
      </w:r>
    </w:p>
    <w:p w:rsidR="00AC0DEE" w:rsidRDefault="00AC0DEE" w:rsidP="0081376B">
      <w:pPr>
        <w:autoSpaceDE w:val="0"/>
        <w:autoSpaceDN w:val="0"/>
        <w:adjustRightInd w:val="0"/>
        <w:spacing w:after="0" w:line="240" w:lineRule="auto"/>
        <w:jc w:val="center"/>
        <w:rPr>
          <w:rFonts w:ascii="Times New Roman" w:hAnsi="Times New Roman" w:cs="Times New Roman"/>
          <w:b/>
          <w:sz w:val="24"/>
          <w:szCs w:val="24"/>
        </w:rPr>
      </w:pPr>
    </w:p>
    <w:p w:rsidR="00B11385" w:rsidRDefault="00B11385" w:rsidP="0081376B">
      <w:pPr>
        <w:autoSpaceDE w:val="0"/>
        <w:autoSpaceDN w:val="0"/>
        <w:adjustRightInd w:val="0"/>
        <w:spacing w:after="0" w:line="240" w:lineRule="auto"/>
        <w:jc w:val="center"/>
        <w:rPr>
          <w:rFonts w:ascii="Times New Roman" w:hAnsi="Times New Roman" w:cs="Times New Roman"/>
          <w:b/>
          <w:sz w:val="24"/>
          <w:szCs w:val="24"/>
        </w:rPr>
      </w:pPr>
    </w:p>
    <w:p w:rsidR="00B11385" w:rsidRDefault="00B11385" w:rsidP="0081376B">
      <w:pPr>
        <w:autoSpaceDE w:val="0"/>
        <w:autoSpaceDN w:val="0"/>
        <w:adjustRightInd w:val="0"/>
        <w:spacing w:after="0" w:line="240" w:lineRule="auto"/>
        <w:jc w:val="center"/>
        <w:rPr>
          <w:rFonts w:ascii="Times New Roman" w:hAnsi="Times New Roman" w:cs="Times New Roman"/>
          <w:b/>
          <w:sz w:val="24"/>
          <w:szCs w:val="24"/>
        </w:rPr>
      </w:pPr>
    </w:p>
    <w:p w:rsidR="00B11385" w:rsidRDefault="00524729" w:rsidP="0081376B">
      <w:pPr>
        <w:autoSpaceDE w:val="0"/>
        <w:autoSpaceDN w:val="0"/>
        <w:adjustRightInd w:val="0"/>
        <w:spacing w:after="0" w:line="240" w:lineRule="auto"/>
        <w:jc w:val="center"/>
        <w:rPr>
          <w:rFonts w:ascii="Times New Roman" w:hAnsi="Times New Roman" w:cs="Times New Roman"/>
          <w:b/>
          <w:sz w:val="24"/>
          <w:szCs w:val="24"/>
        </w:rPr>
      </w:pPr>
      <w:r w:rsidRPr="00524729">
        <w:rPr>
          <w:rFonts w:ascii="Times New Roman" w:hAnsi="Times New Roman" w:cs="Times New Roman"/>
          <w:noProof/>
          <w:sz w:val="24"/>
          <w:szCs w:val="24"/>
          <w:lang w:eastAsia="lt-LT"/>
        </w:rPr>
        <w:pict>
          <v:shape id="Suapvalintas stačiakampis paaiškinimas 23" o:spid="_x0000_s1102" type="#_x0000_t62" style="position:absolute;left:0;text-align:left;margin-left:34.95pt;margin-top:.8pt;width:417pt;height:159.75pt;z-index:2518517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" adj="11883,-1765" fillcolor="#dafda7" strokecolor="#98b954">
            <v:fill color2="#f5ffe6" rotate="t" angle="180" colors="0 #dafda7;22938f #e4fdc2;1 #f5ffe6" focus="100%" type="gradient"/>
            <v:shadow on="t" color="black" opacity="24903f" origin=",.5" offset="0,.55556mm"/>
            <v:textbox>
              <w:txbxContent>
                <w:p w:rsidR="003B6140" w:rsidRDefault="003B6140" w:rsidP="00B11385">
                  <w:pPr>
                    <w:jc w:val="both"/>
                    <w:rPr>
                      <w:rFonts w:ascii="Times New Roman" w:hAnsi="Times New Roman" w:cs="Times New Roman"/>
                      <w:b/>
                      <w:bCs/>
                      <w:color w:val="FF0000"/>
                      <w:sz w:val="24"/>
                      <w:szCs w:val="24"/>
                    </w:rPr>
                  </w:pPr>
                  <w:r w:rsidRPr="00EE5075">
                    <w:rPr>
                      <w:rFonts w:ascii="Times New Roman" w:hAnsi="Times New Roman" w:cs="Times New Roman"/>
                      <w:sz w:val="24"/>
                      <w:szCs w:val="24"/>
                    </w:rPr>
                    <w:t xml:space="preserve">Projekto </w:t>
                  </w:r>
                  <w:r w:rsidRPr="00EE5075">
                    <w:rPr>
                      <w:rFonts w:ascii="Times New Roman" w:hAnsi="Times New Roman" w:cs="Times New Roman"/>
                      <w:i/>
                      <w:sz w:val="24"/>
                      <w:szCs w:val="24"/>
                    </w:rPr>
                    <w:t xml:space="preserve">Mokymosi krypties pasirinkimo galimybių didinimas </w:t>
                  </w:r>
                  <w:r>
                    <w:rPr>
                      <w:rFonts w:ascii="Times New Roman" w:hAnsi="Times New Roman" w:cs="Times New Roman"/>
                      <w:i/>
                      <w:sz w:val="24"/>
                      <w:szCs w:val="24"/>
                    </w:rPr>
                    <w:t>14–19</w:t>
                  </w:r>
                  <w:r w:rsidRPr="0071762C">
                    <w:rPr>
                      <w:rFonts w:ascii="Times New Roman" w:hAnsi="Times New Roman" w:cs="Times New Roman"/>
                      <w:i/>
                      <w:sz w:val="24"/>
                      <w:szCs w:val="24"/>
                    </w:rPr>
                    <w:t xml:space="preserve"> </w:t>
                  </w:r>
                  <w:r w:rsidRPr="00EE5075">
                    <w:rPr>
                      <w:rFonts w:ascii="Times New Roman" w:hAnsi="Times New Roman" w:cs="Times New Roman"/>
                      <w:i/>
                      <w:sz w:val="24"/>
                      <w:szCs w:val="24"/>
                    </w:rPr>
                    <w:t>metų mokiniams, II etapas: gilesnis mokymosi diferencijavimas ir individualizavimas siekiant ugdymo kokybės, reikalingos šiuolaikiniam darbo pasauliui</w:t>
                  </w:r>
                  <w:r w:rsidRPr="00EE5075">
                    <w:rPr>
                      <w:rFonts w:ascii="Times New Roman" w:hAnsi="Times New Roman" w:cs="Times New Roman"/>
                      <w:sz w:val="24"/>
                      <w:szCs w:val="24"/>
                    </w:rPr>
                    <w:t xml:space="preserve"> medžiaga. </w:t>
                  </w:r>
                  <w:r w:rsidRPr="00EE5075">
                    <w:rPr>
                      <w:rFonts w:ascii="Times New Roman" w:hAnsi="Times New Roman" w:cs="Times New Roman"/>
                      <w:bCs/>
                      <w:sz w:val="24"/>
                      <w:szCs w:val="24"/>
                    </w:rPr>
                    <w:t xml:space="preserve">Visą </w:t>
                  </w:r>
                  <w:r w:rsidRPr="00EE5075">
                    <w:rPr>
                      <w:rFonts w:ascii="Times New Roman" w:hAnsi="Times New Roman" w:cs="Times New Roman"/>
                      <w:bCs/>
                      <w:i/>
                      <w:sz w:val="24"/>
                      <w:szCs w:val="24"/>
                    </w:rPr>
                    <w:t xml:space="preserve">Lietuvių kalbos modulių programų pagrindinio ugdymo </w:t>
                  </w:r>
                  <w:r w:rsidRPr="00406A58">
                    <w:rPr>
                      <w:rFonts w:ascii="Times New Roman" w:hAnsi="Times New Roman" w:cs="Times New Roman"/>
                      <w:bCs/>
                      <w:i/>
                      <w:sz w:val="24"/>
                      <w:szCs w:val="24"/>
                    </w:rPr>
                    <w:t xml:space="preserve">9–10 </w:t>
                  </w:r>
                  <w:r w:rsidRPr="00EE5075">
                    <w:rPr>
                      <w:rFonts w:ascii="Times New Roman" w:hAnsi="Times New Roman" w:cs="Times New Roman"/>
                      <w:bCs/>
                      <w:i/>
                      <w:sz w:val="24"/>
                      <w:szCs w:val="24"/>
                    </w:rPr>
                    <w:t>kl. metodinių</w:t>
                  </w:r>
                  <w:r w:rsidRPr="00EE5075">
                    <w:rPr>
                      <w:rFonts w:ascii="Times New Roman" w:hAnsi="Times New Roman" w:cs="Times New Roman"/>
                      <w:bCs/>
                      <w:sz w:val="24"/>
                      <w:szCs w:val="24"/>
                    </w:rPr>
                    <w:t xml:space="preserve"> </w:t>
                  </w:r>
                  <w:r w:rsidRPr="00EE5075">
                    <w:rPr>
                      <w:rFonts w:ascii="Times New Roman" w:hAnsi="Times New Roman" w:cs="Times New Roman"/>
                      <w:bCs/>
                      <w:i/>
                      <w:sz w:val="24"/>
                      <w:szCs w:val="24"/>
                    </w:rPr>
                    <w:t xml:space="preserve">rekomendacijų </w:t>
                  </w:r>
                  <w:r w:rsidRPr="0058441E">
                    <w:rPr>
                      <w:rFonts w:ascii="Times New Roman" w:hAnsi="Times New Roman" w:cs="Times New Roman"/>
                      <w:bCs/>
                      <w:i/>
                      <w:sz w:val="24"/>
                      <w:szCs w:val="24"/>
                    </w:rPr>
                    <w:t xml:space="preserve">projekto </w:t>
                  </w:r>
                  <w:r>
                    <w:rPr>
                      <w:rFonts w:ascii="Times New Roman" w:hAnsi="Times New Roman" w:cs="Times New Roman"/>
                      <w:bCs/>
                      <w:sz w:val="24"/>
                      <w:szCs w:val="24"/>
                    </w:rPr>
                    <w:t xml:space="preserve">medžiagą </w:t>
                  </w:r>
                  <w:r w:rsidRPr="0058441E">
                    <w:rPr>
                      <w:rFonts w:ascii="Times New Roman" w:hAnsi="Times New Roman" w:cs="Times New Roman"/>
                      <w:bCs/>
                      <w:sz w:val="24"/>
                      <w:szCs w:val="24"/>
                    </w:rPr>
                    <w:t>galima rasti adresu:</w:t>
                  </w:r>
                  <w:r>
                    <w:rPr>
                      <w:rFonts w:ascii="Times New Roman" w:hAnsi="Times New Roman" w:cs="Times New Roman"/>
                      <w:b/>
                      <w:bCs/>
                      <w:color w:val="FF0000"/>
                      <w:sz w:val="24"/>
                      <w:szCs w:val="24"/>
                    </w:rPr>
                    <w:t xml:space="preserve"> </w:t>
                  </w:r>
                </w:p>
                <w:p w:rsidR="003B6140" w:rsidRPr="0027763B" w:rsidRDefault="00524729" w:rsidP="00B11385">
                  <w:pPr>
                    <w:jc w:val="both"/>
                    <w:rPr>
                      <w:rFonts w:ascii="Times New Roman" w:hAnsi="Times New Roman" w:cs="Times New Roman"/>
                      <w:b/>
                      <w:bCs/>
                      <w:color w:val="FF0000"/>
                      <w:sz w:val="24"/>
                      <w:szCs w:val="24"/>
                    </w:rPr>
                  </w:pPr>
                  <w:hyperlink r:id="rId12" w:history="1">
                    <w:r w:rsidR="003B6140" w:rsidRPr="00F65118">
                      <w:rPr>
                        <w:rStyle w:val="Hyperlink"/>
                        <w:rFonts w:ascii="Times New Roman" w:hAnsi="Times New Roman" w:cs="Times New Roman"/>
                        <w:bCs/>
                        <w:sz w:val="24"/>
                        <w:szCs w:val="24"/>
                      </w:rPr>
                      <w:t>http://galimybes.pedagogika.lt/uploads/Lietuviu%20k_%20metodiniu%20rekomendaciju_projektas_9-10%20kl.pdf</w:t>
                    </w:r>
                  </w:hyperlink>
                </w:p>
                <w:p w:rsidR="003B6140" w:rsidRDefault="003B6140" w:rsidP="00B11385">
                  <w:pPr>
                    <w:jc w:val="center"/>
                  </w:pPr>
                </w:p>
              </w:txbxContent>
            </v:textbox>
          </v:shape>
        </w:pict>
      </w:r>
    </w:p>
    <w:p w:rsidR="00B11385" w:rsidRDefault="00B11385" w:rsidP="0081376B">
      <w:pPr>
        <w:autoSpaceDE w:val="0"/>
        <w:autoSpaceDN w:val="0"/>
        <w:adjustRightInd w:val="0"/>
        <w:spacing w:after="0" w:line="240" w:lineRule="auto"/>
        <w:jc w:val="center"/>
        <w:rPr>
          <w:rFonts w:ascii="Times New Roman" w:hAnsi="Times New Roman" w:cs="Times New Roman"/>
          <w:b/>
          <w:sz w:val="24"/>
          <w:szCs w:val="24"/>
        </w:rPr>
      </w:pPr>
    </w:p>
    <w:p w:rsidR="00B11385" w:rsidRDefault="00B11385" w:rsidP="0081376B">
      <w:pPr>
        <w:autoSpaceDE w:val="0"/>
        <w:autoSpaceDN w:val="0"/>
        <w:adjustRightInd w:val="0"/>
        <w:spacing w:after="0" w:line="240" w:lineRule="auto"/>
        <w:jc w:val="center"/>
        <w:rPr>
          <w:rFonts w:ascii="Times New Roman" w:hAnsi="Times New Roman" w:cs="Times New Roman"/>
          <w:b/>
          <w:sz w:val="24"/>
          <w:szCs w:val="24"/>
        </w:rPr>
      </w:pPr>
    </w:p>
    <w:p w:rsidR="00B11385" w:rsidRDefault="00B11385" w:rsidP="0081376B">
      <w:pPr>
        <w:autoSpaceDE w:val="0"/>
        <w:autoSpaceDN w:val="0"/>
        <w:adjustRightInd w:val="0"/>
        <w:spacing w:after="0" w:line="240" w:lineRule="auto"/>
        <w:jc w:val="center"/>
        <w:rPr>
          <w:rFonts w:ascii="Times New Roman" w:hAnsi="Times New Roman" w:cs="Times New Roman"/>
          <w:b/>
          <w:sz w:val="24"/>
          <w:szCs w:val="24"/>
        </w:rPr>
      </w:pPr>
    </w:p>
    <w:p w:rsidR="00B11385" w:rsidRDefault="00B11385" w:rsidP="0081376B">
      <w:pPr>
        <w:autoSpaceDE w:val="0"/>
        <w:autoSpaceDN w:val="0"/>
        <w:adjustRightInd w:val="0"/>
        <w:spacing w:after="0" w:line="240" w:lineRule="auto"/>
        <w:jc w:val="center"/>
        <w:rPr>
          <w:rFonts w:ascii="Times New Roman" w:hAnsi="Times New Roman" w:cs="Times New Roman"/>
          <w:b/>
          <w:sz w:val="24"/>
          <w:szCs w:val="24"/>
        </w:rPr>
      </w:pPr>
    </w:p>
    <w:p w:rsidR="00B11385" w:rsidRDefault="00B11385" w:rsidP="0081376B">
      <w:pPr>
        <w:autoSpaceDE w:val="0"/>
        <w:autoSpaceDN w:val="0"/>
        <w:adjustRightInd w:val="0"/>
        <w:spacing w:after="0" w:line="240" w:lineRule="auto"/>
        <w:jc w:val="center"/>
        <w:rPr>
          <w:rFonts w:ascii="Times New Roman" w:hAnsi="Times New Roman" w:cs="Times New Roman"/>
          <w:b/>
          <w:sz w:val="24"/>
          <w:szCs w:val="24"/>
        </w:rPr>
      </w:pPr>
    </w:p>
    <w:p w:rsidR="00B11385" w:rsidRDefault="00B11385" w:rsidP="0081376B">
      <w:pPr>
        <w:autoSpaceDE w:val="0"/>
        <w:autoSpaceDN w:val="0"/>
        <w:adjustRightInd w:val="0"/>
        <w:spacing w:after="0" w:line="240" w:lineRule="auto"/>
        <w:jc w:val="center"/>
        <w:rPr>
          <w:rFonts w:ascii="Times New Roman" w:hAnsi="Times New Roman" w:cs="Times New Roman"/>
          <w:b/>
          <w:sz w:val="24"/>
          <w:szCs w:val="24"/>
        </w:rPr>
      </w:pPr>
    </w:p>
    <w:p w:rsidR="00B11385" w:rsidRDefault="00B11385" w:rsidP="0081376B">
      <w:pPr>
        <w:autoSpaceDE w:val="0"/>
        <w:autoSpaceDN w:val="0"/>
        <w:adjustRightInd w:val="0"/>
        <w:spacing w:after="0" w:line="240" w:lineRule="auto"/>
        <w:jc w:val="center"/>
        <w:rPr>
          <w:rFonts w:ascii="Times New Roman" w:hAnsi="Times New Roman" w:cs="Times New Roman"/>
          <w:b/>
          <w:sz w:val="24"/>
          <w:szCs w:val="24"/>
        </w:rPr>
      </w:pPr>
    </w:p>
    <w:p w:rsidR="00B11385" w:rsidRDefault="00B11385" w:rsidP="0081376B">
      <w:pPr>
        <w:autoSpaceDE w:val="0"/>
        <w:autoSpaceDN w:val="0"/>
        <w:adjustRightInd w:val="0"/>
        <w:spacing w:after="0" w:line="240" w:lineRule="auto"/>
        <w:jc w:val="center"/>
        <w:rPr>
          <w:rFonts w:ascii="Times New Roman" w:hAnsi="Times New Roman" w:cs="Times New Roman"/>
          <w:b/>
          <w:sz w:val="24"/>
          <w:szCs w:val="24"/>
        </w:rPr>
      </w:pPr>
    </w:p>
    <w:p w:rsidR="00B11385" w:rsidRDefault="00B11385" w:rsidP="0081376B">
      <w:pPr>
        <w:autoSpaceDE w:val="0"/>
        <w:autoSpaceDN w:val="0"/>
        <w:adjustRightInd w:val="0"/>
        <w:spacing w:after="0" w:line="240" w:lineRule="auto"/>
        <w:jc w:val="center"/>
        <w:rPr>
          <w:rFonts w:ascii="Times New Roman" w:hAnsi="Times New Roman" w:cs="Times New Roman"/>
          <w:b/>
          <w:sz w:val="24"/>
          <w:szCs w:val="24"/>
        </w:rPr>
      </w:pPr>
    </w:p>
    <w:p w:rsidR="00B11385" w:rsidRDefault="00B11385" w:rsidP="0081376B">
      <w:pPr>
        <w:autoSpaceDE w:val="0"/>
        <w:autoSpaceDN w:val="0"/>
        <w:adjustRightInd w:val="0"/>
        <w:spacing w:after="0" w:line="240" w:lineRule="auto"/>
        <w:jc w:val="center"/>
        <w:rPr>
          <w:rFonts w:ascii="Times New Roman" w:hAnsi="Times New Roman" w:cs="Times New Roman"/>
          <w:b/>
          <w:sz w:val="24"/>
          <w:szCs w:val="24"/>
        </w:rPr>
      </w:pPr>
    </w:p>
    <w:p w:rsidR="00B11385" w:rsidRDefault="00B11385" w:rsidP="0081376B">
      <w:pPr>
        <w:autoSpaceDE w:val="0"/>
        <w:autoSpaceDN w:val="0"/>
        <w:adjustRightInd w:val="0"/>
        <w:spacing w:after="0" w:line="240" w:lineRule="auto"/>
        <w:jc w:val="center"/>
        <w:rPr>
          <w:rFonts w:ascii="Times New Roman" w:hAnsi="Times New Roman" w:cs="Times New Roman"/>
          <w:b/>
          <w:sz w:val="24"/>
          <w:szCs w:val="24"/>
        </w:rPr>
      </w:pPr>
    </w:p>
    <w:p w:rsidR="00AC0DEE" w:rsidRDefault="00AC0DEE" w:rsidP="006207D5">
      <w:pPr>
        <w:autoSpaceDE w:val="0"/>
        <w:autoSpaceDN w:val="0"/>
        <w:adjustRightInd w:val="0"/>
        <w:spacing w:after="0" w:line="240" w:lineRule="auto"/>
        <w:rPr>
          <w:rFonts w:ascii="Times New Roman" w:hAnsi="Times New Roman" w:cs="Times New Roman"/>
          <w:b/>
          <w:sz w:val="24"/>
          <w:szCs w:val="24"/>
        </w:rPr>
      </w:pPr>
    </w:p>
    <w:p w:rsidR="00B11385" w:rsidRPr="002C6F78" w:rsidRDefault="00B11385" w:rsidP="006207D5">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Mokini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tiriamoji veikla grindžiama užduotimis, kurios reikalauja nevienareikšmiško</w:t>
      </w:r>
    </w:p>
    <w:p w:rsidR="00B11385" w:rsidRPr="002C6F78" w:rsidRDefault="00B11385" w:rsidP="006207D5">
      <w:pPr>
        <w:autoSpaceDE w:val="0"/>
        <w:autoSpaceDN w:val="0"/>
        <w:adjustRightInd w:val="0"/>
        <w:spacing w:after="0" w:line="360" w:lineRule="auto"/>
        <w:jc w:val="both"/>
        <w:rPr>
          <w:rFonts w:ascii="Times New Roman" w:hAnsi="Times New Roman" w:cs="Times New Roman"/>
          <w:sz w:val="24"/>
          <w:szCs w:val="24"/>
        </w:rPr>
      </w:pPr>
      <w:r w:rsidRPr="002C6F78">
        <w:rPr>
          <w:rFonts w:ascii="Times New Roman" w:hAnsi="Times New Roman" w:cs="Times New Roman"/>
          <w:sz w:val="24"/>
          <w:szCs w:val="24"/>
        </w:rPr>
        <w:t>sprendimo/ atsakymo. Pagrindin</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s tiriamosios veikos charakteristikos:</w:t>
      </w:r>
    </w:p>
    <w:p w:rsidR="00B11385" w:rsidRPr="002C6F78" w:rsidRDefault="00B11385" w:rsidP="006207D5">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geb</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jimas kelti problemas, hipotezes, jas formuluoti;</w:t>
      </w:r>
    </w:p>
    <w:p w:rsidR="00B11385" w:rsidRPr="002C6F78" w:rsidRDefault="00B11385" w:rsidP="006207D5">
      <w:pPr>
        <w:autoSpaceDE w:val="0"/>
        <w:autoSpaceDN w:val="0"/>
        <w:adjustRightInd w:val="0"/>
        <w:spacing w:after="0" w:line="360" w:lineRule="auto"/>
        <w:ind w:left="567"/>
        <w:jc w:val="both"/>
        <w:rPr>
          <w:rFonts w:ascii="Times New Roman" w:hAnsi="Times New Roman" w:cs="Times New Roman"/>
          <w:sz w:val="24"/>
          <w:szCs w:val="24"/>
        </w:rPr>
      </w:pPr>
      <w:r w:rsidRPr="002C6F78">
        <w:rPr>
          <w:rFonts w:ascii="Times New Roman" w:hAnsi="Times New Roman" w:cs="Times New Roman"/>
          <w:sz w:val="24"/>
          <w:szCs w:val="24"/>
        </w:rPr>
        <w:t>• mok</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 xml:space="preserve">jimas dirbti su </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vairiais šaltiniais (rinkti medžiag</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j</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sisteminti, grupuoti, lyginti ir kt.);</w:t>
      </w:r>
    </w:p>
    <w:p w:rsidR="00B11385" w:rsidRPr="002C6F78" w:rsidRDefault="00B11385" w:rsidP="006207D5">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geb</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jimas tyrin</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ti pirminius šaltinius;</w:t>
      </w:r>
    </w:p>
    <w:p w:rsidR="00B11385" w:rsidRPr="002C6F78" w:rsidRDefault="00B11385" w:rsidP="006207D5">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geb</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jimas analizuoti, kritiškai m</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styti, spr</w:t>
      </w:r>
      <w:r w:rsidRPr="002C6F78">
        <w:rPr>
          <w:rFonts w:ascii="Times New Roman" w:hAnsi="Times New Roman" w:cs="Times New Roman" w:hint="eastAsia"/>
          <w:sz w:val="24"/>
          <w:szCs w:val="24"/>
        </w:rPr>
        <w:t>ę</w:t>
      </w:r>
      <w:r w:rsidRPr="002C6F78">
        <w:rPr>
          <w:rFonts w:ascii="Times New Roman" w:hAnsi="Times New Roman" w:cs="Times New Roman"/>
          <w:sz w:val="24"/>
          <w:szCs w:val="24"/>
        </w:rPr>
        <w:t>sti problemas.</w:t>
      </w:r>
    </w:p>
    <w:p w:rsidR="00B11385" w:rsidRPr="002C6F78" w:rsidRDefault="00B11385" w:rsidP="006207D5">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Tiriamoji veikla ugdymo(si) procese gali b</w:t>
      </w:r>
      <w:r w:rsidRPr="002C6F78">
        <w:rPr>
          <w:rFonts w:ascii="Times New Roman" w:hAnsi="Times New Roman" w:cs="Times New Roman" w:hint="eastAsia"/>
          <w:sz w:val="24"/>
          <w:szCs w:val="24"/>
        </w:rPr>
        <w:t>ū</w:t>
      </w:r>
      <w:r w:rsidRPr="002C6F78">
        <w:rPr>
          <w:rFonts w:ascii="Times New Roman" w:hAnsi="Times New Roman" w:cs="Times New Roman"/>
          <w:sz w:val="24"/>
          <w:szCs w:val="24"/>
        </w:rPr>
        <w:t>ti organizuojama kaip individuali ir grupin</w:t>
      </w:r>
      <w:r w:rsidRPr="002C6F78">
        <w:rPr>
          <w:rFonts w:ascii="Times New Roman" w:hAnsi="Times New Roman" w:cs="Times New Roman" w:hint="eastAsia"/>
          <w:sz w:val="24"/>
          <w:szCs w:val="24"/>
        </w:rPr>
        <w:t>ė</w:t>
      </w:r>
    </w:p>
    <w:p w:rsidR="00A47E15" w:rsidRPr="002C6F78" w:rsidRDefault="00B11385" w:rsidP="006207D5">
      <w:pPr>
        <w:autoSpaceDE w:val="0"/>
        <w:autoSpaceDN w:val="0"/>
        <w:adjustRightInd w:val="0"/>
        <w:spacing w:after="0" w:line="360" w:lineRule="auto"/>
        <w:jc w:val="both"/>
        <w:rPr>
          <w:rFonts w:ascii="Times New Roman" w:hAnsi="Times New Roman" w:cs="Times New Roman"/>
          <w:sz w:val="24"/>
          <w:szCs w:val="24"/>
        </w:rPr>
      </w:pPr>
      <w:r w:rsidRPr="002C6F78">
        <w:rPr>
          <w:rFonts w:ascii="Times New Roman" w:hAnsi="Times New Roman" w:cs="Times New Roman"/>
          <w:sz w:val="24"/>
          <w:szCs w:val="24"/>
        </w:rPr>
        <w:t>mokini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veikla. Organizuojant grupin</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 xml:space="preserve"> tyrim</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galima taikyti projektinio darbo metod</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w:t>
      </w:r>
    </w:p>
    <w:p w:rsidR="00070404" w:rsidRDefault="00B11385" w:rsidP="00070404">
      <w:pPr>
        <w:autoSpaceDE w:val="0"/>
        <w:autoSpaceDN w:val="0"/>
        <w:adjustRightInd w:val="0"/>
        <w:spacing w:after="0" w:line="360" w:lineRule="auto"/>
        <w:ind w:firstLine="567"/>
        <w:jc w:val="both"/>
        <w:rPr>
          <w:rFonts w:ascii="Times New Roman" w:hAnsi="Times New Roman" w:cs="Times New Roman"/>
          <w:i/>
          <w:sz w:val="24"/>
          <w:szCs w:val="24"/>
          <w:u w:val="single"/>
        </w:rPr>
      </w:pPr>
      <w:r w:rsidRPr="00A47E15">
        <w:rPr>
          <w:rFonts w:ascii="Times New Roman" w:hAnsi="Times New Roman" w:cs="Times New Roman"/>
          <w:i/>
          <w:sz w:val="24"/>
          <w:szCs w:val="24"/>
          <w:u w:val="single"/>
        </w:rPr>
        <w:t>Rekomenduojamos tyrimo pakopos:</w:t>
      </w:r>
    </w:p>
    <w:p w:rsidR="00D509EA" w:rsidRDefault="00524729" w:rsidP="00070404">
      <w:pPr>
        <w:autoSpaceDE w:val="0"/>
        <w:autoSpaceDN w:val="0"/>
        <w:adjustRightInd w:val="0"/>
        <w:spacing w:after="0" w:line="360" w:lineRule="auto"/>
        <w:ind w:firstLine="567"/>
        <w:jc w:val="both"/>
        <w:rPr>
          <w:rFonts w:ascii="Times New Roman" w:hAnsi="Times New Roman" w:cs="Times New Roman"/>
          <w:i/>
          <w:sz w:val="24"/>
          <w:szCs w:val="24"/>
          <w:u w:val="single"/>
        </w:rPr>
      </w:pPr>
      <w:r w:rsidRPr="00524729">
        <w:rPr>
          <w:rFonts w:ascii="Times New Roman" w:hAnsi="Times New Roman" w:cs="Times New Roman"/>
          <w:i/>
          <w:noProof/>
          <w:sz w:val="24"/>
          <w:szCs w:val="24"/>
          <w:u w:val="single"/>
          <w:lang w:eastAsia="lt-LT"/>
        </w:rPr>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471" type="#_x0000_t80" style="position:absolute;left:0;text-align:left;margin-left:42.45pt;margin-top:3.2pt;width:172.5pt;height:31.5pt;z-index:251902976">
            <v:textbox>
              <w:txbxContent>
                <w:p w:rsidR="003B6140" w:rsidRPr="00070404" w:rsidRDefault="003B6140" w:rsidP="00682C4A">
                  <w:pPr>
                    <w:pStyle w:val="ListParagraph"/>
                    <w:numPr>
                      <w:ilvl w:val="0"/>
                      <w:numId w:val="23"/>
                    </w:numPr>
                    <w:ind w:left="426" w:hanging="426"/>
                    <w:jc w:val="center"/>
                    <w:rPr>
                      <w:rFonts w:ascii="Times New Roman" w:hAnsi="Times New Roman" w:cs="Times New Roman"/>
                      <w:sz w:val="24"/>
                      <w:szCs w:val="24"/>
                    </w:rPr>
                  </w:pPr>
                  <w:r w:rsidRPr="00070404">
                    <w:rPr>
                      <w:rFonts w:ascii="Times New Roman" w:hAnsi="Times New Roman" w:cs="Times New Roman"/>
                      <w:sz w:val="24"/>
                      <w:szCs w:val="24"/>
                    </w:rPr>
                    <w:t>Grupių sudarymas</w:t>
                  </w:r>
                </w:p>
              </w:txbxContent>
            </v:textbox>
          </v:shape>
        </w:pict>
      </w:r>
    </w:p>
    <w:p w:rsidR="00D509EA" w:rsidRDefault="00524729" w:rsidP="00A47E15">
      <w:pPr>
        <w:autoSpaceDE w:val="0"/>
        <w:autoSpaceDN w:val="0"/>
        <w:adjustRightInd w:val="0"/>
        <w:spacing w:after="0" w:line="360" w:lineRule="auto"/>
        <w:ind w:firstLine="567"/>
        <w:jc w:val="both"/>
        <w:rPr>
          <w:rFonts w:ascii="Times New Roman" w:hAnsi="Times New Roman" w:cs="Times New Roman"/>
          <w:i/>
          <w:sz w:val="24"/>
          <w:szCs w:val="24"/>
          <w:u w:val="single"/>
        </w:rPr>
      </w:pPr>
      <w:r w:rsidRPr="00524729">
        <w:rPr>
          <w:rFonts w:ascii="Times New Roman" w:hAnsi="Times New Roman" w:cs="Times New Roman"/>
          <w:i/>
          <w:noProof/>
          <w:sz w:val="24"/>
          <w:szCs w:val="24"/>
          <w:u w:val="single"/>
          <w:lang w:eastAsia="lt-LT"/>
        </w:rPr>
        <w:pict>
          <v:shape id="_x0000_s1472" type="#_x0000_t80" style="position:absolute;left:0;text-align:left;margin-left:42.45pt;margin-top:20pt;width:172.5pt;height:31.5pt;z-index:251904000">
            <v:textbox>
              <w:txbxContent>
                <w:p w:rsidR="003B6140" w:rsidRPr="00070404" w:rsidRDefault="003B6140" w:rsidP="00682C4A">
                  <w:pPr>
                    <w:pStyle w:val="ListParagraph"/>
                    <w:numPr>
                      <w:ilvl w:val="0"/>
                      <w:numId w:val="23"/>
                    </w:numPr>
                    <w:ind w:left="426" w:hanging="426"/>
                    <w:jc w:val="center"/>
                    <w:rPr>
                      <w:rFonts w:ascii="Times New Roman" w:hAnsi="Times New Roman" w:cs="Times New Roman"/>
                      <w:sz w:val="24"/>
                      <w:szCs w:val="24"/>
                    </w:rPr>
                  </w:pPr>
                  <w:r w:rsidRPr="00070404">
                    <w:rPr>
                      <w:rFonts w:ascii="Times New Roman" w:hAnsi="Times New Roman" w:cs="Times New Roman"/>
                      <w:sz w:val="24"/>
                      <w:szCs w:val="24"/>
                    </w:rPr>
                    <w:t>Planavimas</w:t>
                  </w:r>
                </w:p>
              </w:txbxContent>
            </v:textbox>
          </v:shape>
        </w:pict>
      </w:r>
    </w:p>
    <w:p w:rsidR="00D509EA" w:rsidRDefault="00D509EA" w:rsidP="00A47E15">
      <w:pPr>
        <w:autoSpaceDE w:val="0"/>
        <w:autoSpaceDN w:val="0"/>
        <w:adjustRightInd w:val="0"/>
        <w:spacing w:after="0" w:line="360" w:lineRule="auto"/>
        <w:ind w:firstLine="567"/>
        <w:jc w:val="both"/>
        <w:rPr>
          <w:rFonts w:ascii="Times New Roman" w:hAnsi="Times New Roman" w:cs="Times New Roman"/>
          <w:i/>
          <w:sz w:val="24"/>
          <w:szCs w:val="24"/>
          <w:u w:val="single"/>
        </w:rPr>
      </w:pPr>
    </w:p>
    <w:p w:rsidR="00D509EA" w:rsidRDefault="00524729" w:rsidP="00A47E15">
      <w:pPr>
        <w:autoSpaceDE w:val="0"/>
        <w:autoSpaceDN w:val="0"/>
        <w:adjustRightInd w:val="0"/>
        <w:spacing w:after="0" w:line="360" w:lineRule="auto"/>
        <w:ind w:firstLine="567"/>
        <w:jc w:val="both"/>
        <w:rPr>
          <w:rFonts w:ascii="Times New Roman" w:hAnsi="Times New Roman" w:cs="Times New Roman"/>
          <w:i/>
          <w:sz w:val="24"/>
          <w:szCs w:val="24"/>
          <w:u w:val="single"/>
        </w:rPr>
      </w:pPr>
      <w:r w:rsidRPr="00524729">
        <w:rPr>
          <w:rFonts w:ascii="Times New Roman" w:hAnsi="Times New Roman" w:cs="Times New Roman"/>
          <w:i/>
          <w:noProof/>
          <w:sz w:val="24"/>
          <w:szCs w:val="24"/>
          <w:u w:val="single"/>
          <w:lang w:eastAsia="lt-LT"/>
        </w:rPr>
        <w:pict>
          <v:shape id="_x0000_s1473" type="#_x0000_t80" style="position:absolute;left:0;text-align:left;margin-left:42.45pt;margin-top:18.35pt;width:172.5pt;height:31.5pt;z-index:251905024">
            <v:textbox>
              <w:txbxContent>
                <w:p w:rsidR="003B6140" w:rsidRPr="00070404" w:rsidRDefault="003B6140" w:rsidP="00682C4A">
                  <w:pPr>
                    <w:pStyle w:val="ListParagraph"/>
                    <w:numPr>
                      <w:ilvl w:val="0"/>
                      <w:numId w:val="23"/>
                    </w:numPr>
                    <w:ind w:left="426" w:hanging="426"/>
                    <w:jc w:val="center"/>
                    <w:rPr>
                      <w:rFonts w:ascii="Times New Roman" w:hAnsi="Times New Roman" w:cs="Times New Roman"/>
                      <w:sz w:val="24"/>
                      <w:szCs w:val="24"/>
                    </w:rPr>
                  </w:pPr>
                  <w:r w:rsidRPr="00070404">
                    <w:rPr>
                      <w:rFonts w:ascii="Times New Roman" w:hAnsi="Times New Roman" w:cs="Times New Roman"/>
                      <w:sz w:val="24"/>
                      <w:szCs w:val="24"/>
                    </w:rPr>
                    <w:t>Tyrimas</w:t>
                  </w:r>
                </w:p>
              </w:txbxContent>
            </v:textbox>
          </v:shape>
        </w:pict>
      </w:r>
    </w:p>
    <w:p w:rsidR="00D509EA" w:rsidRDefault="00D509EA" w:rsidP="00A47E15">
      <w:pPr>
        <w:autoSpaceDE w:val="0"/>
        <w:autoSpaceDN w:val="0"/>
        <w:adjustRightInd w:val="0"/>
        <w:spacing w:after="0" w:line="360" w:lineRule="auto"/>
        <w:ind w:firstLine="567"/>
        <w:jc w:val="both"/>
        <w:rPr>
          <w:rFonts w:ascii="Times New Roman" w:hAnsi="Times New Roman" w:cs="Times New Roman"/>
          <w:i/>
          <w:sz w:val="24"/>
          <w:szCs w:val="24"/>
          <w:u w:val="single"/>
        </w:rPr>
      </w:pPr>
    </w:p>
    <w:p w:rsidR="00D509EA" w:rsidRDefault="00524729" w:rsidP="00A47E15">
      <w:pPr>
        <w:autoSpaceDE w:val="0"/>
        <w:autoSpaceDN w:val="0"/>
        <w:adjustRightInd w:val="0"/>
        <w:spacing w:after="0" w:line="360" w:lineRule="auto"/>
        <w:ind w:firstLine="567"/>
        <w:jc w:val="both"/>
        <w:rPr>
          <w:rFonts w:ascii="Times New Roman" w:hAnsi="Times New Roman" w:cs="Times New Roman"/>
          <w:i/>
          <w:sz w:val="24"/>
          <w:szCs w:val="24"/>
          <w:u w:val="single"/>
        </w:rPr>
      </w:pPr>
      <w:r w:rsidRPr="00524729">
        <w:rPr>
          <w:rFonts w:ascii="Times New Roman" w:hAnsi="Times New Roman" w:cs="Times New Roman"/>
          <w:i/>
          <w:noProof/>
          <w:sz w:val="24"/>
          <w:szCs w:val="24"/>
          <w:u w:val="single"/>
          <w:lang w:eastAsia="lt-LT"/>
        </w:rPr>
        <w:pict>
          <v:shape id="_x0000_s1474" type="#_x0000_t80" style="position:absolute;left:0;text-align:left;margin-left:42.45pt;margin-top:16.7pt;width:172.5pt;height:31.5pt;z-index:251906048">
            <v:textbox style="mso-next-textbox:#_x0000_s1474">
              <w:txbxContent>
                <w:p w:rsidR="003B6140" w:rsidRPr="00070404" w:rsidRDefault="003B6140" w:rsidP="00682C4A">
                  <w:pPr>
                    <w:pStyle w:val="ListParagraph"/>
                    <w:numPr>
                      <w:ilvl w:val="0"/>
                      <w:numId w:val="23"/>
                    </w:numPr>
                    <w:ind w:left="426" w:hanging="426"/>
                    <w:jc w:val="center"/>
                    <w:rPr>
                      <w:rFonts w:ascii="Times New Roman" w:hAnsi="Times New Roman" w:cs="Times New Roman"/>
                      <w:sz w:val="24"/>
                      <w:szCs w:val="24"/>
                    </w:rPr>
                  </w:pPr>
                  <w:r>
                    <w:rPr>
                      <w:rFonts w:ascii="Times New Roman" w:hAnsi="Times New Roman" w:cs="Times New Roman"/>
                      <w:sz w:val="24"/>
                      <w:szCs w:val="24"/>
                    </w:rPr>
                    <w:t xml:space="preserve">Tyrimo </w:t>
                  </w:r>
                  <w:r w:rsidRPr="00070404">
                    <w:rPr>
                      <w:rFonts w:ascii="Times New Roman" w:hAnsi="Times New Roman" w:cs="Times New Roman"/>
                      <w:sz w:val="24"/>
                      <w:szCs w:val="24"/>
                    </w:rPr>
                    <w:t>ataskaitos rengimas</w:t>
                  </w:r>
                </w:p>
              </w:txbxContent>
            </v:textbox>
          </v:shape>
        </w:pict>
      </w:r>
    </w:p>
    <w:p w:rsidR="00D509EA" w:rsidRDefault="00D509EA" w:rsidP="00A47E15">
      <w:pPr>
        <w:autoSpaceDE w:val="0"/>
        <w:autoSpaceDN w:val="0"/>
        <w:adjustRightInd w:val="0"/>
        <w:spacing w:after="0" w:line="360" w:lineRule="auto"/>
        <w:ind w:firstLine="567"/>
        <w:jc w:val="both"/>
        <w:rPr>
          <w:rFonts w:ascii="Times New Roman" w:hAnsi="Times New Roman" w:cs="Times New Roman"/>
          <w:i/>
          <w:sz w:val="24"/>
          <w:szCs w:val="24"/>
          <w:u w:val="single"/>
        </w:rPr>
      </w:pPr>
    </w:p>
    <w:p w:rsidR="00D509EA" w:rsidRDefault="00524729" w:rsidP="00A47E15">
      <w:pPr>
        <w:autoSpaceDE w:val="0"/>
        <w:autoSpaceDN w:val="0"/>
        <w:adjustRightInd w:val="0"/>
        <w:spacing w:after="0" w:line="360" w:lineRule="auto"/>
        <w:ind w:firstLine="567"/>
        <w:jc w:val="both"/>
        <w:rPr>
          <w:rFonts w:ascii="Times New Roman" w:hAnsi="Times New Roman" w:cs="Times New Roman"/>
          <w:i/>
          <w:sz w:val="24"/>
          <w:szCs w:val="24"/>
          <w:u w:val="single"/>
        </w:rPr>
      </w:pPr>
      <w:r w:rsidRPr="00524729">
        <w:rPr>
          <w:rFonts w:ascii="Times New Roman" w:hAnsi="Times New Roman" w:cs="Times New Roman"/>
          <w:i/>
          <w:noProof/>
          <w:sz w:val="24"/>
          <w:szCs w:val="24"/>
          <w:u w:val="single"/>
          <w:lang w:eastAsia="lt-LT"/>
        </w:rPr>
        <w:pict>
          <v:shape id="_x0000_s1475" type="#_x0000_t80" style="position:absolute;left:0;text-align:left;margin-left:42.45pt;margin-top:15.05pt;width:172.5pt;height:31.5pt;z-index:251907072">
            <v:textbox style="mso-next-textbox:#_x0000_s1475">
              <w:txbxContent>
                <w:p w:rsidR="003B6140" w:rsidRPr="00070404" w:rsidRDefault="003B6140" w:rsidP="00682C4A">
                  <w:pPr>
                    <w:pStyle w:val="ListParagraph"/>
                    <w:numPr>
                      <w:ilvl w:val="0"/>
                      <w:numId w:val="23"/>
                    </w:numPr>
                    <w:ind w:left="426" w:hanging="366"/>
                    <w:jc w:val="center"/>
                    <w:rPr>
                      <w:rFonts w:ascii="Times New Roman" w:hAnsi="Times New Roman" w:cs="Times New Roman"/>
                      <w:sz w:val="24"/>
                      <w:szCs w:val="24"/>
                    </w:rPr>
                  </w:pPr>
                  <w:r w:rsidRPr="00070404">
                    <w:rPr>
                      <w:rFonts w:ascii="Times New Roman" w:hAnsi="Times New Roman" w:cs="Times New Roman"/>
                      <w:sz w:val="24"/>
                      <w:szCs w:val="24"/>
                    </w:rPr>
                    <w:t>Pristatymas</w:t>
                  </w:r>
                </w:p>
              </w:txbxContent>
            </v:textbox>
          </v:shape>
        </w:pict>
      </w:r>
    </w:p>
    <w:p w:rsidR="00D509EA" w:rsidRDefault="00D509EA" w:rsidP="00A47E15">
      <w:pPr>
        <w:autoSpaceDE w:val="0"/>
        <w:autoSpaceDN w:val="0"/>
        <w:adjustRightInd w:val="0"/>
        <w:spacing w:after="0" w:line="360" w:lineRule="auto"/>
        <w:ind w:firstLine="567"/>
        <w:jc w:val="both"/>
        <w:rPr>
          <w:rFonts w:ascii="Times New Roman" w:hAnsi="Times New Roman" w:cs="Times New Roman"/>
          <w:i/>
          <w:sz w:val="24"/>
          <w:szCs w:val="24"/>
          <w:u w:val="single"/>
        </w:rPr>
      </w:pPr>
    </w:p>
    <w:p w:rsidR="00D509EA" w:rsidRPr="00A47E15" w:rsidRDefault="00524729" w:rsidP="00A47E15">
      <w:pPr>
        <w:autoSpaceDE w:val="0"/>
        <w:autoSpaceDN w:val="0"/>
        <w:adjustRightInd w:val="0"/>
        <w:spacing w:after="0" w:line="360" w:lineRule="auto"/>
        <w:ind w:firstLine="567"/>
        <w:jc w:val="both"/>
        <w:rPr>
          <w:rFonts w:ascii="Times New Roman" w:hAnsi="Times New Roman" w:cs="Times New Roman"/>
          <w:i/>
          <w:sz w:val="24"/>
          <w:szCs w:val="24"/>
          <w:u w:val="single"/>
        </w:rPr>
      </w:pPr>
      <w:r w:rsidRPr="00524729">
        <w:rPr>
          <w:rFonts w:ascii="Times New Roman" w:hAnsi="Times New Roman" w:cs="Times New Roman"/>
          <w:noProof/>
          <w:sz w:val="24"/>
          <w:szCs w:val="24"/>
          <w:lang w:eastAsia="lt-LT"/>
        </w:rPr>
        <w:pict>
          <v:shape id="_x0000_s1476" type="#_x0000_t80" style="position:absolute;left:0;text-align:left;margin-left:42.45pt;margin-top:14.15pt;width:172.5pt;height:31.5pt;z-index:251908096">
            <v:textbox style="mso-next-textbox:#_x0000_s1476">
              <w:txbxContent>
                <w:p w:rsidR="003B6140" w:rsidRPr="00070404" w:rsidRDefault="003B6140" w:rsidP="003D0230">
                  <w:pPr>
                    <w:pStyle w:val="ListParagraph"/>
                    <w:numPr>
                      <w:ilvl w:val="0"/>
                      <w:numId w:val="23"/>
                    </w:numPr>
                    <w:ind w:left="426" w:hanging="366"/>
                    <w:jc w:val="center"/>
                    <w:rPr>
                      <w:rFonts w:ascii="Times New Roman" w:hAnsi="Times New Roman" w:cs="Times New Roman"/>
                      <w:sz w:val="24"/>
                      <w:szCs w:val="24"/>
                    </w:rPr>
                  </w:pPr>
                  <w:r w:rsidRPr="00070404">
                    <w:rPr>
                      <w:rFonts w:ascii="Times New Roman" w:hAnsi="Times New Roman" w:cs="Times New Roman"/>
                      <w:sz w:val="24"/>
                      <w:szCs w:val="24"/>
                    </w:rPr>
                    <w:t>Įvertinimas</w:t>
                  </w:r>
                </w:p>
              </w:txbxContent>
            </v:textbox>
          </v:shape>
        </w:pict>
      </w:r>
    </w:p>
    <w:p w:rsidR="009A5F80" w:rsidRDefault="009A5F80" w:rsidP="00430364">
      <w:pPr>
        <w:tabs>
          <w:tab w:val="left" w:pos="567"/>
        </w:tabs>
        <w:autoSpaceDE w:val="0"/>
        <w:autoSpaceDN w:val="0"/>
        <w:adjustRightInd w:val="0"/>
        <w:spacing w:after="0" w:line="360" w:lineRule="auto"/>
        <w:jc w:val="both"/>
        <w:rPr>
          <w:rFonts w:ascii="Times New Roman" w:hAnsi="Times New Roman" w:cs="Times New Roman"/>
          <w:sz w:val="24"/>
          <w:szCs w:val="24"/>
        </w:rPr>
      </w:pPr>
    </w:p>
    <w:p w:rsidR="009A5F80" w:rsidRDefault="009A5F80" w:rsidP="00A47E15">
      <w:pPr>
        <w:tabs>
          <w:tab w:val="left" w:pos="567"/>
        </w:tabs>
        <w:autoSpaceDE w:val="0"/>
        <w:autoSpaceDN w:val="0"/>
        <w:adjustRightInd w:val="0"/>
        <w:spacing w:after="0" w:line="360" w:lineRule="auto"/>
        <w:ind w:firstLine="567"/>
        <w:jc w:val="both"/>
        <w:rPr>
          <w:rFonts w:ascii="Times New Roman" w:hAnsi="Times New Roman" w:cs="Times New Roman"/>
          <w:sz w:val="24"/>
          <w:szCs w:val="24"/>
        </w:rPr>
      </w:pPr>
    </w:p>
    <w:p w:rsidR="00A47E15" w:rsidRDefault="00524729" w:rsidP="002C6F78">
      <w:pPr>
        <w:autoSpaceDE w:val="0"/>
        <w:autoSpaceDN w:val="0"/>
        <w:adjustRightInd w:val="0"/>
        <w:spacing w:after="0" w:line="360" w:lineRule="auto"/>
        <w:jc w:val="both"/>
        <w:rPr>
          <w:rFonts w:ascii="Times New Roman" w:hAnsi="Times New Roman" w:cs="Times New Roman"/>
          <w:sz w:val="24"/>
          <w:szCs w:val="24"/>
        </w:rPr>
      </w:pPr>
      <w:r w:rsidRPr="00524729">
        <w:rPr>
          <w:rFonts w:ascii="Times New Roman" w:hAnsi="Times New Roman" w:cs="Times New Roman"/>
          <w:i/>
          <w:iCs/>
          <w:noProof/>
          <w:sz w:val="24"/>
          <w:szCs w:val="24"/>
          <w:lang w:eastAsia="lt-LT"/>
        </w:rPr>
      </w:r>
      <w:r w:rsidRPr="00524729">
        <w:rPr>
          <w:rFonts w:ascii="Times New Roman" w:hAnsi="Times New Roman" w:cs="Times New Roman"/>
          <w:i/>
          <w:iCs/>
          <w:noProof/>
          <w:sz w:val="24"/>
          <w:szCs w:val="24"/>
          <w:lang w:eastAsia="lt-LT"/>
        </w:rPr>
        <w:pict>
          <v:roundrect id="Suapvalintas stačiakampis 30" o:spid="_x0000_s1602" style="width:447.75pt;height:32.2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B372A0" w:rsidRDefault="003B6140" w:rsidP="00A47E15">
                  <w:pPr>
                    <w:jc w:val="center"/>
                    <w:rPr>
                      <w:rFonts w:ascii="Times New Roman" w:hAnsi="Times New Roman" w:cs="Times New Roman"/>
                      <w:b/>
                      <w:sz w:val="24"/>
                      <w:szCs w:val="24"/>
                    </w:rPr>
                  </w:pPr>
                  <w:r w:rsidRPr="00B372A0">
                    <w:rPr>
                      <w:rFonts w:ascii="Times New Roman" w:hAnsi="Times New Roman" w:cs="Times New Roman"/>
                      <w:b/>
                      <w:sz w:val="24"/>
                      <w:szCs w:val="24"/>
                    </w:rPr>
                    <w:t>I. Grupių sudarymas</w:t>
                  </w:r>
                </w:p>
              </w:txbxContent>
            </v:textbox>
            <w10:wrap type="none"/>
            <w10:anchorlock/>
          </v:roundrect>
        </w:pict>
      </w:r>
    </w:p>
    <w:p w:rsidR="00B11385" w:rsidRPr="00A47E15" w:rsidRDefault="00B11385" w:rsidP="002C6F78">
      <w:pPr>
        <w:autoSpaceDE w:val="0"/>
        <w:autoSpaceDN w:val="0"/>
        <w:adjustRightInd w:val="0"/>
        <w:spacing w:after="0" w:line="360" w:lineRule="auto"/>
        <w:jc w:val="both"/>
        <w:rPr>
          <w:rFonts w:ascii="Times New Roman" w:hAnsi="Times New Roman" w:cs="Times New Roman"/>
          <w:i/>
          <w:sz w:val="24"/>
          <w:szCs w:val="24"/>
          <w:u w:val="single"/>
        </w:rPr>
      </w:pPr>
      <w:r w:rsidRPr="00A47E15">
        <w:rPr>
          <w:rFonts w:ascii="Times New Roman" w:hAnsi="Times New Roman" w:cs="Times New Roman"/>
          <w:i/>
          <w:iCs/>
          <w:sz w:val="24"/>
          <w:szCs w:val="24"/>
          <w:u w:val="single"/>
        </w:rPr>
        <w:t>1 tarpsnis. Supažindinimas su tema</w:t>
      </w:r>
      <w:r w:rsidRPr="00A47E15">
        <w:rPr>
          <w:rFonts w:ascii="Times New Roman" w:hAnsi="Times New Roman" w:cs="Times New Roman"/>
          <w:i/>
          <w:sz w:val="24"/>
          <w:szCs w:val="24"/>
          <w:u w:val="single"/>
        </w:rPr>
        <w:t>:</w:t>
      </w:r>
    </w:p>
    <w:p w:rsidR="00B11385" w:rsidRPr="00A47E15" w:rsidRDefault="00B11385" w:rsidP="00A47E15">
      <w:pPr>
        <w:autoSpaceDE w:val="0"/>
        <w:autoSpaceDN w:val="0"/>
        <w:adjustRightInd w:val="0"/>
        <w:spacing w:after="0" w:line="360" w:lineRule="auto"/>
        <w:ind w:firstLine="567"/>
        <w:jc w:val="both"/>
        <w:rPr>
          <w:rFonts w:ascii="Times New Roman" w:hAnsi="Times New Roman" w:cs="Times New Roman"/>
          <w:bCs/>
          <w:sz w:val="24"/>
          <w:szCs w:val="24"/>
        </w:rPr>
      </w:pPr>
      <w:r w:rsidRPr="002C6F78">
        <w:rPr>
          <w:rFonts w:ascii="Times New Roman" w:hAnsi="Times New Roman" w:cs="Times New Roman"/>
          <w:sz w:val="24"/>
          <w:szCs w:val="24"/>
        </w:rPr>
        <w:t>• rekomenduojama pateikti tem</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kaip vienareikšmio atsakymo neturint</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 xml:space="preserve"> klausim</w:t>
      </w:r>
      <w:r w:rsidRPr="002C6F78">
        <w:rPr>
          <w:rFonts w:ascii="Times New Roman" w:hAnsi="Times New Roman" w:cs="Times New Roman" w:hint="eastAsia"/>
          <w:sz w:val="24"/>
          <w:szCs w:val="24"/>
        </w:rPr>
        <w:t>ą</w:t>
      </w:r>
      <w:r w:rsidRPr="002C6F78">
        <w:rPr>
          <w:rFonts w:ascii="Times New Roman" w:hAnsi="Times New Roman" w:cs="Times New Roman"/>
          <w:bCs/>
          <w:sz w:val="24"/>
          <w:szCs w:val="24"/>
        </w:rPr>
        <w:t>;</w:t>
      </w:r>
      <w:r w:rsidR="00A47E15">
        <w:rPr>
          <w:rFonts w:ascii="Times New Roman" w:hAnsi="Times New Roman" w:cs="Times New Roman"/>
          <w:bCs/>
          <w:sz w:val="24"/>
          <w:szCs w:val="24"/>
        </w:rPr>
        <w:t xml:space="preserve"> </w:t>
      </w:r>
      <w:r w:rsidRPr="002C6F78">
        <w:rPr>
          <w:rFonts w:ascii="Times New Roman" w:hAnsi="Times New Roman" w:cs="Times New Roman"/>
          <w:sz w:val="24"/>
          <w:szCs w:val="24"/>
        </w:rPr>
        <w:t>b</w:t>
      </w:r>
      <w:r w:rsidRPr="002C6F78">
        <w:rPr>
          <w:rFonts w:ascii="Times New Roman" w:hAnsi="Times New Roman" w:cs="Times New Roman" w:hint="eastAsia"/>
          <w:sz w:val="24"/>
          <w:szCs w:val="24"/>
        </w:rPr>
        <w:t>ū</w:t>
      </w:r>
      <w:r w:rsidRPr="002C6F78">
        <w:rPr>
          <w:rFonts w:ascii="Times New Roman" w:hAnsi="Times New Roman" w:cs="Times New Roman"/>
          <w:sz w:val="24"/>
          <w:szCs w:val="24"/>
        </w:rPr>
        <w:t>tent mokini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m</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stym</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veikl</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provokuojantys klausimai labiausiai ir sudomina</w:t>
      </w:r>
      <w:r w:rsidR="00A47E15">
        <w:rPr>
          <w:rFonts w:ascii="Times New Roman" w:hAnsi="Times New Roman" w:cs="Times New Roman"/>
          <w:sz w:val="24"/>
          <w:szCs w:val="24"/>
        </w:rPr>
        <w:t xml:space="preserve"> </w:t>
      </w:r>
      <w:r w:rsidRPr="002C6F78">
        <w:rPr>
          <w:rFonts w:ascii="Times New Roman" w:hAnsi="Times New Roman" w:cs="Times New Roman"/>
          <w:sz w:val="24"/>
          <w:szCs w:val="24"/>
        </w:rPr>
        <w:t>mokinius, sužadina j</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nor</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imtis tiriamosios veiklos;</w:t>
      </w:r>
    </w:p>
    <w:p w:rsidR="00B11385" w:rsidRPr="002C6F78" w:rsidRDefault="00B11385" w:rsidP="00A47E15">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reik</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t</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paskatinti mokinius prisiminti aptariama tema skaitytas knygas, matytus</w:t>
      </w:r>
      <w:r w:rsidR="00A47E15">
        <w:rPr>
          <w:rFonts w:ascii="Times New Roman" w:hAnsi="Times New Roman" w:cs="Times New Roman"/>
          <w:sz w:val="24"/>
          <w:szCs w:val="24"/>
        </w:rPr>
        <w:t xml:space="preserve"> </w:t>
      </w:r>
      <w:r w:rsidRPr="002C6F78">
        <w:rPr>
          <w:rFonts w:ascii="Times New Roman" w:hAnsi="Times New Roman" w:cs="Times New Roman"/>
          <w:sz w:val="24"/>
          <w:szCs w:val="24"/>
        </w:rPr>
        <w:t>filmus, spektaklius, parodas ir kt.</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7F0EDA">
        <w:rPr>
          <w:rFonts w:ascii="Times New Roman" w:hAnsi="Times New Roman" w:cs="Times New Roman"/>
          <w:i/>
          <w:iCs/>
          <w:sz w:val="24"/>
          <w:szCs w:val="24"/>
          <w:u w:val="single"/>
        </w:rPr>
        <w:t>2 tarpsnis. Temos aiškinimas</w:t>
      </w:r>
      <w:r w:rsidRPr="007F0EDA">
        <w:rPr>
          <w:rFonts w:ascii="Times New Roman" w:hAnsi="Times New Roman" w:cs="Times New Roman"/>
          <w:bCs/>
          <w:i/>
          <w:sz w:val="24"/>
          <w:szCs w:val="24"/>
          <w:u w:val="single"/>
        </w:rPr>
        <w:t>.</w:t>
      </w:r>
      <w:r w:rsidRPr="002C6F78">
        <w:rPr>
          <w:rFonts w:ascii="Times New Roman" w:hAnsi="Times New Roman" w:cs="Times New Roman"/>
          <w:bCs/>
          <w:sz w:val="24"/>
          <w:szCs w:val="24"/>
        </w:rPr>
        <w:t xml:space="preserve"> </w:t>
      </w:r>
      <w:r w:rsidRPr="002C6F78">
        <w:rPr>
          <w:rFonts w:ascii="Times New Roman" w:hAnsi="Times New Roman" w:cs="Times New Roman"/>
          <w:sz w:val="24"/>
          <w:szCs w:val="24"/>
        </w:rPr>
        <w:t xml:space="preserve">Šioje pakopoje galima taikyti </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vairias strategijas:</w:t>
      </w:r>
    </w:p>
    <w:p w:rsidR="00B11385" w:rsidRPr="002C6F78" w:rsidRDefault="00B11385" w:rsidP="007F0EDA">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xml:space="preserve">• </w:t>
      </w:r>
      <w:r w:rsidRPr="002C6F78">
        <w:rPr>
          <w:rFonts w:ascii="Times New Roman" w:hAnsi="Times New Roman" w:cs="Times New Roman"/>
          <w:i/>
          <w:iCs/>
          <w:sz w:val="24"/>
          <w:szCs w:val="24"/>
        </w:rPr>
        <w:t>klausimų formulavimas</w:t>
      </w:r>
      <w:r w:rsidRPr="002C6F78">
        <w:rPr>
          <w:rFonts w:ascii="Times New Roman" w:hAnsi="Times New Roman" w:cs="Times New Roman"/>
          <w:sz w:val="24"/>
          <w:szCs w:val="24"/>
        </w:rPr>
        <w:t>: visi klas</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s mokiniai kelia klausimus, kuriuos nor</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t</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tirti,</w:t>
      </w:r>
      <w:r w:rsidR="007F0EDA">
        <w:rPr>
          <w:rFonts w:ascii="Times New Roman" w:hAnsi="Times New Roman" w:cs="Times New Roman"/>
          <w:sz w:val="24"/>
          <w:szCs w:val="24"/>
        </w:rPr>
        <w:t xml:space="preserve"> </w:t>
      </w:r>
      <w:r w:rsidRPr="002C6F78">
        <w:rPr>
          <w:rFonts w:ascii="Times New Roman" w:hAnsi="Times New Roman" w:cs="Times New Roman"/>
          <w:sz w:val="24"/>
          <w:szCs w:val="24"/>
        </w:rPr>
        <w:t>ir pildo lap</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mokiniai individualiai surašo klausimus ir toliau planuoja</w:t>
      </w:r>
      <w:r w:rsidR="007F0EDA">
        <w:rPr>
          <w:rFonts w:ascii="Times New Roman" w:hAnsi="Times New Roman" w:cs="Times New Roman"/>
          <w:sz w:val="24"/>
          <w:szCs w:val="24"/>
        </w:rPr>
        <w:t xml:space="preserve"> </w:t>
      </w:r>
      <w:r w:rsidRPr="002C6F78">
        <w:rPr>
          <w:rFonts w:ascii="Times New Roman" w:hAnsi="Times New Roman" w:cs="Times New Roman"/>
          <w:sz w:val="24"/>
          <w:szCs w:val="24"/>
        </w:rPr>
        <w:t>didesn</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mis grup</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mis (po 2, 4); klausimai palyginami, išbraukiami</w:t>
      </w:r>
      <w:r w:rsidR="007F0EDA">
        <w:rPr>
          <w:rFonts w:ascii="Times New Roman" w:hAnsi="Times New Roman" w:cs="Times New Roman"/>
          <w:sz w:val="24"/>
          <w:szCs w:val="24"/>
        </w:rPr>
        <w:t xml:space="preserve"> </w:t>
      </w:r>
      <w:r w:rsidRPr="002C6F78">
        <w:rPr>
          <w:rFonts w:ascii="Times New Roman" w:hAnsi="Times New Roman" w:cs="Times New Roman"/>
          <w:sz w:val="24"/>
          <w:szCs w:val="24"/>
        </w:rPr>
        <w:t>pasikartojantys, ir pildomas vienas lapas;</w:t>
      </w:r>
    </w:p>
    <w:p w:rsidR="00B11385" w:rsidRPr="002C6F78" w:rsidRDefault="00B11385" w:rsidP="007F0EDA">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xml:space="preserve">• </w:t>
      </w:r>
      <w:r w:rsidRPr="002C6F78">
        <w:rPr>
          <w:rFonts w:ascii="Times New Roman" w:hAnsi="Times New Roman" w:cs="Times New Roman"/>
          <w:i/>
          <w:iCs/>
          <w:sz w:val="24"/>
          <w:szCs w:val="24"/>
        </w:rPr>
        <w:t>idėjų generavimas</w:t>
      </w:r>
      <w:r w:rsidRPr="002C6F78">
        <w:rPr>
          <w:rFonts w:ascii="Times New Roman" w:hAnsi="Times New Roman" w:cs="Times New Roman"/>
          <w:sz w:val="24"/>
          <w:szCs w:val="24"/>
        </w:rPr>
        <w:t>: mažos 4 žmoni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grup</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s užrašo tyrimo id</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jas ir išsako jas</w:t>
      </w:r>
      <w:r w:rsidR="007F0EDA">
        <w:rPr>
          <w:rFonts w:ascii="Times New Roman" w:hAnsi="Times New Roman" w:cs="Times New Roman"/>
          <w:sz w:val="24"/>
          <w:szCs w:val="24"/>
        </w:rPr>
        <w:t xml:space="preserve"> </w:t>
      </w:r>
      <w:r w:rsidRPr="002C6F78">
        <w:rPr>
          <w:rFonts w:ascii="Times New Roman" w:hAnsi="Times New Roman" w:cs="Times New Roman"/>
          <w:sz w:val="24"/>
          <w:szCs w:val="24"/>
        </w:rPr>
        <w:t>visai klasei; klas</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 xml:space="preserve"> aptaria s</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rašus ir parengia vien</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bendr</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w:t>
      </w:r>
    </w:p>
    <w:p w:rsidR="00B11385" w:rsidRPr="003000B0" w:rsidRDefault="00B11385" w:rsidP="003000B0">
      <w:pPr>
        <w:autoSpaceDE w:val="0"/>
        <w:autoSpaceDN w:val="0"/>
        <w:adjustRightInd w:val="0"/>
        <w:spacing w:after="0" w:line="360" w:lineRule="auto"/>
        <w:ind w:firstLine="567"/>
        <w:jc w:val="both"/>
        <w:rPr>
          <w:rFonts w:ascii="Times New Roman" w:hAnsi="Times New Roman" w:cs="Times New Roman"/>
          <w:i/>
          <w:iCs/>
          <w:sz w:val="24"/>
          <w:szCs w:val="24"/>
        </w:rPr>
      </w:pPr>
      <w:r w:rsidRPr="002C6F78">
        <w:rPr>
          <w:rFonts w:ascii="Times New Roman" w:hAnsi="Times New Roman" w:cs="Times New Roman"/>
          <w:sz w:val="24"/>
          <w:szCs w:val="24"/>
        </w:rPr>
        <w:t xml:space="preserve">• </w:t>
      </w:r>
      <w:r w:rsidRPr="002C6F78">
        <w:rPr>
          <w:rFonts w:ascii="Times New Roman" w:hAnsi="Times New Roman" w:cs="Times New Roman"/>
          <w:i/>
          <w:iCs/>
          <w:sz w:val="24"/>
          <w:szCs w:val="24"/>
        </w:rPr>
        <w:t>idėjų kūrimas remiantis turimomis žiniomis, tyrimo lentelė, durstinys, ŽNS plius,</w:t>
      </w:r>
      <w:r w:rsidR="003000B0">
        <w:rPr>
          <w:rFonts w:ascii="Times New Roman" w:hAnsi="Times New Roman" w:cs="Times New Roman"/>
          <w:i/>
          <w:iCs/>
          <w:sz w:val="24"/>
          <w:szCs w:val="24"/>
        </w:rPr>
        <w:t xml:space="preserve"> </w:t>
      </w:r>
      <w:r w:rsidRPr="002C6F78">
        <w:rPr>
          <w:rFonts w:ascii="Times New Roman" w:hAnsi="Times New Roman" w:cs="Times New Roman"/>
          <w:i/>
          <w:iCs/>
          <w:sz w:val="24"/>
          <w:szCs w:val="24"/>
        </w:rPr>
        <w:t xml:space="preserve">temos, minčių žemėlapiai </w:t>
      </w:r>
      <w:r w:rsidRPr="002C6F78">
        <w:rPr>
          <w:rFonts w:ascii="Times New Roman" w:hAnsi="Times New Roman" w:cs="Times New Roman"/>
          <w:sz w:val="24"/>
          <w:szCs w:val="24"/>
        </w:rPr>
        <w:t>(žr. D. Buehl. Interaktyviojo mokymosi strategijos. –</w:t>
      </w:r>
      <w:r w:rsidR="003000B0">
        <w:rPr>
          <w:rFonts w:ascii="Times New Roman" w:hAnsi="Times New Roman" w:cs="Times New Roman"/>
          <w:i/>
          <w:iCs/>
          <w:sz w:val="24"/>
          <w:szCs w:val="24"/>
        </w:rPr>
        <w:t xml:space="preserve"> </w:t>
      </w:r>
      <w:r w:rsidRPr="002C6F78">
        <w:rPr>
          <w:rFonts w:ascii="Times New Roman" w:hAnsi="Times New Roman" w:cs="Times New Roman"/>
          <w:sz w:val="24"/>
          <w:szCs w:val="24"/>
        </w:rPr>
        <w:t>V., 2004, p. 35–38; 67; 71; 73; 83);</w:t>
      </w:r>
    </w:p>
    <w:p w:rsidR="00B11385" w:rsidRDefault="00B11385" w:rsidP="00266464">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xml:space="preserve">• </w:t>
      </w:r>
      <w:r w:rsidRPr="002C6F78">
        <w:rPr>
          <w:rFonts w:ascii="Times New Roman" w:hAnsi="Times New Roman" w:cs="Times New Roman"/>
          <w:i/>
          <w:iCs/>
          <w:sz w:val="24"/>
          <w:szCs w:val="24"/>
        </w:rPr>
        <w:t xml:space="preserve">akiniai </w:t>
      </w:r>
      <w:r w:rsidRPr="002C6F78">
        <w:rPr>
          <w:rFonts w:ascii="Times New Roman" w:hAnsi="Times New Roman" w:cs="Times New Roman"/>
          <w:sz w:val="24"/>
          <w:szCs w:val="24"/>
        </w:rPr>
        <w:t>(žr. G. Petty. Šiuolaikinis mokymas. – V., 2006, p. 293);</w:t>
      </w:r>
    </w:p>
    <w:p w:rsidR="00383BA5" w:rsidRDefault="00B11385" w:rsidP="00383BA5">
      <w:pPr>
        <w:autoSpaceDE w:val="0"/>
        <w:autoSpaceDN w:val="0"/>
        <w:adjustRightInd w:val="0"/>
        <w:spacing w:after="0" w:line="360" w:lineRule="auto"/>
        <w:ind w:firstLine="567"/>
        <w:rPr>
          <w:rFonts w:ascii="Times New Roman" w:hAnsi="Times New Roman" w:cs="Times New Roman"/>
          <w:i/>
          <w:iCs/>
          <w:sz w:val="24"/>
          <w:szCs w:val="24"/>
        </w:rPr>
      </w:pPr>
      <w:r w:rsidRPr="002C6F78">
        <w:rPr>
          <w:rFonts w:ascii="Times New Roman" w:hAnsi="Times New Roman" w:cs="Times New Roman"/>
          <w:sz w:val="24"/>
          <w:szCs w:val="24"/>
        </w:rPr>
        <w:t xml:space="preserve">• </w:t>
      </w:r>
      <w:r w:rsidRPr="002C6F78">
        <w:rPr>
          <w:rFonts w:ascii="Times New Roman" w:hAnsi="Times New Roman" w:cs="Times New Roman"/>
          <w:i/>
          <w:iCs/>
          <w:sz w:val="24"/>
          <w:szCs w:val="24"/>
        </w:rPr>
        <w:t>prioritetų nustatymas, Venno diagrama</w:t>
      </w:r>
    </w:p>
    <w:p w:rsidR="00B11385" w:rsidRPr="002C6F78" w:rsidRDefault="00B11385" w:rsidP="00383BA5">
      <w:pPr>
        <w:autoSpaceDE w:val="0"/>
        <w:autoSpaceDN w:val="0"/>
        <w:adjustRightInd w:val="0"/>
        <w:spacing w:after="0" w:line="360" w:lineRule="auto"/>
        <w:ind w:firstLine="567"/>
        <w:rPr>
          <w:rFonts w:ascii="Times New Roman" w:hAnsi="Times New Roman" w:cs="Times New Roman"/>
          <w:sz w:val="24"/>
          <w:szCs w:val="24"/>
        </w:rPr>
      </w:pPr>
      <w:r w:rsidRPr="002C6F78">
        <w:rPr>
          <w:rFonts w:ascii="Times New Roman" w:hAnsi="Times New Roman" w:cs="Times New Roman"/>
          <w:i/>
          <w:iCs/>
          <w:sz w:val="24"/>
          <w:szCs w:val="24"/>
        </w:rPr>
        <w:t xml:space="preserve"> </w:t>
      </w:r>
      <w:r w:rsidRPr="002C6F78">
        <w:rPr>
          <w:rFonts w:ascii="Times New Roman" w:hAnsi="Times New Roman" w:cs="Times New Roman"/>
          <w:sz w:val="24"/>
          <w:szCs w:val="24"/>
        </w:rPr>
        <w:t>(žr.</w:t>
      </w:r>
      <w:r w:rsidR="00440E4C">
        <w:rPr>
          <w:rFonts w:ascii="Times New Roman" w:hAnsi="Times New Roman" w:cs="Times New Roman"/>
          <w:sz w:val="24"/>
          <w:szCs w:val="24"/>
        </w:rPr>
        <w:t xml:space="preserve"> </w:t>
      </w:r>
      <w:r w:rsidRPr="00440E4C">
        <w:rPr>
          <w:rFonts w:ascii="Times New Roman" w:hAnsi="Times New Roman" w:cs="Times New Roman"/>
          <w:color w:val="0000FF"/>
          <w:sz w:val="24"/>
          <w:szCs w:val="24"/>
          <w:u w:val="single"/>
        </w:rPr>
        <w:t>http://www97.intel.com/ru/.../AssessmentStrategies</w:t>
      </w:r>
      <w:r w:rsidRPr="002C6F78">
        <w:rPr>
          <w:rFonts w:ascii="Times New Roman" w:hAnsi="Times New Roman" w:cs="Times New Roman"/>
          <w:sz w:val="24"/>
          <w:szCs w:val="24"/>
        </w:rPr>
        <w:t>/).</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C96E26">
        <w:rPr>
          <w:rFonts w:ascii="Times New Roman" w:hAnsi="Times New Roman" w:cs="Times New Roman"/>
          <w:i/>
          <w:iCs/>
          <w:sz w:val="24"/>
          <w:szCs w:val="24"/>
          <w:u w:val="single"/>
        </w:rPr>
        <w:t>3 tarpsnis. Potemių įvardijimas.</w:t>
      </w:r>
      <w:r w:rsidRPr="002C6F78">
        <w:rPr>
          <w:rFonts w:ascii="Times New Roman" w:hAnsi="Times New Roman" w:cs="Times New Roman"/>
          <w:i/>
          <w:iCs/>
          <w:sz w:val="24"/>
          <w:szCs w:val="24"/>
        </w:rPr>
        <w:t xml:space="preserve"> </w:t>
      </w:r>
      <w:r w:rsidRPr="002C6F78">
        <w:rPr>
          <w:rFonts w:ascii="Times New Roman" w:hAnsi="Times New Roman" w:cs="Times New Roman"/>
          <w:sz w:val="24"/>
          <w:szCs w:val="24"/>
        </w:rPr>
        <w:t>Klas</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s sudaryto s</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rašo klausimai padalijami </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 xml:space="preserve"> smulkesnes dalis. Jos</w:t>
      </w:r>
      <w:r w:rsidR="00C96E26">
        <w:rPr>
          <w:rFonts w:ascii="Times New Roman" w:hAnsi="Times New Roman" w:cs="Times New Roman"/>
          <w:sz w:val="24"/>
          <w:szCs w:val="24"/>
        </w:rPr>
        <w:t xml:space="preserve"> </w:t>
      </w:r>
      <w:r w:rsidRPr="002C6F78">
        <w:rPr>
          <w:rFonts w:ascii="Times New Roman" w:hAnsi="Times New Roman" w:cs="Times New Roman"/>
          <w:sz w:val="24"/>
          <w:szCs w:val="24"/>
        </w:rPr>
        <w:t>tampa potemiais, kuriuos tirs grup</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s.</w:t>
      </w:r>
    </w:p>
    <w:p w:rsidR="00B11385" w:rsidRPr="00C96E26" w:rsidRDefault="00B11385" w:rsidP="002C6F78">
      <w:pPr>
        <w:autoSpaceDE w:val="0"/>
        <w:autoSpaceDN w:val="0"/>
        <w:adjustRightInd w:val="0"/>
        <w:spacing w:after="0" w:line="360" w:lineRule="auto"/>
        <w:jc w:val="both"/>
        <w:rPr>
          <w:rFonts w:ascii="Times New Roman" w:hAnsi="Times New Roman" w:cs="Times New Roman"/>
          <w:i/>
          <w:iCs/>
          <w:sz w:val="24"/>
          <w:szCs w:val="24"/>
          <w:u w:val="single"/>
        </w:rPr>
      </w:pPr>
      <w:r w:rsidRPr="00C96E26">
        <w:rPr>
          <w:rFonts w:ascii="Times New Roman" w:hAnsi="Times New Roman" w:cs="Times New Roman"/>
          <w:i/>
          <w:iCs/>
          <w:sz w:val="24"/>
          <w:szCs w:val="24"/>
          <w:u w:val="single"/>
        </w:rPr>
        <w:t>4 tarpsnis. Tiriamųjų grupių sudarymas:</w:t>
      </w:r>
    </w:p>
    <w:p w:rsidR="00B11385" w:rsidRPr="002C6F78" w:rsidRDefault="00B11385" w:rsidP="00C96E26">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mokini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skirstymas </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 xml:space="preserve"> grupes (žr. G. Petty. Šiuolaikinis mokymas. – V., 2006, p.</w:t>
      </w:r>
      <w:r w:rsidR="00C96E26">
        <w:rPr>
          <w:rFonts w:ascii="Times New Roman" w:hAnsi="Times New Roman" w:cs="Times New Roman"/>
          <w:sz w:val="24"/>
          <w:szCs w:val="24"/>
        </w:rPr>
        <w:t xml:space="preserve"> </w:t>
      </w:r>
      <w:r w:rsidRPr="002C6F78">
        <w:rPr>
          <w:rFonts w:ascii="Times New Roman" w:hAnsi="Times New Roman" w:cs="Times New Roman"/>
          <w:sz w:val="24"/>
          <w:szCs w:val="24"/>
        </w:rPr>
        <w:t>278–280);</w:t>
      </w:r>
    </w:p>
    <w:p w:rsidR="00B11385" w:rsidRPr="002C6F78" w:rsidRDefault="00B11385" w:rsidP="00C96E26">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svarbiausi mokymosi bendradarbiaujant elementai (žr. B. Bennett, C. Rolheiser-</w:t>
      </w:r>
      <w:r w:rsidR="00C96E26">
        <w:rPr>
          <w:rFonts w:ascii="Times New Roman" w:hAnsi="Times New Roman" w:cs="Times New Roman"/>
          <w:sz w:val="24"/>
          <w:szCs w:val="24"/>
        </w:rPr>
        <w:t xml:space="preserve"> </w:t>
      </w:r>
      <w:r w:rsidRPr="002C6F78">
        <w:rPr>
          <w:rFonts w:ascii="Times New Roman" w:hAnsi="Times New Roman" w:cs="Times New Roman"/>
          <w:sz w:val="24"/>
          <w:szCs w:val="24"/>
        </w:rPr>
        <w:t>Bennett, L. Stevahn. Mokymasis bendradarbiaujant. – V., 2000, p. 37–41);</w:t>
      </w:r>
    </w:p>
    <w:p w:rsidR="00B11385" w:rsidRPr="002C6F78" w:rsidRDefault="00B11385" w:rsidP="00C96E26">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mokytojo vaidmuo, mokant bendradarbiauti (žr. B. Bennett, C. Rolheiser-</w:t>
      </w:r>
      <w:r w:rsidR="00C96E26">
        <w:rPr>
          <w:rFonts w:ascii="Times New Roman" w:hAnsi="Times New Roman" w:cs="Times New Roman"/>
          <w:sz w:val="24"/>
          <w:szCs w:val="24"/>
        </w:rPr>
        <w:t xml:space="preserve"> </w:t>
      </w:r>
      <w:r w:rsidRPr="002C6F78">
        <w:rPr>
          <w:rFonts w:ascii="Times New Roman" w:hAnsi="Times New Roman" w:cs="Times New Roman"/>
          <w:sz w:val="24"/>
          <w:szCs w:val="24"/>
        </w:rPr>
        <w:t>Bennett, L. Stevahn. Mokymasis bendradarbiaujant. – V., 2000, p. 47);</w:t>
      </w:r>
    </w:p>
    <w:p w:rsidR="00B11385" w:rsidRDefault="00B11385" w:rsidP="008A178F">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komand</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sudarymas (žr. B. Bennett, C. Rolheiser-Bennett, L. Stevahn.</w:t>
      </w:r>
      <w:r w:rsidR="008A178F">
        <w:rPr>
          <w:rFonts w:ascii="Times New Roman" w:hAnsi="Times New Roman" w:cs="Times New Roman"/>
          <w:sz w:val="24"/>
          <w:szCs w:val="24"/>
        </w:rPr>
        <w:t xml:space="preserve"> </w:t>
      </w:r>
      <w:r w:rsidRPr="002C6F78">
        <w:rPr>
          <w:rFonts w:ascii="Times New Roman" w:hAnsi="Times New Roman" w:cs="Times New Roman"/>
          <w:sz w:val="24"/>
          <w:szCs w:val="24"/>
        </w:rPr>
        <w:t>Mokymasis bendradarbiaujant. – V., 2000, p. 247–265).</w:t>
      </w:r>
    </w:p>
    <w:p w:rsidR="00F13CA1" w:rsidRDefault="00F13CA1" w:rsidP="008A178F">
      <w:pPr>
        <w:autoSpaceDE w:val="0"/>
        <w:autoSpaceDN w:val="0"/>
        <w:adjustRightInd w:val="0"/>
        <w:spacing w:after="0" w:line="360" w:lineRule="auto"/>
        <w:ind w:firstLine="567"/>
        <w:jc w:val="both"/>
        <w:rPr>
          <w:rFonts w:ascii="Times New Roman" w:hAnsi="Times New Roman" w:cs="Times New Roman"/>
          <w:sz w:val="24"/>
          <w:szCs w:val="24"/>
        </w:rPr>
      </w:pPr>
    </w:p>
    <w:p w:rsidR="00F13CA1" w:rsidRDefault="00F13CA1" w:rsidP="008A178F">
      <w:pPr>
        <w:autoSpaceDE w:val="0"/>
        <w:autoSpaceDN w:val="0"/>
        <w:adjustRightInd w:val="0"/>
        <w:spacing w:after="0" w:line="360" w:lineRule="auto"/>
        <w:ind w:firstLine="567"/>
        <w:jc w:val="both"/>
        <w:rPr>
          <w:rFonts w:ascii="Times New Roman" w:hAnsi="Times New Roman" w:cs="Times New Roman"/>
          <w:sz w:val="24"/>
          <w:szCs w:val="24"/>
        </w:rPr>
      </w:pPr>
    </w:p>
    <w:p w:rsidR="00B11385" w:rsidRPr="002C6F78" w:rsidRDefault="00524729" w:rsidP="002C6F78">
      <w:pPr>
        <w:autoSpaceDE w:val="0"/>
        <w:autoSpaceDN w:val="0"/>
        <w:adjustRightInd w:val="0"/>
        <w:spacing w:after="0" w:line="360" w:lineRule="auto"/>
        <w:jc w:val="both"/>
        <w:rPr>
          <w:rFonts w:ascii="Times New Roman" w:hAnsi="Times New Roman" w:cs="Times New Roman"/>
          <w:sz w:val="24"/>
          <w:szCs w:val="24"/>
        </w:rPr>
      </w:pPr>
      <w:r w:rsidRPr="00524729">
        <w:rPr>
          <w:rFonts w:ascii="Times New Roman" w:hAnsi="Times New Roman" w:cs="Times New Roman"/>
          <w:i/>
          <w:iCs/>
          <w:noProof/>
          <w:sz w:val="24"/>
          <w:szCs w:val="24"/>
          <w:lang w:eastAsia="lt-LT"/>
        </w:rPr>
      </w:r>
      <w:r w:rsidRPr="00524729">
        <w:rPr>
          <w:rFonts w:ascii="Times New Roman" w:hAnsi="Times New Roman" w:cs="Times New Roman"/>
          <w:i/>
          <w:iCs/>
          <w:noProof/>
          <w:sz w:val="24"/>
          <w:szCs w:val="24"/>
          <w:lang w:eastAsia="lt-LT"/>
        </w:rPr>
        <w:pict>
          <v:roundrect id="Suapvalintas stačiakampis 31" o:spid="_x0000_s1601" style="width:456.6pt;height:32.2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20776D" w:rsidRDefault="003B6140" w:rsidP="0020776D">
                  <w:pPr>
                    <w:autoSpaceDE w:val="0"/>
                    <w:autoSpaceDN w:val="0"/>
                    <w:adjustRightInd w:val="0"/>
                    <w:spacing w:after="0" w:line="360" w:lineRule="auto"/>
                    <w:jc w:val="center"/>
                    <w:rPr>
                      <w:rFonts w:ascii="Times New Roman" w:hAnsi="Times New Roman" w:cs="Times New Roman"/>
                      <w:b/>
                      <w:sz w:val="24"/>
                      <w:szCs w:val="24"/>
                    </w:rPr>
                  </w:pPr>
                  <w:r w:rsidRPr="0020776D">
                    <w:rPr>
                      <w:rFonts w:ascii="Times New Roman" w:hAnsi="Times New Roman" w:cs="Times New Roman"/>
                      <w:b/>
                      <w:sz w:val="24"/>
                      <w:szCs w:val="24"/>
                    </w:rPr>
                    <w:t>II. Planavimas</w:t>
                  </w:r>
                </w:p>
                <w:p w:rsidR="003B6140" w:rsidRPr="00A47E15" w:rsidRDefault="003B6140" w:rsidP="0020776D">
                  <w:pPr>
                    <w:rPr>
                      <w:b/>
                    </w:rPr>
                  </w:pPr>
                </w:p>
              </w:txbxContent>
            </v:textbox>
            <w10:wrap type="none"/>
            <w10:anchorlock/>
          </v:roundrect>
        </w:pict>
      </w:r>
    </w:p>
    <w:p w:rsidR="00B11385" w:rsidRPr="002C6F78" w:rsidRDefault="00B11385" w:rsidP="0020776D">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Tiriamosios veiklos planas yra mokini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ir mokytojo susitarimas d</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l darbo tiksl</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veiklos b</w:t>
      </w:r>
      <w:r w:rsidRPr="002C6F78">
        <w:rPr>
          <w:rFonts w:ascii="Times New Roman" w:hAnsi="Times New Roman" w:cs="Times New Roman" w:hint="eastAsia"/>
          <w:sz w:val="24"/>
          <w:szCs w:val="24"/>
        </w:rPr>
        <w:t>ū</w:t>
      </w:r>
      <w:r w:rsidRPr="002C6F78">
        <w:rPr>
          <w:rFonts w:ascii="Times New Roman" w:hAnsi="Times New Roman" w:cs="Times New Roman"/>
          <w:sz w:val="24"/>
          <w:szCs w:val="24"/>
        </w:rPr>
        <w:t>d</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w:t>
      </w:r>
      <w:r w:rsidR="00453D5F">
        <w:rPr>
          <w:rFonts w:ascii="Times New Roman" w:hAnsi="Times New Roman" w:cs="Times New Roman"/>
          <w:sz w:val="24"/>
          <w:szCs w:val="24"/>
        </w:rPr>
        <w:t xml:space="preserve"> </w:t>
      </w:r>
      <w:r w:rsidRPr="002C6F78">
        <w:rPr>
          <w:rFonts w:ascii="Times New Roman" w:hAnsi="Times New Roman" w:cs="Times New Roman"/>
          <w:sz w:val="24"/>
          <w:szCs w:val="24"/>
        </w:rPr>
        <w:t>atlikimo termin</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ir mokymosi vertinimo kriterij</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Planuoti veikl</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mokiniai gali visiškai</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2C6F78">
        <w:rPr>
          <w:rFonts w:ascii="Times New Roman" w:hAnsi="Times New Roman" w:cs="Times New Roman"/>
          <w:sz w:val="24"/>
          <w:szCs w:val="24"/>
        </w:rPr>
        <w:t>savarankiškai, ta</w:t>
      </w:r>
      <w:r w:rsidRPr="002C6F78">
        <w:rPr>
          <w:rFonts w:ascii="Times New Roman" w:hAnsi="Times New Roman" w:cs="Times New Roman" w:hint="eastAsia"/>
          <w:sz w:val="24"/>
          <w:szCs w:val="24"/>
        </w:rPr>
        <w:t>č</w:t>
      </w:r>
      <w:r w:rsidRPr="002C6F78">
        <w:rPr>
          <w:rFonts w:ascii="Times New Roman" w:hAnsi="Times New Roman" w:cs="Times New Roman"/>
          <w:sz w:val="24"/>
          <w:szCs w:val="24"/>
        </w:rPr>
        <w:t>iau dažniausiai jiems reikalinga mokytojo konsultacija, pagalba. Veiklos</w:t>
      </w:r>
      <w:r w:rsidR="0020776D">
        <w:rPr>
          <w:rFonts w:ascii="Times New Roman" w:hAnsi="Times New Roman" w:cs="Times New Roman"/>
          <w:sz w:val="24"/>
          <w:szCs w:val="24"/>
        </w:rPr>
        <w:t xml:space="preserve"> </w:t>
      </w:r>
      <w:r w:rsidRPr="002C6F78">
        <w:rPr>
          <w:rFonts w:ascii="Times New Roman" w:hAnsi="Times New Roman" w:cs="Times New Roman"/>
          <w:sz w:val="24"/>
          <w:szCs w:val="24"/>
        </w:rPr>
        <w:t>planavimas padeda mokiniams steb</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ti mokymosi pasiekimus, koreguoti darbo tr</w:t>
      </w:r>
      <w:r w:rsidRPr="002C6F78">
        <w:rPr>
          <w:rFonts w:ascii="Times New Roman" w:hAnsi="Times New Roman" w:cs="Times New Roman" w:hint="eastAsia"/>
          <w:sz w:val="24"/>
          <w:szCs w:val="24"/>
        </w:rPr>
        <w:t>ū</w:t>
      </w:r>
      <w:r w:rsidRPr="002C6F78">
        <w:rPr>
          <w:rFonts w:ascii="Times New Roman" w:hAnsi="Times New Roman" w:cs="Times New Roman"/>
          <w:sz w:val="24"/>
          <w:szCs w:val="24"/>
        </w:rPr>
        <w:t>kumus ir esant</w:t>
      </w:r>
      <w:r w:rsidR="00453D5F">
        <w:rPr>
          <w:rFonts w:ascii="Times New Roman" w:hAnsi="Times New Roman" w:cs="Times New Roman"/>
          <w:sz w:val="24"/>
          <w:szCs w:val="24"/>
        </w:rPr>
        <w:t xml:space="preserve"> </w:t>
      </w:r>
      <w:r w:rsidRPr="002C6F78">
        <w:rPr>
          <w:rFonts w:ascii="Times New Roman" w:hAnsi="Times New Roman" w:cs="Times New Roman"/>
          <w:sz w:val="24"/>
          <w:szCs w:val="24"/>
        </w:rPr>
        <w:t>b</w:t>
      </w:r>
      <w:r w:rsidRPr="002C6F78">
        <w:rPr>
          <w:rFonts w:ascii="Times New Roman" w:hAnsi="Times New Roman" w:cs="Times New Roman" w:hint="eastAsia"/>
          <w:sz w:val="24"/>
          <w:szCs w:val="24"/>
        </w:rPr>
        <w:t>ū</w:t>
      </w:r>
      <w:r w:rsidRPr="002C6F78">
        <w:rPr>
          <w:rFonts w:ascii="Times New Roman" w:hAnsi="Times New Roman" w:cs="Times New Roman"/>
          <w:sz w:val="24"/>
          <w:szCs w:val="24"/>
        </w:rPr>
        <w:t>tinybei pasitelkti reikaling</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pagalb</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w:t>
      </w:r>
    </w:p>
    <w:p w:rsidR="00B11385" w:rsidRPr="002C6F78" w:rsidRDefault="00B11385" w:rsidP="0020776D">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Mokydamiesi planuoti, mokiniai</w:t>
      </w:r>
    </w:p>
    <w:p w:rsidR="00B11385" w:rsidRPr="002C6F78" w:rsidRDefault="00B11385" w:rsidP="0020776D">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prisiima atsakomyb</w:t>
      </w:r>
      <w:r w:rsidRPr="002C6F78">
        <w:rPr>
          <w:rFonts w:ascii="Times New Roman" w:hAnsi="Times New Roman" w:cs="Times New Roman" w:hint="eastAsia"/>
          <w:sz w:val="24"/>
          <w:szCs w:val="24"/>
        </w:rPr>
        <w:t>ę</w:t>
      </w:r>
      <w:r w:rsidRPr="002C6F78">
        <w:rPr>
          <w:rFonts w:ascii="Times New Roman" w:hAnsi="Times New Roman" w:cs="Times New Roman"/>
          <w:sz w:val="24"/>
          <w:szCs w:val="24"/>
        </w:rPr>
        <w:t xml:space="preserve"> už savarankišk</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mokym</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si;</w:t>
      </w:r>
    </w:p>
    <w:p w:rsidR="00B11385" w:rsidRPr="002C6F78" w:rsidRDefault="00B11385" w:rsidP="0020776D">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turi galimyb</w:t>
      </w:r>
      <w:r w:rsidRPr="002C6F78">
        <w:rPr>
          <w:rFonts w:ascii="Times New Roman" w:hAnsi="Times New Roman" w:cs="Times New Roman" w:hint="eastAsia"/>
          <w:sz w:val="24"/>
          <w:szCs w:val="24"/>
        </w:rPr>
        <w:t>ę</w:t>
      </w:r>
      <w:r w:rsidRPr="002C6F78">
        <w:rPr>
          <w:rFonts w:ascii="Times New Roman" w:hAnsi="Times New Roman" w:cs="Times New Roman"/>
          <w:sz w:val="24"/>
          <w:szCs w:val="24"/>
        </w:rPr>
        <w:t xml:space="preserve"> ugdytis reikalingus geb</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jimus;</w:t>
      </w:r>
    </w:p>
    <w:p w:rsidR="00B11385" w:rsidRPr="002C6F78" w:rsidRDefault="00B11385" w:rsidP="0020776D">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ugdosi savarankiškum</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ir geb</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jim</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sivertinti.</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20776D">
        <w:rPr>
          <w:rFonts w:ascii="Times New Roman" w:hAnsi="Times New Roman" w:cs="Times New Roman"/>
          <w:i/>
          <w:iCs/>
          <w:sz w:val="24"/>
          <w:szCs w:val="24"/>
          <w:u w:val="single"/>
        </w:rPr>
        <w:t>1 tarpsnis</w:t>
      </w:r>
      <w:r w:rsidRPr="002C6F78">
        <w:rPr>
          <w:rFonts w:ascii="Times New Roman" w:hAnsi="Times New Roman" w:cs="Times New Roman"/>
          <w:i/>
          <w:iCs/>
          <w:sz w:val="24"/>
          <w:szCs w:val="24"/>
        </w:rPr>
        <w:t xml:space="preserve">. </w:t>
      </w:r>
      <w:r w:rsidRPr="002C6F78">
        <w:rPr>
          <w:rFonts w:ascii="Times New Roman" w:hAnsi="Times New Roman" w:cs="Times New Roman"/>
          <w:sz w:val="24"/>
          <w:szCs w:val="24"/>
        </w:rPr>
        <w:t>Kiekviena grup</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 xml:space="preserve"> nagrin</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ja savo potem</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 xml:space="preserve"> ir iškelia tiriam</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j</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problem</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20776D">
        <w:rPr>
          <w:rFonts w:ascii="Times New Roman" w:hAnsi="Times New Roman" w:cs="Times New Roman"/>
          <w:i/>
          <w:iCs/>
          <w:sz w:val="24"/>
          <w:szCs w:val="24"/>
          <w:u w:val="single"/>
        </w:rPr>
        <w:t>2 tarpsnis</w:t>
      </w:r>
      <w:r w:rsidRPr="002C6F78">
        <w:rPr>
          <w:rFonts w:ascii="Times New Roman" w:hAnsi="Times New Roman" w:cs="Times New Roman"/>
          <w:i/>
          <w:iCs/>
          <w:sz w:val="24"/>
          <w:szCs w:val="24"/>
        </w:rPr>
        <w:t xml:space="preserve">. </w:t>
      </w:r>
      <w:r w:rsidRPr="002C6F78">
        <w:rPr>
          <w:rFonts w:ascii="Times New Roman" w:hAnsi="Times New Roman" w:cs="Times New Roman"/>
          <w:sz w:val="24"/>
          <w:szCs w:val="24"/>
        </w:rPr>
        <w:t>Kiekviena grup</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 planuodama veikl</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tur</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t</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w:t>
      </w:r>
    </w:p>
    <w:p w:rsidR="00B11385" w:rsidRPr="002C6F78" w:rsidRDefault="00B11385" w:rsidP="00E267A4">
      <w:pPr>
        <w:tabs>
          <w:tab w:val="left" w:pos="709"/>
        </w:tabs>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susiformuluoti tiriamosios veiklos tikslus, išsikelti hipotez</w:t>
      </w:r>
      <w:r w:rsidRPr="002C6F78">
        <w:rPr>
          <w:rFonts w:ascii="Times New Roman" w:hAnsi="Times New Roman" w:cs="Times New Roman" w:hint="eastAsia"/>
          <w:sz w:val="24"/>
          <w:szCs w:val="24"/>
        </w:rPr>
        <w:t>ę</w:t>
      </w:r>
      <w:r w:rsidRPr="002C6F78">
        <w:rPr>
          <w:rFonts w:ascii="Times New Roman" w:hAnsi="Times New Roman" w:cs="Times New Roman"/>
          <w:sz w:val="24"/>
          <w:szCs w:val="24"/>
        </w:rPr>
        <w:t>;</w:t>
      </w:r>
    </w:p>
    <w:p w:rsidR="00B11385" w:rsidRPr="002C6F78" w:rsidRDefault="00B11385" w:rsidP="0020776D">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numatyti darbo etapus;</w:t>
      </w:r>
    </w:p>
    <w:p w:rsidR="00B11385" w:rsidRPr="002C6F78" w:rsidRDefault="00B11385" w:rsidP="0020776D">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nuspr</w:t>
      </w:r>
      <w:r w:rsidRPr="002C6F78">
        <w:rPr>
          <w:rFonts w:ascii="Times New Roman" w:hAnsi="Times New Roman" w:cs="Times New Roman" w:hint="eastAsia"/>
          <w:sz w:val="24"/>
          <w:szCs w:val="24"/>
        </w:rPr>
        <w:t>ę</w:t>
      </w:r>
      <w:r w:rsidRPr="002C6F78">
        <w:rPr>
          <w:rFonts w:ascii="Times New Roman" w:hAnsi="Times New Roman" w:cs="Times New Roman"/>
          <w:sz w:val="24"/>
          <w:szCs w:val="24"/>
        </w:rPr>
        <w:t xml:space="preserve">sti, ar atskirus </w:t>
      </w:r>
      <w:proofErr w:type="spellStart"/>
      <w:r w:rsidRPr="002C6F78">
        <w:rPr>
          <w:rFonts w:ascii="Times New Roman" w:hAnsi="Times New Roman" w:cs="Times New Roman"/>
          <w:sz w:val="24"/>
          <w:szCs w:val="24"/>
        </w:rPr>
        <w:t>potemio</w:t>
      </w:r>
      <w:proofErr w:type="spellEnd"/>
      <w:r w:rsidRPr="002C6F78">
        <w:rPr>
          <w:rFonts w:ascii="Times New Roman" w:hAnsi="Times New Roman" w:cs="Times New Roman"/>
          <w:sz w:val="24"/>
          <w:szCs w:val="24"/>
        </w:rPr>
        <w:t xml:space="preserve"> aspektus tirs pavieniui ar poromis;</w:t>
      </w:r>
    </w:p>
    <w:p w:rsidR="00B11385" w:rsidRPr="002C6F78" w:rsidRDefault="00B11385" w:rsidP="0020776D">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aptarti darb</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atlikimo ir atsiskaitymo terminus;</w:t>
      </w:r>
    </w:p>
    <w:p w:rsidR="00B11385" w:rsidRPr="002C6F78" w:rsidRDefault="00B11385" w:rsidP="005A2303">
      <w:pPr>
        <w:tabs>
          <w:tab w:val="left" w:pos="851"/>
        </w:tabs>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numatyti tyrimui reikalingus išteklius ir šaltinius;</w:t>
      </w:r>
    </w:p>
    <w:p w:rsidR="00B11385" w:rsidRPr="002C6F78" w:rsidRDefault="005A2303" w:rsidP="005A2303">
      <w:pPr>
        <w:tabs>
          <w:tab w:val="left" w:pos="851"/>
        </w:tabs>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 </w:t>
      </w:r>
      <w:r w:rsidR="00B11385" w:rsidRPr="002C6F78">
        <w:rPr>
          <w:rFonts w:ascii="Times New Roman" w:hAnsi="Times New Roman" w:cs="Times New Roman"/>
          <w:sz w:val="24"/>
          <w:szCs w:val="24"/>
        </w:rPr>
        <w:t>aptarti drauge su mokytoju vertinimo kriterijus – vertinimo numatymas (žr. B. Bennett, C.</w:t>
      </w:r>
      <w:r w:rsidR="00244D8C">
        <w:rPr>
          <w:rFonts w:ascii="Times New Roman" w:hAnsi="Times New Roman" w:cs="Times New Roman"/>
          <w:sz w:val="24"/>
          <w:szCs w:val="24"/>
        </w:rPr>
        <w:t xml:space="preserve"> </w:t>
      </w:r>
      <w:r w:rsidR="00B11385" w:rsidRPr="002C6F78">
        <w:rPr>
          <w:rFonts w:ascii="Times New Roman" w:hAnsi="Times New Roman" w:cs="Times New Roman"/>
          <w:sz w:val="24"/>
          <w:szCs w:val="24"/>
        </w:rPr>
        <w:t>Rolheiser-Bennett, L. Stevahn. Mokymasis bendradarbiaujant. – V., 2000, p. 239);</w:t>
      </w:r>
    </w:p>
    <w:p w:rsidR="00E267A4" w:rsidRDefault="00B11385" w:rsidP="00244D8C">
      <w:pPr>
        <w:autoSpaceDE w:val="0"/>
        <w:autoSpaceDN w:val="0"/>
        <w:adjustRightInd w:val="0"/>
        <w:spacing w:after="0" w:line="360" w:lineRule="auto"/>
        <w:ind w:firstLine="567"/>
        <w:rPr>
          <w:rFonts w:ascii="Times New Roman" w:hAnsi="Times New Roman" w:cs="Times New Roman"/>
          <w:sz w:val="24"/>
          <w:szCs w:val="24"/>
        </w:rPr>
      </w:pPr>
      <w:r w:rsidRPr="002C6F78">
        <w:rPr>
          <w:rFonts w:ascii="Times New Roman" w:hAnsi="Times New Roman" w:cs="Times New Roman"/>
          <w:sz w:val="24"/>
          <w:szCs w:val="24"/>
        </w:rPr>
        <w:t>• išnagrin</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ti pradin</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 xml:space="preserve"> plan</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remdamiesi mokytojo pateiktais klausimais (žr. 7 lentel</w:t>
      </w:r>
      <w:r w:rsidRPr="002C6F78">
        <w:rPr>
          <w:rFonts w:ascii="Times New Roman" w:hAnsi="Times New Roman" w:cs="Times New Roman" w:hint="eastAsia"/>
          <w:sz w:val="24"/>
          <w:szCs w:val="24"/>
        </w:rPr>
        <w:t>ę</w:t>
      </w:r>
      <w:r w:rsidRPr="002C6F78">
        <w:rPr>
          <w:rFonts w:ascii="Times New Roman" w:hAnsi="Times New Roman" w:cs="Times New Roman"/>
          <w:sz w:val="24"/>
          <w:szCs w:val="24"/>
        </w:rPr>
        <w:t>) ir, jei</w:t>
      </w:r>
      <w:r w:rsidR="00244D8C">
        <w:rPr>
          <w:rFonts w:ascii="Times New Roman" w:hAnsi="Times New Roman" w:cs="Times New Roman"/>
          <w:sz w:val="24"/>
          <w:szCs w:val="24"/>
        </w:rPr>
        <w:t xml:space="preserve"> </w:t>
      </w:r>
      <w:r w:rsidRPr="002C6F78">
        <w:rPr>
          <w:rFonts w:ascii="Times New Roman" w:hAnsi="Times New Roman" w:cs="Times New Roman"/>
          <w:sz w:val="24"/>
          <w:szCs w:val="24"/>
        </w:rPr>
        <w:t>reikia, j</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 xml:space="preserve"> koreguoja – planavimo pavyzdžiai</w:t>
      </w:r>
      <w:r w:rsidR="00244D8C">
        <w:rPr>
          <w:rFonts w:ascii="Times New Roman" w:hAnsi="Times New Roman" w:cs="Times New Roman"/>
          <w:sz w:val="24"/>
          <w:szCs w:val="24"/>
        </w:rPr>
        <w:t xml:space="preserve"> </w:t>
      </w:r>
    </w:p>
    <w:p w:rsidR="00B11385" w:rsidRPr="00244D8C" w:rsidRDefault="00B11385" w:rsidP="00244D8C">
      <w:pPr>
        <w:autoSpaceDE w:val="0"/>
        <w:autoSpaceDN w:val="0"/>
        <w:adjustRightInd w:val="0"/>
        <w:spacing w:after="0" w:line="360" w:lineRule="auto"/>
        <w:ind w:firstLine="567"/>
        <w:rPr>
          <w:rFonts w:ascii="Times New Roman" w:hAnsi="Times New Roman" w:cs="Times New Roman"/>
          <w:color w:val="0000FF"/>
          <w:sz w:val="24"/>
          <w:szCs w:val="24"/>
          <w:u w:val="single"/>
        </w:rPr>
      </w:pPr>
      <w:r w:rsidRPr="002C6F78">
        <w:rPr>
          <w:rFonts w:ascii="Times New Roman" w:hAnsi="Times New Roman" w:cs="Times New Roman"/>
          <w:sz w:val="24"/>
          <w:szCs w:val="24"/>
        </w:rPr>
        <w:t xml:space="preserve">(žr. </w:t>
      </w:r>
      <w:r w:rsidRPr="00244D8C">
        <w:rPr>
          <w:rFonts w:ascii="Times New Roman" w:hAnsi="Times New Roman" w:cs="Times New Roman"/>
          <w:color w:val="0000FF"/>
          <w:sz w:val="24"/>
          <w:szCs w:val="24"/>
          <w:u w:val="single"/>
        </w:rPr>
        <w:t>http://www97.intel.com/ru/.../AssessmentStrategies/);</w:t>
      </w:r>
    </w:p>
    <w:p w:rsidR="00B11385" w:rsidRPr="002C6F78" w:rsidRDefault="00B11385" w:rsidP="00244D8C">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xml:space="preserve">• pildyti </w:t>
      </w:r>
      <w:r w:rsidRPr="002C6F78">
        <w:rPr>
          <w:rFonts w:ascii="Times New Roman" w:hAnsi="Times New Roman" w:cs="Times New Roman"/>
          <w:i/>
          <w:iCs/>
          <w:sz w:val="24"/>
          <w:szCs w:val="24"/>
        </w:rPr>
        <w:t xml:space="preserve">Grupinio tyrimo planavimo lapą </w:t>
      </w:r>
      <w:r w:rsidRPr="002C6F78">
        <w:rPr>
          <w:rFonts w:ascii="Times New Roman" w:hAnsi="Times New Roman" w:cs="Times New Roman"/>
          <w:sz w:val="24"/>
          <w:szCs w:val="24"/>
        </w:rPr>
        <w:t>(žr. B. Bennett, C. Rolheiser-Bennett, L. Stevahn.</w:t>
      </w:r>
      <w:r w:rsidR="00244D8C">
        <w:rPr>
          <w:rFonts w:ascii="Times New Roman" w:hAnsi="Times New Roman" w:cs="Times New Roman"/>
          <w:sz w:val="24"/>
          <w:szCs w:val="24"/>
        </w:rPr>
        <w:t xml:space="preserve"> </w:t>
      </w:r>
      <w:r w:rsidRPr="002C6F78">
        <w:rPr>
          <w:rFonts w:ascii="Times New Roman" w:hAnsi="Times New Roman" w:cs="Times New Roman"/>
          <w:sz w:val="24"/>
          <w:szCs w:val="24"/>
        </w:rPr>
        <w:t>Mokymasis bendradarbiaujant. – V., 2000, p. 231), kuris padeda sustrukt</w:t>
      </w:r>
      <w:r w:rsidRPr="002C6F78">
        <w:rPr>
          <w:rFonts w:ascii="Times New Roman" w:hAnsi="Times New Roman" w:cs="Times New Roman" w:hint="eastAsia"/>
          <w:sz w:val="24"/>
          <w:szCs w:val="24"/>
        </w:rPr>
        <w:t>ū</w:t>
      </w:r>
      <w:r w:rsidRPr="002C6F78">
        <w:rPr>
          <w:rFonts w:ascii="Times New Roman" w:hAnsi="Times New Roman" w:cs="Times New Roman"/>
          <w:sz w:val="24"/>
          <w:szCs w:val="24"/>
        </w:rPr>
        <w:t>ruoti veikl</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w:t>
      </w:r>
    </w:p>
    <w:p w:rsidR="00B11385" w:rsidRPr="002C6F78" w:rsidRDefault="00B11385" w:rsidP="00244D8C">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apibr</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žti kiekvieno pareigas (žr. B. Bennett, C. Rolheiser-Bennett, L. Stevahn. Mokymasis</w:t>
      </w:r>
      <w:r w:rsidR="00244D8C">
        <w:rPr>
          <w:rFonts w:ascii="Times New Roman" w:hAnsi="Times New Roman" w:cs="Times New Roman"/>
          <w:sz w:val="24"/>
          <w:szCs w:val="24"/>
        </w:rPr>
        <w:t xml:space="preserve"> </w:t>
      </w:r>
      <w:r w:rsidRPr="002C6F78">
        <w:rPr>
          <w:rFonts w:ascii="Times New Roman" w:hAnsi="Times New Roman" w:cs="Times New Roman"/>
          <w:sz w:val="24"/>
          <w:szCs w:val="24"/>
        </w:rPr>
        <w:t>bendradarbiaujant. – V., 2000, p. 72–73; 230).</w:t>
      </w:r>
    </w:p>
    <w:p w:rsidR="00B11385" w:rsidRPr="002C6F78" w:rsidRDefault="00B11385" w:rsidP="00244D8C">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Kad mokiniams b</w:t>
      </w:r>
      <w:r w:rsidRPr="002C6F78">
        <w:rPr>
          <w:rFonts w:ascii="Times New Roman" w:hAnsi="Times New Roman" w:cs="Times New Roman" w:hint="eastAsia"/>
          <w:sz w:val="24"/>
          <w:szCs w:val="24"/>
        </w:rPr>
        <w:t>ū</w:t>
      </w:r>
      <w:r w:rsidRPr="002C6F78">
        <w:rPr>
          <w:rFonts w:ascii="Times New Roman" w:hAnsi="Times New Roman" w:cs="Times New Roman"/>
          <w:sz w:val="24"/>
          <w:szCs w:val="24"/>
        </w:rPr>
        <w:t>t</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lengviau išsikelti darbo tikslus ir numatyti realius grafikus, b</w:t>
      </w:r>
      <w:r w:rsidRPr="002C6F78">
        <w:rPr>
          <w:rFonts w:ascii="Times New Roman" w:hAnsi="Times New Roman" w:cs="Times New Roman" w:hint="eastAsia"/>
          <w:sz w:val="24"/>
          <w:szCs w:val="24"/>
        </w:rPr>
        <w:t>ū</w:t>
      </w:r>
      <w:r w:rsidRPr="002C6F78">
        <w:rPr>
          <w:rFonts w:ascii="Times New Roman" w:hAnsi="Times New Roman" w:cs="Times New Roman"/>
          <w:sz w:val="24"/>
          <w:szCs w:val="24"/>
        </w:rPr>
        <w:t>t</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tikslinga šio</w:t>
      </w:r>
      <w:r w:rsidR="00453D5F">
        <w:rPr>
          <w:rFonts w:ascii="Times New Roman" w:hAnsi="Times New Roman" w:cs="Times New Roman"/>
          <w:sz w:val="24"/>
          <w:szCs w:val="24"/>
        </w:rPr>
        <w:t xml:space="preserve"> </w:t>
      </w:r>
      <w:r w:rsidRPr="002C6F78">
        <w:rPr>
          <w:rFonts w:ascii="Times New Roman" w:hAnsi="Times New Roman" w:cs="Times New Roman"/>
          <w:sz w:val="24"/>
          <w:szCs w:val="24"/>
        </w:rPr>
        <w:t>etapo pradžioje pateikti tam tikrus klausimus ir pad</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ti mokiniams sukurti aišk</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veiksm</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plan</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w:t>
      </w:r>
    </w:p>
    <w:p w:rsidR="00F13CA1" w:rsidRDefault="00F13CA1" w:rsidP="00BA589A">
      <w:pPr>
        <w:autoSpaceDE w:val="0"/>
        <w:autoSpaceDN w:val="0"/>
        <w:adjustRightInd w:val="0"/>
        <w:spacing w:after="0" w:line="360" w:lineRule="auto"/>
        <w:jc w:val="right"/>
        <w:rPr>
          <w:rFonts w:ascii="Times New Roman" w:hAnsi="Times New Roman" w:cs="Times New Roman"/>
          <w:bCs/>
          <w:i/>
          <w:iCs/>
          <w:sz w:val="24"/>
          <w:szCs w:val="24"/>
        </w:rPr>
      </w:pPr>
    </w:p>
    <w:p w:rsidR="00F13CA1" w:rsidRDefault="00F13CA1" w:rsidP="00BA589A">
      <w:pPr>
        <w:autoSpaceDE w:val="0"/>
        <w:autoSpaceDN w:val="0"/>
        <w:adjustRightInd w:val="0"/>
        <w:spacing w:after="0" w:line="360" w:lineRule="auto"/>
        <w:jc w:val="right"/>
        <w:rPr>
          <w:rFonts w:ascii="Times New Roman" w:hAnsi="Times New Roman" w:cs="Times New Roman"/>
          <w:bCs/>
          <w:i/>
          <w:iCs/>
          <w:sz w:val="24"/>
          <w:szCs w:val="24"/>
        </w:rPr>
      </w:pPr>
    </w:p>
    <w:p w:rsidR="00B11385" w:rsidRPr="002C6F78" w:rsidRDefault="00B11385" w:rsidP="00BA589A">
      <w:pPr>
        <w:autoSpaceDE w:val="0"/>
        <w:autoSpaceDN w:val="0"/>
        <w:adjustRightInd w:val="0"/>
        <w:spacing w:after="0" w:line="360" w:lineRule="auto"/>
        <w:jc w:val="right"/>
        <w:rPr>
          <w:rFonts w:ascii="Times New Roman" w:hAnsi="Times New Roman" w:cs="Times New Roman"/>
          <w:bCs/>
          <w:i/>
          <w:iCs/>
          <w:sz w:val="24"/>
          <w:szCs w:val="24"/>
        </w:rPr>
      </w:pPr>
      <w:r w:rsidRPr="002C6F78">
        <w:rPr>
          <w:rFonts w:ascii="Times New Roman" w:hAnsi="Times New Roman" w:cs="Times New Roman"/>
          <w:bCs/>
          <w:i/>
          <w:iCs/>
          <w:sz w:val="24"/>
          <w:szCs w:val="24"/>
        </w:rPr>
        <w:lastRenderedPageBreak/>
        <w:t>7 lentelė</w:t>
      </w:r>
    </w:p>
    <w:p w:rsidR="00B11385" w:rsidRPr="00655D6C" w:rsidRDefault="00B11385" w:rsidP="00BA589A">
      <w:pPr>
        <w:autoSpaceDE w:val="0"/>
        <w:autoSpaceDN w:val="0"/>
        <w:adjustRightInd w:val="0"/>
        <w:spacing w:after="0" w:line="360" w:lineRule="auto"/>
        <w:jc w:val="center"/>
        <w:rPr>
          <w:rFonts w:ascii="Times New Roman" w:hAnsi="Times New Roman" w:cs="Times New Roman"/>
          <w:b/>
          <w:bCs/>
          <w:sz w:val="24"/>
          <w:szCs w:val="24"/>
        </w:rPr>
      </w:pPr>
      <w:r w:rsidRPr="00655D6C">
        <w:rPr>
          <w:rFonts w:ascii="Times New Roman" w:hAnsi="Times New Roman" w:cs="Times New Roman"/>
          <w:b/>
          <w:bCs/>
          <w:sz w:val="24"/>
          <w:szCs w:val="24"/>
        </w:rPr>
        <w:t>Klausimai mokiniams, planuojantiems tyrim</w:t>
      </w:r>
      <w:r w:rsidRPr="00655D6C">
        <w:rPr>
          <w:rFonts w:ascii="Times New Roman" w:hAnsi="Times New Roman" w:cs="Times New Roman" w:hint="eastAsia"/>
          <w:b/>
          <w:bCs/>
          <w:sz w:val="24"/>
          <w:szCs w:val="24"/>
        </w:rPr>
        <w:t>ą</w:t>
      </w:r>
    </w:p>
    <w:tbl>
      <w:tblPr>
        <w:tblStyle w:val="TableGrid"/>
        <w:tblW w:w="0" w:type="auto"/>
        <w:tblLook w:val="04A0"/>
      </w:tblPr>
      <w:tblGrid>
        <w:gridCol w:w="4643"/>
        <w:gridCol w:w="4644"/>
      </w:tblGrid>
      <w:tr w:rsidR="00BA589A" w:rsidTr="00BA589A">
        <w:tc>
          <w:tcPr>
            <w:tcW w:w="4643" w:type="dxa"/>
          </w:tcPr>
          <w:p w:rsidR="00BA589A" w:rsidRPr="00655D6C" w:rsidRDefault="00BA589A" w:rsidP="00BA589A">
            <w:pPr>
              <w:autoSpaceDE w:val="0"/>
              <w:autoSpaceDN w:val="0"/>
              <w:adjustRightInd w:val="0"/>
              <w:spacing w:line="360" w:lineRule="auto"/>
              <w:jc w:val="center"/>
              <w:rPr>
                <w:rFonts w:ascii="Times New Roman" w:hAnsi="Times New Roman" w:cs="Times New Roman"/>
                <w:b/>
                <w:bCs/>
                <w:sz w:val="24"/>
                <w:szCs w:val="24"/>
              </w:rPr>
            </w:pPr>
            <w:r w:rsidRPr="00655D6C">
              <w:rPr>
                <w:rFonts w:ascii="Times New Roman" w:hAnsi="Times New Roman" w:cs="Times New Roman"/>
                <w:b/>
                <w:bCs/>
                <w:sz w:val="24"/>
                <w:szCs w:val="24"/>
              </w:rPr>
              <w:t>Klausimai</w:t>
            </w:r>
          </w:p>
        </w:tc>
        <w:tc>
          <w:tcPr>
            <w:tcW w:w="4644" w:type="dxa"/>
          </w:tcPr>
          <w:p w:rsidR="00BA589A" w:rsidRPr="00655D6C" w:rsidRDefault="00BA589A" w:rsidP="00BA589A">
            <w:pPr>
              <w:autoSpaceDE w:val="0"/>
              <w:autoSpaceDN w:val="0"/>
              <w:adjustRightInd w:val="0"/>
              <w:spacing w:line="360" w:lineRule="auto"/>
              <w:jc w:val="center"/>
              <w:rPr>
                <w:rFonts w:ascii="Times New Roman" w:hAnsi="Times New Roman" w:cs="Times New Roman"/>
                <w:b/>
                <w:bCs/>
                <w:sz w:val="24"/>
                <w:szCs w:val="24"/>
              </w:rPr>
            </w:pPr>
            <w:r w:rsidRPr="00655D6C">
              <w:rPr>
                <w:rFonts w:ascii="Times New Roman" w:hAnsi="Times New Roman" w:cs="Times New Roman"/>
                <w:b/>
                <w:bCs/>
                <w:sz w:val="24"/>
                <w:szCs w:val="24"/>
              </w:rPr>
              <w:t>Pastabos</w:t>
            </w:r>
          </w:p>
        </w:tc>
      </w:tr>
      <w:tr w:rsidR="00BA589A" w:rsidTr="00BA589A">
        <w:tc>
          <w:tcPr>
            <w:tcW w:w="4643" w:type="dxa"/>
          </w:tcPr>
          <w:p w:rsidR="00BA589A" w:rsidRPr="00655D6C" w:rsidRDefault="009C13B4" w:rsidP="002C6F78">
            <w:pPr>
              <w:autoSpaceDE w:val="0"/>
              <w:autoSpaceDN w:val="0"/>
              <w:adjustRightInd w:val="0"/>
              <w:spacing w:line="360" w:lineRule="auto"/>
              <w:jc w:val="both"/>
              <w:rPr>
                <w:rFonts w:ascii="Times New Roman" w:hAnsi="Times New Roman" w:cs="Times New Roman"/>
                <w:b/>
                <w:bCs/>
                <w:sz w:val="24"/>
                <w:szCs w:val="24"/>
              </w:rPr>
            </w:pPr>
            <w:r w:rsidRPr="00655D6C">
              <w:rPr>
                <w:rFonts w:ascii="Times New Roman" w:hAnsi="Times New Roman" w:cs="Times New Roman"/>
                <w:b/>
                <w:bCs/>
                <w:sz w:val="24"/>
                <w:szCs w:val="24"/>
              </w:rPr>
              <w:t>Koks jūsų tyrimo tikslas ir uždaviniai?</w:t>
            </w:r>
          </w:p>
        </w:tc>
        <w:tc>
          <w:tcPr>
            <w:tcW w:w="4644" w:type="dxa"/>
          </w:tcPr>
          <w:p w:rsidR="00BA589A" w:rsidRDefault="00BA589A" w:rsidP="002C6F78">
            <w:pPr>
              <w:autoSpaceDE w:val="0"/>
              <w:autoSpaceDN w:val="0"/>
              <w:adjustRightInd w:val="0"/>
              <w:spacing w:line="360" w:lineRule="auto"/>
              <w:jc w:val="both"/>
              <w:rPr>
                <w:rFonts w:ascii="Times New Roman" w:hAnsi="Times New Roman" w:cs="Times New Roman"/>
                <w:bCs/>
                <w:sz w:val="24"/>
                <w:szCs w:val="24"/>
              </w:rPr>
            </w:pPr>
          </w:p>
        </w:tc>
      </w:tr>
      <w:tr w:rsidR="00BA589A" w:rsidTr="00BA589A">
        <w:tc>
          <w:tcPr>
            <w:tcW w:w="4643" w:type="dxa"/>
          </w:tcPr>
          <w:p w:rsidR="009C13B4" w:rsidRPr="00655D6C" w:rsidRDefault="009C13B4" w:rsidP="009C13B4">
            <w:pPr>
              <w:autoSpaceDE w:val="0"/>
              <w:autoSpaceDN w:val="0"/>
              <w:adjustRightInd w:val="0"/>
              <w:spacing w:line="360" w:lineRule="auto"/>
              <w:jc w:val="both"/>
              <w:rPr>
                <w:rFonts w:ascii="Times New Roman" w:hAnsi="Times New Roman" w:cs="Times New Roman"/>
                <w:b/>
                <w:bCs/>
                <w:sz w:val="24"/>
                <w:szCs w:val="24"/>
              </w:rPr>
            </w:pPr>
            <w:r w:rsidRPr="00655D6C">
              <w:rPr>
                <w:rFonts w:ascii="Times New Roman" w:hAnsi="Times New Roman" w:cs="Times New Roman"/>
                <w:b/>
                <w:bCs/>
                <w:sz w:val="24"/>
                <w:szCs w:val="24"/>
              </w:rPr>
              <w:t>Tyrimo planavimas</w:t>
            </w:r>
          </w:p>
          <w:p w:rsidR="009C13B4" w:rsidRPr="009C13B4"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 Ar numatėte savo veiksmų seką</w:t>
            </w:r>
          </w:p>
          <w:p w:rsidR="009C13B4" w:rsidRPr="009C13B4"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(tyrimo etapus)?</w:t>
            </w:r>
          </w:p>
          <w:p w:rsidR="009C13B4" w:rsidRPr="009C13B4"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 Ar apgalvojote tyrimui reikalingus</w:t>
            </w:r>
          </w:p>
          <w:p w:rsidR="009C13B4" w:rsidRPr="009C13B4"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išteklius ir veiklos strategijas?</w:t>
            </w:r>
          </w:p>
          <w:p w:rsidR="009C13B4" w:rsidRPr="009C13B4"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 Ar aiškūs ir realūs darbų atlikimo</w:t>
            </w:r>
          </w:p>
          <w:p w:rsidR="00BA589A"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terminai?</w:t>
            </w:r>
          </w:p>
        </w:tc>
        <w:tc>
          <w:tcPr>
            <w:tcW w:w="4644" w:type="dxa"/>
          </w:tcPr>
          <w:p w:rsidR="00BA589A" w:rsidRDefault="00BA589A" w:rsidP="002C6F78">
            <w:pPr>
              <w:autoSpaceDE w:val="0"/>
              <w:autoSpaceDN w:val="0"/>
              <w:adjustRightInd w:val="0"/>
              <w:spacing w:line="360" w:lineRule="auto"/>
              <w:jc w:val="both"/>
              <w:rPr>
                <w:rFonts w:ascii="Times New Roman" w:hAnsi="Times New Roman" w:cs="Times New Roman"/>
                <w:bCs/>
                <w:sz w:val="24"/>
                <w:szCs w:val="24"/>
              </w:rPr>
            </w:pPr>
          </w:p>
        </w:tc>
      </w:tr>
      <w:tr w:rsidR="00BA589A" w:rsidTr="00BA589A">
        <w:tc>
          <w:tcPr>
            <w:tcW w:w="4643" w:type="dxa"/>
          </w:tcPr>
          <w:p w:rsidR="009C13B4" w:rsidRPr="00655D6C" w:rsidRDefault="009C13B4" w:rsidP="00655D6C">
            <w:pPr>
              <w:tabs>
                <w:tab w:val="left" w:pos="3045"/>
              </w:tabs>
              <w:autoSpaceDE w:val="0"/>
              <w:autoSpaceDN w:val="0"/>
              <w:adjustRightInd w:val="0"/>
              <w:spacing w:line="360" w:lineRule="auto"/>
              <w:jc w:val="both"/>
              <w:rPr>
                <w:rFonts w:ascii="Times New Roman" w:hAnsi="Times New Roman" w:cs="Times New Roman"/>
                <w:b/>
                <w:bCs/>
                <w:sz w:val="24"/>
                <w:szCs w:val="24"/>
              </w:rPr>
            </w:pPr>
            <w:r w:rsidRPr="00655D6C">
              <w:rPr>
                <w:rFonts w:ascii="Times New Roman" w:hAnsi="Times New Roman" w:cs="Times New Roman"/>
                <w:b/>
                <w:bCs/>
                <w:sz w:val="24"/>
                <w:szCs w:val="24"/>
              </w:rPr>
              <w:t>Tyrimo veiklos stebėjimas</w:t>
            </w:r>
            <w:r w:rsidR="00655D6C" w:rsidRPr="00655D6C">
              <w:rPr>
                <w:rFonts w:ascii="Times New Roman" w:hAnsi="Times New Roman" w:cs="Times New Roman"/>
                <w:b/>
                <w:bCs/>
                <w:sz w:val="24"/>
                <w:szCs w:val="24"/>
              </w:rPr>
              <w:tab/>
            </w:r>
          </w:p>
          <w:p w:rsidR="009C13B4" w:rsidRPr="009C13B4"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 Kokių kilo sunkumų planuojant</w:t>
            </w:r>
          </w:p>
          <w:p w:rsidR="009C13B4" w:rsidRPr="009C13B4"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tyrimą?</w:t>
            </w:r>
          </w:p>
          <w:p w:rsidR="009C13B4" w:rsidRPr="009C13B4"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 Kaip įveiksite kilusius sunkumus?</w:t>
            </w:r>
          </w:p>
          <w:p w:rsidR="009C13B4" w:rsidRPr="009C13B4"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 Ar turite parengę tyrimo kontrolės</w:t>
            </w:r>
          </w:p>
          <w:p w:rsidR="009C13B4" w:rsidRPr="009C13B4"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planą?</w:t>
            </w:r>
          </w:p>
          <w:p w:rsidR="009C13B4" w:rsidRPr="009C13B4"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 Ką darysite, jei nespėsite atlikti</w:t>
            </w:r>
          </w:p>
          <w:p w:rsidR="009C13B4" w:rsidRPr="009C13B4"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numatytų darbų pagal grafiką?</w:t>
            </w:r>
          </w:p>
          <w:p w:rsidR="009C13B4" w:rsidRPr="009C13B4"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 Kaip suprasite, ar darbas atitinka</w:t>
            </w:r>
          </w:p>
          <w:p w:rsidR="00BA589A"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numatytus kriterijus?</w:t>
            </w:r>
          </w:p>
        </w:tc>
        <w:tc>
          <w:tcPr>
            <w:tcW w:w="4644" w:type="dxa"/>
          </w:tcPr>
          <w:p w:rsidR="00BA589A" w:rsidRDefault="00BA589A" w:rsidP="002C6F78">
            <w:pPr>
              <w:autoSpaceDE w:val="0"/>
              <w:autoSpaceDN w:val="0"/>
              <w:adjustRightInd w:val="0"/>
              <w:spacing w:line="360" w:lineRule="auto"/>
              <w:jc w:val="both"/>
              <w:rPr>
                <w:rFonts w:ascii="Times New Roman" w:hAnsi="Times New Roman" w:cs="Times New Roman"/>
                <w:bCs/>
                <w:sz w:val="24"/>
                <w:szCs w:val="24"/>
              </w:rPr>
            </w:pPr>
          </w:p>
        </w:tc>
      </w:tr>
      <w:tr w:rsidR="009C13B4" w:rsidTr="00BA589A">
        <w:tc>
          <w:tcPr>
            <w:tcW w:w="4643" w:type="dxa"/>
          </w:tcPr>
          <w:p w:rsidR="009C13B4" w:rsidRPr="00655D6C" w:rsidRDefault="009C13B4" w:rsidP="009C13B4">
            <w:pPr>
              <w:autoSpaceDE w:val="0"/>
              <w:autoSpaceDN w:val="0"/>
              <w:adjustRightInd w:val="0"/>
              <w:spacing w:line="360" w:lineRule="auto"/>
              <w:jc w:val="both"/>
              <w:rPr>
                <w:rFonts w:ascii="Times New Roman" w:hAnsi="Times New Roman" w:cs="Times New Roman"/>
                <w:b/>
                <w:bCs/>
                <w:sz w:val="24"/>
                <w:szCs w:val="24"/>
              </w:rPr>
            </w:pPr>
            <w:r w:rsidRPr="00655D6C">
              <w:rPr>
                <w:rFonts w:ascii="Times New Roman" w:hAnsi="Times New Roman" w:cs="Times New Roman"/>
                <w:b/>
                <w:bCs/>
                <w:sz w:val="24"/>
                <w:szCs w:val="24"/>
              </w:rPr>
              <w:t>Refleksija</w:t>
            </w:r>
          </w:p>
          <w:p w:rsidR="009C13B4" w:rsidRPr="009C13B4"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 Ar atsižvelgėte į išsakytas pastabas?</w:t>
            </w:r>
          </w:p>
          <w:p w:rsidR="009C13B4" w:rsidRPr="009C13B4"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 Ką sužinojote apie save?</w:t>
            </w:r>
          </w:p>
          <w:p w:rsidR="009C13B4" w:rsidRPr="009C13B4"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 Kokius savo gebėjimus norėtumėte</w:t>
            </w:r>
          </w:p>
          <w:p w:rsidR="009C13B4" w:rsidRPr="009C13B4" w:rsidRDefault="009C13B4" w:rsidP="009C13B4">
            <w:pPr>
              <w:autoSpaceDE w:val="0"/>
              <w:autoSpaceDN w:val="0"/>
              <w:adjustRightInd w:val="0"/>
              <w:spacing w:line="360" w:lineRule="auto"/>
              <w:jc w:val="both"/>
              <w:rPr>
                <w:rFonts w:ascii="Times New Roman" w:hAnsi="Times New Roman" w:cs="Times New Roman"/>
                <w:bCs/>
                <w:sz w:val="24"/>
                <w:szCs w:val="24"/>
              </w:rPr>
            </w:pPr>
            <w:r w:rsidRPr="009C13B4">
              <w:rPr>
                <w:rFonts w:ascii="Times New Roman" w:hAnsi="Times New Roman" w:cs="Times New Roman"/>
                <w:bCs/>
                <w:sz w:val="24"/>
                <w:szCs w:val="24"/>
              </w:rPr>
              <w:t>tobulinti?</w:t>
            </w:r>
          </w:p>
        </w:tc>
        <w:tc>
          <w:tcPr>
            <w:tcW w:w="4644" w:type="dxa"/>
          </w:tcPr>
          <w:p w:rsidR="009C13B4" w:rsidRDefault="009C13B4" w:rsidP="002C6F78">
            <w:pPr>
              <w:autoSpaceDE w:val="0"/>
              <w:autoSpaceDN w:val="0"/>
              <w:adjustRightInd w:val="0"/>
              <w:spacing w:line="360" w:lineRule="auto"/>
              <w:jc w:val="both"/>
              <w:rPr>
                <w:rFonts w:ascii="Times New Roman" w:hAnsi="Times New Roman" w:cs="Times New Roman"/>
                <w:bCs/>
                <w:sz w:val="24"/>
                <w:szCs w:val="24"/>
              </w:rPr>
            </w:pPr>
          </w:p>
        </w:tc>
      </w:tr>
    </w:tbl>
    <w:p w:rsidR="00BA589A" w:rsidRPr="002C6F78" w:rsidRDefault="00BA589A" w:rsidP="002C6F78">
      <w:pPr>
        <w:autoSpaceDE w:val="0"/>
        <w:autoSpaceDN w:val="0"/>
        <w:adjustRightInd w:val="0"/>
        <w:spacing w:after="0" w:line="360" w:lineRule="auto"/>
        <w:jc w:val="both"/>
        <w:rPr>
          <w:rFonts w:ascii="Times New Roman" w:hAnsi="Times New Roman" w:cs="Times New Roman"/>
          <w:bCs/>
          <w:sz w:val="24"/>
          <w:szCs w:val="24"/>
        </w:rPr>
      </w:pPr>
    </w:p>
    <w:p w:rsidR="00650AE8" w:rsidRPr="002C6F78" w:rsidRDefault="00524729" w:rsidP="00650AE8">
      <w:pPr>
        <w:autoSpaceDE w:val="0"/>
        <w:autoSpaceDN w:val="0"/>
        <w:adjustRightInd w:val="0"/>
        <w:spacing w:after="0" w:line="360" w:lineRule="auto"/>
        <w:jc w:val="both"/>
        <w:rPr>
          <w:rFonts w:ascii="Times New Roman" w:hAnsi="Times New Roman" w:cs="Times New Roman"/>
          <w:sz w:val="24"/>
          <w:szCs w:val="24"/>
        </w:rPr>
      </w:pPr>
      <w:r w:rsidRPr="00524729">
        <w:rPr>
          <w:rFonts w:ascii="Times New Roman" w:hAnsi="Times New Roman" w:cs="Times New Roman"/>
          <w:i/>
          <w:iCs/>
          <w:noProof/>
          <w:sz w:val="24"/>
          <w:szCs w:val="24"/>
          <w:lang w:eastAsia="lt-LT"/>
        </w:rPr>
      </w:r>
      <w:r w:rsidRPr="00524729">
        <w:rPr>
          <w:rFonts w:ascii="Times New Roman" w:hAnsi="Times New Roman" w:cs="Times New Roman"/>
          <w:i/>
          <w:iCs/>
          <w:noProof/>
          <w:sz w:val="24"/>
          <w:szCs w:val="24"/>
          <w:lang w:eastAsia="lt-LT"/>
        </w:rPr>
        <w:pict>
          <v:roundrect id="Suapvalintas stačiakampis 64" o:spid="_x0000_s1600" style="width:447.75pt;height:32.2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650AE8" w:rsidRDefault="003B6140" w:rsidP="00650AE8">
                  <w:pPr>
                    <w:autoSpaceDE w:val="0"/>
                    <w:autoSpaceDN w:val="0"/>
                    <w:adjustRightInd w:val="0"/>
                    <w:spacing w:after="0" w:line="360" w:lineRule="auto"/>
                    <w:jc w:val="center"/>
                    <w:rPr>
                      <w:rFonts w:ascii="Times New Roman" w:hAnsi="Times New Roman" w:cs="Times New Roman"/>
                      <w:b/>
                      <w:sz w:val="24"/>
                      <w:szCs w:val="24"/>
                    </w:rPr>
                  </w:pPr>
                  <w:r w:rsidRPr="00650AE8">
                    <w:rPr>
                      <w:rFonts w:ascii="Times New Roman" w:hAnsi="Times New Roman" w:cs="Times New Roman"/>
                      <w:b/>
                      <w:sz w:val="24"/>
                      <w:szCs w:val="24"/>
                    </w:rPr>
                    <w:t>III. Tyrimas</w:t>
                  </w:r>
                </w:p>
                <w:p w:rsidR="003B6140" w:rsidRPr="00650AE8" w:rsidRDefault="003B6140" w:rsidP="00650AE8"/>
              </w:txbxContent>
            </v:textbox>
            <w10:wrap type="none"/>
            <w10:anchorlock/>
          </v:roundrect>
        </w:pic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650AE8">
        <w:rPr>
          <w:rFonts w:ascii="Times New Roman" w:hAnsi="Times New Roman" w:cs="Times New Roman"/>
          <w:i/>
          <w:iCs/>
          <w:sz w:val="24"/>
          <w:szCs w:val="24"/>
          <w:u w:val="single"/>
        </w:rPr>
        <w:t>1 tarpsnis. Kasdienių planų rengimas</w:t>
      </w:r>
      <w:r w:rsidRPr="002C6F78">
        <w:rPr>
          <w:rFonts w:ascii="Times New Roman" w:hAnsi="Times New Roman" w:cs="Times New Roman"/>
          <w:i/>
          <w:iCs/>
          <w:sz w:val="24"/>
          <w:szCs w:val="24"/>
        </w:rPr>
        <w:t xml:space="preserve">. </w:t>
      </w:r>
      <w:r w:rsidRPr="002C6F78">
        <w:rPr>
          <w:rFonts w:ascii="Times New Roman" w:hAnsi="Times New Roman" w:cs="Times New Roman"/>
          <w:sz w:val="24"/>
          <w:szCs w:val="24"/>
        </w:rPr>
        <w:t>Grup</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s nariai sudaro kiekvienos tyrimo dienos veiklos plano</w:t>
      </w:r>
      <w:r w:rsidR="00650AE8">
        <w:rPr>
          <w:rFonts w:ascii="Times New Roman" w:hAnsi="Times New Roman" w:cs="Times New Roman"/>
          <w:sz w:val="24"/>
          <w:szCs w:val="24"/>
        </w:rPr>
        <w:t xml:space="preserve"> </w:t>
      </w:r>
      <w:r w:rsidRPr="002C6F78">
        <w:rPr>
          <w:rFonts w:ascii="Times New Roman" w:hAnsi="Times New Roman" w:cs="Times New Roman"/>
          <w:sz w:val="24"/>
          <w:szCs w:val="24"/>
        </w:rPr>
        <w:t>lap</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(žr. B. Bennett, C. Rolheiser-Bennett, L. Stevahn. Mokymasis bendradarbiaujant. – V., 2000,</w:t>
      </w:r>
      <w:r w:rsidR="00650AE8">
        <w:rPr>
          <w:rFonts w:ascii="Times New Roman" w:hAnsi="Times New Roman" w:cs="Times New Roman"/>
          <w:sz w:val="24"/>
          <w:szCs w:val="24"/>
        </w:rPr>
        <w:t xml:space="preserve"> </w:t>
      </w:r>
      <w:r w:rsidRPr="002C6F78">
        <w:rPr>
          <w:rFonts w:ascii="Times New Roman" w:hAnsi="Times New Roman" w:cs="Times New Roman"/>
          <w:sz w:val="24"/>
          <w:szCs w:val="24"/>
        </w:rPr>
        <w:t>p. 233).</w:t>
      </w:r>
    </w:p>
    <w:p w:rsidR="00B11385" w:rsidRPr="00650AE8" w:rsidRDefault="00B11385" w:rsidP="002C6F78">
      <w:pPr>
        <w:autoSpaceDE w:val="0"/>
        <w:autoSpaceDN w:val="0"/>
        <w:adjustRightInd w:val="0"/>
        <w:spacing w:after="0" w:line="360" w:lineRule="auto"/>
        <w:jc w:val="both"/>
        <w:rPr>
          <w:rFonts w:ascii="Times New Roman" w:hAnsi="Times New Roman" w:cs="Times New Roman"/>
          <w:i/>
          <w:iCs/>
          <w:sz w:val="24"/>
          <w:szCs w:val="24"/>
          <w:u w:val="single"/>
        </w:rPr>
      </w:pPr>
      <w:r w:rsidRPr="00650AE8">
        <w:rPr>
          <w:rFonts w:ascii="Times New Roman" w:hAnsi="Times New Roman" w:cs="Times New Roman"/>
          <w:i/>
          <w:iCs/>
          <w:sz w:val="24"/>
          <w:szCs w:val="24"/>
          <w:u w:val="single"/>
        </w:rPr>
        <w:lastRenderedPageBreak/>
        <w:t>2 tarpsnis. Informacijos rinkimas iš įvairių šaltinių.</w:t>
      </w:r>
      <w:r w:rsidR="00650AE8">
        <w:rPr>
          <w:rFonts w:ascii="Times New Roman" w:hAnsi="Times New Roman" w:cs="Times New Roman"/>
          <w:i/>
          <w:iCs/>
          <w:sz w:val="24"/>
          <w:szCs w:val="24"/>
          <w:u w:val="single"/>
        </w:rPr>
        <w:t xml:space="preserve"> </w:t>
      </w:r>
      <w:r w:rsidRPr="002C6F78">
        <w:rPr>
          <w:rFonts w:ascii="Times New Roman" w:hAnsi="Times New Roman" w:cs="Times New Roman"/>
          <w:sz w:val="24"/>
          <w:szCs w:val="24"/>
        </w:rPr>
        <w:t>Ugdant informacinius geb</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jimus, galima pasiremti išbandytais modeliais: Marlando, Wray ir</w:t>
      </w:r>
      <w:r w:rsidR="00650AE8">
        <w:rPr>
          <w:rFonts w:ascii="Times New Roman" w:hAnsi="Times New Roman" w:cs="Times New Roman"/>
          <w:i/>
          <w:iCs/>
          <w:sz w:val="24"/>
          <w:szCs w:val="24"/>
          <w:u w:val="single"/>
        </w:rPr>
        <w:t xml:space="preserve"> </w:t>
      </w:r>
      <w:r w:rsidRPr="002C6F78">
        <w:rPr>
          <w:rFonts w:ascii="Times New Roman" w:hAnsi="Times New Roman" w:cs="Times New Roman"/>
          <w:sz w:val="24"/>
          <w:szCs w:val="24"/>
        </w:rPr>
        <w:t>Lewiso, Big Six ir kt. modeliai (žr. J. E. Herring. Informacini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g</w:t>
      </w:r>
      <w:r w:rsidRPr="002C6F78">
        <w:rPr>
          <w:rFonts w:ascii="Times New Roman" w:hAnsi="Times New Roman" w:cs="Times New Roman" w:hint="eastAsia"/>
          <w:sz w:val="24"/>
          <w:szCs w:val="24"/>
        </w:rPr>
        <w:t>ū</w:t>
      </w:r>
      <w:r w:rsidRPr="002C6F78">
        <w:rPr>
          <w:rFonts w:ascii="Times New Roman" w:hAnsi="Times New Roman" w:cs="Times New Roman"/>
          <w:sz w:val="24"/>
          <w:szCs w:val="24"/>
        </w:rPr>
        <w:t>dži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ugdymas mokykloje. – V.</w:t>
      </w:r>
      <w:r w:rsidR="00650AE8">
        <w:rPr>
          <w:rFonts w:ascii="Times New Roman" w:hAnsi="Times New Roman" w:cs="Times New Roman"/>
          <w:i/>
          <w:iCs/>
          <w:sz w:val="24"/>
          <w:szCs w:val="24"/>
          <w:u w:val="single"/>
        </w:rPr>
        <w:t xml:space="preserve"> </w:t>
      </w:r>
      <w:r w:rsidRPr="002C6F78">
        <w:rPr>
          <w:rFonts w:ascii="Times New Roman" w:hAnsi="Times New Roman" w:cs="Times New Roman"/>
          <w:sz w:val="24"/>
          <w:szCs w:val="24"/>
        </w:rPr>
        <w:t>1998, p. 31–37).</w:t>
      </w:r>
    </w:p>
    <w:p w:rsidR="00B11385" w:rsidRPr="002C6F78" w:rsidRDefault="00B11385" w:rsidP="00650AE8">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xml:space="preserve">Taikomos </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vairios informacijos paieškos, atrankos, grupavimo, skaitymo, analiz</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s,</w:t>
      </w:r>
      <w:r w:rsidR="00650AE8">
        <w:rPr>
          <w:rFonts w:ascii="Times New Roman" w:hAnsi="Times New Roman" w:cs="Times New Roman"/>
          <w:sz w:val="24"/>
          <w:szCs w:val="24"/>
        </w:rPr>
        <w:t xml:space="preserve"> </w:t>
      </w:r>
      <w:r w:rsidRPr="002C6F78">
        <w:rPr>
          <w:rFonts w:ascii="Times New Roman" w:hAnsi="Times New Roman" w:cs="Times New Roman"/>
          <w:sz w:val="24"/>
          <w:szCs w:val="24"/>
        </w:rPr>
        <w:t xml:space="preserve">interpretacijos, vertinimo strategijos: </w:t>
      </w:r>
      <w:r w:rsidRPr="002C6F78">
        <w:rPr>
          <w:rFonts w:ascii="Times New Roman" w:hAnsi="Times New Roman" w:cs="Times New Roman"/>
          <w:i/>
          <w:iCs/>
          <w:sz w:val="24"/>
          <w:szCs w:val="24"/>
        </w:rPr>
        <w:t>diskusijos tinklas, nuodugnus klausinėjimas, veikėjų</w:t>
      </w:r>
      <w:r w:rsidR="00650AE8">
        <w:rPr>
          <w:rFonts w:ascii="Times New Roman" w:hAnsi="Times New Roman" w:cs="Times New Roman"/>
          <w:sz w:val="24"/>
          <w:szCs w:val="24"/>
        </w:rPr>
        <w:t xml:space="preserve"> </w:t>
      </w:r>
      <w:r w:rsidRPr="002C6F78">
        <w:rPr>
          <w:rFonts w:ascii="Times New Roman" w:hAnsi="Times New Roman" w:cs="Times New Roman"/>
          <w:i/>
          <w:iCs/>
          <w:sz w:val="24"/>
          <w:szCs w:val="24"/>
        </w:rPr>
        <w:t>stebėjimas, tyrimo lentelė, durstinys, ŽNS plius, minčių žemėlapis, lygių žymėjimas, teiginio ir</w:t>
      </w:r>
      <w:r w:rsidR="00650AE8">
        <w:rPr>
          <w:rFonts w:ascii="Times New Roman" w:hAnsi="Times New Roman" w:cs="Times New Roman"/>
          <w:sz w:val="24"/>
          <w:szCs w:val="24"/>
        </w:rPr>
        <w:t xml:space="preserve"> </w:t>
      </w:r>
      <w:r w:rsidRPr="002C6F78">
        <w:rPr>
          <w:rFonts w:ascii="Times New Roman" w:hAnsi="Times New Roman" w:cs="Times New Roman"/>
          <w:i/>
          <w:iCs/>
          <w:sz w:val="24"/>
          <w:szCs w:val="24"/>
        </w:rPr>
        <w:t>patvirtinimo struktūra, piramidės formos diagrama, klausimo analizė, pasakojimo planas,</w:t>
      </w:r>
      <w:r w:rsidR="00650AE8">
        <w:rPr>
          <w:rFonts w:ascii="Times New Roman" w:hAnsi="Times New Roman" w:cs="Times New Roman"/>
          <w:sz w:val="24"/>
          <w:szCs w:val="24"/>
        </w:rPr>
        <w:t xml:space="preserve"> </w:t>
      </w:r>
      <w:r w:rsidRPr="002C6F78">
        <w:rPr>
          <w:rFonts w:ascii="Times New Roman" w:hAnsi="Times New Roman" w:cs="Times New Roman"/>
          <w:i/>
          <w:iCs/>
          <w:sz w:val="24"/>
          <w:szCs w:val="24"/>
        </w:rPr>
        <w:t xml:space="preserve">struktūruoti užrašai, žodžio genealoginis medis </w:t>
      </w:r>
      <w:r w:rsidRPr="002C6F78">
        <w:rPr>
          <w:rFonts w:ascii="Times New Roman" w:hAnsi="Times New Roman" w:cs="Times New Roman"/>
          <w:sz w:val="24"/>
          <w:szCs w:val="24"/>
        </w:rPr>
        <w:t>(žr. D. Buehl. Interaktyviojo mokymosi strategijos.</w:t>
      </w:r>
      <w:r w:rsidR="00650AE8">
        <w:rPr>
          <w:rFonts w:ascii="Times New Roman" w:hAnsi="Times New Roman" w:cs="Times New Roman"/>
          <w:sz w:val="24"/>
          <w:szCs w:val="24"/>
        </w:rPr>
        <w:t xml:space="preserve"> </w:t>
      </w:r>
      <w:r w:rsidRPr="002C6F78">
        <w:rPr>
          <w:rFonts w:ascii="Times New Roman" w:hAnsi="Times New Roman" w:cs="Times New Roman"/>
          <w:sz w:val="24"/>
          <w:szCs w:val="24"/>
        </w:rPr>
        <w:t xml:space="preserve">– V., 2004); </w:t>
      </w:r>
      <w:r w:rsidRPr="002C6F78">
        <w:rPr>
          <w:rFonts w:ascii="Times New Roman" w:hAnsi="Times New Roman" w:cs="Times New Roman"/>
          <w:i/>
          <w:iCs/>
          <w:sz w:val="24"/>
          <w:szCs w:val="24"/>
        </w:rPr>
        <w:t xml:space="preserve">bendroji ir tikslinė peržvalga, tekstų vertinimas, konspektavimas </w:t>
      </w:r>
      <w:r w:rsidRPr="002C6F78">
        <w:rPr>
          <w:rFonts w:ascii="Times New Roman" w:hAnsi="Times New Roman" w:cs="Times New Roman"/>
          <w:sz w:val="24"/>
          <w:szCs w:val="24"/>
        </w:rPr>
        <w:t>(J. E. Herring.</w:t>
      </w:r>
      <w:r w:rsidR="00650AE8">
        <w:rPr>
          <w:rFonts w:ascii="Times New Roman" w:hAnsi="Times New Roman" w:cs="Times New Roman"/>
          <w:sz w:val="24"/>
          <w:szCs w:val="24"/>
        </w:rPr>
        <w:t xml:space="preserve"> </w:t>
      </w:r>
      <w:r w:rsidRPr="002C6F78">
        <w:rPr>
          <w:rFonts w:ascii="Times New Roman" w:hAnsi="Times New Roman" w:cs="Times New Roman"/>
          <w:sz w:val="24"/>
          <w:szCs w:val="24"/>
        </w:rPr>
        <w:t>Informacini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g</w:t>
      </w:r>
      <w:r w:rsidRPr="002C6F78">
        <w:rPr>
          <w:rFonts w:ascii="Times New Roman" w:hAnsi="Times New Roman" w:cs="Times New Roman" w:hint="eastAsia"/>
          <w:sz w:val="24"/>
          <w:szCs w:val="24"/>
        </w:rPr>
        <w:t>ū</w:t>
      </w:r>
      <w:r w:rsidRPr="002C6F78">
        <w:rPr>
          <w:rFonts w:ascii="Times New Roman" w:hAnsi="Times New Roman" w:cs="Times New Roman"/>
          <w:sz w:val="24"/>
          <w:szCs w:val="24"/>
        </w:rPr>
        <w:t>dži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ugdymas mokykloje. – V. 1998, p. 119–129; 132–145).</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2C6F78">
        <w:rPr>
          <w:rFonts w:ascii="Times New Roman" w:hAnsi="Times New Roman" w:cs="Times New Roman"/>
          <w:sz w:val="24"/>
          <w:szCs w:val="24"/>
        </w:rPr>
        <w:t>Veiksm</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planas renkant informacij</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(žr. J. E. Herring. Informacini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g</w:t>
      </w:r>
      <w:r w:rsidRPr="002C6F78">
        <w:rPr>
          <w:rFonts w:ascii="Times New Roman" w:hAnsi="Times New Roman" w:cs="Times New Roman" w:hint="eastAsia"/>
          <w:sz w:val="24"/>
          <w:szCs w:val="24"/>
        </w:rPr>
        <w:t>ū</w:t>
      </w:r>
      <w:r w:rsidRPr="002C6F78">
        <w:rPr>
          <w:rFonts w:ascii="Times New Roman" w:hAnsi="Times New Roman" w:cs="Times New Roman"/>
          <w:sz w:val="24"/>
          <w:szCs w:val="24"/>
        </w:rPr>
        <w:t>dži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ugdymas</w:t>
      </w:r>
      <w:r w:rsidR="00650AE8">
        <w:rPr>
          <w:rFonts w:ascii="Times New Roman" w:hAnsi="Times New Roman" w:cs="Times New Roman"/>
          <w:sz w:val="24"/>
          <w:szCs w:val="24"/>
        </w:rPr>
        <w:t xml:space="preserve"> </w:t>
      </w:r>
      <w:r w:rsidRPr="002C6F78">
        <w:rPr>
          <w:rFonts w:ascii="Times New Roman" w:hAnsi="Times New Roman" w:cs="Times New Roman"/>
          <w:sz w:val="24"/>
          <w:szCs w:val="24"/>
        </w:rPr>
        <w:t>mokykloje. – V. 1998, p. 80–94).</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546536">
        <w:rPr>
          <w:rFonts w:ascii="Times New Roman" w:hAnsi="Times New Roman" w:cs="Times New Roman"/>
          <w:i/>
          <w:iCs/>
          <w:sz w:val="24"/>
          <w:szCs w:val="24"/>
          <w:u w:val="single"/>
        </w:rPr>
        <w:t>3 tarpsnis. Duomenų analizė ir įvertinimas</w:t>
      </w:r>
      <w:r w:rsidRPr="002C6F78">
        <w:rPr>
          <w:rFonts w:ascii="Times New Roman" w:hAnsi="Times New Roman" w:cs="Times New Roman"/>
          <w:i/>
          <w:iCs/>
          <w:sz w:val="24"/>
          <w:szCs w:val="24"/>
        </w:rPr>
        <w:t xml:space="preserve">. </w:t>
      </w:r>
      <w:r w:rsidRPr="002C6F78">
        <w:rPr>
          <w:rFonts w:ascii="Times New Roman" w:hAnsi="Times New Roman" w:cs="Times New Roman"/>
          <w:sz w:val="24"/>
          <w:szCs w:val="24"/>
        </w:rPr>
        <w:t>Grup</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 xml:space="preserve">s nariai </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vertina surinkt</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duomen</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svarb</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tiriant</w:t>
      </w:r>
      <w:r w:rsidR="00546536">
        <w:rPr>
          <w:rFonts w:ascii="Times New Roman" w:hAnsi="Times New Roman" w:cs="Times New Roman"/>
          <w:sz w:val="24"/>
          <w:szCs w:val="24"/>
        </w:rPr>
        <w:t xml:space="preserve"> </w:t>
      </w:r>
      <w:r w:rsidRPr="002C6F78">
        <w:rPr>
          <w:rFonts w:ascii="Times New Roman" w:hAnsi="Times New Roman" w:cs="Times New Roman"/>
          <w:sz w:val="24"/>
          <w:szCs w:val="24"/>
        </w:rPr>
        <w:t>pasirinkt</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tem</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546536">
        <w:rPr>
          <w:rFonts w:ascii="Times New Roman" w:hAnsi="Times New Roman" w:cs="Times New Roman"/>
          <w:i/>
          <w:iCs/>
          <w:sz w:val="24"/>
          <w:szCs w:val="24"/>
          <w:u w:val="single"/>
        </w:rPr>
        <w:t xml:space="preserve">4 tarpsnis. Žinių taikymas. </w:t>
      </w:r>
      <w:r w:rsidRPr="002C6F78">
        <w:rPr>
          <w:rFonts w:ascii="Times New Roman" w:hAnsi="Times New Roman" w:cs="Times New Roman"/>
          <w:sz w:val="24"/>
          <w:szCs w:val="24"/>
        </w:rPr>
        <w:t>Grup</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s nariai pritaiko naujas žinias nagrin</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dami savo tiriam</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problem</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w:t>
      </w:r>
    </w:p>
    <w:p w:rsidR="00B11385" w:rsidRDefault="00B11385" w:rsidP="002C6F78">
      <w:pPr>
        <w:autoSpaceDE w:val="0"/>
        <w:autoSpaceDN w:val="0"/>
        <w:adjustRightInd w:val="0"/>
        <w:spacing w:after="0" w:line="360" w:lineRule="auto"/>
        <w:jc w:val="both"/>
        <w:rPr>
          <w:rFonts w:ascii="Times New Roman" w:hAnsi="Times New Roman" w:cs="Times New Roman"/>
          <w:sz w:val="24"/>
          <w:szCs w:val="24"/>
        </w:rPr>
      </w:pPr>
      <w:r w:rsidRPr="00546536">
        <w:rPr>
          <w:rFonts w:ascii="Times New Roman" w:hAnsi="Times New Roman" w:cs="Times New Roman"/>
          <w:i/>
          <w:iCs/>
          <w:sz w:val="24"/>
          <w:szCs w:val="24"/>
          <w:u w:val="single"/>
        </w:rPr>
        <w:t>5 tarpsnis. Refleksija ir įsivertinimas</w:t>
      </w:r>
      <w:r w:rsidRPr="002C6F78">
        <w:rPr>
          <w:rFonts w:ascii="Times New Roman" w:hAnsi="Times New Roman" w:cs="Times New Roman"/>
          <w:i/>
          <w:iCs/>
          <w:sz w:val="24"/>
          <w:szCs w:val="24"/>
        </w:rPr>
        <w:t xml:space="preserve"> </w:t>
      </w:r>
      <w:r w:rsidRPr="002C6F78">
        <w:rPr>
          <w:rFonts w:ascii="Times New Roman" w:hAnsi="Times New Roman" w:cs="Times New Roman"/>
          <w:sz w:val="24"/>
          <w:szCs w:val="24"/>
        </w:rPr>
        <w:t xml:space="preserve">– </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sivertinimo lapai (žr. B. Bennett, C. Rolheiser-Bennett, L.</w:t>
      </w:r>
      <w:r w:rsidR="00546536">
        <w:rPr>
          <w:rFonts w:ascii="Times New Roman" w:hAnsi="Times New Roman" w:cs="Times New Roman"/>
          <w:sz w:val="24"/>
          <w:szCs w:val="24"/>
        </w:rPr>
        <w:t xml:space="preserve"> </w:t>
      </w:r>
      <w:r w:rsidRPr="002C6F78">
        <w:rPr>
          <w:rFonts w:ascii="Times New Roman" w:hAnsi="Times New Roman" w:cs="Times New Roman"/>
          <w:sz w:val="24"/>
          <w:szCs w:val="24"/>
        </w:rPr>
        <w:t>Stevahn. Mokymasis bendradarbiaujant. – V., 2000, p. 240).</w:t>
      </w:r>
    </w:p>
    <w:p w:rsidR="00744011" w:rsidRDefault="00744011" w:rsidP="002C6F78">
      <w:pPr>
        <w:autoSpaceDE w:val="0"/>
        <w:autoSpaceDN w:val="0"/>
        <w:adjustRightInd w:val="0"/>
        <w:spacing w:after="0" w:line="360" w:lineRule="auto"/>
        <w:jc w:val="both"/>
        <w:rPr>
          <w:rFonts w:ascii="Times New Roman" w:hAnsi="Times New Roman" w:cs="Times New Roman"/>
          <w:sz w:val="24"/>
          <w:szCs w:val="24"/>
        </w:rPr>
      </w:pPr>
    </w:p>
    <w:p w:rsidR="00744011" w:rsidRPr="002C6F78" w:rsidRDefault="00524729" w:rsidP="00744011">
      <w:pPr>
        <w:autoSpaceDE w:val="0"/>
        <w:autoSpaceDN w:val="0"/>
        <w:adjustRightInd w:val="0"/>
        <w:spacing w:after="0" w:line="360" w:lineRule="auto"/>
        <w:jc w:val="both"/>
        <w:rPr>
          <w:rFonts w:ascii="Times New Roman" w:hAnsi="Times New Roman" w:cs="Times New Roman"/>
          <w:sz w:val="24"/>
          <w:szCs w:val="24"/>
        </w:rPr>
      </w:pPr>
      <w:r w:rsidRPr="00524729">
        <w:rPr>
          <w:rFonts w:ascii="Times New Roman" w:hAnsi="Times New Roman" w:cs="Times New Roman"/>
          <w:i/>
          <w:iCs/>
          <w:noProof/>
          <w:sz w:val="24"/>
          <w:szCs w:val="24"/>
          <w:lang w:eastAsia="lt-LT"/>
        </w:rPr>
      </w:r>
      <w:r w:rsidRPr="00524729">
        <w:rPr>
          <w:rFonts w:ascii="Times New Roman" w:hAnsi="Times New Roman" w:cs="Times New Roman"/>
          <w:i/>
          <w:iCs/>
          <w:noProof/>
          <w:sz w:val="24"/>
          <w:szCs w:val="24"/>
          <w:lang w:eastAsia="lt-LT"/>
        </w:rPr>
        <w:pict>
          <v:roundrect id="Suapvalintas stačiakampis 65" o:spid="_x0000_s1599" style="width:447.75pt;height:32.2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744011" w:rsidRDefault="003B6140" w:rsidP="00744011">
                  <w:pPr>
                    <w:autoSpaceDE w:val="0"/>
                    <w:autoSpaceDN w:val="0"/>
                    <w:adjustRightInd w:val="0"/>
                    <w:spacing w:after="0" w:line="360" w:lineRule="auto"/>
                    <w:jc w:val="center"/>
                    <w:rPr>
                      <w:rFonts w:ascii="Times New Roman" w:hAnsi="Times New Roman" w:cs="Times New Roman"/>
                      <w:b/>
                      <w:sz w:val="24"/>
                      <w:szCs w:val="24"/>
                    </w:rPr>
                  </w:pPr>
                  <w:r w:rsidRPr="00744011">
                    <w:rPr>
                      <w:rFonts w:ascii="Times New Roman" w:hAnsi="Times New Roman" w:cs="Times New Roman"/>
                      <w:b/>
                      <w:sz w:val="24"/>
                      <w:szCs w:val="24"/>
                    </w:rPr>
                    <w:t>IV. Tyrimo ataskaitos rengimas</w:t>
                  </w:r>
                </w:p>
                <w:p w:rsidR="003B6140" w:rsidRPr="00744011" w:rsidRDefault="003B6140" w:rsidP="00744011">
                  <w:pPr>
                    <w:rPr>
                      <w:b/>
                    </w:rPr>
                  </w:pPr>
                </w:p>
              </w:txbxContent>
            </v:textbox>
            <w10:wrap type="none"/>
            <w10:anchorlock/>
          </v:roundrect>
        </w:pic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744011">
        <w:rPr>
          <w:rFonts w:ascii="Times New Roman" w:hAnsi="Times New Roman" w:cs="Times New Roman"/>
          <w:i/>
          <w:iCs/>
          <w:sz w:val="24"/>
          <w:szCs w:val="24"/>
          <w:u w:val="single"/>
        </w:rPr>
        <w:t>1 tarpsnis. Ataskaitos būdo pasirinkimas</w:t>
      </w:r>
      <w:r w:rsidRPr="00744011">
        <w:rPr>
          <w:rFonts w:ascii="Times New Roman" w:hAnsi="Times New Roman" w:cs="Times New Roman"/>
          <w:sz w:val="24"/>
          <w:szCs w:val="24"/>
          <w:u w:val="single"/>
        </w:rPr>
        <w:t>.</w:t>
      </w:r>
      <w:r w:rsidRPr="002C6F78">
        <w:rPr>
          <w:rFonts w:ascii="Times New Roman" w:hAnsi="Times New Roman" w:cs="Times New Roman"/>
          <w:sz w:val="24"/>
          <w:szCs w:val="24"/>
        </w:rPr>
        <w:t xml:space="preserve"> Grup</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 xml:space="preserve"> kartu su mokytoju nusprendžia, kokia forma</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2C6F78">
        <w:rPr>
          <w:rFonts w:ascii="Times New Roman" w:hAnsi="Times New Roman" w:cs="Times New Roman"/>
          <w:sz w:val="24"/>
          <w:szCs w:val="24"/>
        </w:rPr>
        <w:t>supažindins klas</w:t>
      </w:r>
      <w:r w:rsidRPr="002C6F78">
        <w:rPr>
          <w:rFonts w:ascii="Times New Roman" w:hAnsi="Times New Roman" w:cs="Times New Roman" w:hint="eastAsia"/>
          <w:sz w:val="24"/>
          <w:szCs w:val="24"/>
        </w:rPr>
        <w:t>ę</w:t>
      </w:r>
      <w:r w:rsidRPr="002C6F78">
        <w:rPr>
          <w:rFonts w:ascii="Times New Roman" w:hAnsi="Times New Roman" w:cs="Times New Roman"/>
          <w:sz w:val="24"/>
          <w:szCs w:val="24"/>
        </w:rPr>
        <w:t xml:space="preserve"> su savo duomenimis. Tai gali b</w:t>
      </w:r>
      <w:r w:rsidRPr="002C6F78">
        <w:rPr>
          <w:rFonts w:ascii="Times New Roman" w:hAnsi="Times New Roman" w:cs="Times New Roman" w:hint="eastAsia"/>
          <w:sz w:val="24"/>
          <w:szCs w:val="24"/>
        </w:rPr>
        <w:t>ū</w:t>
      </w:r>
      <w:r w:rsidRPr="002C6F78">
        <w:rPr>
          <w:rFonts w:ascii="Times New Roman" w:hAnsi="Times New Roman" w:cs="Times New Roman"/>
          <w:sz w:val="24"/>
          <w:szCs w:val="24"/>
        </w:rPr>
        <w:t>ti</w:t>
      </w:r>
    </w:p>
    <w:p w:rsidR="00B11385" w:rsidRPr="002C6F78" w:rsidRDefault="00B11385" w:rsidP="00744011">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rašytiniai pranešimai;</w:t>
      </w:r>
    </w:p>
    <w:p w:rsidR="00B11385" w:rsidRPr="002C6F78" w:rsidRDefault="00B11385" w:rsidP="00744011">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žodiniai pranešimai;</w:t>
      </w:r>
    </w:p>
    <w:p w:rsidR="00B11385" w:rsidRPr="002C6F78" w:rsidRDefault="00B11385" w:rsidP="00744011">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skaidri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rodymas;</w:t>
      </w:r>
    </w:p>
    <w:p w:rsidR="00B11385" w:rsidRPr="002C6F78" w:rsidRDefault="00B11385" w:rsidP="00744011">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anotuota paroda;</w:t>
      </w:r>
    </w:p>
    <w:p w:rsidR="00B11385" w:rsidRPr="002C6F78" w:rsidRDefault="00B11385" w:rsidP="00744011">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vaizdo reportažas/ vaizdo siužetas;</w:t>
      </w:r>
    </w:p>
    <w:p w:rsidR="00B11385" w:rsidRPr="002C6F78" w:rsidRDefault="00B11385" w:rsidP="00744011">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xml:space="preserve">• </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sivaizduojama ekskursija;</w:t>
      </w:r>
    </w:p>
    <w:p w:rsidR="00B11385" w:rsidRPr="002C6F78" w:rsidRDefault="00B11385" w:rsidP="00744011">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es</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 straipsnis;</w:t>
      </w:r>
    </w:p>
    <w:p w:rsidR="00B11385" w:rsidRPr="002C6F78" w:rsidRDefault="00B11385" w:rsidP="00744011">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elektroninis žurnalas/ knyga/ tinklaraštis;</w:t>
      </w:r>
    </w:p>
    <w:p w:rsidR="00B11385" w:rsidRPr="002C6F78" w:rsidRDefault="00B11385" w:rsidP="00744011">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filmo scenarijus.</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744011">
        <w:rPr>
          <w:rFonts w:ascii="Times New Roman" w:hAnsi="Times New Roman" w:cs="Times New Roman"/>
          <w:i/>
          <w:iCs/>
          <w:sz w:val="24"/>
          <w:szCs w:val="24"/>
          <w:u w:val="single"/>
        </w:rPr>
        <w:t xml:space="preserve">2 tarpsnis. </w:t>
      </w:r>
      <w:r w:rsidRPr="00744011">
        <w:rPr>
          <w:rFonts w:ascii="Times New Roman" w:hAnsi="Times New Roman" w:cs="Times New Roman"/>
          <w:i/>
          <w:sz w:val="24"/>
          <w:szCs w:val="24"/>
          <w:u w:val="single"/>
        </w:rPr>
        <w:t>Ataskaitos rengimas.</w:t>
      </w:r>
      <w:r w:rsidRPr="002C6F78">
        <w:rPr>
          <w:rFonts w:ascii="Times New Roman" w:hAnsi="Times New Roman" w:cs="Times New Roman"/>
          <w:sz w:val="24"/>
          <w:szCs w:val="24"/>
        </w:rPr>
        <w:t xml:space="preserve"> Grup</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s nariai aptaria kiekvieno vaidmen</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 xml:space="preserve"> rengiant galutin</w:t>
      </w:r>
      <w:r w:rsidRPr="002C6F78">
        <w:rPr>
          <w:rFonts w:ascii="Times New Roman" w:hAnsi="Times New Roman" w:cs="Times New Roman" w:hint="eastAsia"/>
          <w:sz w:val="24"/>
          <w:szCs w:val="24"/>
        </w:rPr>
        <w:t>ę</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2C6F78">
        <w:rPr>
          <w:rFonts w:ascii="Times New Roman" w:hAnsi="Times New Roman" w:cs="Times New Roman"/>
          <w:sz w:val="24"/>
          <w:szCs w:val="24"/>
        </w:rPr>
        <w:t>ataskait</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744011">
        <w:rPr>
          <w:rFonts w:ascii="Times New Roman" w:hAnsi="Times New Roman" w:cs="Times New Roman"/>
          <w:i/>
          <w:iCs/>
          <w:sz w:val="24"/>
          <w:szCs w:val="24"/>
          <w:u w:val="single"/>
        </w:rPr>
        <w:lastRenderedPageBreak/>
        <w:t xml:space="preserve">3 tarpsnis. </w:t>
      </w:r>
      <w:r w:rsidRPr="00744011">
        <w:rPr>
          <w:rFonts w:ascii="Times New Roman" w:hAnsi="Times New Roman" w:cs="Times New Roman"/>
          <w:i/>
          <w:sz w:val="24"/>
          <w:szCs w:val="24"/>
          <w:u w:val="single"/>
        </w:rPr>
        <w:t>Ataskaitos rašymas</w:t>
      </w:r>
      <w:r w:rsidRPr="002C6F78">
        <w:rPr>
          <w:rFonts w:ascii="Times New Roman" w:hAnsi="Times New Roman" w:cs="Times New Roman"/>
          <w:sz w:val="24"/>
          <w:szCs w:val="24"/>
        </w:rPr>
        <w:t>. Grup</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s nariai atlieka savo užduotis arba pareigas, rengdami</w:t>
      </w:r>
      <w:r w:rsidR="00744011">
        <w:rPr>
          <w:rFonts w:ascii="Times New Roman" w:hAnsi="Times New Roman" w:cs="Times New Roman"/>
          <w:sz w:val="24"/>
          <w:szCs w:val="24"/>
        </w:rPr>
        <w:t xml:space="preserve"> </w:t>
      </w:r>
      <w:r w:rsidRPr="002C6F78">
        <w:rPr>
          <w:rFonts w:ascii="Times New Roman" w:hAnsi="Times New Roman" w:cs="Times New Roman"/>
          <w:sz w:val="24"/>
          <w:szCs w:val="24"/>
        </w:rPr>
        <w:t>pristatym</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Patarimai mokiniams, kaip planuoti darbo pristatym</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ir j</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 xml:space="preserve"> pristatyti (žr. J. E. Herring.</w:t>
      </w:r>
      <w:r w:rsidR="00744011">
        <w:rPr>
          <w:rFonts w:ascii="Times New Roman" w:hAnsi="Times New Roman" w:cs="Times New Roman"/>
          <w:sz w:val="24"/>
          <w:szCs w:val="24"/>
        </w:rPr>
        <w:t xml:space="preserve"> </w:t>
      </w:r>
      <w:r w:rsidRPr="002C6F78">
        <w:rPr>
          <w:rFonts w:ascii="Times New Roman" w:hAnsi="Times New Roman" w:cs="Times New Roman"/>
          <w:sz w:val="24"/>
          <w:szCs w:val="24"/>
        </w:rPr>
        <w:t>Informacini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g</w:t>
      </w:r>
      <w:r w:rsidRPr="002C6F78">
        <w:rPr>
          <w:rFonts w:ascii="Times New Roman" w:hAnsi="Times New Roman" w:cs="Times New Roman" w:hint="eastAsia"/>
          <w:sz w:val="24"/>
          <w:szCs w:val="24"/>
        </w:rPr>
        <w:t>ū</w:t>
      </w:r>
      <w:r w:rsidRPr="002C6F78">
        <w:rPr>
          <w:rFonts w:ascii="Times New Roman" w:hAnsi="Times New Roman" w:cs="Times New Roman"/>
          <w:sz w:val="24"/>
          <w:szCs w:val="24"/>
        </w:rPr>
        <w:t>dži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ugdymas mokykloje. – V. 1998, p.146–161);</w:t>
      </w:r>
    </w:p>
    <w:p w:rsidR="00B11385" w:rsidRDefault="00B11385" w:rsidP="002C6F78">
      <w:pPr>
        <w:autoSpaceDE w:val="0"/>
        <w:autoSpaceDN w:val="0"/>
        <w:adjustRightInd w:val="0"/>
        <w:spacing w:after="0" w:line="360" w:lineRule="auto"/>
        <w:jc w:val="both"/>
        <w:rPr>
          <w:rFonts w:ascii="Times New Roman" w:hAnsi="Times New Roman" w:cs="Times New Roman"/>
          <w:sz w:val="24"/>
          <w:szCs w:val="24"/>
        </w:rPr>
      </w:pPr>
      <w:r w:rsidRPr="00744011">
        <w:rPr>
          <w:rFonts w:ascii="Times New Roman" w:hAnsi="Times New Roman" w:cs="Times New Roman"/>
          <w:i/>
          <w:iCs/>
          <w:sz w:val="24"/>
          <w:szCs w:val="24"/>
          <w:u w:val="single"/>
        </w:rPr>
        <w:t>4 tarpsnis. Refleksija ir įsivertinimas</w:t>
      </w:r>
      <w:r w:rsidRPr="002C6F78">
        <w:rPr>
          <w:rFonts w:ascii="Times New Roman" w:hAnsi="Times New Roman" w:cs="Times New Roman"/>
          <w:i/>
          <w:iCs/>
          <w:sz w:val="24"/>
          <w:szCs w:val="24"/>
        </w:rPr>
        <w:t xml:space="preserve"> </w:t>
      </w:r>
      <w:r w:rsidRPr="002C6F78">
        <w:rPr>
          <w:rFonts w:ascii="Times New Roman" w:hAnsi="Times New Roman" w:cs="Times New Roman"/>
          <w:bCs/>
          <w:sz w:val="24"/>
          <w:szCs w:val="24"/>
        </w:rPr>
        <w:t xml:space="preserve">– </w:t>
      </w:r>
      <w:r w:rsidRPr="002C6F78">
        <w:rPr>
          <w:rFonts w:ascii="Times New Roman" w:hAnsi="Times New Roman" w:cs="Times New Roman"/>
          <w:sz w:val="24"/>
          <w:szCs w:val="24"/>
        </w:rPr>
        <w:t xml:space="preserve">kaip </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sivertinti savo darb</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prieš pateikiant j</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 xml:space="preserve"> mokytojui (žr</w:t>
      </w:r>
      <w:r w:rsidRPr="002C6F78">
        <w:rPr>
          <w:rFonts w:ascii="Times New Roman" w:hAnsi="Times New Roman" w:cs="Times New Roman"/>
          <w:bCs/>
          <w:sz w:val="24"/>
          <w:szCs w:val="24"/>
        </w:rPr>
        <w:t>.</w:t>
      </w:r>
      <w:r w:rsidR="00744011">
        <w:rPr>
          <w:rFonts w:ascii="Times New Roman" w:hAnsi="Times New Roman" w:cs="Times New Roman"/>
          <w:bCs/>
          <w:sz w:val="24"/>
          <w:szCs w:val="24"/>
        </w:rPr>
        <w:t xml:space="preserve"> </w:t>
      </w:r>
      <w:r w:rsidRPr="002C6F78">
        <w:rPr>
          <w:rFonts w:ascii="Times New Roman" w:hAnsi="Times New Roman" w:cs="Times New Roman"/>
          <w:sz w:val="24"/>
          <w:szCs w:val="24"/>
        </w:rPr>
        <w:t>J. E. Herring. Informacini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g</w:t>
      </w:r>
      <w:r w:rsidRPr="002C6F78">
        <w:rPr>
          <w:rFonts w:ascii="Times New Roman" w:hAnsi="Times New Roman" w:cs="Times New Roman" w:hint="eastAsia"/>
          <w:sz w:val="24"/>
          <w:szCs w:val="24"/>
        </w:rPr>
        <w:t>ū</w:t>
      </w:r>
      <w:r w:rsidRPr="002C6F78">
        <w:rPr>
          <w:rFonts w:ascii="Times New Roman" w:hAnsi="Times New Roman" w:cs="Times New Roman"/>
          <w:sz w:val="24"/>
          <w:szCs w:val="24"/>
        </w:rPr>
        <w:t>dži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ugdym</w:t>
      </w:r>
      <w:r w:rsidR="00744011">
        <w:rPr>
          <w:rFonts w:ascii="Times New Roman" w:hAnsi="Times New Roman" w:cs="Times New Roman"/>
          <w:sz w:val="24"/>
          <w:szCs w:val="24"/>
        </w:rPr>
        <w:t xml:space="preserve">as mokykloje. – V. 1998, p. 162 </w:t>
      </w:r>
      <w:r w:rsidRPr="002C6F78">
        <w:rPr>
          <w:rFonts w:ascii="Times New Roman" w:hAnsi="Times New Roman" w:cs="Times New Roman"/>
          <w:sz w:val="24"/>
          <w:szCs w:val="24"/>
        </w:rPr>
        <w:t>173).</w:t>
      </w:r>
    </w:p>
    <w:p w:rsidR="00C611B9" w:rsidRPr="002C6F78" w:rsidRDefault="00524729" w:rsidP="00C611B9">
      <w:pPr>
        <w:autoSpaceDE w:val="0"/>
        <w:autoSpaceDN w:val="0"/>
        <w:adjustRightInd w:val="0"/>
        <w:spacing w:after="0" w:line="360" w:lineRule="auto"/>
        <w:jc w:val="both"/>
        <w:rPr>
          <w:rFonts w:ascii="Times New Roman" w:hAnsi="Times New Roman" w:cs="Times New Roman"/>
          <w:sz w:val="24"/>
          <w:szCs w:val="24"/>
        </w:rPr>
      </w:pPr>
      <w:r w:rsidRPr="00524729">
        <w:rPr>
          <w:rFonts w:ascii="Times New Roman" w:hAnsi="Times New Roman" w:cs="Times New Roman"/>
          <w:i/>
          <w:iCs/>
          <w:noProof/>
          <w:sz w:val="24"/>
          <w:szCs w:val="24"/>
          <w:lang w:eastAsia="lt-LT"/>
        </w:rPr>
      </w:r>
      <w:r w:rsidRPr="00524729">
        <w:rPr>
          <w:rFonts w:ascii="Times New Roman" w:hAnsi="Times New Roman" w:cs="Times New Roman"/>
          <w:i/>
          <w:iCs/>
          <w:noProof/>
          <w:sz w:val="24"/>
          <w:szCs w:val="24"/>
          <w:lang w:eastAsia="lt-LT"/>
        </w:rPr>
        <w:pict>
          <v:roundrect id="Suapvalintas stačiakampis 66" o:spid="_x0000_s1598" style="width:447.75pt;height:32.2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C611B9" w:rsidRDefault="003B6140" w:rsidP="00C611B9">
                  <w:pPr>
                    <w:autoSpaceDE w:val="0"/>
                    <w:autoSpaceDN w:val="0"/>
                    <w:adjustRightInd w:val="0"/>
                    <w:spacing w:after="0" w:line="360" w:lineRule="auto"/>
                    <w:jc w:val="center"/>
                    <w:rPr>
                      <w:rFonts w:ascii="Times New Roman" w:hAnsi="Times New Roman" w:cs="Times New Roman"/>
                      <w:b/>
                      <w:sz w:val="24"/>
                      <w:szCs w:val="24"/>
                    </w:rPr>
                  </w:pPr>
                  <w:r w:rsidRPr="00C611B9">
                    <w:rPr>
                      <w:rFonts w:ascii="Times New Roman" w:hAnsi="Times New Roman" w:cs="Times New Roman"/>
                      <w:b/>
                      <w:sz w:val="24"/>
                      <w:szCs w:val="24"/>
                    </w:rPr>
                    <w:t>V. Pristatymas</w:t>
                  </w:r>
                </w:p>
                <w:p w:rsidR="003B6140" w:rsidRPr="00744011" w:rsidRDefault="003B6140" w:rsidP="00C611B9">
                  <w:pPr>
                    <w:rPr>
                      <w:b/>
                    </w:rPr>
                  </w:pPr>
                </w:p>
              </w:txbxContent>
            </v:textbox>
            <w10:wrap type="none"/>
            <w10:anchorlock/>
          </v:roundrect>
        </w:pic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C611B9">
        <w:rPr>
          <w:rFonts w:ascii="Times New Roman" w:hAnsi="Times New Roman" w:cs="Times New Roman"/>
          <w:i/>
          <w:iCs/>
          <w:sz w:val="24"/>
          <w:szCs w:val="24"/>
          <w:u w:val="single"/>
        </w:rPr>
        <w:t>1 tarpsnis. Ataskaitos pristatymas</w:t>
      </w:r>
      <w:r w:rsidRPr="002C6F78">
        <w:rPr>
          <w:rFonts w:ascii="Times New Roman" w:hAnsi="Times New Roman" w:cs="Times New Roman"/>
          <w:i/>
          <w:iCs/>
          <w:sz w:val="24"/>
          <w:szCs w:val="24"/>
        </w:rPr>
        <w:t xml:space="preserve">. </w:t>
      </w:r>
      <w:r w:rsidRPr="002C6F78">
        <w:rPr>
          <w:rFonts w:ascii="Times New Roman" w:hAnsi="Times New Roman" w:cs="Times New Roman"/>
          <w:sz w:val="24"/>
          <w:szCs w:val="24"/>
        </w:rPr>
        <w:t>Grup</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s pagal paskelbt</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tvarkarašt</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 xml:space="preserve"> supažindina klas</w:t>
      </w:r>
      <w:r w:rsidRPr="002C6F78">
        <w:rPr>
          <w:rFonts w:ascii="Times New Roman" w:hAnsi="Times New Roman" w:cs="Times New Roman" w:hint="eastAsia"/>
          <w:sz w:val="24"/>
          <w:szCs w:val="24"/>
        </w:rPr>
        <w:t>ę</w:t>
      </w:r>
      <w:r w:rsidRPr="002C6F78">
        <w:rPr>
          <w:rFonts w:ascii="Times New Roman" w:hAnsi="Times New Roman" w:cs="Times New Roman"/>
          <w:sz w:val="24"/>
          <w:szCs w:val="24"/>
        </w:rPr>
        <w:t xml:space="preserve"> su</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2C6F78">
        <w:rPr>
          <w:rFonts w:ascii="Times New Roman" w:hAnsi="Times New Roman" w:cs="Times New Roman"/>
          <w:sz w:val="24"/>
          <w:szCs w:val="24"/>
        </w:rPr>
        <w:t>baigiamosiomis ataskaitomis.</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C611B9">
        <w:rPr>
          <w:rFonts w:ascii="Times New Roman" w:hAnsi="Times New Roman" w:cs="Times New Roman"/>
          <w:i/>
          <w:iCs/>
          <w:sz w:val="24"/>
          <w:szCs w:val="24"/>
          <w:u w:val="single"/>
        </w:rPr>
        <w:t>2 tarpsnis. Reagavimas į ataskaitą</w:t>
      </w:r>
      <w:r w:rsidRPr="002C6F78">
        <w:rPr>
          <w:rFonts w:ascii="Times New Roman" w:hAnsi="Times New Roman" w:cs="Times New Roman"/>
          <w:i/>
          <w:iCs/>
          <w:sz w:val="24"/>
          <w:szCs w:val="24"/>
        </w:rPr>
        <w:t xml:space="preserve">. </w:t>
      </w:r>
      <w:r w:rsidRPr="002C6F78">
        <w:rPr>
          <w:rFonts w:ascii="Times New Roman" w:hAnsi="Times New Roman" w:cs="Times New Roman"/>
          <w:sz w:val="24"/>
          <w:szCs w:val="24"/>
        </w:rPr>
        <w:t>Kit</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grupi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nariai (klausytojai) garsiai aptaria tai, k</w:t>
      </w:r>
      <w:r w:rsidRPr="002C6F78">
        <w:rPr>
          <w:rFonts w:ascii="Times New Roman" w:hAnsi="Times New Roman" w:cs="Times New Roman" w:hint="eastAsia"/>
          <w:sz w:val="24"/>
          <w:szCs w:val="24"/>
        </w:rPr>
        <w:t>ą</w:t>
      </w:r>
      <w:r w:rsidRPr="002C6F78">
        <w:rPr>
          <w:rFonts w:ascii="Times New Roman" w:hAnsi="Times New Roman" w:cs="Times New Roman"/>
          <w:sz w:val="24"/>
          <w:szCs w:val="24"/>
        </w:rPr>
        <w:t xml:space="preserve"> mat</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 xml:space="preserve"> arba</w:t>
      </w:r>
      <w:r w:rsidR="00C611B9">
        <w:rPr>
          <w:rFonts w:ascii="Times New Roman" w:hAnsi="Times New Roman" w:cs="Times New Roman"/>
          <w:sz w:val="24"/>
          <w:szCs w:val="24"/>
        </w:rPr>
        <w:t xml:space="preserve"> </w:t>
      </w:r>
      <w:r w:rsidRPr="002C6F78">
        <w:rPr>
          <w:rFonts w:ascii="Times New Roman" w:hAnsi="Times New Roman" w:cs="Times New Roman"/>
          <w:sz w:val="24"/>
          <w:szCs w:val="24"/>
        </w:rPr>
        <w:t>gird</w:t>
      </w:r>
      <w:r w:rsidRPr="002C6F78">
        <w:rPr>
          <w:rFonts w:ascii="Times New Roman" w:hAnsi="Times New Roman" w:cs="Times New Roman" w:hint="eastAsia"/>
          <w:sz w:val="24"/>
          <w:szCs w:val="24"/>
        </w:rPr>
        <w:t>ė</w:t>
      </w:r>
      <w:r w:rsidRPr="002C6F78">
        <w:rPr>
          <w:rFonts w:ascii="Times New Roman" w:hAnsi="Times New Roman" w:cs="Times New Roman"/>
          <w:sz w:val="24"/>
          <w:szCs w:val="24"/>
        </w:rPr>
        <w:t>jo – bendraamži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vertinimas.</w:t>
      </w:r>
    </w:p>
    <w:p w:rsidR="00B11385" w:rsidRDefault="00C611B9" w:rsidP="002C6F7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i/>
          <w:sz w:val="24"/>
          <w:szCs w:val="24"/>
          <w:u w:val="single"/>
        </w:rPr>
        <w:t xml:space="preserve">3 </w:t>
      </w:r>
      <w:r w:rsidR="00B11385" w:rsidRPr="00C611B9">
        <w:rPr>
          <w:rFonts w:ascii="Times New Roman" w:hAnsi="Times New Roman" w:cs="Times New Roman"/>
          <w:i/>
          <w:sz w:val="24"/>
          <w:szCs w:val="24"/>
          <w:u w:val="single"/>
        </w:rPr>
        <w:t xml:space="preserve">tarpsnis. Rezultato </w:t>
      </w:r>
      <w:r w:rsidR="00B11385" w:rsidRPr="00C611B9">
        <w:rPr>
          <w:rFonts w:ascii="Times New Roman" w:hAnsi="Times New Roman" w:cs="Times New Roman" w:hint="eastAsia"/>
          <w:i/>
          <w:sz w:val="24"/>
          <w:szCs w:val="24"/>
          <w:u w:val="single"/>
        </w:rPr>
        <w:t>į</w:t>
      </w:r>
      <w:r w:rsidR="00B11385" w:rsidRPr="00C611B9">
        <w:rPr>
          <w:rFonts w:ascii="Times New Roman" w:hAnsi="Times New Roman" w:cs="Times New Roman"/>
          <w:i/>
          <w:sz w:val="24"/>
          <w:szCs w:val="24"/>
          <w:u w:val="single"/>
        </w:rPr>
        <w:t>sivertinimas</w:t>
      </w:r>
      <w:r w:rsidR="00B11385" w:rsidRPr="002C6F78">
        <w:rPr>
          <w:rFonts w:ascii="Times New Roman" w:hAnsi="Times New Roman" w:cs="Times New Roman"/>
          <w:sz w:val="24"/>
          <w:szCs w:val="24"/>
        </w:rPr>
        <w:t xml:space="preserve"> (žr. B. Bennett, C. Rolheiser-Bennett, L. Stevahn. Mokymasis</w:t>
      </w:r>
      <w:r>
        <w:rPr>
          <w:rFonts w:ascii="Times New Roman" w:hAnsi="Times New Roman" w:cs="Times New Roman"/>
          <w:sz w:val="24"/>
          <w:szCs w:val="24"/>
        </w:rPr>
        <w:t xml:space="preserve"> </w:t>
      </w:r>
      <w:r w:rsidR="00B11385" w:rsidRPr="002C6F78">
        <w:rPr>
          <w:rFonts w:ascii="Times New Roman" w:hAnsi="Times New Roman" w:cs="Times New Roman"/>
          <w:sz w:val="24"/>
          <w:szCs w:val="24"/>
        </w:rPr>
        <w:t>bendradarbiaujant. – V., 2000, p. 241).</w:t>
      </w:r>
    </w:p>
    <w:p w:rsidR="00B407C4" w:rsidRDefault="00B407C4" w:rsidP="002C6F78">
      <w:pPr>
        <w:autoSpaceDE w:val="0"/>
        <w:autoSpaceDN w:val="0"/>
        <w:adjustRightInd w:val="0"/>
        <w:spacing w:after="0" w:line="360" w:lineRule="auto"/>
        <w:jc w:val="both"/>
        <w:rPr>
          <w:rFonts w:ascii="Times New Roman" w:hAnsi="Times New Roman" w:cs="Times New Roman"/>
          <w:sz w:val="24"/>
          <w:szCs w:val="24"/>
        </w:rPr>
      </w:pPr>
    </w:p>
    <w:p w:rsidR="00BF63E1" w:rsidRDefault="00BF63E1" w:rsidP="002C6F78">
      <w:pPr>
        <w:autoSpaceDE w:val="0"/>
        <w:autoSpaceDN w:val="0"/>
        <w:adjustRightInd w:val="0"/>
        <w:spacing w:after="0" w:line="360" w:lineRule="auto"/>
        <w:jc w:val="both"/>
        <w:rPr>
          <w:rFonts w:ascii="Times New Roman" w:hAnsi="Times New Roman" w:cs="Times New Roman"/>
          <w:sz w:val="24"/>
          <w:szCs w:val="24"/>
        </w:rPr>
      </w:pPr>
    </w:p>
    <w:p w:rsidR="00BF63E1" w:rsidRPr="002C6F78" w:rsidRDefault="00524729" w:rsidP="00BF63E1">
      <w:pPr>
        <w:autoSpaceDE w:val="0"/>
        <w:autoSpaceDN w:val="0"/>
        <w:adjustRightInd w:val="0"/>
        <w:spacing w:after="0" w:line="360" w:lineRule="auto"/>
        <w:jc w:val="both"/>
        <w:rPr>
          <w:rFonts w:ascii="Times New Roman" w:hAnsi="Times New Roman" w:cs="Times New Roman"/>
          <w:sz w:val="24"/>
          <w:szCs w:val="24"/>
        </w:rPr>
      </w:pPr>
      <w:r w:rsidRPr="00524729">
        <w:rPr>
          <w:rFonts w:ascii="Times New Roman" w:hAnsi="Times New Roman" w:cs="Times New Roman"/>
          <w:i/>
          <w:iCs/>
          <w:noProof/>
          <w:sz w:val="24"/>
          <w:szCs w:val="24"/>
          <w:lang w:eastAsia="lt-LT"/>
        </w:rPr>
      </w:r>
      <w:r w:rsidRPr="00524729">
        <w:rPr>
          <w:rFonts w:ascii="Times New Roman" w:hAnsi="Times New Roman" w:cs="Times New Roman"/>
          <w:i/>
          <w:iCs/>
          <w:noProof/>
          <w:sz w:val="24"/>
          <w:szCs w:val="24"/>
          <w:lang w:eastAsia="lt-LT"/>
        </w:rPr>
        <w:pict>
          <v:roundrect id="Suapvalintas stačiakampis 67" o:spid="_x0000_s1597" style="width:447.75pt;height:32.2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BF63E1" w:rsidRDefault="003B6140" w:rsidP="00BF63E1">
                  <w:pPr>
                    <w:jc w:val="center"/>
                    <w:rPr>
                      <w:rFonts w:ascii="Times New Roman" w:hAnsi="Times New Roman" w:cs="Times New Roman"/>
                      <w:sz w:val="24"/>
                      <w:szCs w:val="24"/>
                    </w:rPr>
                  </w:pPr>
                  <w:r w:rsidRPr="00BF63E1">
                    <w:rPr>
                      <w:rFonts w:ascii="Times New Roman" w:hAnsi="Times New Roman" w:cs="Times New Roman"/>
                      <w:b/>
                      <w:sz w:val="24"/>
                      <w:szCs w:val="24"/>
                    </w:rPr>
                    <w:t>VI. Įvertinimas</w:t>
                  </w:r>
                </w:p>
              </w:txbxContent>
            </v:textbox>
            <w10:wrap type="none"/>
            <w10:anchorlock/>
          </v:roundrect>
        </w:pic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2C6F78">
        <w:rPr>
          <w:rFonts w:ascii="Times New Roman" w:hAnsi="Times New Roman" w:cs="Times New Roman"/>
          <w:i/>
          <w:iCs/>
          <w:sz w:val="24"/>
          <w:szCs w:val="24"/>
        </w:rPr>
        <w:t xml:space="preserve">Vertinimo aspektų aptarimas. </w:t>
      </w:r>
      <w:r w:rsidRPr="002C6F78">
        <w:rPr>
          <w:rFonts w:ascii="Times New Roman" w:hAnsi="Times New Roman" w:cs="Times New Roman"/>
          <w:sz w:val="24"/>
          <w:szCs w:val="24"/>
        </w:rPr>
        <w:t>Gali b</w:t>
      </w:r>
      <w:r w:rsidRPr="002C6F78">
        <w:rPr>
          <w:rFonts w:ascii="Times New Roman" w:hAnsi="Times New Roman" w:cs="Times New Roman" w:hint="eastAsia"/>
          <w:sz w:val="24"/>
          <w:szCs w:val="24"/>
        </w:rPr>
        <w:t>ū</w:t>
      </w:r>
      <w:r w:rsidRPr="002C6F78">
        <w:rPr>
          <w:rFonts w:ascii="Times New Roman" w:hAnsi="Times New Roman" w:cs="Times New Roman"/>
          <w:sz w:val="24"/>
          <w:szCs w:val="24"/>
        </w:rPr>
        <w:t>ti vertinamos dvi tiriamosios veiklos sritys:</w:t>
      </w:r>
    </w:p>
    <w:p w:rsidR="00B11385" w:rsidRPr="002C6F78" w:rsidRDefault="00B11385" w:rsidP="00EE056A">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1. Mokytojo vertinimas:</w:t>
      </w:r>
    </w:p>
    <w:p w:rsidR="00B11385" w:rsidRPr="002C6F78" w:rsidRDefault="00B11385" w:rsidP="00276BBF">
      <w:pPr>
        <w:tabs>
          <w:tab w:val="left" w:pos="709"/>
        </w:tabs>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 galutinio produkto (mokini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tiriamojo darbo ataskaitos) vertinimas pagal darbo pradžioje</w:t>
      </w:r>
      <w:r w:rsidR="00EE056A">
        <w:rPr>
          <w:rFonts w:ascii="Times New Roman" w:hAnsi="Times New Roman" w:cs="Times New Roman"/>
          <w:sz w:val="24"/>
          <w:szCs w:val="24"/>
        </w:rPr>
        <w:t xml:space="preserve"> </w:t>
      </w:r>
      <w:r w:rsidRPr="002C6F78">
        <w:rPr>
          <w:rFonts w:ascii="Times New Roman" w:hAnsi="Times New Roman" w:cs="Times New Roman"/>
          <w:sz w:val="24"/>
          <w:szCs w:val="24"/>
        </w:rPr>
        <w:t>pateiktus ir aptartus kriterijus;</w:t>
      </w:r>
    </w:p>
    <w:p w:rsidR="00B11385" w:rsidRPr="002C6F78" w:rsidRDefault="003B6140" w:rsidP="00EE056A">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w:t>
      </w:r>
      <w:r w:rsidR="00276BBF">
        <w:rPr>
          <w:rFonts w:ascii="Times New Roman" w:hAnsi="Times New Roman" w:cs="Times New Roman"/>
          <w:sz w:val="24"/>
          <w:szCs w:val="24"/>
        </w:rPr>
        <w:t xml:space="preserve"> </w:t>
      </w:r>
      <w:r w:rsidR="00B11385" w:rsidRPr="002C6F78">
        <w:rPr>
          <w:rFonts w:ascii="Times New Roman" w:hAnsi="Times New Roman" w:cs="Times New Roman"/>
          <w:sz w:val="24"/>
          <w:szCs w:val="24"/>
        </w:rPr>
        <w:t>mokymosi proceso (mokini</w:t>
      </w:r>
      <w:r w:rsidR="00B11385" w:rsidRPr="002C6F78">
        <w:rPr>
          <w:rFonts w:ascii="Times New Roman" w:hAnsi="Times New Roman" w:cs="Times New Roman" w:hint="eastAsia"/>
          <w:sz w:val="24"/>
          <w:szCs w:val="24"/>
        </w:rPr>
        <w:t>ų</w:t>
      </w:r>
      <w:r w:rsidR="00B11385" w:rsidRPr="002C6F78">
        <w:rPr>
          <w:rFonts w:ascii="Times New Roman" w:hAnsi="Times New Roman" w:cs="Times New Roman"/>
          <w:sz w:val="24"/>
          <w:szCs w:val="24"/>
        </w:rPr>
        <w:t xml:space="preserve"> darbo, atliekant tyrim</w:t>
      </w:r>
      <w:r w:rsidR="00B11385" w:rsidRPr="002C6F78">
        <w:rPr>
          <w:rFonts w:ascii="Times New Roman" w:hAnsi="Times New Roman" w:cs="Times New Roman" w:hint="eastAsia"/>
          <w:sz w:val="24"/>
          <w:szCs w:val="24"/>
        </w:rPr>
        <w:t>ą</w:t>
      </w:r>
      <w:r w:rsidR="00B11385" w:rsidRPr="002C6F78">
        <w:rPr>
          <w:rFonts w:ascii="Times New Roman" w:hAnsi="Times New Roman" w:cs="Times New Roman"/>
          <w:sz w:val="24"/>
          <w:szCs w:val="24"/>
        </w:rPr>
        <w:t>) vertinimas.</w:t>
      </w:r>
    </w:p>
    <w:p w:rsidR="00B11385" w:rsidRPr="002C6F78" w:rsidRDefault="00B11385" w:rsidP="00EE056A">
      <w:pPr>
        <w:autoSpaceDE w:val="0"/>
        <w:autoSpaceDN w:val="0"/>
        <w:adjustRightInd w:val="0"/>
        <w:spacing w:after="0" w:line="360" w:lineRule="auto"/>
        <w:ind w:firstLine="567"/>
        <w:jc w:val="both"/>
        <w:rPr>
          <w:rFonts w:ascii="Times New Roman" w:hAnsi="Times New Roman" w:cs="Times New Roman"/>
          <w:sz w:val="24"/>
          <w:szCs w:val="24"/>
        </w:rPr>
      </w:pPr>
      <w:r w:rsidRPr="002C6F78">
        <w:rPr>
          <w:rFonts w:ascii="Times New Roman" w:hAnsi="Times New Roman" w:cs="Times New Roman"/>
          <w:sz w:val="24"/>
          <w:szCs w:val="24"/>
        </w:rPr>
        <w:t>2. Mokini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sivertinimas.</w:t>
      </w:r>
    </w:p>
    <w:p w:rsidR="00EE056A" w:rsidRDefault="00EE056A" w:rsidP="002C6F78">
      <w:pPr>
        <w:autoSpaceDE w:val="0"/>
        <w:autoSpaceDN w:val="0"/>
        <w:adjustRightInd w:val="0"/>
        <w:spacing w:after="0" w:line="360" w:lineRule="auto"/>
        <w:jc w:val="both"/>
        <w:rPr>
          <w:rFonts w:ascii="Times New Roman" w:hAnsi="Times New Roman" w:cs="Times New Roman"/>
          <w:bCs/>
          <w:sz w:val="24"/>
          <w:szCs w:val="24"/>
        </w:rPr>
      </w:pPr>
    </w:p>
    <w:p w:rsidR="00B11385" w:rsidRPr="002C6F78" w:rsidRDefault="00B11385" w:rsidP="002C6F78">
      <w:pPr>
        <w:autoSpaceDE w:val="0"/>
        <w:autoSpaceDN w:val="0"/>
        <w:adjustRightInd w:val="0"/>
        <w:spacing w:after="0" w:line="360" w:lineRule="auto"/>
        <w:jc w:val="both"/>
        <w:rPr>
          <w:rFonts w:ascii="Times New Roman" w:hAnsi="Times New Roman" w:cs="Times New Roman"/>
          <w:bCs/>
          <w:sz w:val="24"/>
          <w:szCs w:val="24"/>
        </w:rPr>
      </w:pPr>
      <w:r w:rsidRPr="002C6F78">
        <w:rPr>
          <w:rFonts w:ascii="Times New Roman" w:hAnsi="Times New Roman" w:cs="Times New Roman"/>
          <w:bCs/>
          <w:sz w:val="24"/>
          <w:szCs w:val="24"/>
        </w:rPr>
        <w:t>Šaltiniai</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2C6F78">
        <w:rPr>
          <w:rFonts w:ascii="Times New Roman" w:hAnsi="Times New Roman" w:cs="Times New Roman"/>
          <w:sz w:val="24"/>
          <w:szCs w:val="24"/>
        </w:rPr>
        <w:t>1. B. Bennett, C. Rolheiser-Bennett, L. Stevahn. Mokymasis bendradarbiaujant. – V., 2000.</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2C6F78">
        <w:rPr>
          <w:rFonts w:ascii="Times New Roman" w:hAnsi="Times New Roman" w:cs="Times New Roman"/>
          <w:sz w:val="24"/>
          <w:szCs w:val="24"/>
        </w:rPr>
        <w:t>2. D. Buehl. Interaktyviojo mokymosi strategijos. – V., 2004.</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2C6F78">
        <w:rPr>
          <w:rFonts w:ascii="Times New Roman" w:hAnsi="Times New Roman" w:cs="Times New Roman"/>
          <w:sz w:val="24"/>
          <w:szCs w:val="24"/>
        </w:rPr>
        <w:t>3. J. E. Herring. Informacini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w:t>
      </w:r>
      <w:r w:rsidRPr="002C6F78">
        <w:rPr>
          <w:rFonts w:ascii="Times New Roman" w:hAnsi="Times New Roman" w:cs="Times New Roman" w:hint="eastAsia"/>
          <w:sz w:val="24"/>
          <w:szCs w:val="24"/>
        </w:rPr>
        <w:t>į</w:t>
      </w:r>
      <w:r w:rsidRPr="002C6F78">
        <w:rPr>
          <w:rFonts w:ascii="Times New Roman" w:hAnsi="Times New Roman" w:cs="Times New Roman"/>
          <w:sz w:val="24"/>
          <w:szCs w:val="24"/>
        </w:rPr>
        <w:t>g</w:t>
      </w:r>
      <w:r w:rsidRPr="002C6F78">
        <w:rPr>
          <w:rFonts w:ascii="Times New Roman" w:hAnsi="Times New Roman" w:cs="Times New Roman" w:hint="eastAsia"/>
          <w:sz w:val="24"/>
          <w:szCs w:val="24"/>
        </w:rPr>
        <w:t>ū</w:t>
      </w:r>
      <w:r w:rsidRPr="002C6F78">
        <w:rPr>
          <w:rFonts w:ascii="Times New Roman" w:hAnsi="Times New Roman" w:cs="Times New Roman"/>
          <w:sz w:val="24"/>
          <w:szCs w:val="24"/>
        </w:rPr>
        <w:t>dži</w:t>
      </w:r>
      <w:r w:rsidRPr="002C6F78">
        <w:rPr>
          <w:rFonts w:ascii="Times New Roman" w:hAnsi="Times New Roman" w:cs="Times New Roman" w:hint="eastAsia"/>
          <w:sz w:val="24"/>
          <w:szCs w:val="24"/>
        </w:rPr>
        <w:t>ų</w:t>
      </w:r>
      <w:r w:rsidRPr="002C6F78">
        <w:rPr>
          <w:rFonts w:ascii="Times New Roman" w:hAnsi="Times New Roman" w:cs="Times New Roman"/>
          <w:sz w:val="24"/>
          <w:szCs w:val="24"/>
        </w:rPr>
        <w:t xml:space="preserve"> ugdymas mokykloje. – V. 1998</w:t>
      </w:r>
      <w:r w:rsidR="00213AEC">
        <w:rPr>
          <w:rFonts w:ascii="Times New Roman" w:hAnsi="Times New Roman" w:cs="Times New Roman"/>
          <w:sz w:val="24"/>
          <w:szCs w:val="24"/>
        </w:rPr>
        <w:t>.</w:t>
      </w:r>
    </w:p>
    <w:p w:rsidR="00B11385" w:rsidRPr="002C6F78" w:rsidRDefault="00B11385" w:rsidP="002C6F78">
      <w:pPr>
        <w:autoSpaceDE w:val="0"/>
        <w:autoSpaceDN w:val="0"/>
        <w:adjustRightInd w:val="0"/>
        <w:spacing w:after="0" w:line="360" w:lineRule="auto"/>
        <w:jc w:val="both"/>
        <w:rPr>
          <w:rFonts w:ascii="Times New Roman" w:hAnsi="Times New Roman" w:cs="Times New Roman"/>
          <w:sz w:val="24"/>
          <w:szCs w:val="24"/>
        </w:rPr>
      </w:pPr>
      <w:r w:rsidRPr="002C6F78">
        <w:rPr>
          <w:rFonts w:ascii="Times New Roman" w:hAnsi="Times New Roman" w:cs="Times New Roman"/>
          <w:sz w:val="24"/>
          <w:szCs w:val="24"/>
        </w:rPr>
        <w:t>4. G. Petty. Šiuolaikinis mokymas. – V., 2006.</w:t>
      </w:r>
    </w:p>
    <w:p w:rsidR="00AC0DEE" w:rsidRPr="002C6F78" w:rsidRDefault="00AC0DEE" w:rsidP="002C6F78">
      <w:pPr>
        <w:autoSpaceDE w:val="0"/>
        <w:autoSpaceDN w:val="0"/>
        <w:adjustRightInd w:val="0"/>
        <w:spacing w:after="0" w:line="360" w:lineRule="auto"/>
        <w:jc w:val="center"/>
        <w:rPr>
          <w:rFonts w:ascii="Times New Roman" w:hAnsi="Times New Roman" w:cs="Times New Roman"/>
          <w:sz w:val="24"/>
          <w:szCs w:val="24"/>
        </w:rPr>
      </w:pPr>
    </w:p>
    <w:p w:rsidR="00AC0DEE" w:rsidRPr="002C6F78" w:rsidRDefault="00AC0DEE" w:rsidP="002C6F78">
      <w:pPr>
        <w:autoSpaceDE w:val="0"/>
        <w:autoSpaceDN w:val="0"/>
        <w:adjustRightInd w:val="0"/>
        <w:spacing w:after="0" w:line="360" w:lineRule="auto"/>
        <w:jc w:val="center"/>
        <w:rPr>
          <w:rFonts w:ascii="Times New Roman" w:hAnsi="Times New Roman" w:cs="Times New Roman"/>
          <w:sz w:val="24"/>
          <w:szCs w:val="24"/>
        </w:rPr>
      </w:pPr>
    </w:p>
    <w:p w:rsidR="0069769D" w:rsidRDefault="0069769D" w:rsidP="00F13CA1">
      <w:pPr>
        <w:autoSpaceDE w:val="0"/>
        <w:autoSpaceDN w:val="0"/>
        <w:adjustRightInd w:val="0"/>
        <w:spacing w:after="0" w:line="240" w:lineRule="auto"/>
        <w:rPr>
          <w:rFonts w:ascii="Times New Roman" w:hAnsi="Times New Roman" w:cs="Times New Roman"/>
          <w:sz w:val="24"/>
          <w:szCs w:val="24"/>
        </w:rPr>
      </w:pPr>
    </w:p>
    <w:p w:rsidR="00F13CA1" w:rsidRDefault="00F13CA1" w:rsidP="00F13CA1">
      <w:pPr>
        <w:autoSpaceDE w:val="0"/>
        <w:autoSpaceDN w:val="0"/>
        <w:adjustRightInd w:val="0"/>
        <w:spacing w:after="0" w:line="240" w:lineRule="auto"/>
        <w:rPr>
          <w:rFonts w:ascii="Times New Roman" w:hAnsi="Times New Roman" w:cs="Times New Roman"/>
          <w:b/>
          <w:sz w:val="28"/>
          <w:szCs w:val="28"/>
        </w:rPr>
      </w:pPr>
    </w:p>
    <w:p w:rsidR="001018B5" w:rsidRDefault="00524729" w:rsidP="0081376B">
      <w:pPr>
        <w:autoSpaceDE w:val="0"/>
        <w:autoSpaceDN w:val="0"/>
        <w:adjustRightInd w:val="0"/>
        <w:spacing w:after="0" w:line="240" w:lineRule="auto"/>
        <w:jc w:val="center"/>
        <w:rPr>
          <w:rFonts w:ascii="Times New Roman" w:hAnsi="Times New Roman" w:cs="Times New Roman"/>
          <w:b/>
          <w:sz w:val="28"/>
          <w:szCs w:val="28"/>
        </w:rPr>
      </w:pPr>
      <w:r>
        <w:rPr>
          <w:rFonts w:ascii="Times New Roman" w:hAnsi="Times New Roman" w:cs="Times New Roman"/>
          <w:b/>
          <w:noProof/>
          <w:sz w:val="28"/>
          <w:szCs w:val="28"/>
          <w:lang w:val="en-US" w:eastAsia="ja-JP"/>
        </w:rPr>
        <w:lastRenderedPageBreak/>
        <w:pict>
          <v:roundrect id="_x0000_s1240" style="position:absolute;left:0;text-align:left;margin-left:15.45pt;margin-top:13.8pt;width:448.5pt;height:36pt;z-index:2518814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" fillcolor="#fbcaa2 [1625]" strokecolor="#f68c36 [3049]">
            <v:fill color2="#fdefe3 [505]" rotate="t" angle="180" colors="0 #ffbe86;22938f #ffd0aa;1 #ffebdb" focus="100%" type="gradient"/>
            <v:shadow on="t" color="black" opacity="24903f" origin=",.5" offset="0,.55556mm"/>
            <v:textbox style="mso-next-textbox:#_x0000_s1240">
              <w:txbxContent>
                <w:p w:rsidR="003B6140" w:rsidRPr="004C2748" w:rsidRDefault="003B6140" w:rsidP="004C2748">
                  <w:pPr>
                    <w:autoSpaceDE w:val="0"/>
                    <w:autoSpaceDN w:val="0"/>
                    <w:adjustRightInd w:val="0"/>
                    <w:spacing w:after="0" w:line="240" w:lineRule="auto"/>
                    <w:jc w:val="center"/>
                    <w:rPr>
                      <w:rFonts w:ascii="Times New Roman" w:hAnsi="Times New Roman" w:cs="Times New Roman"/>
                      <w:b/>
                      <w:bCs/>
                      <w:color w:val="000000"/>
                      <w:sz w:val="24"/>
                      <w:szCs w:val="24"/>
                      <w:lang w:val="en-US"/>
                    </w:rPr>
                  </w:pPr>
                  <w:r w:rsidRPr="004C2748">
                    <w:rPr>
                      <w:rFonts w:ascii="Times New Roman" w:hAnsi="Times New Roman" w:cs="Times New Roman"/>
                      <w:b/>
                      <w:bCs/>
                      <w:color w:val="000000"/>
                      <w:sz w:val="24"/>
                      <w:szCs w:val="24"/>
                      <w:lang w:val="en-US"/>
                    </w:rPr>
                    <w:t>PROJEKTO METODAS</w:t>
                  </w:r>
                </w:p>
                <w:p w:rsidR="003B6140" w:rsidRPr="004C2748" w:rsidRDefault="003B6140" w:rsidP="004C2748">
                  <w:pPr>
                    <w:rPr>
                      <w:szCs w:val="24"/>
                    </w:rPr>
                  </w:pPr>
                </w:p>
              </w:txbxContent>
            </v:textbox>
          </v:roundrect>
        </w:pict>
      </w:r>
    </w:p>
    <w:p w:rsidR="004C2748" w:rsidRDefault="004C2748" w:rsidP="004C2748">
      <w:pPr>
        <w:autoSpaceDE w:val="0"/>
        <w:autoSpaceDN w:val="0"/>
        <w:adjustRightInd w:val="0"/>
        <w:spacing w:after="0" w:line="240" w:lineRule="auto"/>
        <w:rPr>
          <w:rFonts w:ascii="Times New Roman" w:hAnsi="Times New Roman" w:cs="Times New Roman"/>
          <w:b/>
          <w:bCs/>
          <w:color w:val="000000"/>
          <w:sz w:val="24"/>
          <w:szCs w:val="24"/>
          <w:lang w:val="en-US"/>
        </w:rPr>
      </w:pPr>
    </w:p>
    <w:p w:rsidR="004C2748" w:rsidRDefault="004C2748" w:rsidP="004C2748">
      <w:pPr>
        <w:autoSpaceDE w:val="0"/>
        <w:autoSpaceDN w:val="0"/>
        <w:adjustRightInd w:val="0"/>
        <w:spacing w:after="0" w:line="240" w:lineRule="auto"/>
        <w:rPr>
          <w:rFonts w:ascii="Times New Roman" w:hAnsi="Times New Roman" w:cs="Times New Roman"/>
          <w:b/>
          <w:bCs/>
          <w:color w:val="000000"/>
          <w:sz w:val="24"/>
          <w:szCs w:val="24"/>
          <w:lang w:val="en-US"/>
        </w:rPr>
      </w:pPr>
    </w:p>
    <w:p w:rsidR="004C2748" w:rsidRDefault="004C2748" w:rsidP="004C2748">
      <w:pPr>
        <w:autoSpaceDE w:val="0"/>
        <w:autoSpaceDN w:val="0"/>
        <w:adjustRightInd w:val="0"/>
        <w:spacing w:after="0" w:line="240" w:lineRule="auto"/>
        <w:rPr>
          <w:rFonts w:ascii="Times New Roman" w:hAnsi="Times New Roman" w:cs="Times New Roman"/>
          <w:b/>
          <w:bCs/>
          <w:color w:val="000000"/>
          <w:sz w:val="24"/>
          <w:szCs w:val="24"/>
          <w:lang w:val="en-US"/>
        </w:rPr>
      </w:pPr>
    </w:p>
    <w:p w:rsidR="004C2748" w:rsidRDefault="00524729" w:rsidP="004C2748">
      <w:pPr>
        <w:autoSpaceDE w:val="0"/>
        <w:autoSpaceDN w:val="0"/>
        <w:adjustRightInd w:val="0"/>
        <w:spacing w:after="0" w:line="240" w:lineRule="auto"/>
        <w:rPr>
          <w:rFonts w:ascii="Times New Roman" w:hAnsi="Times New Roman" w:cs="Times New Roman"/>
          <w:b/>
          <w:bCs/>
          <w:color w:val="000000"/>
          <w:sz w:val="24"/>
          <w:szCs w:val="24"/>
          <w:lang w:val="en-US"/>
        </w:rPr>
      </w:pPr>
      <w:r>
        <w:rPr>
          <w:rFonts w:ascii="Times New Roman" w:hAnsi="Times New Roman" w:cs="Times New Roman"/>
          <w:b/>
          <w:bCs/>
          <w:noProof/>
          <w:color w:val="000000"/>
          <w:sz w:val="24"/>
          <w:szCs w:val="24"/>
          <w:lang w:val="en-US" w:eastAsia="ja-JP"/>
        </w:rPr>
        <w:pict>
          <v:shape id="_x0000_s1241" type="#_x0000_t62" style="position:absolute;margin-left:20.7pt;margin-top:10.5pt;width:443.25pt;height:135.25pt;z-index:2518824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" adj="11215,-2324" fillcolor="#dafda7" strokecolor="#98b954">
            <v:fill color2="#f5ffe6" rotate="t" angle="180" colors="0 #dafda7;22938f #e4fdc2;1 #f5ffe6" focus="100%" type="gradient"/>
            <v:shadow on="t" color="black" opacity="24903f" origin=",.5" offset="0,.55556mm"/>
            <v:textbox>
              <w:txbxContent>
                <w:p w:rsidR="003B6140" w:rsidRDefault="003B6140" w:rsidP="002757B7">
                  <w:pPr>
                    <w:jc w:val="both"/>
                    <w:rPr>
                      <w:rFonts w:ascii="Times New Roman" w:hAnsi="Times New Roman" w:cs="Times New Roman"/>
                      <w:b/>
                      <w:bCs/>
                      <w:color w:val="FF0000"/>
                      <w:sz w:val="24"/>
                      <w:szCs w:val="24"/>
                    </w:rPr>
                  </w:pPr>
                  <w:r w:rsidRPr="00EE5075">
                    <w:rPr>
                      <w:rFonts w:ascii="Times New Roman" w:hAnsi="Times New Roman" w:cs="Times New Roman"/>
                      <w:sz w:val="24"/>
                      <w:szCs w:val="24"/>
                    </w:rPr>
                    <w:t xml:space="preserve">Projekto </w:t>
                  </w:r>
                  <w:r w:rsidRPr="00EE5075">
                    <w:rPr>
                      <w:rFonts w:ascii="Times New Roman" w:hAnsi="Times New Roman" w:cs="Times New Roman"/>
                      <w:i/>
                      <w:sz w:val="24"/>
                      <w:szCs w:val="24"/>
                    </w:rPr>
                    <w:t xml:space="preserve">Mokymosi krypties pasirinkimo galimybių didinimas </w:t>
                  </w:r>
                  <w:r>
                    <w:rPr>
                      <w:rFonts w:ascii="Times New Roman" w:hAnsi="Times New Roman" w:cs="Times New Roman"/>
                      <w:i/>
                      <w:sz w:val="24"/>
                      <w:szCs w:val="24"/>
                    </w:rPr>
                    <w:t>14–19</w:t>
                  </w:r>
                  <w:r w:rsidRPr="00EE5075">
                    <w:rPr>
                      <w:rFonts w:ascii="Times New Roman" w:hAnsi="Times New Roman" w:cs="Times New Roman"/>
                      <w:i/>
                      <w:sz w:val="24"/>
                      <w:szCs w:val="24"/>
                    </w:rPr>
                    <w:t xml:space="preserve"> metų mokiniams, II etapas: gilesnis mokymosi diferencijavimas ir individualizavimas siekiant ugdymo kokybės, reikalingos šiuolaikiniam darbo pasauliui</w:t>
                  </w:r>
                  <w:r w:rsidRPr="00EE5075">
                    <w:rPr>
                      <w:rFonts w:ascii="Times New Roman" w:hAnsi="Times New Roman" w:cs="Times New Roman"/>
                      <w:sz w:val="24"/>
                      <w:szCs w:val="24"/>
                    </w:rPr>
                    <w:t xml:space="preserve"> medžiaga. </w:t>
                  </w:r>
                  <w:r w:rsidRPr="00EE5075">
                    <w:rPr>
                      <w:rFonts w:ascii="Times New Roman" w:hAnsi="Times New Roman" w:cs="Times New Roman"/>
                      <w:bCs/>
                      <w:sz w:val="24"/>
                      <w:szCs w:val="24"/>
                    </w:rPr>
                    <w:t xml:space="preserve">Visą </w:t>
                  </w:r>
                  <w:r w:rsidRPr="00EE5075">
                    <w:rPr>
                      <w:rFonts w:ascii="Times New Roman" w:hAnsi="Times New Roman" w:cs="Times New Roman"/>
                      <w:bCs/>
                      <w:i/>
                      <w:sz w:val="24"/>
                      <w:szCs w:val="24"/>
                    </w:rPr>
                    <w:t xml:space="preserve">Lietuvių kalbos modulių programų pagrindinio ugdymo </w:t>
                  </w:r>
                  <w:r>
                    <w:rPr>
                      <w:rFonts w:ascii="Times New Roman" w:hAnsi="Times New Roman" w:cs="Times New Roman"/>
                      <w:bCs/>
                      <w:i/>
                      <w:sz w:val="24"/>
                      <w:szCs w:val="24"/>
                    </w:rPr>
                    <w:t xml:space="preserve">9–10 </w:t>
                  </w:r>
                  <w:r w:rsidRPr="00EE5075">
                    <w:rPr>
                      <w:rFonts w:ascii="Times New Roman" w:hAnsi="Times New Roman" w:cs="Times New Roman"/>
                      <w:bCs/>
                      <w:i/>
                      <w:sz w:val="24"/>
                      <w:szCs w:val="24"/>
                    </w:rPr>
                    <w:t>kl. metodinių</w:t>
                  </w:r>
                  <w:r w:rsidRPr="00EE5075">
                    <w:rPr>
                      <w:rFonts w:ascii="Times New Roman" w:hAnsi="Times New Roman" w:cs="Times New Roman"/>
                      <w:bCs/>
                      <w:sz w:val="24"/>
                      <w:szCs w:val="24"/>
                    </w:rPr>
                    <w:t xml:space="preserve"> </w:t>
                  </w:r>
                  <w:r w:rsidRPr="00EE5075">
                    <w:rPr>
                      <w:rFonts w:ascii="Times New Roman" w:hAnsi="Times New Roman" w:cs="Times New Roman"/>
                      <w:bCs/>
                      <w:i/>
                      <w:sz w:val="24"/>
                      <w:szCs w:val="24"/>
                    </w:rPr>
                    <w:t xml:space="preserve">rekomendacijų </w:t>
                  </w:r>
                  <w:r w:rsidRPr="0058441E">
                    <w:rPr>
                      <w:rFonts w:ascii="Times New Roman" w:hAnsi="Times New Roman" w:cs="Times New Roman"/>
                      <w:bCs/>
                      <w:i/>
                      <w:sz w:val="24"/>
                      <w:szCs w:val="24"/>
                    </w:rPr>
                    <w:t xml:space="preserve">projekto </w:t>
                  </w:r>
                  <w:r>
                    <w:rPr>
                      <w:rFonts w:ascii="Times New Roman" w:hAnsi="Times New Roman" w:cs="Times New Roman"/>
                      <w:bCs/>
                      <w:sz w:val="24"/>
                      <w:szCs w:val="24"/>
                    </w:rPr>
                    <w:t>medžiagą</w:t>
                  </w:r>
                  <w:r w:rsidRPr="0058441E">
                    <w:rPr>
                      <w:rFonts w:ascii="Times New Roman" w:hAnsi="Times New Roman" w:cs="Times New Roman"/>
                      <w:bCs/>
                      <w:sz w:val="24"/>
                      <w:szCs w:val="24"/>
                    </w:rPr>
                    <w:t xml:space="preserve"> galima rasti adresu:</w:t>
                  </w:r>
                  <w:r>
                    <w:rPr>
                      <w:rFonts w:ascii="Times New Roman" w:hAnsi="Times New Roman" w:cs="Times New Roman"/>
                      <w:b/>
                      <w:bCs/>
                      <w:color w:val="FF0000"/>
                      <w:sz w:val="24"/>
                      <w:szCs w:val="24"/>
                    </w:rPr>
                    <w:t xml:space="preserve"> </w:t>
                  </w:r>
                </w:p>
                <w:p w:rsidR="003B6140" w:rsidRPr="0027763B" w:rsidRDefault="00524729" w:rsidP="002757B7">
                  <w:pPr>
                    <w:jc w:val="both"/>
                    <w:rPr>
                      <w:rFonts w:ascii="Times New Roman" w:hAnsi="Times New Roman" w:cs="Times New Roman"/>
                      <w:b/>
                      <w:bCs/>
                      <w:color w:val="FF0000"/>
                      <w:sz w:val="24"/>
                      <w:szCs w:val="24"/>
                    </w:rPr>
                  </w:pPr>
                  <w:hyperlink r:id="rId13" w:history="1">
                    <w:r w:rsidR="003B6140" w:rsidRPr="00F65118">
                      <w:rPr>
                        <w:rStyle w:val="Hyperlink"/>
                        <w:rFonts w:ascii="Times New Roman" w:hAnsi="Times New Roman" w:cs="Times New Roman"/>
                        <w:bCs/>
                        <w:sz w:val="24"/>
                        <w:szCs w:val="24"/>
                      </w:rPr>
                      <w:t>http://galimybes.pedagogika.lt/uploads/Lietuviu%20k_%20metodiniu%20rekomendaciju_projektas_9-10%20kl.pdf</w:t>
                    </w:r>
                  </w:hyperlink>
                </w:p>
                <w:p w:rsidR="003B6140" w:rsidRDefault="003B6140" w:rsidP="002757B7">
                  <w:pPr>
                    <w:jc w:val="center"/>
                  </w:pPr>
                </w:p>
              </w:txbxContent>
            </v:textbox>
          </v:shape>
        </w:pict>
      </w:r>
    </w:p>
    <w:p w:rsidR="004C2748" w:rsidRDefault="004C2748" w:rsidP="004C2748">
      <w:pPr>
        <w:autoSpaceDE w:val="0"/>
        <w:autoSpaceDN w:val="0"/>
        <w:adjustRightInd w:val="0"/>
        <w:spacing w:after="0" w:line="240" w:lineRule="auto"/>
        <w:rPr>
          <w:rFonts w:ascii="Times New Roman" w:hAnsi="Times New Roman" w:cs="Times New Roman"/>
          <w:b/>
          <w:bCs/>
          <w:color w:val="000000"/>
          <w:sz w:val="24"/>
          <w:szCs w:val="24"/>
          <w:lang w:val="en-US"/>
        </w:rPr>
      </w:pPr>
    </w:p>
    <w:p w:rsidR="004C2748" w:rsidRDefault="004C2748" w:rsidP="004C2748">
      <w:pPr>
        <w:autoSpaceDE w:val="0"/>
        <w:autoSpaceDN w:val="0"/>
        <w:adjustRightInd w:val="0"/>
        <w:spacing w:after="0" w:line="240" w:lineRule="auto"/>
        <w:rPr>
          <w:rFonts w:ascii="Times New Roman" w:hAnsi="Times New Roman" w:cs="Times New Roman"/>
          <w:b/>
          <w:bCs/>
          <w:color w:val="000000"/>
          <w:sz w:val="24"/>
          <w:szCs w:val="24"/>
          <w:lang w:val="en-US"/>
        </w:rPr>
      </w:pPr>
    </w:p>
    <w:p w:rsidR="002757B7" w:rsidRDefault="002757B7" w:rsidP="004C2748">
      <w:pPr>
        <w:autoSpaceDE w:val="0"/>
        <w:autoSpaceDN w:val="0"/>
        <w:adjustRightInd w:val="0"/>
        <w:spacing w:after="0" w:line="240" w:lineRule="auto"/>
        <w:rPr>
          <w:rFonts w:ascii="Times New Roman" w:hAnsi="Times New Roman" w:cs="Times New Roman"/>
          <w:b/>
          <w:bCs/>
          <w:color w:val="000000"/>
          <w:sz w:val="24"/>
          <w:szCs w:val="24"/>
          <w:lang w:val="en-US"/>
        </w:rPr>
      </w:pPr>
    </w:p>
    <w:p w:rsidR="002757B7" w:rsidRDefault="002757B7" w:rsidP="004C2748">
      <w:pPr>
        <w:autoSpaceDE w:val="0"/>
        <w:autoSpaceDN w:val="0"/>
        <w:adjustRightInd w:val="0"/>
        <w:spacing w:after="0" w:line="240" w:lineRule="auto"/>
        <w:rPr>
          <w:rFonts w:ascii="Times New Roman" w:hAnsi="Times New Roman" w:cs="Times New Roman"/>
          <w:b/>
          <w:bCs/>
          <w:color w:val="000000"/>
          <w:sz w:val="24"/>
          <w:szCs w:val="24"/>
          <w:lang w:val="en-US"/>
        </w:rPr>
      </w:pPr>
    </w:p>
    <w:p w:rsidR="002757B7" w:rsidRDefault="002757B7" w:rsidP="004C2748">
      <w:pPr>
        <w:autoSpaceDE w:val="0"/>
        <w:autoSpaceDN w:val="0"/>
        <w:adjustRightInd w:val="0"/>
        <w:spacing w:after="0" w:line="240" w:lineRule="auto"/>
        <w:rPr>
          <w:rFonts w:ascii="Times New Roman" w:hAnsi="Times New Roman" w:cs="Times New Roman"/>
          <w:b/>
          <w:bCs/>
          <w:color w:val="000000"/>
          <w:sz w:val="24"/>
          <w:szCs w:val="24"/>
          <w:lang w:val="en-US"/>
        </w:rPr>
      </w:pPr>
    </w:p>
    <w:p w:rsidR="002757B7" w:rsidRDefault="002757B7" w:rsidP="004C2748">
      <w:pPr>
        <w:autoSpaceDE w:val="0"/>
        <w:autoSpaceDN w:val="0"/>
        <w:adjustRightInd w:val="0"/>
        <w:spacing w:after="0" w:line="240" w:lineRule="auto"/>
        <w:rPr>
          <w:rFonts w:ascii="Times New Roman" w:hAnsi="Times New Roman" w:cs="Times New Roman"/>
          <w:b/>
          <w:bCs/>
          <w:color w:val="000000"/>
          <w:sz w:val="24"/>
          <w:szCs w:val="24"/>
          <w:lang w:val="en-US"/>
        </w:rPr>
      </w:pPr>
    </w:p>
    <w:p w:rsidR="002757B7" w:rsidRDefault="002757B7" w:rsidP="004C2748">
      <w:pPr>
        <w:autoSpaceDE w:val="0"/>
        <w:autoSpaceDN w:val="0"/>
        <w:adjustRightInd w:val="0"/>
        <w:spacing w:after="0" w:line="240" w:lineRule="auto"/>
        <w:rPr>
          <w:rFonts w:ascii="Times New Roman" w:hAnsi="Times New Roman" w:cs="Times New Roman"/>
          <w:b/>
          <w:bCs/>
          <w:color w:val="000000"/>
          <w:sz w:val="24"/>
          <w:szCs w:val="24"/>
          <w:lang w:val="en-US"/>
        </w:rPr>
      </w:pPr>
    </w:p>
    <w:p w:rsidR="002757B7" w:rsidRDefault="002757B7" w:rsidP="004C2748">
      <w:pPr>
        <w:autoSpaceDE w:val="0"/>
        <w:autoSpaceDN w:val="0"/>
        <w:adjustRightInd w:val="0"/>
        <w:spacing w:after="0" w:line="240" w:lineRule="auto"/>
        <w:rPr>
          <w:rFonts w:ascii="Times New Roman" w:hAnsi="Times New Roman" w:cs="Times New Roman"/>
          <w:b/>
          <w:bCs/>
          <w:color w:val="000000"/>
          <w:sz w:val="24"/>
          <w:szCs w:val="24"/>
          <w:lang w:val="en-US"/>
        </w:rPr>
      </w:pPr>
    </w:p>
    <w:p w:rsidR="002757B7" w:rsidRDefault="002757B7" w:rsidP="004C2748">
      <w:pPr>
        <w:autoSpaceDE w:val="0"/>
        <w:autoSpaceDN w:val="0"/>
        <w:adjustRightInd w:val="0"/>
        <w:spacing w:after="0" w:line="240" w:lineRule="auto"/>
        <w:rPr>
          <w:rFonts w:ascii="Times New Roman" w:hAnsi="Times New Roman" w:cs="Times New Roman"/>
          <w:b/>
          <w:bCs/>
          <w:color w:val="000000"/>
          <w:sz w:val="24"/>
          <w:szCs w:val="24"/>
          <w:lang w:val="en-US"/>
        </w:rPr>
      </w:pPr>
    </w:p>
    <w:p w:rsidR="002757B7" w:rsidRDefault="002757B7" w:rsidP="004C2748">
      <w:pPr>
        <w:autoSpaceDE w:val="0"/>
        <w:autoSpaceDN w:val="0"/>
        <w:adjustRightInd w:val="0"/>
        <w:spacing w:after="0" w:line="240" w:lineRule="auto"/>
        <w:rPr>
          <w:rFonts w:ascii="Times New Roman" w:hAnsi="Times New Roman" w:cs="Times New Roman"/>
          <w:b/>
          <w:bCs/>
          <w:color w:val="000000"/>
          <w:sz w:val="24"/>
          <w:szCs w:val="24"/>
          <w:lang w:val="en-US"/>
        </w:rPr>
      </w:pPr>
    </w:p>
    <w:p w:rsidR="002757B7" w:rsidRDefault="002757B7" w:rsidP="004C2748">
      <w:pPr>
        <w:autoSpaceDE w:val="0"/>
        <w:autoSpaceDN w:val="0"/>
        <w:adjustRightInd w:val="0"/>
        <w:spacing w:after="0" w:line="240" w:lineRule="auto"/>
        <w:rPr>
          <w:rFonts w:ascii="Times New Roman" w:hAnsi="Times New Roman" w:cs="Times New Roman"/>
          <w:b/>
          <w:bCs/>
          <w:color w:val="000000"/>
          <w:sz w:val="24"/>
          <w:szCs w:val="24"/>
          <w:lang w:val="en-US"/>
        </w:rPr>
      </w:pPr>
    </w:p>
    <w:p w:rsidR="00F625DF" w:rsidRDefault="00B26D92" w:rsidP="00F625DF">
      <w:pPr>
        <w:autoSpaceDE w:val="0"/>
        <w:autoSpaceDN w:val="0"/>
        <w:adjustRightInd w:val="0"/>
        <w:spacing w:after="0" w:line="360" w:lineRule="auto"/>
        <w:ind w:firstLine="567"/>
        <w:jc w:val="both"/>
        <w:rPr>
          <w:rFonts w:ascii="Times New Roman" w:hAnsi="Times New Roman" w:cs="Times New Roman"/>
          <w:color w:val="000000"/>
          <w:sz w:val="24"/>
          <w:szCs w:val="24"/>
        </w:rPr>
      </w:pPr>
      <w:r w:rsidRPr="00B26D92">
        <w:rPr>
          <w:rFonts w:ascii="Times New Roman" w:hAnsi="Times New Roman" w:cs="Times New Roman"/>
          <w:color w:val="000000"/>
          <w:sz w:val="24"/>
          <w:szCs w:val="24"/>
        </w:rPr>
        <w:t>Projekto metodas – tai mokymasis darant, veikiant, atliekant užduotis, susijusias su tam tikros</w:t>
      </w:r>
      <w:r>
        <w:rPr>
          <w:rFonts w:ascii="Times New Roman" w:hAnsi="Times New Roman" w:cs="Times New Roman"/>
          <w:color w:val="000000"/>
          <w:sz w:val="24"/>
          <w:szCs w:val="24"/>
        </w:rPr>
        <w:t xml:space="preserve"> </w:t>
      </w:r>
      <w:r w:rsidRPr="00B26D92">
        <w:rPr>
          <w:rFonts w:ascii="Times New Roman" w:hAnsi="Times New Roman" w:cs="Times New Roman"/>
          <w:color w:val="000000"/>
          <w:sz w:val="24"/>
          <w:szCs w:val="24"/>
        </w:rPr>
        <w:t>problemos sprendimu. Šiuo metodu galima mokytis vieno dalyko pamokose, bet dažniausiai jis</w:t>
      </w:r>
      <w:r>
        <w:rPr>
          <w:rFonts w:ascii="Times New Roman" w:hAnsi="Times New Roman" w:cs="Times New Roman"/>
          <w:color w:val="000000"/>
          <w:sz w:val="24"/>
          <w:szCs w:val="24"/>
        </w:rPr>
        <w:t xml:space="preserve"> </w:t>
      </w:r>
      <w:r w:rsidRPr="00B26D92">
        <w:rPr>
          <w:rFonts w:ascii="Times New Roman" w:hAnsi="Times New Roman" w:cs="Times New Roman"/>
          <w:color w:val="000000"/>
          <w:sz w:val="24"/>
          <w:szCs w:val="24"/>
        </w:rPr>
        <w:t>peržengia vieno dalyko ribas, ypa</w:t>
      </w:r>
      <w:r w:rsidRPr="00B26D92">
        <w:rPr>
          <w:rFonts w:ascii="Times New Roman" w:hAnsi="Times New Roman" w:cs="Times New Roman" w:hint="eastAsia"/>
          <w:color w:val="000000"/>
          <w:sz w:val="24"/>
          <w:szCs w:val="24"/>
        </w:rPr>
        <w:t>č</w:t>
      </w:r>
      <w:r w:rsidRPr="00B26D92">
        <w:rPr>
          <w:rFonts w:ascii="Times New Roman" w:hAnsi="Times New Roman" w:cs="Times New Roman"/>
          <w:color w:val="000000"/>
          <w:sz w:val="24"/>
          <w:szCs w:val="24"/>
        </w:rPr>
        <w:t xml:space="preserve"> tada, kai sprendžiamos realios problemos.</w:t>
      </w:r>
    </w:p>
    <w:p w:rsidR="00F625DF" w:rsidRDefault="00F625DF" w:rsidP="00F625DF">
      <w:pPr>
        <w:autoSpaceDE w:val="0"/>
        <w:autoSpaceDN w:val="0"/>
        <w:adjustRightInd w:val="0"/>
        <w:spacing w:after="0" w:line="360" w:lineRule="auto"/>
        <w:ind w:firstLine="567"/>
        <w:jc w:val="both"/>
        <w:rPr>
          <w:rFonts w:ascii="Times New Roman" w:hAnsi="Times New Roman" w:cs="Times New Roman"/>
          <w:color w:val="000000"/>
          <w:sz w:val="24"/>
          <w:szCs w:val="24"/>
        </w:rPr>
      </w:pPr>
      <w:r w:rsidRPr="00F625DF">
        <w:rPr>
          <w:rFonts w:ascii="Times New Roman" w:hAnsi="Times New Roman" w:cs="Times New Roman"/>
          <w:color w:val="000000"/>
          <w:sz w:val="24"/>
          <w:szCs w:val="24"/>
        </w:rPr>
        <w:t>Projektus mokiniai gali vykdyti individualiai, kai neįmanoma dir</w:t>
      </w:r>
      <w:r>
        <w:rPr>
          <w:rFonts w:ascii="Times New Roman" w:hAnsi="Times New Roman" w:cs="Times New Roman"/>
          <w:color w:val="000000"/>
          <w:sz w:val="24"/>
          <w:szCs w:val="24"/>
        </w:rPr>
        <w:t xml:space="preserve">bti grupėje, tačiau dažniausiai </w:t>
      </w:r>
      <w:r w:rsidRPr="00F625DF">
        <w:rPr>
          <w:rFonts w:ascii="Times New Roman" w:hAnsi="Times New Roman" w:cs="Times New Roman"/>
          <w:color w:val="000000"/>
          <w:sz w:val="24"/>
          <w:szCs w:val="24"/>
        </w:rPr>
        <w:t>tai yra komandinė, grupinė veikla. Komanda išsirenka vadovą, planuoja veiklas, pasiskirsto</w:t>
      </w:r>
      <w:r>
        <w:rPr>
          <w:rFonts w:ascii="Times New Roman" w:hAnsi="Times New Roman" w:cs="Times New Roman"/>
          <w:color w:val="000000"/>
          <w:sz w:val="24"/>
          <w:szCs w:val="24"/>
        </w:rPr>
        <w:t xml:space="preserve"> </w:t>
      </w:r>
      <w:r w:rsidRPr="00F625DF">
        <w:rPr>
          <w:rFonts w:ascii="Times New Roman" w:hAnsi="Times New Roman" w:cs="Times New Roman"/>
          <w:color w:val="000000"/>
          <w:sz w:val="24"/>
          <w:szCs w:val="24"/>
        </w:rPr>
        <w:t>užduotis pagal grupės narių interesus ir pasirengimą. Net ir nesidomėdamas dalyku, tačiau projekte</w:t>
      </w:r>
      <w:r>
        <w:rPr>
          <w:rFonts w:ascii="Times New Roman" w:hAnsi="Times New Roman" w:cs="Times New Roman"/>
          <w:color w:val="000000"/>
          <w:sz w:val="24"/>
          <w:szCs w:val="24"/>
        </w:rPr>
        <w:t xml:space="preserve"> </w:t>
      </w:r>
      <w:r w:rsidRPr="00F625DF">
        <w:rPr>
          <w:rFonts w:ascii="Times New Roman" w:hAnsi="Times New Roman" w:cs="Times New Roman"/>
          <w:color w:val="000000"/>
          <w:sz w:val="24"/>
          <w:szCs w:val="24"/>
        </w:rPr>
        <w:t>atlikdamas patrauklias užduotis (pavyzdžiui, apipavidalintojo, informacinių technologijų</w:t>
      </w:r>
      <w:r>
        <w:rPr>
          <w:rFonts w:ascii="Times New Roman" w:hAnsi="Times New Roman" w:cs="Times New Roman"/>
          <w:color w:val="000000"/>
          <w:sz w:val="24"/>
          <w:szCs w:val="24"/>
        </w:rPr>
        <w:t xml:space="preserve"> </w:t>
      </w:r>
      <w:r w:rsidRPr="00F625DF">
        <w:rPr>
          <w:rFonts w:ascii="Times New Roman" w:hAnsi="Times New Roman" w:cs="Times New Roman"/>
          <w:color w:val="000000"/>
          <w:sz w:val="24"/>
          <w:szCs w:val="24"/>
        </w:rPr>
        <w:t>specialisto, kalbos redaktoriaus), mokinys įgyja ir dalyko žinių bei gebėjimų, o mokydamasis vien</w:t>
      </w:r>
      <w:r>
        <w:rPr>
          <w:rFonts w:ascii="Times New Roman" w:hAnsi="Times New Roman" w:cs="Times New Roman"/>
          <w:color w:val="000000"/>
          <w:sz w:val="24"/>
          <w:szCs w:val="24"/>
        </w:rPr>
        <w:t xml:space="preserve"> </w:t>
      </w:r>
      <w:r w:rsidRPr="00F625DF">
        <w:rPr>
          <w:rFonts w:ascii="Times New Roman" w:hAnsi="Times New Roman" w:cs="Times New Roman"/>
          <w:color w:val="000000"/>
          <w:sz w:val="24"/>
          <w:szCs w:val="24"/>
        </w:rPr>
        <w:t>iš vadovėlio to nepasiektų.</w:t>
      </w:r>
    </w:p>
    <w:p w:rsidR="00E7402D" w:rsidRDefault="00E7402D" w:rsidP="00E7402D">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7402D">
        <w:rPr>
          <w:rFonts w:ascii="Times New Roman" w:hAnsi="Times New Roman" w:cs="Times New Roman"/>
          <w:color w:val="000000"/>
          <w:sz w:val="24"/>
          <w:szCs w:val="24"/>
        </w:rPr>
        <w:t>Projektiniame darbe procesas toks pat svarbus kaip ir re</w:t>
      </w:r>
      <w:r>
        <w:rPr>
          <w:rFonts w:ascii="Times New Roman" w:hAnsi="Times New Roman" w:cs="Times New Roman"/>
          <w:color w:val="000000"/>
          <w:sz w:val="24"/>
          <w:szCs w:val="24"/>
        </w:rPr>
        <w:t xml:space="preserve">zultatas. Mokiniai plėtoja savo </w:t>
      </w:r>
      <w:r w:rsidRPr="00E7402D">
        <w:rPr>
          <w:rFonts w:ascii="Times New Roman" w:hAnsi="Times New Roman" w:cs="Times New Roman"/>
          <w:color w:val="000000"/>
          <w:sz w:val="24"/>
          <w:szCs w:val="24"/>
        </w:rPr>
        <w:t>mokymosi ir darbo stilių, mokosi bendradarbiauti, savarankiškai kelti klausimus, formuluoti</w:t>
      </w:r>
      <w:r>
        <w:rPr>
          <w:rFonts w:ascii="Times New Roman" w:hAnsi="Times New Roman" w:cs="Times New Roman"/>
          <w:color w:val="000000"/>
          <w:sz w:val="24"/>
          <w:szCs w:val="24"/>
        </w:rPr>
        <w:t xml:space="preserve"> </w:t>
      </w:r>
      <w:r w:rsidRPr="00E7402D">
        <w:rPr>
          <w:rFonts w:ascii="Times New Roman" w:hAnsi="Times New Roman" w:cs="Times New Roman"/>
          <w:color w:val="000000"/>
          <w:sz w:val="24"/>
          <w:szCs w:val="24"/>
        </w:rPr>
        <w:t>problemas ir ieškoti jų sprendimo. Tai, ko mokiniai išmoksta vykdydami projektus, pravers jiems</w:t>
      </w:r>
      <w:r>
        <w:rPr>
          <w:rFonts w:ascii="Times New Roman" w:hAnsi="Times New Roman" w:cs="Times New Roman"/>
          <w:color w:val="000000"/>
          <w:sz w:val="24"/>
          <w:szCs w:val="24"/>
        </w:rPr>
        <w:t xml:space="preserve"> </w:t>
      </w:r>
      <w:r w:rsidRPr="00E7402D">
        <w:rPr>
          <w:rFonts w:ascii="Times New Roman" w:hAnsi="Times New Roman" w:cs="Times New Roman"/>
          <w:color w:val="000000"/>
          <w:sz w:val="24"/>
          <w:szCs w:val="24"/>
        </w:rPr>
        <w:t>ateityje konkuruojant darbo rinkoje, nes kuo toliau, tuo labiau įmonės ir įstaigos savo darbą grindžia</w:t>
      </w:r>
      <w:r>
        <w:rPr>
          <w:rFonts w:ascii="Times New Roman" w:hAnsi="Times New Roman" w:cs="Times New Roman"/>
          <w:color w:val="000000"/>
          <w:sz w:val="24"/>
          <w:szCs w:val="24"/>
        </w:rPr>
        <w:t xml:space="preserve"> </w:t>
      </w:r>
      <w:r w:rsidRPr="00E7402D">
        <w:rPr>
          <w:rFonts w:ascii="Times New Roman" w:hAnsi="Times New Roman" w:cs="Times New Roman"/>
          <w:color w:val="000000"/>
          <w:sz w:val="24"/>
          <w:szCs w:val="24"/>
        </w:rPr>
        <w:t>projektine veikla.</w:t>
      </w:r>
    </w:p>
    <w:p w:rsidR="00610D5D" w:rsidRPr="00610D5D" w:rsidRDefault="00610D5D" w:rsidP="00B21922">
      <w:pPr>
        <w:autoSpaceDE w:val="0"/>
        <w:autoSpaceDN w:val="0"/>
        <w:adjustRightInd w:val="0"/>
        <w:spacing w:after="0" w:line="360" w:lineRule="auto"/>
        <w:ind w:firstLine="567"/>
        <w:jc w:val="both"/>
        <w:rPr>
          <w:rFonts w:ascii="Times New Roman" w:hAnsi="Times New Roman" w:cs="Times New Roman"/>
          <w:color w:val="000000"/>
          <w:sz w:val="24"/>
          <w:szCs w:val="24"/>
        </w:rPr>
      </w:pPr>
      <w:r w:rsidRPr="00610D5D">
        <w:rPr>
          <w:rFonts w:ascii="Times New Roman" w:hAnsi="Times New Roman" w:cs="Times New Roman"/>
          <w:color w:val="000000"/>
          <w:sz w:val="24"/>
          <w:szCs w:val="24"/>
        </w:rPr>
        <w:t xml:space="preserve">Planuojant projekto veiklas verta pasiremti G. Petty (2008) </w:t>
      </w:r>
      <w:r w:rsidR="00B21922">
        <w:rPr>
          <w:rFonts w:ascii="Times New Roman" w:hAnsi="Times New Roman" w:cs="Times New Roman"/>
          <w:color w:val="000000"/>
          <w:sz w:val="24"/>
          <w:szCs w:val="24"/>
        </w:rPr>
        <w:t xml:space="preserve">pasiūlytais problemos sprendimo </w:t>
      </w:r>
      <w:r w:rsidRPr="00610D5D">
        <w:rPr>
          <w:rFonts w:ascii="Times New Roman" w:hAnsi="Times New Roman" w:cs="Times New Roman"/>
          <w:color w:val="000000"/>
          <w:sz w:val="24"/>
          <w:szCs w:val="24"/>
        </w:rPr>
        <w:t>etapais:</w:t>
      </w:r>
    </w:p>
    <w:p w:rsidR="00610D5D" w:rsidRPr="00610D5D" w:rsidRDefault="00610D5D" w:rsidP="00610D5D">
      <w:pPr>
        <w:autoSpaceDE w:val="0"/>
        <w:autoSpaceDN w:val="0"/>
        <w:adjustRightInd w:val="0"/>
        <w:spacing w:after="0" w:line="360" w:lineRule="auto"/>
        <w:ind w:firstLine="567"/>
        <w:jc w:val="both"/>
        <w:rPr>
          <w:rFonts w:ascii="Times New Roman" w:hAnsi="Times New Roman" w:cs="Times New Roman"/>
          <w:color w:val="000000"/>
          <w:sz w:val="24"/>
          <w:szCs w:val="24"/>
        </w:rPr>
      </w:pPr>
      <w:r w:rsidRPr="00610D5D">
        <w:rPr>
          <w:rFonts w:ascii="Times New Roman" w:hAnsi="Times New Roman" w:cs="Times New Roman"/>
          <w:color w:val="000000"/>
          <w:sz w:val="24"/>
          <w:szCs w:val="24"/>
        </w:rPr>
        <w:t>• problemos suformulavimas;</w:t>
      </w:r>
    </w:p>
    <w:p w:rsidR="00610D5D" w:rsidRPr="00610D5D" w:rsidRDefault="00610D5D" w:rsidP="00610D5D">
      <w:pPr>
        <w:autoSpaceDE w:val="0"/>
        <w:autoSpaceDN w:val="0"/>
        <w:adjustRightInd w:val="0"/>
        <w:spacing w:after="0" w:line="360" w:lineRule="auto"/>
        <w:ind w:firstLine="567"/>
        <w:jc w:val="both"/>
        <w:rPr>
          <w:rFonts w:ascii="Times New Roman" w:hAnsi="Times New Roman" w:cs="Times New Roman"/>
          <w:color w:val="000000"/>
          <w:sz w:val="24"/>
          <w:szCs w:val="24"/>
        </w:rPr>
      </w:pPr>
      <w:r w:rsidRPr="00610D5D">
        <w:rPr>
          <w:rFonts w:ascii="Times New Roman" w:hAnsi="Times New Roman" w:cs="Times New Roman"/>
          <w:color w:val="000000"/>
          <w:sz w:val="24"/>
          <w:szCs w:val="24"/>
        </w:rPr>
        <w:t>• idėjų dėl reikalingų išteklių svarstymas;</w:t>
      </w:r>
    </w:p>
    <w:p w:rsidR="00610D5D" w:rsidRPr="00610D5D" w:rsidRDefault="00610D5D" w:rsidP="00610D5D">
      <w:pPr>
        <w:autoSpaceDE w:val="0"/>
        <w:autoSpaceDN w:val="0"/>
        <w:adjustRightInd w:val="0"/>
        <w:spacing w:after="0" w:line="360" w:lineRule="auto"/>
        <w:ind w:firstLine="567"/>
        <w:jc w:val="both"/>
        <w:rPr>
          <w:rFonts w:ascii="Times New Roman" w:hAnsi="Times New Roman" w:cs="Times New Roman"/>
          <w:color w:val="000000"/>
          <w:sz w:val="24"/>
          <w:szCs w:val="24"/>
        </w:rPr>
      </w:pPr>
      <w:r w:rsidRPr="00610D5D">
        <w:rPr>
          <w:rFonts w:ascii="Times New Roman" w:hAnsi="Times New Roman" w:cs="Times New Roman"/>
          <w:color w:val="000000"/>
          <w:sz w:val="24"/>
          <w:szCs w:val="24"/>
        </w:rPr>
        <w:t>• problemos tyrimas ir analizė;</w:t>
      </w:r>
    </w:p>
    <w:p w:rsidR="00610D5D" w:rsidRPr="00610D5D" w:rsidRDefault="00610D5D" w:rsidP="00610D5D">
      <w:pPr>
        <w:autoSpaceDE w:val="0"/>
        <w:autoSpaceDN w:val="0"/>
        <w:adjustRightInd w:val="0"/>
        <w:spacing w:after="0" w:line="360" w:lineRule="auto"/>
        <w:ind w:firstLine="567"/>
        <w:jc w:val="both"/>
        <w:rPr>
          <w:rFonts w:ascii="Times New Roman" w:hAnsi="Times New Roman" w:cs="Times New Roman"/>
          <w:color w:val="000000"/>
          <w:sz w:val="24"/>
          <w:szCs w:val="24"/>
        </w:rPr>
      </w:pPr>
      <w:r w:rsidRPr="00610D5D">
        <w:rPr>
          <w:rFonts w:ascii="Times New Roman" w:hAnsi="Times New Roman" w:cs="Times New Roman"/>
          <w:color w:val="000000"/>
          <w:sz w:val="24"/>
          <w:szCs w:val="24"/>
        </w:rPr>
        <w:t>• idėjų dėl problemos sprendimo eigos svarstymas;</w:t>
      </w:r>
    </w:p>
    <w:p w:rsidR="00610D5D" w:rsidRPr="00610D5D" w:rsidRDefault="00610D5D" w:rsidP="00610D5D">
      <w:pPr>
        <w:autoSpaceDE w:val="0"/>
        <w:autoSpaceDN w:val="0"/>
        <w:adjustRightInd w:val="0"/>
        <w:spacing w:after="0" w:line="360" w:lineRule="auto"/>
        <w:ind w:firstLine="567"/>
        <w:jc w:val="both"/>
        <w:rPr>
          <w:rFonts w:ascii="Times New Roman" w:hAnsi="Times New Roman" w:cs="Times New Roman"/>
          <w:color w:val="000000"/>
          <w:sz w:val="24"/>
          <w:szCs w:val="24"/>
        </w:rPr>
      </w:pPr>
      <w:r w:rsidRPr="00610D5D">
        <w:rPr>
          <w:rFonts w:ascii="Times New Roman" w:hAnsi="Times New Roman" w:cs="Times New Roman"/>
          <w:color w:val="000000"/>
          <w:sz w:val="24"/>
          <w:szCs w:val="24"/>
        </w:rPr>
        <w:t>• geriausio sprendimo kelio pasirinkimas;</w:t>
      </w:r>
    </w:p>
    <w:p w:rsidR="00610D5D" w:rsidRPr="00610D5D" w:rsidRDefault="00610D5D" w:rsidP="00610D5D">
      <w:pPr>
        <w:autoSpaceDE w:val="0"/>
        <w:autoSpaceDN w:val="0"/>
        <w:adjustRightInd w:val="0"/>
        <w:spacing w:after="0" w:line="360" w:lineRule="auto"/>
        <w:ind w:firstLine="567"/>
        <w:jc w:val="both"/>
        <w:rPr>
          <w:rFonts w:ascii="Times New Roman" w:hAnsi="Times New Roman" w:cs="Times New Roman"/>
          <w:color w:val="000000"/>
          <w:sz w:val="24"/>
          <w:szCs w:val="24"/>
        </w:rPr>
      </w:pPr>
      <w:r w:rsidRPr="00610D5D">
        <w:rPr>
          <w:rFonts w:ascii="Times New Roman" w:hAnsi="Times New Roman" w:cs="Times New Roman"/>
          <w:color w:val="000000"/>
          <w:sz w:val="24"/>
          <w:szCs w:val="24"/>
        </w:rPr>
        <w:t>• sprendimo parengimas;</w:t>
      </w:r>
    </w:p>
    <w:p w:rsidR="00610D5D" w:rsidRPr="00610D5D" w:rsidRDefault="00610D5D" w:rsidP="00610D5D">
      <w:pPr>
        <w:autoSpaceDE w:val="0"/>
        <w:autoSpaceDN w:val="0"/>
        <w:adjustRightInd w:val="0"/>
        <w:spacing w:after="0" w:line="360" w:lineRule="auto"/>
        <w:ind w:firstLine="567"/>
        <w:jc w:val="both"/>
        <w:rPr>
          <w:rFonts w:ascii="Times New Roman" w:hAnsi="Times New Roman" w:cs="Times New Roman"/>
          <w:color w:val="000000"/>
          <w:sz w:val="24"/>
          <w:szCs w:val="24"/>
        </w:rPr>
      </w:pPr>
      <w:r w:rsidRPr="00610D5D">
        <w:rPr>
          <w:rFonts w:ascii="Times New Roman" w:hAnsi="Times New Roman" w:cs="Times New Roman"/>
          <w:color w:val="000000"/>
          <w:sz w:val="24"/>
          <w:szCs w:val="24"/>
        </w:rPr>
        <w:t>• sprendimo patikrinimas ir priėmimas.</w:t>
      </w:r>
    </w:p>
    <w:p w:rsidR="00610D5D" w:rsidRPr="00EA45C8" w:rsidRDefault="00610D5D" w:rsidP="00610D5D">
      <w:pPr>
        <w:autoSpaceDE w:val="0"/>
        <w:autoSpaceDN w:val="0"/>
        <w:adjustRightInd w:val="0"/>
        <w:spacing w:after="0" w:line="360" w:lineRule="auto"/>
        <w:jc w:val="both"/>
        <w:rPr>
          <w:rFonts w:ascii="Times New Roman" w:hAnsi="Times New Roman" w:cs="Times New Roman"/>
          <w:color w:val="000000"/>
          <w:sz w:val="24"/>
          <w:szCs w:val="24"/>
        </w:rPr>
      </w:pPr>
      <w:r w:rsidRPr="00EA45C8">
        <w:rPr>
          <w:rFonts w:ascii="Times New Roman" w:hAnsi="Times New Roman" w:cs="Times New Roman"/>
          <w:i/>
          <w:color w:val="000000"/>
          <w:sz w:val="24"/>
          <w:szCs w:val="24"/>
        </w:rPr>
        <w:lastRenderedPageBreak/>
        <w:t>Projekto sėkmę užtikrinantys žingsniai</w:t>
      </w:r>
      <w:r w:rsidRPr="00EA45C8">
        <w:rPr>
          <w:rFonts w:ascii="Times New Roman" w:hAnsi="Times New Roman" w:cs="Times New Roman"/>
          <w:color w:val="000000"/>
          <w:sz w:val="24"/>
          <w:szCs w:val="24"/>
        </w:rPr>
        <w:t>. Labai svarbi sėkmingo projektinio darbo sąlyga – nuoširdus, kolegiškas mokytojo ir mokinių bendradarbiavimas. Mokiniai kartu su mokytoju pasirenka projekto temą, formuluoja problemą ir numato eigą:</w:t>
      </w:r>
    </w:p>
    <w:p w:rsidR="00610D5D" w:rsidRPr="00EA45C8" w:rsidRDefault="00610D5D" w:rsidP="00610D5D">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susitaria dėl projekto tikslų (Ko norime pasiekti? Ar tikrai projektas yra geriausias būdas pasiekti išsikeltus tikslus? Ar tikslai realūs?);</w:t>
      </w:r>
    </w:p>
    <w:p w:rsidR="00610D5D" w:rsidRPr="00EA45C8" w:rsidRDefault="00610D5D" w:rsidP="00610D5D">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aptaria išteklius (Kiek reikės laiko? Kokių reikia priemonių, patalpų, informacijos šaltinių?);</w:t>
      </w:r>
    </w:p>
    <w:p w:rsidR="00610D5D" w:rsidRPr="00EA45C8" w:rsidRDefault="00610D5D" w:rsidP="00610D5D">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aptaria reikalingus gebėjimus ir įgūdžius (Ar moka ieškoti informacijos bibliotekoje, CD, internete? Kas ieškos informacijos? Kaip pasirengę atlikti projekto užduotis?);</w:t>
      </w:r>
    </w:p>
    <w:p w:rsidR="00610D5D" w:rsidRPr="00EA45C8" w:rsidRDefault="00610D5D" w:rsidP="00610D5D">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suplanuoja ir detaliai aprašo veiklas, jų seką (Kaip numatytos veiklos padės pasiekti tikslus? Kas kokią veiklą atliks, kas bus atsakingas?);</w:t>
      </w:r>
    </w:p>
    <w:p w:rsidR="00610D5D" w:rsidRPr="00EA45C8" w:rsidRDefault="00610D5D" w:rsidP="00610D5D">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numato projekto rezultatų pristatymą (Kaip, kur ir kam bus pristatyti projekto rezultatai? Kas parengs pristatymą, kas pristatys?).</w:t>
      </w:r>
    </w:p>
    <w:p w:rsidR="004C2748" w:rsidRPr="00EA45C8" w:rsidRDefault="004C2748" w:rsidP="00D81237">
      <w:pPr>
        <w:autoSpaceDE w:val="0"/>
        <w:autoSpaceDN w:val="0"/>
        <w:adjustRightInd w:val="0"/>
        <w:spacing w:after="0" w:line="360" w:lineRule="auto"/>
        <w:jc w:val="both"/>
        <w:rPr>
          <w:rFonts w:ascii="Times New Roman" w:hAnsi="Times New Roman" w:cs="Times New Roman"/>
          <w:i/>
          <w:iCs/>
          <w:color w:val="000000"/>
          <w:sz w:val="24"/>
          <w:szCs w:val="24"/>
          <w:u w:val="single"/>
        </w:rPr>
      </w:pPr>
      <w:r w:rsidRPr="00EA45C8">
        <w:rPr>
          <w:rFonts w:ascii="Times New Roman" w:hAnsi="Times New Roman" w:cs="Times New Roman"/>
          <w:i/>
          <w:iCs/>
          <w:color w:val="000000"/>
          <w:sz w:val="24"/>
          <w:szCs w:val="24"/>
          <w:u w:val="single"/>
        </w:rPr>
        <w:t>Projektinio darbo etapai</w:t>
      </w:r>
    </w:p>
    <w:p w:rsidR="004C2748" w:rsidRPr="00EA45C8" w:rsidRDefault="004C2748" w:rsidP="00D61923">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i/>
          <w:iCs/>
          <w:color w:val="000000"/>
          <w:sz w:val="24"/>
          <w:szCs w:val="24"/>
          <w:u w:val="single"/>
        </w:rPr>
        <w:t xml:space="preserve">Pasirengimas </w:t>
      </w:r>
      <w:r w:rsidRPr="00EA45C8">
        <w:rPr>
          <w:rFonts w:ascii="Times New Roman" w:hAnsi="Times New Roman" w:cs="Times New Roman"/>
          <w:color w:val="000000"/>
          <w:sz w:val="24"/>
          <w:szCs w:val="24"/>
        </w:rPr>
        <w:t>– temos pasirinkimas, problemos nustatymas, temos ir problemos pasirinkimo</w:t>
      </w:r>
      <w:r w:rsidR="00D61923"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aptarimas, vertinimas.</w:t>
      </w:r>
    </w:p>
    <w:p w:rsidR="004C2748" w:rsidRPr="00EA45C8" w:rsidRDefault="004C2748" w:rsidP="00D61923">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i/>
          <w:iCs/>
          <w:color w:val="000000"/>
          <w:sz w:val="24"/>
          <w:szCs w:val="24"/>
          <w:u w:val="single"/>
        </w:rPr>
        <w:t>Planavimas</w:t>
      </w:r>
      <w:r w:rsidRPr="00EA45C8">
        <w:rPr>
          <w:rFonts w:ascii="Times New Roman" w:hAnsi="Times New Roman" w:cs="Times New Roman"/>
          <w:i/>
          <w:iCs/>
          <w:color w:val="000000"/>
          <w:sz w:val="24"/>
          <w:szCs w:val="24"/>
        </w:rPr>
        <w:t xml:space="preserve"> </w:t>
      </w:r>
      <w:r w:rsidRPr="00EA45C8">
        <w:rPr>
          <w:rFonts w:ascii="Times New Roman" w:hAnsi="Times New Roman" w:cs="Times New Roman"/>
          <w:color w:val="000000"/>
          <w:sz w:val="24"/>
          <w:szCs w:val="24"/>
        </w:rPr>
        <w:t>– veikl</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pasidalijimas, atlikimo laikas, tarpiniai atsiskaitymai, pristatymo parengimas ir</w:t>
      </w:r>
      <w:r w:rsidR="00D61923"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pristatymas, vertinimo kriterijai, vertinimas.</w:t>
      </w:r>
    </w:p>
    <w:p w:rsidR="004C2748" w:rsidRPr="00EA45C8" w:rsidRDefault="004C2748" w:rsidP="00D61923">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i/>
          <w:iCs/>
          <w:color w:val="000000"/>
          <w:sz w:val="24"/>
          <w:szCs w:val="24"/>
          <w:u w:val="single"/>
        </w:rPr>
        <w:t>Vykdymas</w:t>
      </w:r>
      <w:r w:rsidRPr="00EA45C8">
        <w:rPr>
          <w:rFonts w:ascii="Times New Roman" w:hAnsi="Times New Roman" w:cs="Times New Roman"/>
          <w:i/>
          <w:iCs/>
          <w:color w:val="000000"/>
          <w:sz w:val="24"/>
          <w:szCs w:val="24"/>
        </w:rPr>
        <w:t xml:space="preserve"> </w:t>
      </w:r>
      <w:r w:rsidRPr="00EA45C8">
        <w:rPr>
          <w:rFonts w:ascii="Times New Roman" w:hAnsi="Times New Roman" w:cs="Times New Roman"/>
          <w:color w:val="000000"/>
          <w:sz w:val="24"/>
          <w:szCs w:val="24"/>
        </w:rPr>
        <w:t>– informacijos rinkimas, tarpiniai atsiskaitymai, apibendrinimas, problemos sprendimo</w:t>
      </w:r>
      <w:r w:rsidR="00D61923"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radimas, pristatymo parengimas.</w:t>
      </w:r>
    </w:p>
    <w:p w:rsidR="004C2748" w:rsidRPr="00EA45C8" w:rsidRDefault="004C2748" w:rsidP="00D61923">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i/>
          <w:iCs/>
          <w:color w:val="000000"/>
          <w:sz w:val="24"/>
          <w:szCs w:val="24"/>
          <w:u w:val="single"/>
        </w:rPr>
        <w:t xml:space="preserve">Pristatymas </w:t>
      </w:r>
      <w:r w:rsidRPr="00EA45C8">
        <w:rPr>
          <w:rFonts w:ascii="Times New Roman" w:hAnsi="Times New Roman" w:cs="Times New Roman"/>
          <w:color w:val="000000"/>
          <w:sz w:val="24"/>
          <w:szCs w:val="24"/>
        </w:rPr>
        <w:t>– pasirengimas pristatymui, pristatymas.</w:t>
      </w:r>
    </w:p>
    <w:p w:rsidR="004C2748" w:rsidRPr="00EA45C8" w:rsidRDefault="004C2748" w:rsidP="00D61923">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i/>
          <w:iCs/>
          <w:color w:val="000000"/>
          <w:sz w:val="24"/>
          <w:szCs w:val="24"/>
          <w:u w:val="single"/>
        </w:rPr>
        <w:t>Vertinimas</w:t>
      </w:r>
      <w:r w:rsidRPr="00EA45C8">
        <w:rPr>
          <w:rFonts w:ascii="Times New Roman" w:hAnsi="Times New Roman" w:cs="Times New Roman"/>
          <w:i/>
          <w:iCs/>
          <w:color w:val="000000"/>
          <w:sz w:val="24"/>
          <w:szCs w:val="24"/>
        </w:rPr>
        <w:t xml:space="preserve"> </w:t>
      </w:r>
      <w:r w:rsidRPr="00EA45C8">
        <w:rPr>
          <w:rFonts w:ascii="Times New Roman" w:hAnsi="Times New Roman" w:cs="Times New Roman"/>
          <w:color w:val="000000"/>
          <w:sz w:val="24"/>
          <w:szCs w:val="24"/>
        </w:rPr>
        <w:t>– tarpinio ir galutinio vertinimo informacijos rinkimas ir apibendrinimas, sprendimai d</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l</w:t>
      </w:r>
      <w:r w:rsidR="00D61923" w:rsidRPr="00EA45C8">
        <w:rPr>
          <w:rFonts w:ascii="Times New Roman" w:hAnsi="Times New Roman" w:cs="Times New Roman"/>
          <w:color w:val="000000"/>
          <w:sz w:val="24"/>
          <w:szCs w:val="24"/>
        </w:rPr>
        <w:t xml:space="preserve"> </w:t>
      </w:r>
      <w:r w:rsidRPr="00EA45C8">
        <w:rPr>
          <w:rFonts w:ascii="Times New Roman" w:eastAsia="TimesNewRoman" w:hAnsi="Times New Roman" w:cs="Times New Roman"/>
          <w:color w:val="000000"/>
          <w:sz w:val="24"/>
          <w:szCs w:val="24"/>
        </w:rPr>
        <w:t>į</w:t>
      </w:r>
      <w:r w:rsidRPr="00EA45C8">
        <w:rPr>
          <w:rFonts w:ascii="Times New Roman" w:hAnsi="Times New Roman" w:cs="Times New Roman"/>
          <w:color w:val="000000"/>
          <w:sz w:val="24"/>
          <w:szCs w:val="24"/>
        </w:rPr>
        <w:t xml:space="preserve">vertinimo ar </w:t>
      </w:r>
      <w:r w:rsidRPr="00EA45C8">
        <w:rPr>
          <w:rFonts w:ascii="Times New Roman" w:eastAsia="TimesNewRoman" w:hAnsi="Times New Roman" w:cs="Times New Roman"/>
          <w:color w:val="000000"/>
          <w:sz w:val="24"/>
          <w:szCs w:val="24"/>
        </w:rPr>
        <w:t>į</w:t>
      </w:r>
      <w:r w:rsidRPr="00EA45C8">
        <w:rPr>
          <w:rFonts w:ascii="Times New Roman" w:hAnsi="Times New Roman" w:cs="Times New Roman"/>
          <w:color w:val="000000"/>
          <w:sz w:val="24"/>
          <w:szCs w:val="24"/>
        </w:rPr>
        <w:t>sivertinimo remiantis kriterijais, refleksija.</w:t>
      </w:r>
    </w:p>
    <w:p w:rsidR="004C2748" w:rsidRPr="00EA45C8" w:rsidRDefault="004C2748" w:rsidP="00320E41">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i/>
          <w:iCs/>
          <w:color w:val="000000"/>
          <w:sz w:val="24"/>
          <w:szCs w:val="24"/>
          <w:u w:val="single"/>
        </w:rPr>
        <w:t>Pasirengimas – temos pasirinkimas ir problemos formulavimas</w:t>
      </w:r>
      <w:r w:rsidRPr="00EA45C8">
        <w:rPr>
          <w:rFonts w:ascii="Times New Roman" w:hAnsi="Times New Roman" w:cs="Times New Roman"/>
          <w:i/>
          <w:iCs/>
          <w:color w:val="000000"/>
          <w:sz w:val="24"/>
          <w:szCs w:val="24"/>
        </w:rPr>
        <w:t xml:space="preserve">. </w:t>
      </w:r>
      <w:r w:rsidRPr="00EA45C8">
        <w:rPr>
          <w:rFonts w:ascii="Times New Roman" w:hAnsi="Times New Roman" w:cs="Times New Roman"/>
          <w:color w:val="000000"/>
          <w:sz w:val="24"/>
          <w:szCs w:val="24"/>
        </w:rPr>
        <w:t>Kiekvienas projekto žingsnis</w:t>
      </w:r>
      <w:r w:rsidR="00320E41"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susiejamas su mokymo programos reikalavimais mokini</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pasiekimams – k</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jie tur</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t</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sužinoti ir</w:t>
      </w:r>
      <w:r w:rsidR="00D61923"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suprasti, sugeb</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ti bei pritaikyti. Mokytojas iš programos parenka pla</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i</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tem</w:t>
      </w:r>
      <w:r w:rsidRPr="00EA45C8">
        <w:rPr>
          <w:rFonts w:ascii="Times New Roman" w:eastAsia="TimesNewRoman" w:hAnsi="Times New Roman" w:cs="Times New Roman"/>
          <w:color w:val="000000"/>
          <w:sz w:val="24"/>
          <w:szCs w:val="24"/>
        </w:rPr>
        <w:t>ą</w:t>
      </w:r>
      <w:r w:rsidRPr="00EA45C8">
        <w:rPr>
          <w:rFonts w:ascii="Times New Roman" w:hAnsi="Times New Roman" w:cs="Times New Roman"/>
          <w:color w:val="000000"/>
          <w:sz w:val="24"/>
          <w:szCs w:val="24"/>
        </w:rPr>
        <w:t>, o geriausiai dvi, ir</w:t>
      </w:r>
      <w:r w:rsidR="00D61923"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pagal jas nustato siauresn</w:t>
      </w:r>
      <w:r w:rsidRPr="00EA45C8">
        <w:rPr>
          <w:rFonts w:ascii="Times New Roman" w:eastAsia="TimesNewRoman" w:hAnsi="Times New Roman" w:cs="Times New Roman"/>
          <w:color w:val="000000"/>
          <w:sz w:val="24"/>
          <w:szCs w:val="24"/>
        </w:rPr>
        <w:t xml:space="preserve">ę </w:t>
      </w:r>
      <w:r w:rsidRPr="00EA45C8">
        <w:rPr>
          <w:rFonts w:ascii="Times New Roman" w:hAnsi="Times New Roman" w:cs="Times New Roman"/>
          <w:color w:val="000000"/>
          <w:sz w:val="24"/>
          <w:szCs w:val="24"/>
        </w:rPr>
        <w:t>mokinius galin</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i</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sudominti srit</w:t>
      </w:r>
      <w:r w:rsidRPr="00EA45C8">
        <w:rPr>
          <w:rFonts w:ascii="Times New Roman" w:eastAsia="TimesNewRoman" w:hAnsi="Times New Roman" w:cs="Times New Roman"/>
          <w:color w:val="000000"/>
          <w:sz w:val="24"/>
          <w:szCs w:val="24"/>
        </w:rPr>
        <w:t>į</w:t>
      </w:r>
      <w:r w:rsidRPr="00EA45C8">
        <w:rPr>
          <w:rFonts w:ascii="Times New Roman" w:hAnsi="Times New Roman" w:cs="Times New Roman"/>
          <w:color w:val="000000"/>
          <w:sz w:val="24"/>
          <w:szCs w:val="24"/>
        </w:rPr>
        <w:t>. Užduodam</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klausim</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seka tur</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t</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vesti</w:t>
      </w:r>
      <w:r w:rsidR="00D61923"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iki priežas</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i</w:t>
      </w:r>
      <w:r w:rsidRPr="00EA45C8">
        <w:rPr>
          <w:rFonts w:ascii="Times New Roman" w:eastAsia="TimesNewRoman" w:hAnsi="Times New Roman" w:cs="Times New Roman"/>
          <w:color w:val="000000"/>
          <w:sz w:val="24"/>
          <w:szCs w:val="24"/>
        </w:rPr>
        <w:t>ų</w:t>
      </w:r>
      <w:r w:rsidRPr="00EA45C8">
        <w:rPr>
          <w:rFonts w:ascii="Times New Roman" w:hAnsi="Times New Roman" w:cs="Times New Roman"/>
          <w:color w:val="000000"/>
          <w:sz w:val="24"/>
          <w:szCs w:val="24"/>
        </w:rPr>
        <w:t>: „Kas? Kaip? Kada? Kod</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l?“ Reik</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t</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vengti klausim</w:t>
      </w:r>
      <w:r w:rsidRPr="00EA45C8">
        <w:rPr>
          <w:rFonts w:ascii="Times New Roman" w:eastAsia="TimesNewRoman" w:hAnsi="Times New Roman" w:cs="Times New Roman"/>
          <w:color w:val="000000"/>
          <w:sz w:val="24"/>
          <w:szCs w:val="24"/>
        </w:rPr>
        <w:t>ų</w:t>
      </w:r>
      <w:r w:rsidRPr="00EA45C8">
        <w:rPr>
          <w:rFonts w:ascii="Times New Roman" w:hAnsi="Times New Roman" w:cs="Times New Roman"/>
          <w:color w:val="000000"/>
          <w:sz w:val="24"/>
          <w:szCs w:val="24"/>
        </w:rPr>
        <w:t>, prasidedan</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i</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„Ar...“, nes</w:t>
      </w:r>
      <w:r w:rsidR="00D61923"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problemai formuluoti reikia platesnio atsakymo. Pavyzdžiui, „K</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galime pasakyti apie?.. Kaip</w:t>
      </w:r>
      <w:r w:rsidR="00D61923"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galime?..“ Klausimai tur</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t</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vesti prie rezultato numatymo, tarkime, „K</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nustatysime ir ko</w:t>
      </w:r>
      <w:r w:rsidR="00D61923"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išmoksime spr</w:t>
      </w:r>
      <w:r w:rsidRPr="00EA45C8">
        <w:rPr>
          <w:rFonts w:ascii="Times New Roman" w:eastAsia="TimesNewRoman" w:hAnsi="Times New Roman" w:cs="Times New Roman"/>
          <w:color w:val="000000"/>
          <w:sz w:val="24"/>
          <w:szCs w:val="24"/>
        </w:rPr>
        <w:t>ę</w:t>
      </w:r>
      <w:r w:rsidRPr="00EA45C8">
        <w:rPr>
          <w:rFonts w:ascii="Times New Roman" w:hAnsi="Times New Roman" w:cs="Times New Roman"/>
          <w:color w:val="000000"/>
          <w:sz w:val="24"/>
          <w:szCs w:val="24"/>
        </w:rPr>
        <w:t>sdami problem</w:t>
      </w:r>
      <w:r w:rsidRPr="00EA45C8">
        <w:rPr>
          <w:rFonts w:ascii="Times New Roman" w:eastAsia="TimesNewRoman" w:hAnsi="Times New Roman" w:cs="Times New Roman"/>
          <w:color w:val="000000"/>
          <w:sz w:val="24"/>
          <w:szCs w:val="24"/>
        </w:rPr>
        <w:t>ą</w:t>
      </w:r>
      <w:r w:rsidRPr="00EA45C8">
        <w:rPr>
          <w:rFonts w:ascii="Times New Roman" w:hAnsi="Times New Roman" w:cs="Times New Roman"/>
          <w:color w:val="000000"/>
          <w:sz w:val="24"/>
          <w:szCs w:val="24"/>
        </w:rPr>
        <w:t>?“</w:t>
      </w:r>
    </w:p>
    <w:p w:rsidR="004C2748" w:rsidRPr="00EA45C8" w:rsidRDefault="004C2748" w:rsidP="002B32EE">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Klausim</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k</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limui ir problemos formulavimui skiriama pakankamai laiko, kad mokiniai ir</w:t>
      </w:r>
      <w:r w:rsidR="00320E41"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mokytojas tur</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t</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galimyb</w:t>
      </w:r>
      <w:r w:rsidRPr="00EA45C8">
        <w:rPr>
          <w:rFonts w:ascii="Times New Roman" w:eastAsia="TimesNewRoman" w:hAnsi="Times New Roman" w:cs="Times New Roman"/>
          <w:color w:val="000000"/>
          <w:sz w:val="24"/>
          <w:szCs w:val="24"/>
        </w:rPr>
        <w:t xml:space="preserve">ę </w:t>
      </w:r>
      <w:r w:rsidRPr="00EA45C8">
        <w:rPr>
          <w:rFonts w:ascii="Times New Roman" w:hAnsi="Times New Roman" w:cs="Times New Roman"/>
          <w:color w:val="000000"/>
          <w:sz w:val="24"/>
          <w:szCs w:val="24"/>
        </w:rPr>
        <w:t>ieškoti informacijos literat</w:t>
      </w:r>
      <w:r w:rsidRPr="00EA45C8">
        <w:rPr>
          <w:rFonts w:ascii="Times New Roman" w:eastAsia="TimesNewRoman" w:hAnsi="Times New Roman" w:cs="Times New Roman"/>
          <w:color w:val="000000"/>
          <w:sz w:val="24"/>
          <w:szCs w:val="24"/>
        </w:rPr>
        <w:t>ū</w:t>
      </w:r>
      <w:r w:rsidRPr="00EA45C8">
        <w:rPr>
          <w:rFonts w:ascii="Times New Roman" w:hAnsi="Times New Roman" w:cs="Times New Roman"/>
          <w:color w:val="000000"/>
          <w:sz w:val="24"/>
          <w:szCs w:val="24"/>
        </w:rPr>
        <w:t xml:space="preserve">roje, internete, paklausti </w:t>
      </w:r>
      <w:r w:rsidRPr="00EA45C8">
        <w:rPr>
          <w:rFonts w:ascii="Times New Roman" w:hAnsi="Times New Roman" w:cs="Times New Roman"/>
          <w:color w:val="000000"/>
          <w:sz w:val="24"/>
          <w:szCs w:val="24"/>
        </w:rPr>
        <w:lastRenderedPageBreak/>
        <w:t>bendruomen</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s</w:t>
      </w:r>
      <w:r w:rsidR="002B32EE"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atstov</w:t>
      </w:r>
      <w:r w:rsidRPr="00EA45C8">
        <w:rPr>
          <w:rFonts w:ascii="Times New Roman" w:eastAsia="TimesNewRoman" w:hAnsi="Times New Roman" w:cs="Times New Roman"/>
          <w:color w:val="000000"/>
          <w:sz w:val="24"/>
          <w:szCs w:val="24"/>
        </w:rPr>
        <w:t>ų</w:t>
      </w:r>
      <w:r w:rsidRPr="00EA45C8">
        <w:rPr>
          <w:rFonts w:ascii="Times New Roman" w:hAnsi="Times New Roman" w:cs="Times New Roman"/>
          <w:color w:val="000000"/>
          <w:sz w:val="24"/>
          <w:szCs w:val="24"/>
        </w:rPr>
        <w:t>. Suformulavus problem</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susitariama d</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l projekto tiksl</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ir pavadinimo, aptariama, kaip bus</w:t>
      </w:r>
      <w:r w:rsidR="002B32EE"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pristatomi rezultatai. Mokytojas dar kart</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pasitikrina:</w:t>
      </w:r>
    </w:p>
    <w:p w:rsidR="004C2748" w:rsidRPr="00EA45C8" w:rsidRDefault="004C2748" w:rsidP="002B32EE">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kaip pasirinkta tema, ar sritis tikrai atitinka dalyko programos reikalavimus;</w:t>
      </w:r>
    </w:p>
    <w:p w:rsidR="004C2748" w:rsidRPr="00EA45C8" w:rsidRDefault="004C2748" w:rsidP="002B32EE">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xml:space="preserve">• ar praktiškai </w:t>
      </w:r>
      <w:r w:rsidRPr="00EA45C8">
        <w:rPr>
          <w:rFonts w:ascii="Times New Roman" w:eastAsia="TimesNewRoman" w:hAnsi="Times New Roman" w:cs="Times New Roman"/>
          <w:color w:val="000000"/>
          <w:sz w:val="24"/>
          <w:szCs w:val="24"/>
        </w:rPr>
        <w:t>į</w:t>
      </w:r>
      <w:r w:rsidRPr="00EA45C8">
        <w:rPr>
          <w:rFonts w:ascii="Times New Roman" w:hAnsi="Times New Roman" w:cs="Times New Roman"/>
          <w:color w:val="000000"/>
          <w:sz w:val="24"/>
          <w:szCs w:val="24"/>
        </w:rPr>
        <w:t>manoma kelti šios temos problem</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projektiniam darbui;</w:t>
      </w:r>
    </w:p>
    <w:p w:rsidR="004C2748" w:rsidRPr="00EA45C8" w:rsidRDefault="004C2748" w:rsidP="002B32EE">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ar užteks medžiagos, ar ji bus prieinama mokiniams;</w:t>
      </w:r>
    </w:p>
    <w:p w:rsidR="004C2748" w:rsidRPr="00EA45C8" w:rsidRDefault="004C2748" w:rsidP="002B32EE">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ar toki</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problem</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kelti etiška;</w:t>
      </w:r>
    </w:p>
    <w:p w:rsidR="004C2748" w:rsidRPr="00EA45C8" w:rsidRDefault="004C2748" w:rsidP="002B32EE">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xml:space="preserve">• kaip pavyks atsakyti </w:t>
      </w:r>
      <w:r w:rsidRPr="00EA45C8">
        <w:rPr>
          <w:rFonts w:ascii="Times New Roman" w:eastAsia="TimesNewRoman" w:hAnsi="Times New Roman" w:cs="Times New Roman"/>
          <w:color w:val="000000"/>
          <w:sz w:val="24"/>
          <w:szCs w:val="24"/>
        </w:rPr>
        <w:t xml:space="preserve">į </w:t>
      </w:r>
      <w:r w:rsidRPr="00EA45C8">
        <w:rPr>
          <w:rFonts w:ascii="Times New Roman" w:hAnsi="Times New Roman" w:cs="Times New Roman"/>
          <w:color w:val="000000"/>
          <w:sz w:val="24"/>
          <w:szCs w:val="24"/>
        </w:rPr>
        <w:t>sud</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tingiausius problemos klausimus.</w:t>
      </w:r>
    </w:p>
    <w:p w:rsidR="004C2748" w:rsidRPr="00EA45C8" w:rsidRDefault="004C2748" w:rsidP="002B32EE">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Galutinai apsisprendus d</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l problemos formuluot</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s min</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i</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lietaus metodu renkamos mokini</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id</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jos,</w:t>
      </w:r>
      <w:r w:rsidR="002B32EE"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 xml:space="preserve">kaip </w:t>
      </w:r>
      <w:r w:rsidRPr="00EA45C8">
        <w:rPr>
          <w:rFonts w:ascii="Times New Roman" w:eastAsia="TimesNewRoman" w:hAnsi="Times New Roman" w:cs="Times New Roman"/>
          <w:color w:val="000000"/>
          <w:sz w:val="24"/>
          <w:szCs w:val="24"/>
        </w:rPr>
        <w:t>į</w:t>
      </w:r>
      <w:r w:rsidRPr="00EA45C8">
        <w:rPr>
          <w:rFonts w:ascii="Times New Roman" w:hAnsi="Times New Roman" w:cs="Times New Roman"/>
          <w:color w:val="000000"/>
          <w:sz w:val="24"/>
          <w:szCs w:val="24"/>
        </w:rPr>
        <w:t>gyvendinti projekt</w:t>
      </w:r>
      <w:r w:rsidRPr="00EA45C8">
        <w:rPr>
          <w:rFonts w:ascii="Times New Roman" w:eastAsia="TimesNewRoman" w:hAnsi="Times New Roman" w:cs="Times New Roman"/>
          <w:color w:val="000000"/>
          <w:sz w:val="24"/>
          <w:szCs w:val="24"/>
        </w:rPr>
        <w:t>ą</w:t>
      </w:r>
      <w:r w:rsidRPr="00EA45C8">
        <w:rPr>
          <w:rFonts w:ascii="Times New Roman" w:hAnsi="Times New Roman" w:cs="Times New Roman"/>
          <w:color w:val="000000"/>
          <w:sz w:val="24"/>
          <w:szCs w:val="24"/>
        </w:rPr>
        <w:t>. Id</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jas galima fiksuoti rašant ant lentos, lapeli</w:t>
      </w:r>
      <w:r w:rsidRPr="00EA45C8">
        <w:rPr>
          <w:rFonts w:ascii="Times New Roman" w:eastAsia="TimesNewRoman" w:hAnsi="Times New Roman" w:cs="Times New Roman"/>
          <w:color w:val="000000"/>
          <w:sz w:val="24"/>
          <w:szCs w:val="24"/>
        </w:rPr>
        <w:t>ų</w:t>
      </w:r>
      <w:r w:rsidRPr="00EA45C8">
        <w:rPr>
          <w:rFonts w:ascii="Times New Roman" w:hAnsi="Times New Roman" w:cs="Times New Roman"/>
          <w:color w:val="000000"/>
          <w:sz w:val="24"/>
          <w:szCs w:val="24"/>
        </w:rPr>
        <w:t>, braižant min</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i</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žem</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lap</w:t>
      </w:r>
      <w:r w:rsidRPr="00EA45C8">
        <w:rPr>
          <w:rFonts w:ascii="Times New Roman" w:eastAsia="TimesNewRoman" w:hAnsi="Times New Roman" w:cs="Times New Roman"/>
          <w:color w:val="000000"/>
          <w:sz w:val="24"/>
          <w:szCs w:val="24"/>
        </w:rPr>
        <w:t>į</w:t>
      </w:r>
      <w:r w:rsidR="002B32EE"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ar voratinkl</w:t>
      </w:r>
      <w:r w:rsidRPr="00EA45C8">
        <w:rPr>
          <w:rFonts w:ascii="Times New Roman" w:eastAsia="TimesNewRoman" w:hAnsi="Times New Roman" w:cs="Times New Roman"/>
          <w:color w:val="000000"/>
          <w:sz w:val="24"/>
          <w:szCs w:val="24"/>
        </w:rPr>
        <w:t>į</w:t>
      </w:r>
      <w:r w:rsidRPr="00EA45C8">
        <w:rPr>
          <w:rFonts w:ascii="Times New Roman" w:hAnsi="Times New Roman" w:cs="Times New Roman"/>
          <w:color w:val="000000"/>
          <w:sz w:val="24"/>
          <w:szCs w:val="24"/>
        </w:rPr>
        <w:t>.</w:t>
      </w:r>
    </w:p>
    <w:p w:rsidR="004C2748" w:rsidRPr="00EA45C8" w:rsidRDefault="004C2748" w:rsidP="002B32EE">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Projekto veikl</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motyvuojantis pob</w:t>
      </w:r>
      <w:r w:rsidRPr="00EA45C8">
        <w:rPr>
          <w:rFonts w:ascii="Times New Roman" w:eastAsia="TimesNewRoman" w:hAnsi="Times New Roman" w:cs="Times New Roman"/>
          <w:color w:val="000000"/>
          <w:sz w:val="24"/>
          <w:szCs w:val="24"/>
        </w:rPr>
        <w:t>ū</w:t>
      </w:r>
      <w:r w:rsidRPr="00EA45C8">
        <w:rPr>
          <w:rFonts w:ascii="Times New Roman" w:hAnsi="Times New Roman" w:cs="Times New Roman"/>
          <w:color w:val="000000"/>
          <w:sz w:val="24"/>
          <w:szCs w:val="24"/>
        </w:rPr>
        <w:t xml:space="preserve">dis. Mokiniai noriai </w:t>
      </w:r>
      <w:r w:rsidRPr="00EA45C8">
        <w:rPr>
          <w:rFonts w:ascii="Times New Roman" w:eastAsia="TimesNewRoman" w:hAnsi="Times New Roman" w:cs="Times New Roman"/>
          <w:color w:val="000000"/>
          <w:sz w:val="24"/>
          <w:szCs w:val="24"/>
        </w:rPr>
        <w:t>į</w:t>
      </w:r>
      <w:r w:rsidRPr="00EA45C8">
        <w:rPr>
          <w:rFonts w:ascii="Times New Roman" w:hAnsi="Times New Roman" w:cs="Times New Roman"/>
          <w:color w:val="000000"/>
          <w:sz w:val="24"/>
          <w:szCs w:val="24"/>
        </w:rPr>
        <w:t>gyvendina projekto veiklas, jeigu jos</w:t>
      </w:r>
      <w:r w:rsidR="002B32EE" w:rsidRPr="00EA45C8">
        <w:rPr>
          <w:rFonts w:ascii="Times New Roman" w:hAnsi="Times New Roman" w:cs="Times New Roman"/>
          <w:color w:val="000000"/>
          <w:sz w:val="24"/>
          <w:szCs w:val="24"/>
        </w:rPr>
        <w:t xml:space="preserve"> </w:t>
      </w:r>
      <w:r w:rsidRPr="00EA45C8">
        <w:rPr>
          <w:rFonts w:ascii="Times New Roman" w:eastAsia="TimesNewRoman" w:hAnsi="Times New Roman" w:cs="Times New Roman"/>
          <w:color w:val="000000"/>
          <w:sz w:val="24"/>
          <w:szCs w:val="24"/>
        </w:rPr>
        <w:t>į</w:t>
      </w:r>
      <w:r w:rsidRPr="00EA45C8">
        <w:rPr>
          <w:rFonts w:ascii="Times New Roman" w:hAnsi="Times New Roman" w:cs="Times New Roman"/>
          <w:color w:val="000000"/>
          <w:sz w:val="24"/>
          <w:szCs w:val="24"/>
        </w:rPr>
        <w:t>domios, intriguojan</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ios, atitinka j</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 xml:space="preserve">interesus ir poreikius, </w:t>
      </w:r>
      <w:r w:rsidRPr="00EA45C8">
        <w:rPr>
          <w:rFonts w:ascii="Times New Roman" w:eastAsia="TimesNewRoman" w:hAnsi="Times New Roman" w:cs="Times New Roman"/>
          <w:color w:val="000000"/>
          <w:sz w:val="24"/>
          <w:szCs w:val="24"/>
        </w:rPr>
        <w:t>į</w:t>
      </w:r>
      <w:r w:rsidRPr="00EA45C8">
        <w:rPr>
          <w:rFonts w:ascii="Times New Roman" w:hAnsi="Times New Roman" w:cs="Times New Roman"/>
          <w:color w:val="000000"/>
          <w:sz w:val="24"/>
          <w:szCs w:val="24"/>
        </w:rPr>
        <w:t>traukia, skatina m</w:t>
      </w:r>
      <w:r w:rsidRPr="00EA45C8">
        <w:rPr>
          <w:rFonts w:ascii="Times New Roman" w:eastAsia="TimesNewRoman" w:hAnsi="Times New Roman" w:cs="Times New Roman"/>
          <w:color w:val="000000"/>
          <w:sz w:val="24"/>
          <w:szCs w:val="24"/>
        </w:rPr>
        <w:t>ą</w:t>
      </w:r>
      <w:r w:rsidRPr="00EA45C8">
        <w:rPr>
          <w:rFonts w:ascii="Times New Roman" w:hAnsi="Times New Roman" w:cs="Times New Roman"/>
          <w:color w:val="000000"/>
          <w:sz w:val="24"/>
          <w:szCs w:val="24"/>
        </w:rPr>
        <w:t>styti ir priimti</w:t>
      </w:r>
      <w:r w:rsidR="002B32EE"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sprendimus. Darbas poromis ar grup</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mis patenkina mokini</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bendrumo, draugyst</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s poreikius.</w:t>
      </w:r>
    </w:p>
    <w:p w:rsidR="004C2748" w:rsidRPr="00EA45C8" w:rsidRDefault="004C2748" w:rsidP="002B32EE">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xml:space="preserve">Projekto uždaviniai turi numatyti </w:t>
      </w:r>
      <w:r w:rsidRPr="00EA45C8">
        <w:rPr>
          <w:rFonts w:ascii="Times New Roman" w:hAnsi="Times New Roman" w:cs="Times New Roman"/>
          <w:i/>
          <w:iCs/>
          <w:color w:val="000000"/>
          <w:sz w:val="24"/>
          <w:szCs w:val="24"/>
        </w:rPr>
        <w:t>realius</w:t>
      </w:r>
      <w:r w:rsidRPr="00EA45C8">
        <w:rPr>
          <w:rFonts w:ascii="Times New Roman" w:hAnsi="Times New Roman" w:cs="Times New Roman"/>
          <w:color w:val="000000"/>
          <w:sz w:val="24"/>
          <w:szCs w:val="24"/>
        </w:rPr>
        <w:t xml:space="preserve">, mokiniams </w:t>
      </w:r>
      <w:r w:rsidRPr="00EA45C8">
        <w:rPr>
          <w:rFonts w:ascii="Times New Roman" w:hAnsi="Times New Roman" w:cs="Times New Roman"/>
          <w:i/>
          <w:iCs/>
          <w:color w:val="000000"/>
          <w:sz w:val="24"/>
          <w:szCs w:val="24"/>
        </w:rPr>
        <w:t>pasiekiamus rezultatus</w:t>
      </w:r>
      <w:r w:rsidRPr="00EA45C8">
        <w:rPr>
          <w:rFonts w:ascii="Times New Roman" w:hAnsi="Times New Roman" w:cs="Times New Roman"/>
          <w:color w:val="000000"/>
          <w:sz w:val="24"/>
          <w:szCs w:val="24"/>
        </w:rPr>
        <w:t>, kad visi jo</w:t>
      </w:r>
    </w:p>
    <w:p w:rsidR="004C2748" w:rsidRPr="00EA45C8" w:rsidRDefault="004C2748" w:rsidP="00D81237">
      <w:pPr>
        <w:autoSpaceDE w:val="0"/>
        <w:autoSpaceDN w:val="0"/>
        <w:adjustRightInd w:val="0"/>
        <w:spacing w:after="0" w:line="360" w:lineRule="auto"/>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vykdytojai patirt</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s</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km</w:t>
      </w:r>
      <w:r w:rsidRPr="00EA45C8">
        <w:rPr>
          <w:rFonts w:ascii="Times New Roman" w:eastAsia="TimesNewRoman" w:hAnsi="Times New Roman" w:cs="Times New Roman"/>
          <w:color w:val="000000"/>
          <w:sz w:val="24"/>
          <w:szCs w:val="24"/>
        </w:rPr>
        <w:t>ę</w:t>
      </w:r>
      <w:r w:rsidRPr="00EA45C8">
        <w:rPr>
          <w:rFonts w:ascii="Times New Roman" w:hAnsi="Times New Roman" w:cs="Times New Roman"/>
          <w:color w:val="000000"/>
          <w:sz w:val="24"/>
          <w:szCs w:val="24"/>
        </w:rPr>
        <w:t>.</w:t>
      </w:r>
    </w:p>
    <w:p w:rsidR="004C2748" w:rsidRPr="00EA45C8" w:rsidRDefault="004C2748" w:rsidP="002B32EE">
      <w:pPr>
        <w:autoSpaceDE w:val="0"/>
        <w:autoSpaceDN w:val="0"/>
        <w:adjustRightInd w:val="0"/>
        <w:spacing w:after="0" w:line="360" w:lineRule="auto"/>
        <w:ind w:firstLine="567"/>
        <w:jc w:val="both"/>
        <w:rPr>
          <w:rFonts w:ascii="Times New Roman" w:eastAsia="TimesNewRoman" w:hAnsi="Times New Roman" w:cs="Times New Roman"/>
          <w:color w:val="000000"/>
          <w:sz w:val="24"/>
          <w:szCs w:val="24"/>
        </w:rPr>
      </w:pPr>
      <w:r w:rsidRPr="00EA45C8">
        <w:rPr>
          <w:rFonts w:ascii="Times New Roman" w:hAnsi="Times New Roman" w:cs="Times New Roman"/>
          <w:i/>
          <w:iCs/>
          <w:color w:val="000000"/>
          <w:sz w:val="24"/>
          <w:szCs w:val="24"/>
        </w:rPr>
        <w:t xml:space="preserve">Užduotys </w:t>
      </w:r>
      <w:r w:rsidRPr="00EA45C8">
        <w:rPr>
          <w:rFonts w:ascii="Times New Roman" w:hAnsi="Times New Roman" w:cs="Times New Roman"/>
          <w:color w:val="000000"/>
          <w:sz w:val="24"/>
          <w:szCs w:val="24"/>
        </w:rPr>
        <w:t>tur</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t</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b</w:t>
      </w:r>
      <w:r w:rsidRPr="00EA45C8">
        <w:rPr>
          <w:rFonts w:ascii="Times New Roman" w:eastAsia="TimesNewRoman" w:hAnsi="Times New Roman" w:cs="Times New Roman"/>
          <w:color w:val="000000"/>
          <w:sz w:val="24"/>
          <w:szCs w:val="24"/>
        </w:rPr>
        <w:t>ū</w:t>
      </w:r>
      <w:r w:rsidRPr="00EA45C8">
        <w:rPr>
          <w:rFonts w:ascii="Times New Roman" w:hAnsi="Times New Roman" w:cs="Times New Roman"/>
          <w:color w:val="000000"/>
          <w:sz w:val="24"/>
          <w:szCs w:val="24"/>
        </w:rPr>
        <w:t xml:space="preserve">ti </w:t>
      </w:r>
      <w:r w:rsidRPr="00EA45C8">
        <w:rPr>
          <w:rFonts w:ascii="Times New Roman" w:hAnsi="Times New Roman" w:cs="Times New Roman"/>
          <w:i/>
          <w:iCs/>
          <w:color w:val="000000"/>
          <w:sz w:val="24"/>
          <w:szCs w:val="24"/>
        </w:rPr>
        <w:t>aiškiai apibrėžtos</w:t>
      </w:r>
      <w:r w:rsidRPr="00EA45C8">
        <w:rPr>
          <w:rFonts w:ascii="Times New Roman" w:hAnsi="Times New Roman" w:cs="Times New Roman"/>
          <w:color w:val="000000"/>
          <w:sz w:val="24"/>
          <w:szCs w:val="24"/>
        </w:rPr>
        <w:t>, kad mokiniai žinot</w:t>
      </w:r>
      <w:r w:rsidRPr="00EA45C8">
        <w:rPr>
          <w:rFonts w:ascii="Times New Roman" w:eastAsia="TimesNewRoman" w:hAnsi="Times New Roman" w:cs="Times New Roman"/>
          <w:color w:val="000000"/>
          <w:sz w:val="24"/>
          <w:szCs w:val="24"/>
        </w:rPr>
        <w:t>ų</w:t>
      </w:r>
      <w:r w:rsidRPr="00EA45C8">
        <w:rPr>
          <w:rFonts w:ascii="Times New Roman" w:hAnsi="Times New Roman" w:cs="Times New Roman"/>
          <w:color w:val="000000"/>
          <w:sz w:val="24"/>
          <w:szCs w:val="24"/>
        </w:rPr>
        <w:t>, k</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jie turi padaryti, ko iš j</w:t>
      </w:r>
      <w:r w:rsidRPr="00EA45C8">
        <w:rPr>
          <w:rFonts w:ascii="Times New Roman" w:eastAsia="TimesNewRoman" w:hAnsi="Times New Roman" w:cs="Times New Roman"/>
          <w:color w:val="000000"/>
          <w:sz w:val="24"/>
          <w:szCs w:val="24"/>
        </w:rPr>
        <w:t>ų</w:t>
      </w:r>
    </w:p>
    <w:p w:rsidR="004C2748" w:rsidRPr="00EA45C8" w:rsidRDefault="004C2748" w:rsidP="00D81237">
      <w:pPr>
        <w:autoSpaceDE w:val="0"/>
        <w:autoSpaceDN w:val="0"/>
        <w:adjustRightInd w:val="0"/>
        <w:spacing w:after="0" w:line="360" w:lineRule="auto"/>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tikimasi. Silpnesniems ir nemotyvuotiems mokiniams geriau tinka trumpos aiškiai strukt</w:t>
      </w:r>
      <w:r w:rsidRPr="00EA45C8">
        <w:rPr>
          <w:rFonts w:ascii="Times New Roman" w:eastAsia="TimesNewRoman" w:hAnsi="Times New Roman" w:cs="Times New Roman"/>
          <w:color w:val="000000"/>
          <w:sz w:val="24"/>
          <w:szCs w:val="24"/>
        </w:rPr>
        <w:t>ū</w:t>
      </w:r>
      <w:r w:rsidRPr="00EA45C8">
        <w:rPr>
          <w:rFonts w:ascii="Times New Roman" w:hAnsi="Times New Roman" w:cs="Times New Roman"/>
          <w:color w:val="000000"/>
          <w:sz w:val="24"/>
          <w:szCs w:val="24"/>
        </w:rPr>
        <w:t>ruotos</w:t>
      </w:r>
      <w:r w:rsidR="002B32EE"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užduotys, nes jos sudaro galimyb</w:t>
      </w:r>
      <w:r w:rsidRPr="00EA45C8">
        <w:rPr>
          <w:rFonts w:ascii="Times New Roman" w:eastAsia="TimesNewRoman" w:hAnsi="Times New Roman" w:cs="Times New Roman"/>
          <w:color w:val="000000"/>
          <w:sz w:val="24"/>
          <w:szCs w:val="24"/>
        </w:rPr>
        <w:t xml:space="preserve">ę </w:t>
      </w:r>
      <w:r w:rsidRPr="00EA45C8">
        <w:rPr>
          <w:rFonts w:ascii="Times New Roman" w:hAnsi="Times New Roman" w:cs="Times New Roman"/>
          <w:color w:val="000000"/>
          <w:sz w:val="24"/>
          <w:szCs w:val="24"/>
        </w:rPr>
        <w:t>grei</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iau patirti s</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km</w:t>
      </w:r>
      <w:r w:rsidRPr="00EA45C8">
        <w:rPr>
          <w:rFonts w:ascii="Times New Roman" w:eastAsia="TimesNewRoman" w:hAnsi="Times New Roman" w:cs="Times New Roman"/>
          <w:color w:val="000000"/>
          <w:sz w:val="24"/>
          <w:szCs w:val="24"/>
        </w:rPr>
        <w:t>ę</w:t>
      </w:r>
      <w:r w:rsidRPr="00EA45C8">
        <w:rPr>
          <w:rFonts w:ascii="Times New Roman" w:hAnsi="Times New Roman" w:cs="Times New Roman"/>
          <w:color w:val="000000"/>
          <w:sz w:val="24"/>
          <w:szCs w:val="24"/>
        </w:rPr>
        <w:t>, pajusti savo ind</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lio svarb</w:t>
      </w:r>
      <w:r w:rsidRPr="00EA45C8">
        <w:rPr>
          <w:rFonts w:ascii="Times New Roman" w:eastAsia="TimesNewRoman" w:hAnsi="Times New Roman" w:cs="Times New Roman"/>
          <w:color w:val="000000"/>
          <w:sz w:val="24"/>
          <w:szCs w:val="24"/>
        </w:rPr>
        <w:t>ą</w:t>
      </w:r>
      <w:r w:rsidRPr="00EA45C8">
        <w:rPr>
          <w:rFonts w:ascii="Times New Roman" w:hAnsi="Times New Roman" w:cs="Times New Roman"/>
          <w:color w:val="000000"/>
          <w:sz w:val="24"/>
          <w:szCs w:val="24"/>
        </w:rPr>
        <w:t>.</w:t>
      </w:r>
      <w:r w:rsidR="002B32EE"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Ypa</w:t>
      </w:r>
      <w:r w:rsidRPr="00EA45C8">
        <w:rPr>
          <w:rFonts w:ascii="Times New Roman" w:eastAsia="TimesNewRoman" w:hAnsi="Times New Roman" w:cs="Times New Roman"/>
          <w:color w:val="000000"/>
          <w:sz w:val="24"/>
          <w:szCs w:val="24"/>
        </w:rPr>
        <w:t xml:space="preserve">č </w:t>
      </w:r>
      <w:r w:rsidRPr="00EA45C8">
        <w:rPr>
          <w:rFonts w:ascii="Times New Roman" w:hAnsi="Times New Roman" w:cs="Times New Roman"/>
          <w:color w:val="000000"/>
          <w:sz w:val="24"/>
          <w:szCs w:val="24"/>
        </w:rPr>
        <w:t>svarbu, kad projekte b</w:t>
      </w:r>
      <w:r w:rsidRPr="00EA45C8">
        <w:rPr>
          <w:rFonts w:ascii="Times New Roman" w:eastAsia="TimesNewRoman" w:hAnsi="Times New Roman" w:cs="Times New Roman"/>
          <w:color w:val="000000"/>
          <w:sz w:val="24"/>
          <w:szCs w:val="24"/>
        </w:rPr>
        <w:t>ū</w:t>
      </w:r>
      <w:r w:rsidRPr="00EA45C8">
        <w:rPr>
          <w:rFonts w:ascii="Times New Roman" w:hAnsi="Times New Roman" w:cs="Times New Roman"/>
          <w:color w:val="000000"/>
          <w:sz w:val="24"/>
          <w:szCs w:val="24"/>
        </w:rPr>
        <w:t>t</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užduo</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i</w:t>
      </w:r>
      <w:r w:rsidRPr="00EA45C8">
        <w:rPr>
          <w:rFonts w:ascii="Times New Roman" w:eastAsia="TimesNewRoman" w:hAnsi="Times New Roman" w:cs="Times New Roman"/>
          <w:color w:val="000000"/>
          <w:sz w:val="24"/>
          <w:szCs w:val="24"/>
        </w:rPr>
        <w:t>ų</w:t>
      </w:r>
      <w:r w:rsidRPr="00EA45C8">
        <w:rPr>
          <w:rFonts w:ascii="Times New Roman" w:hAnsi="Times New Roman" w:cs="Times New Roman"/>
          <w:color w:val="000000"/>
          <w:sz w:val="24"/>
          <w:szCs w:val="24"/>
        </w:rPr>
        <w:t>, prie kuri</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 xml:space="preserve">vykdymo mokiniai gali </w:t>
      </w:r>
      <w:r w:rsidRPr="00EA45C8">
        <w:rPr>
          <w:rFonts w:ascii="Times New Roman" w:hAnsi="Times New Roman" w:cs="Times New Roman"/>
          <w:i/>
          <w:iCs/>
          <w:color w:val="000000"/>
          <w:sz w:val="24"/>
          <w:szCs w:val="24"/>
        </w:rPr>
        <w:t>prisidėti</w:t>
      </w:r>
      <w:r w:rsidR="002B32EE" w:rsidRPr="00EA45C8">
        <w:rPr>
          <w:rFonts w:ascii="Times New Roman" w:hAnsi="Times New Roman" w:cs="Times New Roman"/>
          <w:color w:val="000000"/>
          <w:sz w:val="24"/>
          <w:szCs w:val="24"/>
        </w:rPr>
        <w:t xml:space="preserve"> </w:t>
      </w:r>
      <w:r w:rsidRPr="00EA45C8">
        <w:rPr>
          <w:rFonts w:ascii="Times New Roman" w:hAnsi="Times New Roman" w:cs="Times New Roman"/>
          <w:i/>
          <w:iCs/>
          <w:color w:val="000000"/>
          <w:sz w:val="24"/>
          <w:szCs w:val="24"/>
        </w:rPr>
        <w:t>asmeniškai</w:t>
      </w:r>
      <w:r w:rsidRPr="00EA45C8">
        <w:rPr>
          <w:rFonts w:ascii="Times New Roman" w:hAnsi="Times New Roman" w:cs="Times New Roman"/>
          <w:color w:val="000000"/>
          <w:sz w:val="24"/>
          <w:szCs w:val="24"/>
        </w:rPr>
        <w:t>. B</w:t>
      </w:r>
      <w:r w:rsidRPr="00EA45C8">
        <w:rPr>
          <w:rFonts w:ascii="Times New Roman" w:eastAsia="TimesNewRoman" w:hAnsi="Times New Roman" w:cs="Times New Roman"/>
          <w:color w:val="000000"/>
          <w:sz w:val="24"/>
          <w:szCs w:val="24"/>
        </w:rPr>
        <w:t>ū</w:t>
      </w:r>
      <w:r w:rsidRPr="00EA45C8">
        <w:rPr>
          <w:rFonts w:ascii="Times New Roman" w:hAnsi="Times New Roman" w:cs="Times New Roman"/>
          <w:color w:val="000000"/>
          <w:sz w:val="24"/>
          <w:szCs w:val="24"/>
        </w:rPr>
        <w:t>tina stengtis, kad savo asmenin</w:t>
      </w:r>
      <w:r w:rsidRPr="00EA45C8">
        <w:rPr>
          <w:rFonts w:ascii="Times New Roman" w:eastAsia="TimesNewRoman" w:hAnsi="Times New Roman" w:cs="Times New Roman"/>
          <w:color w:val="000000"/>
          <w:sz w:val="24"/>
          <w:szCs w:val="24"/>
        </w:rPr>
        <w:t xml:space="preserve">į </w:t>
      </w:r>
      <w:r w:rsidRPr="00EA45C8">
        <w:rPr>
          <w:rFonts w:ascii="Times New Roman" w:hAnsi="Times New Roman" w:cs="Times New Roman"/>
          <w:color w:val="000000"/>
          <w:sz w:val="24"/>
          <w:szCs w:val="24"/>
        </w:rPr>
        <w:t>ind</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l</w:t>
      </w:r>
      <w:r w:rsidRPr="00EA45C8">
        <w:rPr>
          <w:rFonts w:ascii="Times New Roman" w:eastAsia="TimesNewRoman" w:hAnsi="Times New Roman" w:cs="Times New Roman"/>
          <w:color w:val="000000"/>
          <w:sz w:val="24"/>
          <w:szCs w:val="24"/>
        </w:rPr>
        <w:t xml:space="preserve">į </w:t>
      </w:r>
      <w:r w:rsidRPr="00EA45C8">
        <w:rPr>
          <w:rFonts w:ascii="Times New Roman" w:hAnsi="Times New Roman" w:cs="Times New Roman"/>
          <w:color w:val="000000"/>
          <w:sz w:val="24"/>
          <w:szCs w:val="24"/>
        </w:rPr>
        <w:t>mokiniai pajust</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visuose projekto</w:t>
      </w:r>
      <w:r w:rsidR="002B32EE" w:rsidRPr="00EA45C8">
        <w:rPr>
          <w:rFonts w:ascii="Times New Roman" w:hAnsi="Times New Roman" w:cs="Times New Roman"/>
          <w:color w:val="000000"/>
          <w:sz w:val="24"/>
          <w:szCs w:val="24"/>
        </w:rPr>
        <w:t xml:space="preserve"> </w:t>
      </w:r>
      <w:r w:rsidRPr="00EA45C8">
        <w:rPr>
          <w:rFonts w:ascii="Times New Roman" w:eastAsia="TimesNewRoman" w:hAnsi="Times New Roman" w:cs="Times New Roman"/>
          <w:color w:val="000000"/>
          <w:sz w:val="24"/>
          <w:szCs w:val="24"/>
        </w:rPr>
        <w:t>į</w:t>
      </w:r>
      <w:r w:rsidRPr="00EA45C8">
        <w:rPr>
          <w:rFonts w:ascii="Times New Roman" w:hAnsi="Times New Roman" w:cs="Times New Roman"/>
          <w:color w:val="000000"/>
          <w:sz w:val="24"/>
          <w:szCs w:val="24"/>
        </w:rPr>
        <w:t>gyvendinimo etapuose:</w:t>
      </w:r>
    </w:p>
    <w:p w:rsidR="004C2748" w:rsidRPr="00EA45C8" w:rsidRDefault="004C2748" w:rsidP="002B32EE">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ieškant atsakym</w:t>
      </w:r>
      <w:r w:rsidRPr="00EA45C8">
        <w:rPr>
          <w:rFonts w:ascii="Times New Roman" w:eastAsia="TimesNewRoman" w:hAnsi="Times New Roman" w:cs="Times New Roman"/>
          <w:color w:val="000000"/>
          <w:sz w:val="24"/>
          <w:szCs w:val="24"/>
        </w:rPr>
        <w:t xml:space="preserve">ų į </w:t>
      </w:r>
      <w:r w:rsidRPr="00EA45C8">
        <w:rPr>
          <w:rFonts w:ascii="Times New Roman" w:hAnsi="Times New Roman" w:cs="Times New Roman"/>
          <w:color w:val="000000"/>
          <w:sz w:val="24"/>
          <w:szCs w:val="24"/>
        </w:rPr>
        <w:t>iškylan</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ius klausimus;</w:t>
      </w:r>
    </w:p>
    <w:p w:rsidR="004C2748" w:rsidRPr="00EA45C8" w:rsidRDefault="004C2748" w:rsidP="002B32EE">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formuluojant problem</w:t>
      </w:r>
      <w:r w:rsidRPr="00EA45C8">
        <w:rPr>
          <w:rFonts w:ascii="Times New Roman" w:eastAsia="TimesNewRoman" w:hAnsi="Times New Roman" w:cs="Times New Roman"/>
          <w:color w:val="000000"/>
          <w:sz w:val="24"/>
          <w:szCs w:val="24"/>
        </w:rPr>
        <w:t>ą</w:t>
      </w:r>
      <w:r w:rsidRPr="00EA45C8">
        <w:rPr>
          <w:rFonts w:ascii="Times New Roman" w:hAnsi="Times New Roman" w:cs="Times New Roman"/>
          <w:color w:val="000000"/>
          <w:sz w:val="24"/>
          <w:szCs w:val="24"/>
        </w:rPr>
        <w:t>;</w:t>
      </w:r>
    </w:p>
    <w:p w:rsidR="004C2748" w:rsidRPr="00EA45C8" w:rsidRDefault="004C2748" w:rsidP="002B32EE">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projektuojant veiklas;</w:t>
      </w:r>
    </w:p>
    <w:p w:rsidR="004C2748" w:rsidRPr="00EA45C8" w:rsidRDefault="004C2748" w:rsidP="002B32EE">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išsakant ir pagrindžiant savo nuomon</w:t>
      </w:r>
      <w:r w:rsidRPr="00EA45C8">
        <w:rPr>
          <w:rFonts w:ascii="Times New Roman" w:eastAsia="TimesNewRoman" w:hAnsi="Times New Roman" w:cs="Times New Roman"/>
          <w:color w:val="000000"/>
          <w:sz w:val="24"/>
          <w:szCs w:val="24"/>
        </w:rPr>
        <w:t>ę</w:t>
      </w:r>
      <w:r w:rsidRPr="00EA45C8">
        <w:rPr>
          <w:rFonts w:ascii="Times New Roman" w:hAnsi="Times New Roman" w:cs="Times New Roman"/>
          <w:color w:val="000000"/>
          <w:sz w:val="24"/>
          <w:szCs w:val="24"/>
        </w:rPr>
        <w:t>;</w:t>
      </w:r>
    </w:p>
    <w:p w:rsidR="004C2748" w:rsidRPr="00EA45C8" w:rsidRDefault="004C2748" w:rsidP="002B32EE">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renkant informacij</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ir duomenis;</w:t>
      </w:r>
    </w:p>
    <w:p w:rsidR="004C2748" w:rsidRPr="00EA45C8" w:rsidRDefault="004C2748" w:rsidP="002B32EE">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pristatant darb</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ir t. t.</w:t>
      </w:r>
    </w:p>
    <w:p w:rsidR="004C2748" w:rsidRPr="00EA45C8" w:rsidRDefault="004C2748" w:rsidP="006B4DF8">
      <w:pPr>
        <w:autoSpaceDE w:val="0"/>
        <w:autoSpaceDN w:val="0"/>
        <w:adjustRightInd w:val="0"/>
        <w:spacing w:after="0" w:line="360" w:lineRule="auto"/>
        <w:ind w:firstLine="567"/>
        <w:jc w:val="both"/>
        <w:rPr>
          <w:rFonts w:ascii="Times New Roman" w:eastAsia="TimesNewRoman" w:hAnsi="Times New Roman" w:cs="Times New Roman"/>
          <w:color w:val="000000"/>
          <w:sz w:val="24"/>
          <w:szCs w:val="24"/>
        </w:rPr>
      </w:pPr>
      <w:r w:rsidRPr="00EA45C8">
        <w:rPr>
          <w:rFonts w:ascii="Times New Roman" w:hAnsi="Times New Roman" w:cs="Times New Roman"/>
          <w:color w:val="000000"/>
          <w:sz w:val="24"/>
          <w:szCs w:val="24"/>
        </w:rPr>
        <w:t>Asmeninio ind</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lio reikalaujan</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ios ir j</w:t>
      </w:r>
      <w:r w:rsidRPr="00EA45C8">
        <w:rPr>
          <w:rFonts w:ascii="Times New Roman" w:eastAsia="TimesNewRoman" w:hAnsi="Times New Roman" w:cs="Times New Roman"/>
          <w:color w:val="000000"/>
          <w:sz w:val="24"/>
          <w:szCs w:val="24"/>
        </w:rPr>
        <w:t xml:space="preserve">į </w:t>
      </w:r>
      <w:r w:rsidRPr="00EA45C8">
        <w:rPr>
          <w:rFonts w:ascii="Times New Roman" w:hAnsi="Times New Roman" w:cs="Times New Roman"/>
          <w:color w:val="000000"/>
          <w:sz w:val="24"/>
          <w:szCs w:val="24"/>
        </w:rPr>
        <w:t>pajusti padedan</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ios užduotys skatina mokinio saviraišk</w:t>
      </w:r>
      <w:r w:rsidRPr="00EA45C8">
        <w:rPr>
          <w:rFonts w:ascii="Times New Roman" w:eastAsia="TimesNewRoman" w:hAnsi="Times New Roman" w:cs="Times New Roman"/>
          <w:color w:val="000000"/>
          <w:sz w:val="24"/>
          <w:szCs w:val="24"/>
        </w:rPr>
        <w:t>ą</w:t>
      </w:r>
      <w:r w:rsidR="006B4DF8" w:rsidRPr="00EA45C8">
        <w:rPr>
          <w:rFonts w:ascii="Times New Roman" w:eastAsia="TimesNewRoman" w:hAnsi="Times New Roman" w:cs="Times New Roman"/>
          <w:color w:val="000000"/>
          <w:sz w:val="24"/>
          <w:szCs w:val="24"/>
        </w:rPr>
        <w:t xml:space="preserve"> </w:t>
      </w:r>
      <w:r w:rsidRPr="00EA45C8">
        <w:rPr>
          <w:rFonts w:ascii="Times New Roman" w:hAnsi="Times New Roman" w:cs="Times New Roman"/>
          <w:color w:val="000000"/>
          <w:sz w:val="24"/>
          <w:szCs w:val="24"/>
        </w:rPr>
        <w:t>ir savigarb</w:t>
      </w:r>
      <w:r w:rsidRPr="00EA45C8">
        <w:rPr>
          <w:rFonts w:ascii="Times New Roman" w:eastAsia="TimesNewRoman" w:hAnsi="Times New Roman" w:cs="Times New Roman"/>
          <w:color w:val="000000"/>
          <w:sz w:val="24"/>
          <w:szCs w:val="24"/>
        </w:rPr>
        <w:t>ą</w:t>
      </w:r>
      <w:r w:rsidRPr="00EA45C8">
        <w:rPr>
          <w:rFonts w:ascii="Times New Roman" w:hAnsi="Times New Roman" w:cs="Times New Roman"/>
          <w:color w:val="000000"/>
          <w:sz w:val="24"/>
          <w:szCs w:val="24"/>
        </w:rPr>
        <w:t>.</w:t>
      </w:r>
    </w:p>
    <w:p w:rsidR="004C2748" w:rsidRPr="00EA45C8" w:rsidRDefault="004C2748" w:rsidP="006B4DF8">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Projekto veiklos tur</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t</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 xml:space="preserve">sudaryti galimybes </w:t>
      </w:r>
      <w:r w:rsidRPr="00EA45C8">
        <w:rPr>
          <w:rFonts w:ascii="Times New Roman" w:hAnsi="Times New Roman" w:cs="Times New Roman"/>
          <w:i/>
          <w:iCs/>
          <w:color w:val="000000"/>
          <w:sz w:val="24"/>
          <w:szCs w:val="24"/>
        </w:rPr>
        <w:t xml:space="preserve">išbandyti realiame gyvenime </w:t>
      </w:r>
      <w:r w:rsidRPr="00EA45C8">
        <w:rPr>
          <w:rFonts w:ascii="Times New Roman" w:hAnsi="Times New Roman" w:cs="Times New Roman"/>
          <w:color w:val="000000"/>
          <w:sz w:val="24"/>
          <w:szCs w:val="24"/>
        </w:rPr>
        <w:t>b</w:t>
      </w:r>
      <w:r w:rsidRPr="00EA45C8">
        <w:rPr>
          <w:rFonts w:ascii="Times New Roman" w:eastAsia="TimesNewRoman" w:hAnsi="Times New Roman" w:cs="Times New Roman"/>
          <w:color w:val="000000"/>
          <w:sz w:val="24"/>
          <w:szCs w:val="24"/>
        </w:rPr>
        <w:t>ū</w:t>
      </w:r>
      <w:r w:rsidRPr="00EA45C8">
        <w:rPr>
          <w:rFonts w:ascii="Times New Roman" w:hAnsi="Times New Roman" w:cs="Times New Roman"/>
          <w:color w:val="000000"/>
          <w:sz w:val="24"/>
          <w:szCs w:val="24"/>
        </w:rPr>
        <w:t>tinus ar su konkre</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ia</w:t>
      </w:r>
      <w:r w:rsidR="006B4DF8"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profesija susijusius geb</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jimus. Tod</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l dirbant projekto metodu svarbu:</w:t>
      </w:r>
    </w:p>
    <w:p w:rsidR="004C2748" w:rsidRPr="00EA45C8" w:rsidRDefault="004C2748" w:rsidP="006B4DF8">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sukurti realius scenarijus realioms problemoms spr</w:t>
      </w:r>
      <w:r w:rsidRPr="00EA45C8">
        <w:rPr>
          <w:rFonts w:ascii="Times New Roman" w:eastAsia="TimesNewRoman" w:hAnsi="Times New Roman" w:cs="Times New Roman"/>
          <w:color w:val="000000"/>
          <w:sz w:val="24"/>
          <w:szCs w:val="24"/>
        </w:rPr>
        <w:t>ę</w:t>
      </w:r>
      <w:r w:rsidRPr="00EA45C8">
        <w:rPr>
          <w:rFonts w:ascii="Times New Roman" w:hAnsi="Times New Roman" w:cs="Times New Roman"/>
          <w:color w:val="000000"/>
          <w:sz w:val="24"/>
          <w:szCs w:val="24"/>
        </w:rPr>
        <w:t>sti;</w:t>
      </w:r>
    </w:p>
    <w:p w:rsidR="004C2748" w:rsidRPr="00EA45C8" w:rsidRDefault="004C2748" w:rsidP="006B4DF8">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paskirti mokiniams realius vaidmenis;</w:t>
      </w:r>
    </w:p>
    <w:p w:rsidR="004C2748" w:rsidRPr="00EA45C8" w:rsidRDefault="004C2748" w:rsidP="00FE5940">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lastRenderedPageBreak/>
        <w:t>• išvesti mokinius iš klas</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 xml:space="preserve">s </w:t>
      </w:r>
      <w:r w:rsidRPr="00EA45C8">
        <w:rPr>
          <w:rFonts w:ascii="Times New Roman" w:eastAsia="TimesNewRoman" w:hAnsi="Times New Roman" w:cs="Times New Roman"/>
          <w:color w:val="000000"/>
          <w:sz w:val="24"/>
          <w:szCs w:val="24"/>
        </w:rPr>
        <w:t xml:space="preserve">į </w:t>
      </w:r>
      <w:r w:rsidRPr="00EA45C8">
        <w:rPr>
          <w:rFonts w:ascii="Times New Roman" w:hAnsi="Times New Roman" w:cs="Times New Roman"/>
          <w:color w:val="000000"/>
          <w:sz w:val="24"/>
          <w:szCs w:val="24"/>
        </w:rPr>
        <w:t>real</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pasaul</w:t>
      </w:r>
      <w:r w:rsidRPr="00EA45C8">
        <w:rPr>
          <w:rFonts w:ascii="Times New Roman" w:eastAsia="TimesNewRoman" w:hAnsi="Times New Roman" w:cs="Times New Roman"/>
          <w:color w:val="000000"/>
          <w:sz w:val="24"/>
          <w:szCs w:val="24"/>
        </w:rPr>
        <w:t>į</w:t>
      </w:r>
      <w:r w:rsidRPr="00EA45C8">
        <w:rPr>
          <w:rFonts w:ascii="Times New Roman" w:hAnsi="Times New Roman" w:cs="Times New Roman"/>
          <w:color w:val="000000"/>
          <w:sz w:val="24"/>
          <w:szCs w:val="24"/>
        </w:rPr>
        <w:t>;</w:t>
      </w:r>
    </w:p>
    <w:p w:rsidR="004C2748" w:rsidRPr="00EA45C8" w:rsidRDefault="004C2748" w:rsidP="00FE5940">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pasikviesti sve</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i</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ar pagalbinink</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iš vietos bendruomen</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s, buvusi</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mokini</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ir pan.</w:t>
      </w:r>
    </w:p>
    <w:p w:rsidR="004C2748" w:rsidRPr="00EA45C8" w:rsidRDefault="004C2748" w:rsidP="007110D3">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xml:space="preserve">Projekto </w:t>
      </w:r>
      <w:r w:rsidRPr="00EA45C8">
        <w:rPr>
          <w:rFonts w:ascii="Times New Roman" w:hAnsi="Times New Roman" w:cs="Times New Roman"/>
          <w:i/>
          <w:iCs/>
          <w:color w:val="000000"/>
          <w:sz w:val="24"/>
          <w:szCs w:val="24"/>
        </w:rPr>
        <w:t xml:space="preserve">veiklos </w:t>
      </w:r>
      <w:r w:rsidRPr="00EA45C8">
        <w:rPr>
          <w:rFonts w:ascii="Times New Roman" w:hAnsi="Times New Roman" w:cs="Times New Roman"/>
          <w:color w:val="000000"/>
          <w:sz w:val="24"/>
          <w:szCs w:val="24"/>
        </w:rPr>
        <w:t>tur</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t</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b</w:t>
      </w:r>
      <w:r w:rsidRPr="00EA45C8">
        <w:rPr>
          <w:rFonts w:ascii="Times New Roman" w:eastAsia="TimesNewRoman" w:hAnsi="Times New Roman" w:cs="Times New Roman"/>
          <w:color w:val="000000"/>
          <w:sz w:val="24"/>
          <w:szCs w:val="24"/>
        </w:rPr>
        <w:t>ū</w:t>
      </w:r>
      <w:r w:rsidRPr="00EA45C8">
        <w:rPr>
          <w:rFonts w:ascii="Times New Roman" w:hAnsi="Times New Roman" w:cs="Times New Roman"/>
          <w:color w:val="000000"/>
          <w:sz w:val="24"/>
          <w:szCs w:val="24"/>
        </w:rPr>
        <w:t xml:space="preserve">ti </w:t>
      </w:r>
      <w:r w:rsidRPr="00EA45C8">
        <w:rPr>
          <w:rFonts w:ascii="Times New Roman" w:hAnsi="Times New Roman" w:cs="Times New Roman"/>
          <w:i/>
          <w:iCs/>
          <w:color w:val="000000"/>
          <w:sz w:val="24"/>
          <w:szCs w:val="24"/>
        </w:rPr>
        <w:t xml:space="preserve">aktyvios ir įvairios </w:t>
      </w:r>
      <w:r w:rsidRPr="00EA45C8">
        <w:rPr>
          <w:rFonts w:ascii="Times New Roman" w:hAnsi="Times New Roman" w:cs="Times New Roman"/>
          <w:color w:val="000000"/>
          <w:sz w:val="24"/>
          <w:szCs w:val="24"/>
        </w:rPr>
        <w:t>– juk niekas nenori praleisti tris savaites</w:t>
      </w:r>
      <w:r w:rsidR="007110D3"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 xml:space="preserve">ieškodamas informacijos bibliotekoje ar internete. Jeigu </w:t>
      </w:r>
      <w:r w:rsidR="007110D3" w:rsidRPr="00EA45C8">
        <w:rPr>
          <w:rFonts w:ascii="Times New Roman" w:hAnsi="Times New Roman" w:cs="Times New Roman"/>
          <w:color w:val="000000"/>
          <w:sz w:val="24"/>
          <w:szCs w:val="24"/>
        </w:rPr>
        <w:t xml:space="preserve">projektas ilgalaikis, patartina </w:t>
      </w:r>
      <w:r w:rsidRPr="00EA45C8">
        <w:rPr>
          <w:rFonts w:ascii="Times New Roman" w:hAnsi="Times New Roman" w:cs="Times New Roman"/>
          <w:color w:val="000000"/>
          <w:sz w:val="24"/>
          <w:szCs w:val="24"/>
        </w:rPr>
        <w:t>numatyti</w:t>
      </w:r>
      <w:r w:rsidR="00FE5940"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 xml:space="preserve">daug </w:t>
      </w:r>
      <w:r w:rsidRPr="00EA45C8">
        <w:rPr>
          <w:rFonts w:ascii="Times New Roman" w:eastAsia="TimesNewRoman" w:hAnsi="Times New Roman" w:cs="Times New Roman"/>
          <w:color w:val="000000"/>
          <w:sz w:val="24"/>
          <w:szCs w:val="24"/>
        </w:rPr>
        <w:t>į</w:t>
      </w:r>
      <w:r w:rsidRPr="00EA45C8">
        <w:rPr>
          <w:rFonts w:ascii="Times New Roman" w:hAnsi="Times New Roman" w:cs="Times New Roman"/>
          <w:color w:val="000000"/>
          <w:sz w:val="24"/>
          <w:szCs w:val="24"/>
        </w:rPr>
        <w:t>vairi</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skirting</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užduo</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i</w:t>
      </w:r>
      <w:r w:rsidRPr="00EA45C8">
        <w:rPr>
          <w:rFonts w:ascii="Times New Roman" w:eastAsia="TimesNewRoman" w:hAnsi="Times New Roman" w:cs="Times New Roman"/>
          <w:color w:val="000000"/>
          <w:sz w:val="24"/>
          <w:szCs w:val="24"/>
        </w:rPr>
        <w:t>ų</w:t>
      </w:r>
      <w:r w:rsidRPr="00EA45C8">
        <w:rPr>
          <w:rFonts w:ascii="Times New Roman" w:hAnsi="Times New Roman" w:cs="Times New Roman"/>
          <w:color w:val="000000"/>
          <w:sz w:val="24"/>
          <w:szCs w:val="24"/>
        </w:rPr>
        <w:t>.</w:t>
      </w:r>
    </w:p>
    <w:p w:rsidR="004C2748" w:rsidRPr="00EA45C8" w:rsidRDefault="004C2748" w:rsidP="00FE5940">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i/>
          <w:iCs/>
          <w:color w:val="000000"/>
          <w:sz w:val="24"/>
          <w:szCs w:val="24"/>
          <w:u w:val="single"/>
        </w:rPr>
        <w:t>Veiklos ir rezultatų vertinimo kriterijai</w:t>
      </w:r>
      <w:r w:rsidRPr="00EA45C8">
        <w:rPr>
          <w:rFonts w:ascii="Times New Roman" w:hAnsi="Times New Roman" w:cs="Times New Roman"/>
          <w:b/>
          <w:bCs/>
          <w:i/>
          <w:iCs/>
          <w:color w:val="000000"/>
          <w:sz w:val="24"/>
          <w:szCs w:val="24"/>
        </w:rPr>
        <w:t xml:space="preserve">. </w:t>
      </w:r>
      <w:r w:rsidRPr="00EA45C8">
        <w:rPr>
          <w:rFonts w:ascii="Times New Roman" w:hAnsi="Times New Roman" w:cs="Times New Roman"/>
          <w:color w:val="000000"/>
          <w:sz w:val="24"/>
          <w:szCs w:val="24"/>
        </w:rPr>
        <w:t>Prieš pradedant vykdyti veiklas mokiniams svarbu</w:t>
      </w:r>
      <w:r w:rsidR="00FE5940"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žinoti, kas ir kaip bus vertinama, kokie vertinimo kriterijai. Jeigu vertinimo kriterijai aptariami su</w:t>
      </w:r>
      <w:r w:rsidR="00FE5940"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mokiniais ir jiems tampa aišku, k</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reiki</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padaryti, k</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reiškia gerai atlikta užduotis, did</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ja j</w:t>
      </w:r>
      <w:r w:rsidRPr="00EA45C8">
        <w:rPr>
          <w:rFonts w:ascii="Times New Roman" w:eastAsia="TimesNewRoman" w:hAnsi="Times New Roman" w:cs="Times New Roman"/>
          <w:color w:val="000000"/>
          <w:sz w:val="24"/>
          <w:szCs w:val="24"/>
        </w:rPr>
        <w:t>ų</w:t>
      </w:r>
      <w:r w:rsidR="00FE5940"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mokymosi motyvacija, mokiniai geriau paskirsto savo laik</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ir sutelkia pastangas užduo</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iai atlikti.</w:t>
      </w:r>
    </w:p>
    <w:p w:rsidR="004C2748" w:rsidRPr="00EA45C8" w:rsidRDefault="004C2748" w:rsidP="00FE5940">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Žinodami, ko siekia, mokiniai dažniau patiria s</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km</w:t>
      </w:r>
      <w:r w:rsidRPr="00EA45C8">
        <w:rPr>
          <w:rFonts w:ascii="Times New Roman" w:eastAsia="TimesNewRoman" w:hAnsi="Times New Roman" w:cs="Times New Roman"/>
          <w:color w:val="000000"/>
          <w:sz w:val="24"/>
          <w:szCs w:val="24"/>
        </w:rPr>
        <w:t>ę</w:t>
      </w:r>
      <w:r w:rsidRPr="00EA45C8">
        <w:rPr>
          <w:rFonts w:ascii="Times New Roman" w:hAnsi="Times New Roman" w:cs="Times New Roman"/>
          <w:color w:val="000000"/>
          <w:sz w:val="24"/>
          <w:szCs w:val="24"/>
        </w:rPr>
        <w:t>, o tai skatina j</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ilgalaik</w:t>
      </w:r>
      <w:r w:rsidRPr="00EA45C8">
        <w:rPr>
          <w:rFonts w:ascii="Times New Roman" w:eastAsia="TimesNewRoman" w:hAnsi="Times New Roman" w:cs="Times New Roman"/>
          <w:color w:val="000000"/>
          <w:sz w:val="24"/>
          <w:szCs w:val="24"/>
        </w:rPr>
        <w:t xml:space="preserve">ę </w:t>
      </w:r>
      <w:r w:rsidRPr="00EA45C8">
        <w:rPr>
          <w:rFonts w:ascii="Times New Roman" w:hAnsi="Times New Roman" w:cs="Times New Roman"/>
          <w:color w:val="000000"/>
          <w:sz w:val="24"/>
          <w:szCs w:val="24"/>
        </w:rPr>
        <w:t>motyvacij</w:t>
      </w:r>
      <w:r w:rsidRPr="00EA45C8">
        <w:rPr>
          <w:rFonts w:ascii="Times New Roman" w:eastAsia="TimesNewRoman" w:hAnsi="Times New Roman" w:cs="Times New Roman"/>
          <w:color w:val="000000"/>
          <w:sz w:val="24"/>
          <w:szCs w:val="24"/>
        </w:rPr>
        <w:t>ą</w:t>
      </w:r>
      <w:r w:rsidRPr="00EA45C8">
        <w:rPr>
          <w:rFonts w:ascii="Times New Roman" w:hAnsi="Times New Roman" w:cs="Times New Roman"/>
          <w:color w:val="000000"/>
          <w:sz w:val="24"/>
          <w:szCs w:val="24"/>
        </w:rPr>
        <w:t>.</w:t>
      </w:r>
    </w:p>
    <w:p w:rsidR="004C2748" w:rsidRPr="00EA45C8" w:rsidRDefault="004C2748" w:rsidP="00FE5940">
      <w:pPr>
        <w:autoSpaceDE w:val="0"/>
        <w:autoSpaceDN w:val="0"/>
        <w:adjustRightInd w:val="0"/>
        <w:spacing w:after="0" w:line="360" w:lineRule="auto"/>
        <w:ind w:firstLine="426"/>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Atlikdami užduotis grup</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mis mokiniai su mokytoju susitaria d</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l grup</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s darbo vertinimo: jie gali</w:t>
      </w:r>
      <w:r w:rsidR="00FE5940"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vertinti vienas kito ar visos grup</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s darb</w:t>
      </w:r>
      <w:r w:rsidRPr="00EA45C8">
        <w:rPr>
          <w:rFonts w:ascii="Times New Roman" w:eastAsia="TimesNewRoman" w:hAnsi="Times New Roman" w:cs="Times New Roman"/>
          <w:color w:val="000000"/>
          <w:sz w:val="24"/>
          <w:szCs w:val="24"/>
        </w:rPr>
        <w:t>ą</w:t>
      </w:r>
      <w:r w:rsidRPr="00EA45C8">
        <w:rPr>
          <w:rFonts w:ascii="Times New Roman" w:hAnsi="Times New Roman" w:cs="Times New Roman"/>
          <w:color w:val="000000"/>
          <w:sz w:val="24"/>
          <w:szCs w:val="24"/>
        </w:rPr>
        <w:t>, mokytojas gali priimti sprendim</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d</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l galutinio grup</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s</w:t>
      </w:r>
      <w:r w:rsidR="00FE5940"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 xml:space="preserve">darbo </w:t>
      </w:r>
      <w:r w:rsidRPr="00EA45C8">
        <w:rPr>
          <w:rFonts w:ascii="Times New Roman" w:eastAsia="TimesNewRoman" w:hAnsi="Times New Roman" w:cs="Times New Roman"/>
          <w:color w:val="000000"/>
          <w:sz w:val="24"/>
          <w:szCs w:val="24"/>
        </w:rPr>
        <w:t>į</w:t>
      </w:r>
      <w:r w:rsidRPr="00EA45C8">
        <w:rPr>
          <w:rFonts w:ascii="Times New Roman" w:hAnsi="Times New Roman" w:cs="Times New Roman"/>
          <w:color w:val="000000"/>
          <w:sz w:val="24"/>
          <w:szCs w:val="24"/>
        </w:rPr>
        <w:t>vertinimo. Visada vertinama pagal iš anksto susitartus kriterijus.</w:t>
      </w:r>
    </w:p>
    <w:p w:rsidR="004C2748" w:rsidRPr="00EA45C8" w:rsidRDefault="004C2748" w:rsidP="003059E5">
      <w:pPr>
        <w:autoSpaceDE w:val="0"/>
        <w:autoSpaceDN w:val="0"/>
        <w:adjustRightInd w:val="0"/>
        <w:spacing w:after="0" w:line="360" w:lineRule="auto"/>
        <w:ind w:firstLine="567"/>
        <w:jc w:val="both"/>
        <w:rPr>
          <w:rFonts w:ascii="Times New Roman" w:hAnsi="Times New Roman" w:cs="Times New Roman"/>
          <w:i/>
          <w:iCs/>
          <w:color w:val="000000"/>
          <w:sz w:val="24"/>
          <w:szCs w:val="24"/>
        </w:rPr>
      </w:pPr>
      <w:r w:rsidRPr="00EA45C8">
        <w:rPr>
          <w:rFonts w:ascii="Times New Roman" w:hAnsi="Times New Roman" w:cs="Times New Roman"/>
          <w:i/>
          <w:iCs/>
          <w:color w:val="000000"/>
          <w:sz w:val="24"/>
          <w:szCs w:val="24"/>
          <w:u w:val="single"/>
        </w:rPr>
        <w:t>Pristatymas, atsiskaitymas, refleksija</w:t>
      </w:r>
      <w:r w:rsidRPr="00EA45C8">
        <w:rPr>
          <w:rFonts w:ascii="Times New Roman" w:hAnsi="Times New Roman" w:cs="Times New Roman"/>
          <w:i/>
          <w:iCs/>
          <w:color w:val="000000"/>
          <w:sz w:val="24"/>
          <w:szCs w:val="24"/>
        </w:rPr>
        <w:t xml:space="preserve">. </w:t>
      </w:r>
      <w:r w:rsidRPr="00EA45C8">
        <w:rPr>
          <w:rFonts w:ascii="Times New Roman" w:hAnsi="Times New Roman" w:cs="Times New Roman"/>
          <w:color w:val="000000"/>
          <w:sz w:val="24"/>
          <w:szCs w:val="24"/>
        </w:rPr>
        <w:t>Vykdydami projekt</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 xml:space="preserve">mokiniai ugdosi </w:t>
      </w:r>
      <w:r w:rsidRPr="00EA45C8">
        <w:rPr>
          <w:rFonts w:ascii="Times New Roman" w:hAnsi="Times New Roman" w:cs="Times New Roman"/>
          <w:i/>
          <w:iCs/>
          <w:color w:val="000000"/>
          <w:sz w:val="24"/>
          <w:szCs w:val="24"/>
        </w:rPr>
        <w:t xml:space="preserve">mokymosi </w:t>
      </w:r>
      <w:r w:rsidRPr="00EA45C8">
        <w:rPr>
          <w:rFonts w:ascii="Times New Roman" w:hAnsi="Times New Roman" w:cs="Times New Roman"/>
          <w:color w:val="000000"/>
          <w:sz w:val="24"/>
          <w:szCs w:val="24"/>
        </w:rPr>
        <w:t xml:space="preserve">ir </w:t>
      </w:r>
      <w:r w:rsidRPr="00EA45C8">
        <w:rPr>
          <w:rFonts w:ascii="Times New Roman" w:hAnsi="Times New Roman" w:cs="Times New Roman"/>
          <w:i/>
          <w:iCs/>
          <w:color w:val="000000"/>
          <w:sz w:val="24"/>
          <w:szCs w:val="24"/>
        </w:rPr>
        <w:t>darbo</w:t>
      </w:r>
      <w:r w:rsidR="003059E5" w:rsidRPr="00EA45C8">
        <w:rPr>
          <w:rFonts w:ascii="Times New Roman" w:hAnsi="Times New Roman" w:cs="Times New Roman"/>
          <w:i/>
          <w:iCs/>
          <w:color w:val="000000"/>
          <w:sz w:val="24"/>
          <w:szCs w:val="24"/>
        </w:rPr>
        <w:t xml:space="preserve"> </w:t>
      </w:r>
      <w:r w:rsidRPr="00EA45C8">
        <w:rPr>
          <w:rFonts w:ascii="Times New Roman" w:hAnsi="Times New Roman" w:cs="Times New Roman"/>
          <w:i/>
          <w:iCs/>
          <w:color w:val="000000"/>
          <w:sz w:val="24"/>
          <w:szCs w:val="24"/>
        </w:rPr>
        <w:t>kartu su kitais gebėjimus</w:t>
      </w:r>
      <w:r w:rsidRPr="00EA45C8">
        <w:rPr>
          <w:rFonts w:ascii="Times New Roman" w:hAnsi="Times New Roman" w:cs="Times New Roman"/>
          <w:color w:val="000000"/>
          <w:sz w:val="24"/>
          <w:szCs w:val="24"/>
        </w:rPr>
        <w:t>. Tod</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 xml:space="preserve">l svarbu, kad mokiniai </w:t>
      </w:r>
      <w:r w:rsidRPr="00EA45C8">
        <w:rPr>
          <w:rFonts w:ascii="Times New Roman" w:hAnsi="Times New Roman" w:cs="Times New Roman"/>
          <w:i/>
          <w:iCs/>
          <w:color w:val="000000"/>
          <w:sz w:val="24"/>
          <w:szCs w:val="24"/>
        </w:rPr>
        <w:t xml:space="preserve">projekto eigoje ir pabaigoje </w:t>
      </w:r>
      <w:r w:rsidRPr="00EA45C8">
        <w:rPr>
          <w:rFonts w:ascii="Times New Roman" w:hAnsi="Times New Roman" w:cs="Times New Roman"/>
          <w:color w:val="000000"/>
          <w:sz w:val="24"/>
          <w:szCs w:val="24"/>
        </w:rPr>
        <w:t>aptart</w:t>
      </w:r>
      <w:r w:rsidRPr="00EA45C8">
        <w:rPr>
          <w:rFonts w:ascii="Times New Roman" w:eastAsia="TimesNewRoman" w:hAnsi="Times New Roman" w:cs="Times New Roman"/>
          <w:color w:val="000000"/>
          <w:sz w:val="24"/>
          <w:szCs w:val="24"/>
        </w:rPr>
        <w:t>ų</w:t>
      </w:r>
      <w:r w:rsidRPr="00EA45C8">
        <w:rPr>
          <w:rFonts w:ascii="Times New Roman" w:hAnsi="Times New Roman" w:cs="Times New Roman"/>
          <w:color w:val="000000"/>
          <w:sz w:val="24"/>
          <w:szCs w:val="24"/>
        </w:rPr>
        <w:t>, vertint</w:t>
      </w:r>
      <w:r w:rsidRPr="00EA45C8">
        <w:rPr>
          <w:rFonts w:ascii="Times New Roman" w:eastAsia="TimesNewRoman" w:hAnsi="Times New Roman" w:cs="Times New Roman"/>
          <w:color w:val="000000"/>
          <w:sz w:val="24"/>
          <w:szCs w:val="24"/>
        </w:rPr>
        <w:t>ų</w:t>
      </w:r>
      <w:r w:rsidR="003059E5" w:rsidRPr="00EA45C8">
        <w:rPr>
          <w:rFonts w:ascii="Times New Roman" w:hAnsi="Times New Roman" w:cs="Times New Roman"/>
          <w:i/>
          <w:iCs/>
          <w:color w:val="000000"/>
          <w:sz w:val="24"/>
          <w:szCs w:val="24"/>
        </w:rPr>
        <w:t xml:space="preserve"> </w:t>
      </w:r>
      <w:r w:rsidRPr="00EA45C8">
        <w:rPr>
          <w:rFonts w:ascii="Times New Roman" w:hAnsi="Times New Roman" w:cs="Times New Roman"/>
          <w:color w:val="000000"/>
          <w:sz w:val="24"/>
          <w:szCs w:val="24"/>
        </w:rPr>
        <w:t>savo veikl</w:t>
      </w:r>
      <w:r w:rsidRPr="00EA45C8">
        <w:rPr>
          <w:rFonts w:ascii="Times New Roman" w:eastAsia="TimesNewRoman" w:hAnsi="Times New Roman" w:cs="Times New Roman"/>
          <w:color w:val="000000"/>
          <w:sz w:val="24"/>
          <w:szCs w:val="24"/>
        </w:rPr>
        <w:t>ą</w:t>
      </w:r>
      <w:r w:rsidRPr="00EA45C8">
        <w:rPr>
          <w:rFonts w:ascii="Times New Roman" w:hAnsi="Times New Roman" w:cs="Times New Roman"/>
          <w:color w:val="000000"/>
          <w:sz w:val="24"/>
          <w:szCs w:val="24"/>
        </w:rPr>
        <w:t>, spr</w:t>
      </w:r>
      <w:r w:rsidRPr="00EA45C8">
        <w:rPr>
          <w:rFonts w:ascii="Times New Roman" w:eastAsia="TimesNewRoman" w:hAnsi="Times New Roman" w:cs="Times New Roman"/>
          <w:color w:val="000000"/>
          <w:sz w:val="24"/>
          <w:szCs w:val="24"/>
        </w:rPr>
        <w:t>ę</w:t>
      </w:r>
      <w:r w:rsidRPr="00EA45C8">
        <w:rPr>
          <w:rFonts w:ascii="Times New Roman" w:hAnsi="Times New Roman" w:cs="Times New Roman"/>
          <w:color w:val="000000"/>
          <w:sz w:val="24"/>
          <w:szCs w:val="24"/>
        </w:rPr>
        <w:t>st</w:t>
      </w:r>
      <w:r w:rsidRPr="00EA45C8">
        <w:rPr>
          <w:rFonts w:ascii="Times New Roman" w:eastAsia="TimesNewRoman" w:hAnsi="Times New Roman" w:cs="Times New Roman"/>
          <w:color w:val="000000"/>
          <w:sz w:val="24"/>
          <w:szCs w:val="24"/>
        </w:rPr>
        <w:t>ų</w:t>
      </w:r>
      <w:r w:rsidRPr="00EA45C8">
        <w:rPr>
          <w:rFonts w:ascii="Times New Roman" w:hAnsi="Times New Roman" w:cs="Times New Roman"/>
          <w:color w:val="000000"/>
          <w:sz w:val="24"/>
          <w:szCs w:val="24"/>
        </w:rPr>
        <w:t>, kaip j</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galima patobulinti, padaryt</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išvadas, ko išmoko. Toks aptarimas gali</w:t>
      </w:r>
      <w:r w:rsidR="003059E5" w:rsidRPr="00EA45C8">
        <w:rPr>
          <w:rFonts w:ascii="Times New Roman" w:hAnsi="Times New Roman" w:cs="Times New Roman"/>
          <w:i/>
          <w:iCs/>
          <w:color w:val="000000"/>
          <w:sz w:val="24"/>
          <w:szCs w:val="24"/>
        </w:rPr>
        <w:t xml:space="preserve"> </w:t>
      </w:r>
      <w:r w:rsidRPr="00EA45C8">
        <w:rPr>
          <w:rFonts w:ascii="Times New Roman" w:hAnsi="Times New Roman" w:cs="Times New Roman"/>
          <w:color w:val="000000"/>
          <w:sz w:val="24"/>
          <w:szCs w:val="24"/>
        </w:rPr>
        <w:t>vykti atsiskaitant po atskir</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projekto veikl</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arba baigus projekt</w:t>
      </w:r>
      <w:r w:rsidRPr="00EA45C8">
        <w:rPr>
          <w:rFonts w:ascii="Times New Roman" w:eastAsia="TimesNewRoman" w:hAnsi="Times New Roman" w:cs="Times New Roman"/>
          <w:color w:val="000000"/>
          <w:sz w:val="24"/>
          <w:szCs w:val="24"/>
        </w:rPr>
        <w:t>ą</w:t>
      </w:r>
      <w:r w:rsidRPr="00EA45C8">
        <w:rPr>
          <w:rFonts w:ascii="Times New Roman" w:hAnsi="Times New Roman" w:cs="Times New Roman"/>
          <w:color w:val="000000"/>
          <w:sz w:val="24"/>
          <w:szCs w:val="24"/>
        </w:rPr>
        <w:t>, kartu su visa klase, grup</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mis arba</w:t>
      </w:r>
      <w:r w:rsidR="003059E5" w:rsidRPr="00EA45C8">
        <w:rPr>
          <w:rFonts w:ascii="Times New Roman" w:hAnsi="Times New Roman" w:cs="Times New Roman"/>
          <w:i/>
          <w:iCs/>
          <w:color w:val="000000"/>
          <w:sz w:val="24"/>
          <w:szCs w:val="24"/>
        </w:rPr>
        <w:t xml:space="preserve"> </w:t>
      </w:r>
      <w:r w:rsidRPr="00EA45C8">
        <w:rPr>
          <w:rFonts w:ascii="Times New Roman" w:hAnsi="Times New Roman" w:cs="Times New Roman"/>
          <w:color w:val="000000"/>
          <w:sz w:val="24"/>
          <w:szCs w:val="24"/>
        </w:rPr>
        <w:t>individualiai su mokytoju. Mokiniai ir mokytojas tur</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t</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išsaugoti tarpini</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aptarim</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užrašus,</w:t>
      </w:r>
      <w:r w:rsidR="003059E5" w:rsidRPr="00EA45C8">
        <w:rPr>
          <w:rFonts w:ascii="Times New Roman" w:hAnsi="Times New Roman" w:cs="Times New Roman"/>
          <w:i/>
          <w:iCs/>
          <w:color w:val="000000"/>
          <w:sz w:val="24"/>
          <w:szCs w:val="24"/>
        </w:rPr>
        <w:t xml:space="preserve"> </w:t>
      </w:r>
      <w:r w:rsidRPr="00EA45C8">
        <w:rPr>
          <w:rFonts w:ascii="Times New Roman" w:hAnsi="Times New Roman" w:cs="Times New Roman"/>
          <w:color w:val="000000"/>
          <w:sz w:val="24"/>
          <w:szCs w:val="24"/>
        </w:rPr>
        <w:t>pasižym</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tus sutartus patobulinimus, nes tai svarbu vertinant projekto s</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km</w:t>
      </w:r>
      <w:r w:rsidRPr="00EA45C8">
        <w:rPr>
          <w:rFonts w:ascii="Times New Roman" w:eastAsia="TimesNewRoman" w:hAnsi="Times New Roman" w:cs="Times New Roman"/>
          <w:color w:val="000000"/>
          <w:sz w:val="24"/>
          <w:szCs w:val="24"/>
        </w:rPr>
        <w:t>ę</w:t>
      </w:r>
      <w:r w:rsidRPr="00EA45C8">
        <w:rPr>
          <w:rFonts w:ascii="Times New Roman" w:hAnsi="Times New Roman" w:cs="Times New Roman"/>
          <w:color w:val="000000"/>
          <w:sz w:val="24"/>
          <w:szCs w:val="24"/>
        </w:rPr>
        <w:t>.</w:t>
      </w:r>
    </w:p>
    <w:p w:rsidR="004C2748" w:rsidRPr="00EA45C8" w:rsidRDefault="004C2748" w:rsidP="003059E5">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i/>
          <w:iCs/>
          <w:color w:val="000000"/>
          <w:sz w:val="24"/>
          <w:szCs w:val="24"/>
          <w:u w:val="single"/>
        </w:rPr>
        <w:t>Mokytojo vaidmuo projekte</w:t>
      </w:r>
      <w:r w:rsidRPr="00EA45C8">
        <w:rPr>
          <w:rFonts w:ascii="Times New Roman" w:hAnsi="Times New Roman" w:cs="Times New Roman"/>
          <w:i/>
          <w:iCs/>
          <w:color w:val="000000"/>
          <w:sz w:val="24"/>
          <w:szCs w:val="24"/>
        </w:rPr>
        <w:t xml:space="preserve">. </w:t>
      </w:r>
      <w:r w:rsidRPr="00EA45C8">
        <w:rPr>
          <w:rFonts w:ascii="Times New Roman" w:hAnsi="Times New Roman" w:cs="Times New Roman"/>
          <w:color w:val="000000"/>
          <w:sz w:val="24"/>
          <w:szCs w:val="24"/>
        </w:rPr>
        <w:t>Mokytojas vadovauja visoms projekto veikloms: parenkant tem</w:t>
      </w:r>
      <w:r w:rsidRPr="00EA45C8">
        <w:rPr>
          <w:rFonts w:ascii="Times New Roman" w:eastAsia="TimesNewRoman" w:hAnsi="Times New Roman" w:cs="Times New Roman"/>
          <w:color w:val="000000"/>
          <w:sz w:val="24"/>
          <w:szCs w:val="24"/>
        </w:rPr>
        <w:t>ą</w:t>
      </w:r>
      <w:r w:rsidRPr="00EA45C8">
        <w:rPr>
          <w:rFonts w:ascii="Times New Roman" w:hAnsi="Times New Roman" w:cs="Times New Roman"/>
          <w:color w:val="000000"/>
          <w:sz w:val="24"/>
          <w:szCs w:val="24"/>
        </w:rPr>
        <w:t>,</w:t>
      </w:r>
      <w:r w:rsidR="003059E5"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formuluojant problem</w:t>
      </w:r>
      <w:r w:rsidRPr="00EA45C8">
        <w:rPr>
          <w:rFonts w:ascii="Times New Roman" w:eastAsia="TimesNewRoman" w:hAnsi="Times New Roman" w:cs="Times New Roman"/>
          <w:color w:val="000000"/>
          <w:sz w:val="24"/>
          <w:szCs w:val="24"/>
        </w:rPr>
        <w:t>ą</w:t>
      </w:r>
      <w:r w:rsidRPr="00EA45C8">
        <w:rPr>
          <w:rFonts w:ascii="Times New Roman" w:hAnsi="Times New Roman" w:cs="Times New Roman"/>
          <w:color w:val="000000"/>
          <w:sz w:val="24"/>
          <w:szCs w:val="24"/>
        </w:rPr>
        <w:t xml:space="preserve">, planuojant ir </w:t>
      </w:r>
      <w:r w:rsidRPr="00EA45C8">
        <w:rPr>
          <w:rFonts w:ascii="Times New Roman" w:eastAsia="TimesNewRoman" w:hAnsi="Times New Roman" w:cs="Times New Roman"/>
          <w:color w:val="000000"/>
          <w:sz w:val="24"/>
          <w:szCs w:val="24"/>
        </w:rPr>
        <w:t>į</w:t>
      </w:r>
      <w:r w:rsidRPr="00EA45C8">
        <w:rPr>
          <w:rFonts w:ascii="Times New Roman" w:hAnsi="Times New Roman" w:cs="Times New Roman"/>
          <w:color w:val="000000"/>
          <w:sz w:val="24"/>
          <w:szCs w:val="24"/>
        </w:rPr>
        <w:t>gyvendinant veiklas, taip pat numato susitikimus, aptarimus</w:t>
      </w:r>
      <w:r w:rsidR="003059E5"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ir ataskaitas. Jis padeda, skatina, ta</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 xml:space="preserve">iau </w:t>
      </w:r>
      <w:r w:rsidRPr="00EA45C8">
        <w:rPr>
          <w:rFonts w:ascii="Times New Roman" w:hAnsi="Times New Roman" w:cs="Times New Roman"/>
          <w:i/>
          <w:iCs/>
          <w:color w:val="000000"/>
          <w:sz w:val="24"/>
          <w:szCs w:val="24"/>
        </w:rPr>
        <w:t>vengia duoti instrukcijas</w:t>
      </w:r>
      <w:r w:rsidRPr="00EA45C8">
        <w:rPr>
          <w:rFonts w:ascii="Times New Roman" w:hAnsi="Times New Roman" w:cs="Times New Roman"/>
          <w:color w:val="000000"/>
          <w:sz w:val="24"/>
          <w:szCs w:val="24"/>
        </w:rPr>
        <w:t>. Mokytojas:</w:t>
      </w:r>
    </w:p>
    <w:p w:rsidR="004C2748" w:rsidRPr="00EA45C8" w:rsidRDefault="004C2748" w:rsidP="003059E5">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stebi mokini</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darb</w:t>
      </w:r>
      <w:r w:rsidRPr="00EA45C8">
        <w:rPr>
          <w:rFonts w:ascii="Times New Roman" w:eastAsia="TimesNewRoman" w:hAnsi="Times New Roman" w:cs="Times New Roman"/>
          <w:color w:val="000000"/>
          <w:sz w:val="24"/>
          <w:szCs w:val="24"/>
        </w:rPr>
        <w:t>ą</w:t>
      </w:r>
      <w:r w:rsidRPr="00EA45C8">
        <w:rPr>
          <w:rFonts w:ascii="Times New Roman" w:hAnsi="Times New Roman" w:cs="Times New Roman"/>
          <w:color w:val="000000"/>
          <w:sz w:val="24"/>
          <w:szCs w:val="24"/>
        </w:rPr>
        <w:t>, ar teisingai jie suprato užduotis, kaip jiems sekasi;</w:t>
      </w:r>
    </w:p>
    <w:p w:rsidR="004C2748" w:rsidRPr="00EA45C8" w:rsidRDefault="004C2748" w:rsidP="003059E5">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tikrina atskir</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užduo</w:t>
      </w:r>
      <w:r w:rsidRPr="00EA45C8">
        <w:rPr>
          <w:rFonts w:ascii="Times New Roman" w:eastAsia="TimesNewRoman" w:hAnsi="Times New Roman" w:cs="Times New Roman"/>
          <w:color w:val="000000"/>
          <w:sz w:val="24"/>
          <w:szCs w:val="24"/>
        </w:rPr>
        <w:t>č</w:t>
      </w:r>
      <w:r w:rsidRPr="00EA45C8">
        <w:rPr>
          <w:rFonts w:ascii="Times New Roman" w:hAnsi="Times New Roman" w:cs="Times New Roman"/>
          <w:color w:val="000000"/>
          <w:sz w:val="24"/>
          <w:szCs w:val="24"/>
        </w:rPr>
        <w:t>i</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atlikim</w:t>
      </w:r>
      <w:r w:rsidRPr="00EA45C8">
        <w:rPr>
          <w:rFonts w:ascii="Times New Roman" w:eastAsia="TimesNewRoman" w:hAnsi="Times New Roman" w:cs="Times New Roman"/>
          <w:color w:val="000000"/>
          <w:sz w:val="24"/>
          <w:szCs w:val="24"/>
        </w:rPr>
        <w:t>ą</w:t>
      </w:r>
      <w:r w:rsidRPr="00EA45C8">
        <w:rPr>
          <w:rFonts w:ascii="Times New Roman" w:hAnsi="Times New Roman" w:cs="Times New Roman"/>
          <w:color w:val="000000"/>
          <w:sz w:val="24"/>
          <w:szCs w:val="24"/>
        </w:rPr>
        <w:t>, lygina su sutartais kriterijais, parašo komentar</w:t>
      </w:r>
      <w:r w:rsidRPr="00EA45C8">
        <w:rPr>
          <w:rFonts w:ascii="Times New Roman" w:eastAsia="TimesNewRoman" w:hAnsi="Times New Roman" w:cs="Times New Roman"/>
          <w:color w:val="000000"/>
          <w:sz w:val="24"/>
          <w:szCs w:val="24"/>
        </w:rPr>
        <w:t>ų</w:t>
      </w:r>
      <w:r w:rsidRPr="00EA45C8">
        <w:rPr>
          <w:rFonts w:ascii="Times New Roman" w:hAnsi="Times New Roman" w:cs="Times New Roman"/>
          <w:color w:val="000000"/>
          <w:sz w:val="24"/>
          <w:szCs w:val="24"/>
        </w:rPr>
        <w:t>, jeigu</w:t>
      </w:r>
      <w:r w:rsidR="003059E5"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b</w:t>
      </w:r>
      <w:r w:rsidRPr="00EA45C8">
        <w:rPr>
          <w:rFonts w:ascii="Times New Roman" w:eastAsia="TimesNewRoman" w:hAnsi="Times New Roman" w:cs="Times New Roman"/>
          <w:color w:val="000000"/>
          <w:sz w:val="24"/>
          <w:szCs w:val="24"/>
        </w:rPr>
        <w:t>ū</w:t>
      </w:r>
      <w:r w:rsidRPr="00EA45C8">
        <w:rPr>
          <w:rFonts w:ascii="Times New Roman" w:hAnsi="Times New Roman" w:cs="Times New Roman"/>
          <w:color w:val="000000"/>
          <w:sz w:val="24"/>
          <w:szCs w:val="24"/>
        </w:rPr>
        <w:t>tina, prašo patobulinti;</w:t>
      </w:r>
    </w:p>
    <w:p w:rsidR="004C2748" w:rsidRPr="00EA45C8" w:rsidRDefault="004C2748" w:rsidP="003059E5">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kur tik gali, pasako ar parašo pozityvi</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komentar</w:t>
      </w:r>
      <w:r w:rsidRPr="00EA45C8">
        <w:rPr>
          <w:rFonts w:ascii="Times New Roman" w:eastAsia="TimesNewRoman" w:hAnsi="Times New Roman" w:cs="Times New Roman"/>
          <w:color w:val="000000"/>
          <w:sz w:val="24"/>
          <w:szCs w:val="24"/>
        </w:rPr>
        <w:t>ų</w:t>
      </w:r>
      <w:r w:rsidRPr="00EA45C8">
        <w:rPr>
          <w:rFonts w:ascii="Times New Roman" w:hAnsi="Times New Roman" w:cs="Times New Roman"/>
          <w:color w:val="000000"/>
          <w:sz w:val="24"/>
          <w:szCs w:val="24"/>
        </w:rPr>
        <w:t>;</w:t>
      </w:r>
    </w:p>
    <w:p w:rsidR="004C2748" w:rsidRPr="00EA45C8" w:rsidRDefault="004C2748" w:rsidP="003059E5">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color w:val="000000"/>
          <w:sz w:val="24"/>
          <w:szCs w:val="24"/>
        </w:rPr>
        <w:t xml:space="preserve">• vertina ir organizuoja </w:t>
      </w:r>
      <w:r w:rsidRPr="00EA45C8">
        <w:rPr>
          <w:rFonts w:ascii="Times New Roman" w:eastAsia="TimesNewRoman" w:hAnsi="Times New Roman" w:cs="Times New Roman"/>
          <w:color w:val="000000"/>
          <w:sz w:val="24"/>
          <w:szCs w:val="24"/>
        </w:rPr>
        <w:t>į</w:t>
      </w:r>
      <w:r w:rsidRPr="00EA45C8">
        <w:rPr>
          <w:rFonts w:ascii="Times New Roman" w:hAnsi="Times New Roman" w:cs="Times New Roman"/>
          <w:color w:val="000000"/>
          <w:sz w:val="24"/>
          <w:szCs w:val="24"/>
        </w:rPr>
        <w:t>sivertinim</w:t>
      </w:r>
      <w:r w:rsidRPr="00EA45C8">
        <w:rPr>
          <w:rFonts w:ascii="Times New Roman" w:eastAsia="TimesNewRoman" w:hAnsi="Times New Roman" w:cs="Times New Roman"/>
          <w:color w:val="000000"/>
          <w:sz w:val="24"/>
          <w:szCs w:val="24"/>
        </w:rPr>
        <w:t xml:space="preserve">ą </w:t>
      </w:r>
      <w:r w:rsidRPr="00EA45C8">
        <w:rPr>
          <w:rFonts w:ascii="Times New Roman" w:hAnsi="Times New Roman" w:cs="Times New Roman"/>
          <w:color w:val="000000"/>
          <w:sz w:val="24"/>
          <w:szCs w:val="24"/>
        </w:rPr>
        <w:t>ir refleksij</w:t>
      </w:r>
      <w:r w:rsidRPr="00EA45C8">
        <w:rPr>
          <w:rFonts w:ascii="Times New Roman" w:eastAsia="TimesNewRoman" w:hAnsi="Times New Roman" w:cs="Times New Roman"/>
          <w:color w:val="000000"/>
          <w:sz w:val="24"/>
          <w:szCs w:val="24"/>
        </w:rPr>
        <w:t>ą</w:t>
      </w:r>
      <w:r w:rsidRPr="00EA45C8">
        <w:rPr>
          <w:rFonts w:ascii="Times New Roman" w:hAnsi="Times New Roman" w:cs="Times New Roman"/>
          <w:color w:val="000000"/>
          <w:sz w:val="24"/>
          <w:szCs w:val="24"/>
        </w:rPr>
        <w:t>.</w:t>
      </w:r>
    </w:p>
    <w:p w:rsidR="004C2748" w:rsidRPr="00EA45C8" w:rsidRDefault="004C2748" w:rsidP="005365F8">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A45C8">
        <w:rPr>
          <w:rFonts w:ascii="Times New Roman" w:hAnsi="Times New Roman" w:cs="Times New Roman"/>
          <w:i/>
          <w:iCs/>
          <w:color w:val="000000"/>
          <w:sz w:val="24"/>
          <w:szCs w:val="24"/>
          <w:u w:val="single"/>
        </w:rPr>
        <w:t>Projektinio darbo privalumai</w:t>
      </w:r>
      <w:r w:rsidRPr="00EA45C8">
        <w:rPr>
          <w:rFonts w:ascii="Times New Roman" w:hAnsi="Times New Roman" w:cs="Times New Roman"/>
          <w:i/>
          <w:iCs/>
          <w:color w:val="000000"/>
          <w:sz w:val="24"/>
          <w:szCs w:val="24"/>
        </w:rPr>
        <w:t xml:space="preserve">. </w:t>
      </w:r>
      <w:r w:rsidRPr="00EA45C8">
        <w:rPr>
          <w:rFonts w:ascii="Times New Roman" w:hAnsi="Times New Roman" w:cs="Times New Roman"/>
          <w:color w:val="000000"/>
          <w:sz w:val="24"/>
          <w:szCs w:val="24"/>
        </w:rPr>
        <w:t>Tinkamai organizuotas mokini</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projektinis darbas yra vienas</w:t>
      </w:r>
      <w:r w:rsidR="005365F8"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geriausi</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b</w:t>
      </w:r>
      <w:r w:rsidRPr="00EA45C8">
        <w:rPr>
          <w:rFonts w:ascii="Times New Roman" w:eastAsia="TimesNewRoman" w:hAnsi="Times New Roman" w:cs="Times New Roman"/>
          <w:color w:val="000000"/>
          <w:sz w:val="24"/>
          <w:szCs w:val="24"/>
        </w:rPr>
        <w:t>ū</w:t>
      </w:r>
      <w:r w:rsidRPr="00EA45C8">
        <w:rPr>
          <w:rFonts w:ascii="Times New Roman" w:hAnsi="Times New Roman" w:cs="Times New Roman"/>
          <w:color w:val="000000"/>
          <w:sz w:val="24"/>
          <w:szCs w:val="24"/>
        </w:rPr>
        <w:t>d</w:t>
      </w:r>
      <w:r w:rsidRPr="00EA45C8">
        <w:rPr>
          <w:rFonts w:ascii="Times New Roman" w:eastAsia="TimesNewRoman" w:hAnsi="Times New Roman" w:cs="Times New Roman"/>
          <w:color w:val="000000"/>
          <w:sz w:val="24"/>
          <w:szCs w:val="24"/>
        </w:rPr>
        <w:t xml:space="preserve">ų </w:t>
      </w:r>
      <w:r w:rsidRPr="00EA45C8">
        <w:rPr>
          <w:rFonts w:ascii="Times New Roman" w:hAnsi="Times New Roman" w:cs="Times New Roman"/>
          <w:color w:val="000000"/>
          <w:sz w:val="24"/>
          <w:szCs w:val="24"/>
        </w:rPr>
        <w:t>ugdymui individualizuoti ir kompetencijoms ugdyti. Projekto metodas sudaro</w:t>
      </w:r>
      <w:r w:rsidR="005365F8" w:rsidRPr="00EA45C8">
        <w:rPr>
          <w:rFonts w:ascii="Times New Roman" w:hAnsi="Times New Roman" w:cs="Times New Roman"/>
          <w:color w:val="000000"/>
          <w:sz w:val="24"/>
          <w:szCs w:val="24"/>
        </w:rPr>
        <w:t xml:space="preserve"> </w:t>
      </w:r>
      <w:r w:rsidRPr="00EA45C8">
        <w:rPr>
          <w:rFonts w:ascii="Times New Roman" w:hAnsi="Times New Roman" w:cs="Times New Roman"/>
          <w:color w:val="000000"/>
          <w:sz w:val="24"/>
          <w:szCs w:val="24"/>
        </w:rPr>
        <w:t>mokiniams galimybes:</w:t>
      </w:r>
    </w:p>
    <w:p w:rsidR="004C2748" w:rsidRPr="00EA45C8" w:rsidRDefault="004C2748" w:rsidP="005365F8">
      <w:pPr>
        <w:autoSpaceDE w:val="0"/>
        <w:autoSpaceDN w:val="0"/>
        <w:adjustRightInd w:val="0"/>
        <w:spacing w:after="0" w:line="360" w:lineRule="auto"/>
        <w:ind w:firstLine="567"/>
        <w:jc w:val="both"/>
        <w:rPr>
          <w:rFonts w:ascii="Times New Roman" w:hAnsi="Times New Roman" w:cs="Times New Roman"/>
          <w:b/>
          <w:bCs/>
          <w:i/>
          <w:iCs/>
          <w:color w:val="000000"/>
          <w:sz w:val="24"/>
          <w:szCs w:val="24"/>
        </w:rPr>
      </w:pPr>
      <w:r w:rsidRPr="00EA45C8">
        <w:rPr>
          <w:rFonts w:ascii="Times New Roman" w:hAnsi="Times New Roman" w:cs="Times New Roman"/>
          <w:color w:val="000000"/>
          <w:sz w:val="24"/>
          <w:szCs w:val="24"/>
        </w:rPr>
        <w:t>• išbandyti savo geb</w:t>
      </w:r>
      <w:r w:rsidRPr="00EA45C8">
        <w:rPr>
          <w:rFonts w:ascii="Times New Roman" w:eastAsia="TimesNewRoman" w:hAnsi="Times New Roman" w:cs="Times New Roman"/>
          <w:color w:val="000000"/>
          <w:sz w:val="24"/>
          <w:szCs w:val="24"/>
        </w:rPr>
        <w:t>ė</w:t>
      </w:r>
      <w:r w:rsidRPr="00EA45C8">
        <w:rPr>
          <w:rFonts w:ascii="Times New Roman" w:hAnsi="Times New Roman" w:cs="Times New Roman"/>
          <w:color w:val="000000"/>
          <w:sz w:val="24"/>
          <w:szCs w:val="24"/>
        </w:rPr>
        <w:t xml:space="preserve">jimus ir žinias, </w:t>
      </w:r>
      <w:r w:rsidRPr="00EA45C8">
        <w:rPr>
          <w:rFonts w:ascii="Times New Roman" w:hAnsi="Times New Roman" w:cs="Times New Roman"/>
          <w:i/>
          <w:iCs/>
          <w:color w:val="000000"/>
          <w:sz w:val="24"/>
          <w:szCs w:val="24"/>
        </w:rPr>
        <w:t>pritaikyti juos realiame kontekste</w:t>
      </w:r>
      <w:r w:rsidRPr="00EA45C8">
        <w:rPr>
          <w:rFonts w:ascii="Times New Roman" w:hAnsi="Times New Roman" w:cs="Times New Roman"/>
          <w:b/>
          <w:bCs/>
          <w:i/>
          <w:iCs/>
          <w:color w:val="000000"/>
          <w:sz w:val="24"/>
          <w:szCs w:val="24"/>
        </w:rPr>
        <w:t>;</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lastRenderedPageBreak/>
        <w:t xml:space="preserve">• </w:t>
      </w:r>
      <w:r w:rsidRPr="00927208">
        <w:rPr>
          <w:rFonts w:ascii="Times New Roman" w:hAnsi="Times New Roman" w:cs="Times New Roman"/>
          <w:i/>
          <w:iCs/>
          <w:color w:val="000000"/>
          <w:sz w:val="24"/>
          <w:szCs w:val="24"/>
        </w:rPr>
        <w:t xml:space="preserve">įsitraukti </w:t>
      </w:r>
      <w:r w:rsidRPr="00927208">
        <w:rPr>
          <w:rFonts w:ascii="Times New Roman" w:eastAsia="TimesNewRoman" w:hAnsi="Times New Roman" w:cs="Times New Roman"/>
          <w:color w:val="000000"/>
          <w:sz w:val="24"/>
          <w:szCs w:val="24"/>
        </w:rPr>
        <w:t xml:space="preserve">į </w:t>
      </w:r>
      <w:r w:rsidRPr="00927208">
        <w:rPr>
          <w:rFonts w:ascii="Times New Roman" w:hAnsi="Times New Roman" w:cs="Times New Roman"/>
          <w:color w:val="000000"/>
          <w:sz w:val="24"/>
          <w:szCs w:val="24"/>
        </w:rPr>
        <w:t>mokym</w:t>
      </w:r>
      <w:r w:rsidRPr="00927208">
        <w:rPr>
          <w:rFonts w:ascii="Times New Roman" w:eastAsia="TimesNewRoman" w:hAnsi="Times New Roman" w:cs="Times New Roman"/>
          <w:color w:val="000000"/>
          <w:sz w:val="24"/>
          <w:szCs w:val="24"/>
        </w:rPr>
        <w:t>ą</w:t>
      </w:r>
      <w:r w:rsidRPr="00927208">
        <w:rPr>
          <w:rFonts w:ascii="Times New Roman" w:hAnsi="Times New Roman" w:cs="Times New Roman"/>
          <w:color w:val="000000"/>
          <w:sz w:val="24"/>
          <w:szCs w:val="24"/>
        </w:rPr>
        <w:t>si ir prisiimti daugiau atsakomyb</w:t>
      </w:r>
      <w:r w:rsidRPr="00927208">
        <w:rPr>
          <w:rFonts w:ascii="Times New Roman" w:eastAsia="TimesNewRoman" w:hAnsi="Times New Roman" w:cs="Times New Roman"/>
          <w:color w:val="000000"/>
          <w:sz w:val="24"/>
          <w:szCs w:val="24"/>
        </w:rPr>
        <w:t>ė</w:t>
      </w:r>
      <w:r w:rsidRPr="00927208">
        <w:rPr>
          <w:rFonts w:ascii="Times New Roman" w:hAnsi="Times New Roman" w:cs="Times New Roman"/>
          <w:color w:val="000000"/>
          <w:sz w:val="24"/>
          <w:szCs w:val="24"/>
        </w:rPr>
        <w:t>s negu mokantis pagal kitus metodus;</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 xml:space="preserve">• </w:t>
      </w:r>
      <w:r w:rsidRPr="00927208">
        <w:rPr>
          <w:rFonts w:ascii="Times New Roman" w:hAnsi="Times New Roman" w:cs="Times New Roman"/>
          <w:i/>
          <w:iCs/>
          <w:color w:val="000000"/>
          <w:sz w:val="24"/>
          <w:szCs w:val="24"/>
        </w:rPr>
        <w:t xml:space="preserve">išsiugdyti aukštuosius intelektinius gebėjimus: </w:t>
      </w:r>
      <w:r w:rsidRPr="00927208">
        <w:rPr>
          <w:rFonts w:ascii="Times New Roman" w:hAnsi="Times New Roman" w:cs="Times New Roman"/>
          <w:color w:val="000000"/>
          <w:sz w:val="24"/>
          <w:szCs w:val="24"/>
        </w:rPr>
        <w:t>k</w:t>
      </w:r>
      <w:r w:rsidRPr="00927208">
        <w:rPr>
          <w:rFonts w:ascii="Times New Roman" w:eastAsia="TimesNewRoman" w:hAnsi="Times New Roman" w:cs="Times New Roman"/>
          <w:color w:val="000000"/>
          <w:sz w:val="24"/>
          <w:szCs w:val="24"/>
        </w:rPr>
        <w:t>ū</w:t>
      </w:r>
      <w:r w:rsidRPr="00927208">
        <w:rPr>
          <w:rFonts w:ascii="Times New Roman" w:hAnsi="Times New Roman" w:cs="Times New Roman"/>
          <w:color w:val="000000"/>
          <w:sz w:val="24"/>
          <w:szCs w:val="24"/>
        </w:rPr>
        <w:t>rybiškum</w:t>
      </w:r>
      <w:r w:rsidRPr="00927208">
        <w:rPr>
          <w:rFonts w:ascii="Times New Roman" w:eastAsia="TimesNewRoman" w:hAnsi="Times New Roman" w:cs="Times New Roman"/>
          <w:color w:val="000000"/>
          <w:sz w:val="24"/>
          <w:szCs w:val="24"/>
        </w:rPr>
        <w:t>ą</w:t>
      </w:r>
      <w:r w:rsidRPr="00927208">
        <w:rPr>
          <w:rFonts w:ascii="Times New Roman" w:hAnsi="Times New Roman" w:cs="Times New Roman"/>
          <w:color w:val="000000"/>
          <w:sz w:val="24"/>
          <w:szCs w:val="24"/>
        </w:rPr>
        <w:t>, problem</w:t>
      </w:r>
      <w:r w:rsidRPr="00927208">
        <w:rPr>
          <w:rFonts w:ascii="Times New Roman" w:eastAsia="TimesNewRoman" w:hAnsi="Times New Roman" w:cs="Times New Roman"/>
          <w:color w:val="000000"/>
          <w:sz w:val="24"/>
          <w:szCs w:val="24"/>
        </w:rPr>
        <w:t xml:space="preserve">ų </w:t>
      </w:r>
      <w:r w:rsidRPr="00927208">
        <w:rPr>
          <w:rFonts w:ascii="Times New Roman" w:hAnsi="Times New Roman" w:cs="Times New Roman"/>
          <w:color w:val="000000"/>
          <w:sz w:val="24"/>
          <w:szCs w:val="24"/>
        </w:rPr>
        <w:t>sprendimo, analiz</w:t>
      </w:r>
      <w:r w:rsidRPr="00927208">
        <w:rPr>
          <w:rFonts w:ascii="Times New Roman" w:eastAsia="TimesNewRoman" w:hAnsi="Times New Roman" w:cs="Times New Roman"/>
          <w:color w:val="000000"/>
          <w:sz w:val="24"/>
          <w:szCs w:val="24"/>
        </w:rPr>
        <w:t>ė</w:t>
      </w:r>
      <w:r w:rsidRPr="00927208">
        <w:rPr>
          <w:rFonts w:ascii="Times New Roman" w:hAnsi="Times New Roman" w:cs="Times New Roman"/>
          <w:color w:val="000000"/>
          <w:sz w:val="24"/>
          <w:szCs w:val="24"/>
        </w:rPr>
        <w:t>s,</w:t>
      </w:r>
      <w:r w:rsidR="00F24D2C" w:rsidRPr="00927208">
        <w:rPr>
          <w:rFonts w:ascii="Times New Roman" w:hAnsi="Times New Roman" w:cs="Times New Roman"/>
          <w:color w:val="000000"/>
          <w:sz w:val="24"/>
          <w:szCs w:val="24"/>
        </w:rPr>
        <w:t xml:space="preserve"> </w:t>
      </w:r>
      <w:r w:rsidRPr="00927208">
        <w:rPr>
          <w:rFonts w:ascii="Times New Roman" w:hAnsi="Times New Roman" w:cs="Times New Roman"/>
          <w:color w:val="000000"/>
          <w:sz w:val="24"/>
          <w:szCs w:val="24"/>
        </w:rPr>
        <w:t>sintez</w:t>
      </w:r>
      <w:r w:rsidRPr="00927208">
        <w:rPr>
          <w:rFonts w:ascii="Times New Roman" w:eastAsia="TimesNewRoman" w:hAnsi="Times New Roman" w:cs="Times New Roman"/>
          <w:color w:val="000000"/>
          <w:sz w:val="24"/>
          <w:szCs w:val="24"/>
        </w:rPr>
        <w:t>ė</w:t>
      </w:r>
      <w:r w:rsidRPr="00927208">
        <w:rPr>
          <w:rFonts w:ascii="Times New Roman" w:hAnsi="Times New Roman" w:cs="Times New Roman"/>
          <w:color w:val="000000"/>
          <w:sz w:val="24"/>
          <w:szCs w:val="24"/>
        </w:rPr>
        <w:t>s, kritinio vertinimo ir kt.</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 xml:space="preserve">• </w:t>
      </w:r>
      <w:r w:rsidRPr="00927208">
        <w:rPr>
          <w:rFonts w:ascii="Times New Roman" w:hAnsi="Times New Roman" w:cs="Times New Roman"/>
          <w:i/>
          <w:iCs/>
          <w:color w:val="000000"/>
          <w:sz w:val="24"/>
          <w:szCs w:val="24"/>
        </w:rPr>
        <w:t xml:space="preserve">išsiugdyti bendrąsias kompetencijas ir gebėjimus: </w:t>
      </w:r>
      <w:r w:rsidRPr="00927208">
        <w:rPr>
          <w:rFonts w:ascii="Times New Roman" w:hAnsi="Times New Roman" w:cs="Times New Roman"/>
          <w:color w:val="000000"/>
          <w:sz w:val="24"/>
          <w:szCs w:val="24"/>
        </w:rPr>
        <w:t>bendradarbiavimo, komunikavimo,</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duomen</w:t>
      </w:r>
      <w:r w:rsidRPr="00927208">
        <w:rPr>
          <w:rFonts w:ascii="Times New Roman" w:eastAsia="TimesNewRoman" w:hAnsi="Times New Roman" w:cs="Times New Roman"/>
          <w:color w:val="000000"/>
          <w:sz w:val="24"/>
          <w:szCs w:val="24"/>
        </w:rPr>
        <w:t xml:space="preserve">ų </w:t>
      </w:r>
      <w:r w:rsidRPr="00927208">
        <w:rPr>
          <w:rFonts w:ascii="Times New Roman" w:hAnsi="Times New Roman" w:cs="Times New Roman"/>
          <w:color w:val="000000"/>
          <w:sz w:val="24"/>
          <w:szCs w:val="24"/>
        </w:rPr>
        <w:t>apdorojimo ir interpretavimo, informacini</w:t>
      </w:r>
      <w:r w:rsidRPr="00927208">
        <w:rPr>
          <w:rFonts w:ascii="Times New Roman" w:eastAsia="TimesNewRoman" w:hAnsi="Times New Roman" w:cs="Times New Roman"/>
          <w:color w:val="000000"/>
          <w:sz w:val="24"/>
          <w:szCs w:val="24"/>
        </w:rPr>
        <w:t xml:space="preserve">ų </w:t>
      </w:r>
      <w:r w:rsidRPr="00927208">
        <w:rPr>
          <w:rFonts w:ascii="Times New Roman" w:hAnsi="Times New Roman" w:cs="Times New Roman"/>
          <w:color w:val="000000"/>
          <w:sz w:val="24"/>
          <w:szCs w:val="24"/>
        </w:rPr>
        <w:t>technologij</w:t>
      </w:r>
      <w:r w:rsidRPr="00927208">
        <w:rPr>
          <w:rFonts w:ascii="Times New Roman" w:eastAsia="TimesNewRoman" w:hAnsi="Times New Roman" w:cs="Times New Roman"/>
          <w:color w:val="000000"/>
          <w:sz w:val="24"/>
          <w:szCs w:val="24"/>
        </w:rPr>
        <w:t xml:space="preserve">ų </w:t>
      </w:r>
      <w:r w:rsidRPr="00927208">
        <w:rPr>
          <w:rFonts w:ascii="Times New Roman" w:hAnsi="Times New Roman" w:cs="Times New Roman"/>
          <w:color w:val="000000"/>
          <w:sz w:val="24"/>
          <w:szCs w:val="24"/>
        </w:rPr>
        <w:t>panaudojimo, mokymosi</w:t>
      </w:r>
      <w:r w:rsidR="00F24D2C" w:rsidRPr="00927208">
        <w:rPr>
          <w:rFonts w:ascii="Times New Roman" w:hAnsi="Times New Roman" w:cs="Times New Roman"/>
          <w:color w:val="000000"/>
          <w:sz w:val="24"/>
          <w:szCs w:val="24"/>
        </w:rPr>
        <w:t xml:space="preserve"> </w:t>
      </w:r>
      <w:r w:rsidRPr="00927208">
        <w:rPr>
          <w:rFonts w:ascii="Times New Roman" w:hAnsi="Times New Roman" w:cs="Times New Roman"/>
          <w:color w:val="000000"/>
          <w:sz w:val="24"/>
          <w:szCs w:val="24"/>
        </w:rPr>
        <w:t>ir kt.</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 xml:space="preserve">• </w:t>
      </w:r>
      <w:r w:rsidRPr="00927208">
        <w:rPr>
          <w:rFonts w:ascii="Times New Roman" w:hAnsi="Times New Roman" w:cs="Times New Roman"/>
          <w:i/>
          <w:iCs/>
          <w:color w:val="000000"/>
          <w:sz w:val="24"/>
          <w:szCs w:val="24"/>
        </w:rPr>
        <w:t xml:space="preserve">išsiugdyti gyvenime būtinas kompetencijas ir gebėjimus: </w:t>
      </w:r>
      <w:r w:rsidRPr="00927208">
        <w:rPr>
          <w:rFonts w:ascii="Times New Roman" w:hAnsi="Times New Roman" w:cs="Times New Roman"/>
          <w:color w:val="000000"/>
          <w:sz w:val="24"/>
          <w:szCs w:val="24"/>
        </w:rPr>
        <w:t>savo veiklos vadybos, darbo</w:t>
      </w:r>
      <w:r w:rsidR="00F24D2C" w:rsidRPr="00927208">
        <w:rPr>
          <w:rFonts w:ascii="Times New Roman" w:hAnsi="Times New Roman" w:cs="Times New Roman"/>
          <w:color w:val="000000"/>
          <w:sz w:val="24"/>
          <w:szCs w:val="24"/>
        </w:rPr>
        <w:t xml:space="preserve"> </w:t>
      </w:r>
      <w:r w:rsidRPr="00927208">
        <w:rPr>
          <w:rFonts w:ascii="Times New Roman" w:hAnsi="Times New Roman" w:cs="Times New Roman"/>
          <w:color w:val="000000"/>
          <w:sz w:val="24"/>
          <w:szCs w:val="24"/>
        </w:rPr>
        <w:t>grup</w:t>
      </w:r>
      <w:r w:rsidRPr="00927208">
        <w:rPr>
          <w:rFonts w:ascii="Times New Roman" w:eastAsia="TimesNewRoman" w:hAnsi="Times New Roman" w:cs="Times New Roman"/>
          <w:color w:val="000000"/>
          <w:sz w:val="24"/>
          <w:szCs w:val="24"/>
        </w:rPr>
        <w:t>ė</w:t>
      </w:r>
      <w:r w:rsidRPr="00927208">
        <w:rPr>
          <w:rFonts w:ascii="Times New Roman" w:hAnsi="Times New Roman" w:cs="Times New Roman"/>
          <w:color w:val="000000"/>
          <w:sz w:val="24"/>
          <w:szCs w:val="24"/>
        </w:rPr>
        <w:t>je, informacijos paieškos, sprendim</w:t>
      </w:r>
      <w:r w:rsidRPr="00927208">
        <w:rPr>
          <w:rFonts w:ascii="Times New Roman" w:eastAsia="TimesNewRoman" w:hAnsi="Times New Roman" w:cs="Times New Roman"/>
          <w:color w:val="000000"/>
          <w:sz w:val="24"/>
          <w:szCs w:val="24"/>
        </w:rPr>
        <w:t xml:space="preserve">ų </w:t>
      </w:r>
      <w:r w:rsidRPr="00927208">
        <w:rPr>
          <w:rFonts w:ascii="Times New Roman" w:hAnsi="Times New Roman" w:cs="Times New Roman"/>
          <w:color w:val="000000"/>
          <w:sz w:val="24"/>
          <w:szCs w:val="24"/>
        </w:rPr>
        <w:t>pri</w:t>
      </w:r>
      <w:r w:rsidRPr="00927208">
        <w:rPr>
          <w:rFonts w:ascii="Times New Roman" w:eastAsia="TimesNewRoman" w:hAnsi="Times New Roman" w:cs="Times New Roman"/>
          <w:color w:val="000000"/>
          <w:sz w:val="24"/>
          <w:szCs w:val="24"/>
        </w:rPr>
        <w:t>ė</w:t>
      </w:r>
      <w:r w:rsidRPr="00927208">
        <w:rPr>
          <w:rFonts w:ascii="Times New Roman" w:hAnsi="Times New Roman" w:cs="Times New Roman"/>
          <w:color w:val="000000"/>
          <w:sz w:val="24"/>
          <w:szCs w:val="24"/>
        </w:rPr>
        <w:t>mimo ir kt.</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i/>
          <w:iCs/>
          <w:color w:val="000000"/>
          <w:sz w:val="24"/>
          <w:szCs w:val="24"/>
          <w:u w:val="single"/>
        </w:rPr>
        <w:t xml:space="preserve">Projekto metodo refleksija. </w:t>
      </w:r>
      <w:r w:rsidRPr="00927208">
        <w:rPr>
          <w:rFonts w:ascii="Times New Roman" w:hAnsi="Times New Roman" w:cs="Times New Roman"/>
          <w:color w:val="000000"/>
          <w:sz w:val="24"/>
          <w:szCs w:val="24"/>
        </w:rPr>
        <w:t xml:space="preserve">Mokytojas individualiai ar kartu su mokiniais gali </w:t>
      </w:r>
      <w:r w:rsidRPr="00927208">
        <w:rPr>
          <w:rFonts w:ascii="Times New Roman" w:eastAsia="TimesNewRoman" w:hAnsi="Times New Roman" w:cs="Times New Roman"/>
          <w:color w:val="000000"/>
          <w:sz w:val="24"/>
          <w:szCs w:val="24"/>
        </w:rPr>
        <w:t>į</w:t>
      </w:r>
      <w:r w:rsidRPr="00927208">
        <w:rPr>
          <w:rFonts w:ascii="Times New Roman" w:hAnsi="Times New Roman" w:cs="Times New Roman"/>
          <w:color w:val="000000"/>
          <w:sz w:val="24"/>
          <w:szCs w:val="24"/>
        </w:rPr>
        <w:t>sivertinti, kaip</w:t>
      </w:r>
      <w:r w:rsidR="00F24D2C" w:rsidRPr="00927208">
        <w:rPr>
          <w:rFonts w:ascii="Times New Roman" w:hAnsi="Times New Roman" w:cs="Times New Roman"/>
          <w:color w:val="000000"/>
          <w:sz w:val="24"/>
          <w:szCs w:val="24"/>
        </w:rPr>
        <w:t xml:space="preserve"> </w:t>
      </w:r>
      <w:r w:rsidRPr="00927208">
        <w:rPr>
          <w:rFonts w:ascii="Times New Roman" w:hAnsi="Times New Roman" w:cs="Times New Roman"/>
          <w:color w:val="000000"/>
          <w:sz w:val="24"/>
          <w:szCs w:val="24"/>
        </w:rPr>
        <w:t>pavyko pritaikyti projekto metod</w:t>
      </w:r>
      <w:r w:rsidRPr="00927208">
        <w:rPr>
          <w:rFonts w:ascii="Times New Roman" w:eastAsia="TimesNewRoman" w:hAnsi="Times New Roman" w:cs="Times New Roman"/>
          <w:color w:val="000000"/>
          <w:sz w:val="24"/>
          <w:szCs w:val="24"/>
        </w:rPr>
        <w:t>ą</w:t>
      </w:r>
      <w:r w:rsidRPr="00927208">
        <w:rPr>
          <w:rFonts w:ascii="Times New Roman" w:hAnsi="Times New Roman" w:cs="Times New Roman"/>
          <w:color w:val="000000"/>
          <w:sz w:val="24"/>
          <w:szCs w:val="24"/>
        </w:rPr>
        <w:t>. Toliau pateikiami galimi klausimai:</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 Ar buvo tinkamas projekto eigos aprašymas? Ar aišk</w:t>
      </w:r>
      <w:r w:rsidRPr="00927208">
        <w:rPr>
          <w:rFonts w:ascii="Times New Roman" w:eastAsia="TimesNewRoman" w:hAnsi="Times New Roman" w:cs="Times New Roman"/>
          <w:color w:val="000000"/>
          <w:sz w:val="24"/>
          <w:szCs w:val="24"/>
        </w:rPr>
        <w:t>ū</w:t>
      </w:r>
      <w:r w:rsidRPr="00927208">
        <w:rPr>
          <w:rFonts w:ascii="Times New Roman" w:hAnsi="Times New Roman" w:cs="Times New Roman"/>
          <w:color w:val="000000"/>
          <w:sz w:val="24"/>
          <w:szCs w:val="24"/>
        </w:rPr>
        <w:t>s tikslai?</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 Ar užduotys pakankamai detalizuotos?</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 Ar mokiniai buvo tinkamai pasireng</w:t>
      </w:r>
      <w:r w:rsidRPr="00927208">
        <w:rPr>
          <w:rFonts w:ascii="Times New Roman" w:eastAsia="TimesNewRoman" w:hAnsi="Times New Roman" w:cs="Times New Roman"/>
          <w:color w:val="000000"/>
          <w:sz w:val="24"/>
          <w:szCs w:val="24"/>
        </w:rPr>
        <w:t xml:space="preserve">ę </w:t>
      </w:r>
      <w:r w:rsidRPr="00927208">
        <w:rPr>
          <w:rFonts w:ascii="Times New Roman" w:hAnsi="Times New Roman" w:cs="Times New Roman"/>
          <w:color w:val="000000"/>
          <w:sz w:val="24"/>
          <w:szCs w:val="24"/>
        </w:rPr>
        <w:t>atlikti užduotis?</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 Ar tinkamai pasirinkti ištekliai?</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 Ar aiškus vertinimas? Ar tiko iš anksto nustatyti vertinimo kriterijai?</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 Ar buvo smagu?</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 Ar pasitikrinote ir padr</w:t>
      </w:r>
      <w:r w:rsidRPr="00927208">
        <w:rPr>
          <w:rFonts w:ascii="Times New Roman" w:eastAsia="TimesNewRoman" w:hAnsi="Times New Roman" w:cs="Times New Roman"/>
          <w:color w:val="000000"/>
          <w:sz w:val="24"/>
          <w:szCs w:val="24"/>
        </w:rPr>
        <w:t>ą</w:t>
      </w:r>
      <w:r w:rsidRPr="00927208">
        <w:rPr>
          <w:rFonts w:ascii="Times New Roman" w:hAnsi="Times New Roman" w:cs="Times New Roman"/>
          <w:color w:val="000000"/>
          <w:sz w:val="24"/>
          <w:szCs w:val="24"/>
        </w:rPr>
        <w:t>sinote mokinius projekto vykdymo metu ir atliekant atskiras</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užduotis?</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 Ar pasisek</w:t>
      </w:r>
      <w:r w:rsidRPr="00927208">
        <w:rPr>
          <w:rFonts w:ascii="Times New Roman" w:eastAsia="TimesNewRoman" w:hAnsi="Times New Roman" w:cs="Times New Roman"/>
          <w:color w:val="000000"/>
          <w:sz w:val="24"/>
          <w:szCs w:val="24"/>
        </w:rPr>
        <w:t xml:space="preserve">ė </w:t>
      </w:r>
      <w:r w:rsidRPr="00927208">
        <w:rPr>
          <w:rFonts w:ascii="Times New Roman" w:hAnsi="Times New Roman" w:cs="Times New Roman"/>
          <w:color w:val="000000"/>
          <w:sz w:val="24"/>
          <w:szCs w:val="24"/>
        </w:rPr>
        <w:t>užsirašyti, kas svarbiausia stebint veiklas?</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 Ar visiems mokiniams pasisek</w:t>
      </w:r>
      <w:r w:rsidRPr="00927208">
        <w:rPr>
          <w:rFonts w:ascii="Times New Roman" w:eastAsia="TimesNewRoman" w:hAnsi="Times New Roman" w:cs="Times New Roman"/>
          <w:color w:val="000000"/>
          <w:sz w:val="24"/>
          <w:szCs w:val="24"/>
        </w:rPr>
        <w:t xml:space="preserve">ė </w:t>
      </w:r>
      <w:r w:rsidRPr="00927208">
        <w:rPr>
          <w:rFonts w:ascii="Times New Roman" w:hAnsi="Times New Roman" w:cs="Times New Roman"/>
          <w:color w:val="000000"/>
          <w:sz w:val="24"/>
          <w:szCs w:val="24"/>
        </w:rPr>
        <w:t>baigti projekto veiklas bent patenkinamai?</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 Ar vertindami aptar</w:t>
      </w:r>
      <w:r w:rsidRPr="00927208">
        <w:rPr>
          <w:rFonts w:ascii="Times New Roman" w:eastAsia="TimesNewRoman" w:hAnsi="Times New Roman" w:cs="Times New Roman"/>
          <w:color w:val="000000"/>
          <w:sz w:val="24"/>
          <w:szCs w:val="24"/>
        </w:rPr>
        <w:t>ė</w:t>
      </w:r>
      <w:r w:rsidRPr="00927208">
        <w:rPr>
          <w:rFonts w:ascii="Times New Roman" w:hAnsi="Times New Roman" w:cs="Times New Roman"/>
          <w:color w:val="000000"/>
          <w:sz w:val="24"/>
          <w:szCs w:val="24"/>
        </w:rPr>
        <w:t>te stipri</w:t>
      </w:r>
      <w:r w:rsidRPr="00927208">
        <w:rPr>
          <w:rFonts w:ascii="Times New Roman" w:eastAsia="TimesNewRoman" w:hAnsi="Times New Roman" w:cs="Times New Roman"/>
          <w:color w:val="000000"/>
          <w:sz w:val="24"/>
          <w:szCs w:val="24"/>
        </w:rPr>
        <w:t>ą</w:t>
      </w:r>
      <w:r w:rsidRPr="00927208">
        <w:rPr>
          <w:rFonts w:ascii="Times New Roman" w:hAnsi="Times New Roman" w:cs="Times New Roman"/>
          <w:color w:val="000000"/>
          <w:sz w:val="24"/>
          <w:szCs w:val="24"/>
        </w:rPr>
        <w:t>sias ir silpn</w:t>
      </w:r>
      <w:r w:rsidRPr="00927208">
        <w:rPr>
          <w:rFonts w:ascii="Times New Roman" w:eastAsia="TimesNewRoman" w:hAnsi="Times New Roman" w:cs="Times New Roman"/>
          <w:color w:val="000000"/>
          <w:sz w:val="24"/>
          <w:szCs w:val="24"/>
        </w:rPr>
        <w:t>ą</w:t>
      </w:r>
      <w:r w:rsidRPr="00927208">
        <w:rPr>
          <w:rFonts w:ascii="Times New Roman" w:hAnsi="Times New Roman" w:cs="Times New Roman"/>
          <w:color w:val="000000"/>
          <w:sz w:val="24"/>
          <w:szCs w:val="24"/>
        </w:rPr>
        <w:t>sias darbo puses, o ne tik suraš</w:t>
      </w:r>
      <w:r w:rsidRPr="00927208">
        <w:rPr>
          <w:rFonts w:ascii="Times New Roman" w:eastAsia="TimesNewRoman" w:hAnsi="Times New Roman" w:cs="Times New Roman"/>
          <w:color w:val="000000"/>
          <w:sz w:val="24"/>
          <w:szCs w:val="24"/>
        </w:rPr>
        <w:t>ė</w:t>
      </w:r>
      <w:r w:rsidRPr="00927208">
        <w:rPr>
          <w:rFonts w:ascii="Times New Roman" w:hAnsi="Times New Roman" w:cs="Times New Roman"/>
          <w:color w:val="000000"/>
          <w:sz w:val="24"/>
          <w:szCs w:val="24"/>
        </w:rPr>
        <w:t>te pažymius?</w:t>
      </w:r>
    </w:p>
    <w:p w:rsidR="004C2748" w:rsidRPr="00927208" w:rsidRDefault="004C2748" w:rsidP="00F24D2C">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 Ar aptarimas parod</w:t>
      </w:r>
      <w:r w:rsidRPr="00927208">
        <w:rPr>
          <w:rFonts w:ascii="Times New Roman" w:eastAsia="TimesNewRoman" w:hAnsi="Times New Roman" w:cs="Times New Roman"/>
          <w:color w:val="000000"/>
          <w:sz w:val="24"/>
          <w:szCs w:val="24"/>
        </w:rPr>
        <w:t>ė</w:t>
      </w:r>
      <w:r w:rsidRPr="00927208">
        <w:rPr>
          <w:rFonts w:ascii="Times New Roman" w:hAnsi="Times New Roman" w:cs="Times New Roman"/>
          <w:color w:val="000000"/>
          <w:sz w:val="24"/>
          <w:szCs w:val="24"/>
        </w:rPr>
        <w:t>, ko mokiniai išmoko?</w:t>
      </w:r>
    </w:p>
    <w:p w:rsidR="004C2748" w:rsidRPr="00927208" w:rsidRDefault="004C2748" w:rsidP="00D81237">
      <w:pPr>
        <w:autoSpaceDE w:val="0"/>
        <w:autoSpaceDN w:val="0"/>
        <w:adjustRightInd w:val="0"/>
        <w:spacing w:after="0" w:line="360" w:lineRule="auto"/>
        <w:jc w:val="both"/>
        <w:rPr>
          <w:rFonts w:ascii="Times New Roman" w:hAnsi="Times New Roman" w:cs="Times New Roman"/>
          <w:b/>
          <w:bCs/>
          <w:color w:val="000000"/>
          <w:sz w:val="24"/>
          <w:szCs w:val="24"/>
        </w:rPr>
      </w:pPr>
      <w:r w:rsidRPr="00927208">
        <w:rPr>
          <w:rFonts w:ascii="Times New Roman" w:hAnsi="Times New Roman" w:cs="Times New Roman"/>
          <w:b/>
          <w:bCs/>
          <w:color w:val="000000"/>
          <w:sz w:val="24"/>
          <w:szCs w:val="24"/>
        </w:rPr>
        <w:t>Šaltiniai</w:t>
      </w:r>
    </w:p>
    <w:p w:rsidR="004C2748" w:rsidRPr="00927208" w:rsidRDefault="004C2748" w:rsidP="00D81237">
      <w:pPr>
        <w:autoSpaceDE w:val="0"/>
        <w:autoSpaceDN w:val="0"/>
        <w:adjustRightInd w:val="0"/>
        <w:spacing w:after="0" w:line="360" w:lineRule="auto"/>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1. B. Bennett, C.Rolheise-Bennett, L.Stevahn, Mokymasis bendradarbiaujant. V.: Garnelis,</w:t>
      </w:r>
    </w:p>
    <w:p w:rsidR="004C2748" w:rsidRPr="00927208" w:rsidRDefault="004C2748" w:rsidP="00D81237">
      <w:pPr>
        <w:autoSpaceDE w:val="0"/>
        <w:autoSpaceDN w:val="0"/>
        <w:adjustRightInd w:val="0"/>
        <w:spacing w:after="0" w:line="360" w:lineRule="auto"/>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2000.</w:t>
      </w:r>
    </w:p>
    <w:p w:rsidR="004C2748" w:rsidRPr="00927208" w:rsidRDefault="004C2748" w:rsidP="00D81237">
      <w:pPr>
        <w:autoSpaceDE w:val="0"/>
        <w:autoSpaceDN w:val="0"/>
        <w:adjustRightInd w:val="0"/>
        <w:spacing w:after="0" w:line="360" w:lineRule="auto"/>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2. Mokymas šiandien. Ugdymo turinio diferencijavimas pritaikant skirtingiems mokiniams.</w:t>
      </w:r>
    </w:p>
    <w:p w:rsidR="004C2748" w:rsidRPr="00927208" w:rsidRDefault="004C2748" w:rsidP="00D81237">
      <w:pPr>
        <w:autoSpaceDE w:val="0"/>
        <w:autoSpaceDN w:val="0"/>
        <w:adjustRightInd w:val="0"/>
        <w:spacing w:after="0" w:line="360" w:lineRule="auto"/>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V.: Žara, 2005.</w:t>
      </w:r>
    </w:p>
    <w:p w:rsidR="004C2748" w:rsidRPr="00927208" w:rsidRDefault="004C2748" w:rsidP="00D81237">
      <w:pPr>
        <w:autoSpaceDE w:val="0"/>
        <w:autoSpaceDN w:val="0"/>
        <w:adjustRightInd w:val="0"/>
        <w:spacing w:after="0" w:line="360" w:lineRule="auto"/>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 xml:space="preserve">3. Geoff Petty, </w:t>
      </w:r>
      <w:r w:rsidRPr="00927208">
        <w:rPr>
          <w:rFonts w:ascii="Times New Roman" w:hAnsi="Times New Roman" w:cs="Times New Roman"/>
          <w:iCs/>
          <w:color w:val="000000"/>
          <w:sz w:val="24"/>
          <w:szCs w:val="24"/>
        </w:rPr>
        <w:t xml:space="preserve">Šiuolaikinis mokymas. Praktinis vadovas, </w:t>
      </w:r>
      <w:r w:rsidRPr="00927208">
        <w:rPr>
          <w:rFonts w:ascii="Times New Roman" w:hAnsi="Times New Roman" w:cs="Times New Roman"/>
          <w:color w:val="000000"/>
          <w:sz w:val="24"/>
          <w:szCs w:val="24"/>
        </w:rPr>
        <w:t>2006, Vilnius, Tyto alba.</w:t>
      </w:r>
    </w:p>
    <w:p w:rsidR="004C2748" w:rsidRPr="00927208" w:rsidRDefault="004C2748" w:rsidP="00D81237">
      <w:pPr>
        <w:autoSpaceDE w:val="0"/>
        <w:autoSpaceDN w:val="0"/>
        <w:adjustRightInd w:val="0"/>
        <w:spacing w:after="0" w:line="360" w:lineRule="auto"/>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 xml:space="preserve">4. Geoff Petty, </w:t>
      </w:r>
      <w:r w:rsidRPr="00927208">
        <w:rPr>
          <w:rFonts w:ascii="Times New Roman" w:hAnsi="Times New Roman" w:cs="Times New Roman"/>
          <w:iCs/>
          <w:color w:val="000000"/>
          <w:sz w:val="24"/>
          <w:szCs w:val="24"/>
        </w:rPr>
        <w:t>Įrodymais grįstas mokymas. Praktinis vadovas</w:t>
      </w:r>
      <w:r w:rsidRPr="00927208">
        <w:rPr>
          <w:rFonts w:ascii="Times New Roman" w:hAnsi="Times New Roman" w:cs="Times New Roman"/>
          <w:i/>
          <w:iCs/>
          <w:color w:val="000000"/>
          <w:sz w:val="24"/>
          <w:szCs w:val="24"/>
        </w:rPr>
        <w:t xml:space="preserve">, </w:t>
      </w:r>
      <w:r w:rsidRPr="00927208">
        <w:rPr>
          <w:rFonts w:ascii="Times New Roman" w:hAnsi="Times New Roman" w:cs="Times New Roman"/>
          <w:color w:val="000000"/>
          <w:sz w:val="24"/>
          <w:szCs w:val="24"/>
        </w:rPr>
        <w:t>2008, Vilnius, Tyto alba.</w:t>
      </w:r>
    </w:p>
    <w:p w:rsidR="004C2748" w:rsidRPr="00927208" w:rsidRDefault="004C2748" w:rsidP="00D81237">
      <w:pPr>
        <w:autoSpaceDE w:val="0"/>
        <w:autoSpaceDN w:val="0"/>
        <w:adjustRightInd w:val="0"/>
        <w:spacing w:after="0" w:line="360" w:lineRule="auto"/>
        <w:jc w:val="both"/>
        <w:rPr>
          <w:rFonts w:ascii="Times New Roman" w:hAnsi="Times New Roman" w:cs="Times New Roman"/>
          <w:iCs/>
          <w:color w:val="000000"/>
          <w:sz w:val="24"/>
          <w:szCs w:val="24"/>
        </w:rPr>
      </w:pPr>
      <w:r w:rsidRPr="00927208">
        <w:rPr>
          <w:rFonts w:ascii="Times New Roman" w:hAnsi="Times New Roman" w:cs="Times New Roman"/>
          <w:color w:val="000000"/>
          <w:sz w:val="24"/>
          <w:szCs w:val="24"/>
        </w:rPr>
        <w:t>5. Liuda Šiau</w:t>
      </w:r>
      <w:r w:rsidRPr="00927208">
        <w:rPr>
          <w:rFonts w:ascii="Times New Roman" w:eastAsia="TimesNewRoman" w:hAnsi="Times New Roman" w:cs="Times New Roman"/>
          <w:color w:val="000000"/>
          <w:sz w:val="24"/>
          <w:szCs w:val="24"/>
        </w:rPr>
        <w:t>č</w:t>
      </w:r>
      <w:r w:rsidRPr="00927208">
        <w:rPr>
          <w:rFonts w:ascii="Times New Roman" w:hAnsi="Times New Roman" w:cs="Times New Roman"/>
          <w:color w:val="000000"/>
          <w:sz w:val="24"/>
          <w:szCs w:val="24"/>
        </w:rPr>
        <w:t>iuk</w:t>
      </w:r>
      <w:r w:rsidRPr="00927208">
        <w:rPr>
          <w:rFonts w:ascii="Times New Roman" w:eastAsia="TimesNewRoman" w:hAnsi="Times New Roman" w:cs="Times New Roman"/>
          <w:color w:val="000000"/>
          <w:sz w:val="24"/>
          <w:szCs w:val="24"/>
        </w:rPr>
        <w:t>ė</w:t>
      </w:r>
      <w:r w:rsidRPr="00927208">
        <w:rPr>
          <w:rFonts w:ascii="Times New Roman" w:hAnsi="Times New Roman" w:cs="Times New Roman"/>
          <w:color w:val="000000"/>
          <w:sz w:val="24"/>
          <w:szCs w:val="24"/>
        </w:rPr>
        <w:t>nien</w:t>
      </w:r>
      <w:r w:rsidRPr="00927208">
        <w:rPr>
          <w:rFonts w:ascii="Times New Roman" w:eastAsia="TimesNewRoman" w:hAnsi="Times New Roman" w:cs="Times New Roman"/>
          <w:color w:val="000000"/>
          <w:sz w:val="24"/>
          <w:szCs w:val="24"/>
        </w:rPr>
        <w:t>ė</w:t>
      </w:r>
      <w:r w:rsidRPr="00927208">
        <w:rPr>
          <w:rFonts w:ascii="Times New Roman" w:hAnsi="Times New Roman" w:cs="Times New Roman"/>
          <w:color w:val="000000"/>
          <w:sz w:val="24"/>
          <w:szCs w:val="24"/>
        </w:rPr>
        <w:t>, Ona Visockien</w:t>
      </w:r>
      <w:r w:rsidRPr="00927208">
        <w:rPr>
          <w:rFonts w:ascii="Times New Roman" w:eastAsia="TimesNewRoman" w:hAnsi="Times New Roman" w:cs="Times New Roman"/>
          <w:color w:val="000000"/>
          <w:sz w:val="24"/>
          <w:szCs w:val="24"/>
        </w:rPr>
        <w:t>ė</w:t>
      </w:r>
      <w:r w:rsidRPr="00927208">
        <w:rPr>
          <w:rFonts w:ascii="Times New Roman" w:hAnsi="Times New Roman" w:cs="Times New Roman"/>
          <w:color w:val="000000"/>
          <w:sz w:val="24"/>
          <w:szCs w:val="24"/>
        </w:rPr>
        <w:t>, Palmira Talij</w:t>
      </w:r>
      <w:r w:rsidRPr="00927208">
        <w:rPr>
          <w:rFonts w:ascii="Times New Roman" w:eastAsia="TimesNewRoman" w:hAnsi="Times New Roman" w:cs="Times New Roman"/>
          <w:color w:val="000000"/>
          <w:sz w:val="24"/>
          <w:szCs w:val="24"/>
        </w:rPr>
        <w:t>ū</w:t>
      </w:r>
      <w:r w:rsidRPr="00927208">
        <w:rPr>
          <w:rFonts w:ascii="Times New Roman" w:hAnsi="Times New Roman" w:cs="Times New Roman"/>
          <w:color w:val="000000"/>
          <w:sz w:val="24"/>
          <w:szCs w:val="24"/>
        </w:rPr>
        <w:t>nien</w:t>
      </w:r>
      <w:r w:rsidRPr="00927208">
        <w:rPr>
          <w:rFonts w:ascii="Times New Roman" w:eastAsia="TimesNewRoman" w:hAnsi="Times New Roman" w:cs="Times New Roman"/>
          <w:color w:val="000000"/>
          <w:sz w:val="24"/>
          <w:szCs w:val="24"/>
        </w:rPr>
        <w:t>ė</w:t>
      </w:r>
      <w:r w:rsidRPr="00927208">
        <w:rPr>
          <w:rFonts w:ascii="Times New Roman" w:hAnsi="Times New Roman" w:cs="Times New Roman"/>
          <w:color w:val="000000"/>
          <w:sz w:val="24"/>
          <w:szCs w:val="24"/>
        </w:rPr>
        <w:t xml:space="preserve">, </w:t>
      </w:r>
      <w:r w:rsidRPr="00927208">
        <w:rPr>
          <w:rFonts w:ascii="Times New Roman" w:hAnsi="Times New Roman" w:cs="Times New Roman"/>
          <w:iCs/>
          <w:color w:val="000000"/>
          <w:sz w:val="24"/>
          <w:szCs w:val="24"/>
        </w:rPr>
        <w:t>Šiuolaikinės didaktikos</w:t>
      </w:r>
    </w:p>
    <w:p w:rsidR="004C2748" w:rsidRPr="00927208" w:rsidRDefault="004C2748" w:rsidP="00D81237">
      <w:pPr>
        <w:autoSpaceDE w:val="0"/>
        <w:autoSpaceDN w:val="0"/>
        <w:adjustRightInd w:val="0"/>
        <w:spacing w:after="0" w:line="360" w:lineRule="auto"/>
        <w:jc w:val="both"/>
        <w:rPr>
          <w:rFonts w:ascii="Times New Roman" w:hAnsi="Times New Roman" w:cs="Times New Roman"/>
          <w:color w:val="000000"/>
          <w:sz w:val="24"/>
          <w:szCs w:val="24"/>
        </w:rPr>
      </w:pPr>
      <w:r w:rsidRPr="00927208">
        <w:rPr>
          <w:rFonts w:ascii="Times New Roman" w:hAnsi="Times New Roman" w:cs="Times New Roman"/>
          <w:iCs/>
          <w:color w:val="000000"/>
          <w:sz w:val="24"/>
          <w:szCs w:val="24"/>
        </w:rPr>
        <w:t xml:space="preserve">pagrindai, </w:t>
      </w:r>
      <w:r w:rsidRPr="00927208">
        <w:rPr>
          <w:rFonts w:ascii="Times New Roman" w:hAnsi="Times New Roman" w:cs="Times New Roman"/>
          <w:color w:val="000000"/>
          <w:sz w:val="24"/>
          <w:szCs w:val="24"/>
        </w:rPr>
        <w:t>2006, Kaunas, Technologija.</w:t>
      </w:r>
    </w:p>
    <w:p w:rsidR="004C2748" w:rsidRPr="00927208" w:rsidRDefault="004C2748" w:rsidP="00D81237">
      <w:pPr>
        <w:autoSpaceDE w:val="0"/>
        <w:autoSpaceDN w:val="0"/>
        <w:adjustRightInd w:val="0"/>
        <w:spacing w:after="0" w:line="360" w:lineRule="auto"/>
        <w:jc w:val="both"/>
        <w:rPr>
          <w:rFonts w:ascii="Times New Roman" w:hAnsi="Times New Roman" w:cs="Times New Roman"/>
          <w:color w:val="000000"/>
          <w:sz w:val="24"/>
          <w:szCs w:val="24"/>
        </w:rPr>
      </w:pPr>
      <w:r w:rsidRPr="00927208">
        <w:rPr>
          <w:rFonts w:ascii="Times New Roman" w:hAnsi="Times New Roman" w:cs="Times New Roman"/>
          <w:color w:val="000000"/>
          <w:sz w:val="24"/>
          <w:szCs w:val="24"/>
        </w:rPr>
        <w:t>6. Elena Motiej</w:t>
      </w:r>
      <w:r w:rsidRPr="00927208">
        <w:rPr>
          <w:rFonts w:ascii="Times New Roman" w:eastAsia="TimesNewRoman" w:hAnsi="Times New Roman" w:cs="Times New Roman"/>
          <w:color w:val="000000"/>
          <w:sz w:val="24"/>
          <w:szCs w:val="24"/>
        </w:rPr>
        <w:t>ū</w:t>
      </w:r>
      <w:r w:rsidRPr="00927208">
        <w:rPr>
          <w:rFonts w:ascii="Times New Roman" w:hAnsi="Times New Roman" w:cs="Times New Roman"/>
          <w:color w:val="000000"/>
          <w:sz w:val="24"/>
          <w:szCs w:val="24"/>
        </w:rPr>
        <w:t>nien</w:t>
      </w:r>
      <w:r w:rsidRPr="00927208">
        <w:rPr>
          <w:rFonts w:ascii="Times New Roman" w:eastAsia="TimesNewRoman" w:hAnsi="Times New Roman" w:cs="Times New Roman"/>
          <w:color w:val="000000"/>
          <w:sz w:val="24"/>
          <w:szCs w:val="24"/>
        </w:rPr>
        <w:t>ė</w:t>
      </w:r>
      <w:r w:rsidRPr="00927208">
        <w:rPr>
          <w:rFonts w:ascii="Times New Roman" w:hAnsi="Times New Roman" w:cs="Times New Roman"/>
          <w:color w:val="000000"/>
          <w:sz w:val="24"/>
          <w:szCs w:val="24"/>
        </w:rPr>
        <w:t>, Margarita Purlien</w:t>
      </w:r>
      <w:r w:rsidRPr="00927208">
        <w:rPr>
          <w:rFonts w:ascii="Times New Roman" w:eastAsia="TimesNewRoman" w:hAnsi="Times New Roman" w:cs="Times New Roman"/>
          <w:color w:val="000000"/>
          <w:sz w:val="24"/>
          <w:szCs w:val="24"/>
        </w:rPr>
        <w:t>ė</w:t>
      </w:r>
      <w:r w:rsidRPr="00927208">
        <w:rPr>
          <w:rFonts w:ascii="Times New Roman" w:hAnsi="Times New Roman" w:cs="Times New Roman"/>
          <w:color w:val="000000"/>
          <w:sz w:val="24"/>
          <w:szCs w:val="24"/>
        </w:rPr>
        <w:t>. Ugdymo individualizavimas ir diferencijavimas:</w:t>
      </w:r>
    </w:p>
    <w:p w:rsidR="001900D9" w:rsidRPr="00927208" w:rsidRDefault="004C2748" w:rsidP="003803B7">
      <w:pPr>
        <w:autoSpaceDE w:val="0"/>
        <w:autoSpaceDN w:val="0"/>
        <w:adjustRightInd w:val="0"/>
        <w:spacing w:after="0" w:line="360" w:lineRule="auto"/>
        <w:jc w:val="both"/>
        <w:rPr>
          <w:rFonts w:ascii="Times New Roman" w:hAnsi="Times New Roman" w:cs="Times New Roman"/>
          <w:b/>
          <w:sz w:val="24"/>
          <w:szCs w:val="24"/>
        </w:rPr>
      </w:pPr>
      <w:r w:rsidRPr="00927208">
        <w:rPr>
          <w:rFonts w:ascii="Times New Roman" w:hAnsi="Times New Roman" w:cs="Times New Roman"/>
          <w:color w:val="0000FF"/>
          <w:sz w:val="24"/>
          <w:szCs w:val="24"/>
        </w:rPr>
        <w:t>www.mokomes5-8.pedagogika.</w:t>
      </w:r>
    </w:p>
    <w:p w:rsidR="001900D9" w:rsidRDefault="00524729" w:rsidP="007B5A58">
      <w:pPr>
        <w:rPr>
          <w:rFonts w:ascii="Times New Roman" w:hAnsi="Times New Roman" w:cs="Times New Roman"/>
          <w:sz w:val="28"/>
          <w:szCs w:val="28"/>
        </w:rPr>
      </w:pPr>
      <w:r>
        <w:rPr>
          <w:rFonts w:ascii="Times New Roman" w:hAnsi="Times New Roman" w:cs="Times New Roman"/>
          <w:noProof/>
          <w:sz w:val="28"/>
          <w:szCs w:val="28"/>
          <w:lang w:val="en-US" w:eastAsia="ja-JP"/>
        </w:rPr>
        <w:lastRenderedPageBreak/>
        <w:pict>
          <v:roundrect id="_x0000_s1237" style="position:absolute;margin-left:10.95pt;margin-top:3.6pt;width:448.5pt;height:80.25pt;z-index:2518784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" fillcolor="#fbcaa2 [1625]" strokecolor="#f68c36 [3049]">
            <v:fill color2="#fdefe3 [505]" rotate="t" angle="180" colors="0 #ffbe86;22938f #ffd0aa;1 #ffebdb" focus="100%" type="gradient"/>
            <v:shadow on="t" color="black" opacity="24903f" origin=",.5" offset="0,.55556mm"/>
            <v:textbox>
              <w:txbxContent>
                <w:p w:rsidR="003B6140" w:rsidRPr="00360BC2" w:rsidRDefault="003B6140" w:rsidP="008A550F">
                  <w:pPr>
                    <w:jc w:val="center"/>
                    <w:rPr>
                      <w:rFonts w:ascii="Times New Roman" w:hAnsi="Times New Roman" w:cs="Times New Roman"/>
                      <w:b/>
                      <w:bCs/>
                      <w:sz w:val="24"/>
                      <w:szCs w:val="24"/>
                    </w:rPr>
                  </w:pPr>
                  <w:r w:rsidRPr="00360BC2">
                    <w:rPr>
                      <w:rFonts w:ascii="Times New Roman" w:hAnsi="Times New Roman" w:cs="Times New Roman"/>
                      <w:b/>
                      <w:bCs/>
                      <w:sz w:val="24"/>
                      <w:szCs w:val="24"/>
                    </w:rPr>
                    <w:t xml:space="preserve">LANKSTI NEGROŽINIŲ TEKSTŲ SKAITYMO DIDAKTIKA </w:t>
                  </w:r>
                </w:p>
                <w:p w:rsidR="003B6140" w:rsidRPr="00360BC2" w:rsidRDefault="003B6140" w:rsidP="008A550F">
                  <w:pPr>
                    <w:jc w:val="center"/>
                    <w:rPr>
                      <w:rFonts w:ascii="Times New Roman" w:hAnsi="Times New Roman" w:cs="Times New Roman"/>
                      <w:sz w:val="24"/>
                      <w:szCs w:val="24"/>
                    </w:rPr>
                  </w:pPr>
                  <w:r w:rsidRPr="00360BC2">
                    <w:rPr>
                      <w:rFonts w:ascii="Times New Roman" w:hAnsi="Times New Roman" w:cs="Times New Roman"/>
                      <w:b/>
                      <w:bCs/>
                      <w:sz w:val="24"/>
                      <w:szCs w:val="24"/>
                    </w:rPr>
                    <w:t xml:space="preserve">(TRIJŲ ETAPŲ SKAITYMO STRATEGIJOS METODINĖS GALIMYBĖS </w:t>
                  </w:r>
                  <w:r w:rsidRPr="00360BC2">
                    <w:rPr>
                      <w:rFonts w:ascii="Times New Roman" w:hAnsi="Times New Roman" w:cs="Times New Roman"/>
                      <w:sz w:val="24"/>
                      <w:szCs w:val="24"/>
                    </w:rPr>
                    <w:t>–</w:t>
                  </w:r>
                  <w:r w:rsidRPr="00360BC2">
                    <w:rPr>
                      <w:rFonts w:ascii="Times New Roman" w:hAnsi="Times New Roman" w:cs="Times New Roman"/>
                      <w:b/>
                      <w:bCs/>
                      <w:i/>
                      <w:iCs/>
                      <w:sz w:val="24"/>
                      <w:szCs w:val="24"/>
                    </w:rPr>
                    <w:t xml:space="preserve">LEGO KONSTRUKCIJŲ </w:t>
                  </w:r>
                  <w:r w:rsidRPr="00360BC2">
                    <w:rPr>
                      <w:rFonts w:ascii="Times New Roman" w:hAnsi="Times New Roman" w:cs="Times New Roman"/>
                      <w:b/>
                      <w:bCs/>
                      <w:sz w:val="24"/>
                      <w:szCs w:val="24"/>
                    </w:rPr>
                    <w:t>KŪRIMAS</w:t>
                  </w:r>
                  <w:r w:rsidRPr="00360BC2">
                    <w:rPr>
                      <w:rFonts w:ascii="Times New Roman" w:hAnsi="Times New Roman" w:cs="Times New Roman"/>
                      <w:sz w:val="24"/>
                      <w:szCs w:val="24"/>
                    </w:rPr>
                    <w:t>)</w:t>
                  </w:r>
                </w:p>
                <w:p w:rsidR="003B6140" w:rsidRPr="008A550F" w:rsidRDefault="003B6140" w:rsidP="008A550F">
                  <w:pPr>
                    <w:rPr>
                      <w:szCs w:val="24"/>
                    </w:rPr>
                  </w:pPr>
                </w:p>
              </w:txbxContent>
            </v:textbox>
          </v:roundrect>
        </w:pict>
      </w:r>
    </w:p>
    <w:p w:rsidR="001900D9" w:rsidRPr="002A1F95" w:rsidRDefault="001900D9" w:rsidP="007B5A58">
      <w:pPr>
        <w:rPr>
          <w:rFonts w:ascii="Times New Roman" w:hAnsi="Times New Roman" w:cs="Times New Roman"/>
          <w:color w:val="FF0000"/>
          <w:sz w:val="28"/>
          <w:szCs w:val="28"/>
        </w:rPr>
      </w:pPr>
    </w:p>
    <w:p w:rsidR="001900D9" w:rsidRPr="002A1F95" w:rsidRDefault="001900D9" w:rsidP="007B5A58">
      <w:pPr>
        <w:rPr>
          <w:rFonts w:ascii="Times New Roman" w:hAnsi="Times New Roman" w:cs="Times New Roman"/>
          <w:color w:val="FF0000"/>
          <w:sz w:val="28"/>
          <w:szCs w:val="28"/>
        </w:rPr>
      </w:pPr>
    </w:p>
    <w:p w:rsidR="001900D9" w:rsidRDefault="00524729" w:rsidP="007B5A58">
      <w:pPr>
        <w:rPr>
          <w:rFonts w:ascii="Times New Roman" w:hAnsi="Times New Roman" w:cs="Times New Roman"/>
          <w:sz w:val="28"/>
          <w:szCs w:val="28"/>
        </w:rPr>
      </w:pPr>
      <w:r>
        <w:rPr>
          <w:rFonts w:ascii="Times New Roman" w:hAnsi="Times New Roman" w:cs="Times New Roman"/>
          <w:noProof/>
          <w:sz w:val="28"/>
          <w:szCs w:val="28"/>
          <w:lang w:val="en-US" w:eastAsia="ja-JP"/>
        </w:rPr>
        <w:pict>
          <v:shape id="_x0000_s1236" type="#_x0000_t62" style="position:absolute;margin-left:17.7pt;margin-top:13.15pt;width:441.75pt;height:139.05pt;z-index:2518773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" adj="11217,-1911" fillcolor="#dafda7" strokecolor="#98b954">
            <v:fill color2="#f5ffe6" rotate="t" angle="180" colors="0 #dafda7;22938f #e4fdc2;1 #f5ffe6" focus="100%" type="gradient"/>
            <v:shadow on="t" color="black" opacity="24903f" origin=",.5" offset="0,.55556mm"/>
            <v:textbox>
              <w:txbxContent>
                <w:p w:rsidR="003B6140" w:rsidRDefault="003B6140" w:rsidP="001900D9">
                  <w:pPr>
                    <w:jc w:val="both"/>
                    <w:rPr>
                      <w:rFonts w:ascii="Times New Roman" w:hAnsi="Times New Roman" w:cs="Times New Roman"/>
                      <w:b/>
                      <w:bCs/>
                      <w:color w:val="FF0000"/>
                      <w:sz w:val="24"/>
                      <w:szCs w:val="24"/>
                    </w:rPr>
                  </w:pPr>
                  <w:r w:rsidRPr="00EE5075">
                    <w:rPr>
                      <w:rFonts w:ascii="Times New Roman" w:hAnsi="Times New Roman" w:cs="Times New Roman"/>
                      <w:sz w:val="24"/>
                      <w:szCs w:val="24"/>
                    </w:rPr>
                    <w:t xml:space="preserve">Projekto </w:t>
                  </w:r>
                  <w:r w:rsidRPr="00EE5075">
                    <w:rPr>
                      <w:rFonts w:ascii="Times New Roman" w:hAnsi="Times New Roman" w:cs="Times New Roman"/>
                      <w:i/>
                      <w:sz w:val="24"/>
                      <w:szCs w:val="24"/>
                    </w:rPr>
                    <w:t xml:space="preserve">Mokymosi krypties pasirinkimo galimybių didinimas </w:t>
                  </w:r>
                  <w:r>
                    <w:rPr>
                      <w:rFonts w:ascii="Times New Roman" w:hAnsi="Times New Roman" w:cs="Times New Roman"/>
                      <w:i/>
                      <w:sz w:val="24"/>
                      <w:szCs w:val="24"/>
                    </w:rPr>
                    <w:t xml:space="preserve">14–19 </w:t>
                  </w:r>
                  <w:r w:rsidRPr="00EE5075">
                    <w:rPr>
                      <w:rFonts w:ascii="Times New Roman" w:hAnsi="Times New Roman" w:cs="Times New Roman"/>
                      <w:i/>
                      <w:sz w:val="24"/>
                      <w:szCs w:val="24"/>
                    </w:rPr>
                    <w:t>metų mokiniams, II etapas: gil</w:t>
                  </w:r>
                  <w:r>
                    <w:rPr>
                      <w:rFonts w:ascii="Times New Roman" w:hAnsi="Times New Roman" w:cs="Times New Roman"/>
                      <w:i/>
                      <w:sz w:val="24"/>
                      <w:szCs w:val="24"/>
                    </w:rPr>
                    <w:t>e</w:t>
                  </w:r>
                  <w:r w:rsidRPr="00EE5075">
                    <w:rPr>
                      <w:rFonts w:ascii="Times New Roman" w:hAnsi="Times New Roman" w:cs="Times New Roman"/>
                      <w:i/>
                      <w:sz w:val="24"/>
                      <w:szCs w:val="24"/>
                    </w:rPr>
                    <w:t>snis mokymosi diferencijavimas ir individualizavimas siekiant ugdymo kokybės, reikalingos šiuolaikiniam darbo pasauliui</w:t>
                  </w:r>
                  <w:r w:rsidRPr="00EE5075">
                    <w:rPr>
                      <w:rFonts w:ascii="Times New Roman" w:hAnsi="Times New Roman" w:cs="Times New Roman"/>
                      <w:sz w:val="24"/>
                      <w:szCs w:val="24"/>
                    </w:rPr>
                    <w:t xml:space="preserve"> medžiaga. </w:t>
                  </w:r>
                  <w:r w:rsidRPr="00EE5075">
                    <w:rPr>
                      <w:rFonts w:ascii="Times New Roman" w:hAnsi="Times New Roman" w:cs="Times New Roman"/>
                      <w:bCs/>
                      <w:sz w:val="24"/>
                      <w:szCs w:val="24"/>
                    </w:rPr>
                    <w:t xml:space="preserve">Visą </w:t>
                  </w:r>
                  <w:r w:rsidRPr="00EE5075">
                    <w:rPr>
                      <w:rFonts w:ascii="Times New Roman" w:hAnsi="Times New Roman" w:cs="Times New Roman"/>
                      <w:bCs/>
                      <w:i/>
                      <w:sz w:val="24"/>
                      <w:szCs w:val="24"/>
                    </w:rPr>
                    <w:t xml:space="preserve">Lietuvių kalbos modulių programų pagrndinio ugdymo </w:t>
                  </w:r>
                  <w:r>
                    <w:rPr>
                      <w:rFonts w:ascii="Times New Roman" w:hAnsi="Times New Roman" w:cs="Times New Roman"/>
                      <w:bCs/>
                      <w:i/>
                      <w:sz w:val="24"/>
                      <w:szCs w:val="24"/>
                    </w:rPr>
                    <w:t xml:space="preserve">9–10 </w:t>
                  </w:r>
                  <w:r w:rsidRPr="00EE5075">
                    <w:rPr>
                      <w:rFonts w:ascii="Times New Roman" w:hAnsi="Times New Roman" w:cs="Times New Roman"/>
                      <w:bCs/>
                      <w:i/>
                      <w:sz w:val="24"/>
                      <w:szCs w:val="24"/>
                    </w:rPr>
                    <w:t>kl. metodinių</w:t>
                  </w:r>
                  <w:r w:rsidRPr="00EE5075">
                    <w:rPr>
                      <w:rFonts w:ascii="Times New Roman" w:hAnsi="Times New Roman" w:cs="Times New Roman"/>
                      <w:bCs/>
                      <w:sz w:val="24"/>
                      <w:szCs w:val="24"/>
                    </w:rPr>
                    <w:t xml:space="preserve"> </w:t>
                  </w:r>
                  <w:r w:rsidRPr="00EE5075">
                    <w:rPr>
                      <w:rFonts w:ascii="Times New Roman" w:hAnsi="Times New Roman" w:cs="Times New Roman"/>
                      <w:bCs/>
                      <w:i/>
                      <w:sz w:val="24"/>
                      <w:szCs w:val="24"/>
                    </w:rPr>
                    <w:t xml:space="preserve">rekomendacijų </w:t>
                  </w:r>
                  <w:r w:rsidRPr="0058441E">
                    <w:rPr>
                      <w:rFonts w:ascii="Times New Roman" w:hAnsi="Times New Roman" w:cs="Times New Roman"/>
                      <w:bCs/>
                      <w:i/>
                      <w:sz w:val="24"/>
                      <w:szCs w:val="24"/>
                    </w:rPr>
                    <w:t xml:space="preserve">projekto </w:t>
                  </w:r>
                  <w:r>
                    <w:rPr>
                      <w:rFonts w:ascii="Times New Roman" w:hAnsi="Times New Roman" w:cs="Times New Roman"/>
                      <w:bCs/>
                      <w:sz w:val="24"/>
                      <w:szCs w:val="24"/>
                    </w:rPr>
                    <w:t xml:space="preserve">medžiagą </w:t>
                  </w:r>
                  <w:r w:rsidRPr="0058441E">
                    <w:rPr>
                      <w:rFonts w:ascii="Times New Roman" w:hAnsi="Times New Roman" w:cs="Times New Roman"/>
                      <w:bCs/>
                      <w:sz w:val="24"/>
                      <w:szCs w:val="24"/>
                    </w:rPr>
                    <w:t>galima rasti adresu:</w:t>
                  </w:r>
                  <w:r>
                    <w:rPr>
                      <w:rFonts w:ascii="Times New Roman" w:hAnsi="Times New Roman" w:cs="Times New Roman"/>
                      <w:b/>
                      <w:bCs/>
                      <w:color w:val="FF0000"/>
                      <w:sz w:val="24"/>
                      <w:szCs w:val="24"/>
                    </w:rPr>
                    <w:t xml:space="preserve"> </w:t>
                  </w:r>
                </w:p>
                <w:p w:rsidR="003B6140" w:rsidRPr="0027763B" w:rsidRDefault="00524729" w:rsidP="001900D9">
                  <w:pPr>
                    <w:jc w:val="both"/>
                    <w:rPr>
                      <w:rFonts w:ascii="Times New Roman" w:hAnsi="Times New Roman" w:cs="Times New Roman"/>
                      <w:b/>
                      <w:bCs/>
                      <w:color w:val="FF0000"/>
                      <w:sz w:val="24"/>
                      <w:szCs w:val="24"/>
                    </w:rPr>
                  </w:pPr>
                  <w:hyperlink r:id="rId14" w:history="1">
                    <w:r w:rsidR="003B6140" w:rsidRPr="00F65118">
                      <w:rPr>
                        <w:rStyle w:val="Hyperlink"/>
                        <w:rFonts w:ascii="Times New Roman" w:hAnsi="Times New Roman" w:cs="Times New Roman"/>
                        <w:bCs/>
                        <w:sz w:val="24"/>
                        <w:szCs w:val="24"/>
                      </w:rPr>
                      <w:t>http://galimybes.pedagogika.lt/uploads/Lietuviu%20k_%20metodiniu%20rekomendaciju_projektas_9-10%20kl.pdf</w:t>
                    </w:r>
                  </w:hyperlink>
                </w:p>
                <w:p w:rsidR="003B6140" w:rsidRDefault="003B6140" w:rsidP="001900D9">
                  <w:pPr>
                    <w:jc w:val="center"/>
                  </w:pPr>
                </w:p>
              </w:txbxContent>
            </v:textbox>
          </v:shape>
        </w:pict>
      </w:r>
    </w:p>
    <w:p w:rsidR="001900D9" w:rsidRDefault="001900D9" w:rsidP="007B5A58">
      <w:pPr>
        <w:rPr>
          <w:rFonts w:ascii="Times New Roman" w:hAnsi="Times New Roman" w:cs="Times New Roman"/>
          <w:sz w:val="28"/>
          <w:szCs w:val="28"/>
        </w:rPr>
      </w:pPr>
    </w:p>
    <w:p w:rsidR="001900D9" w:rsidRDefault="001900D9" w:rsidP="007B5A58">
      <w:pPr>
        <w:rPr>
          <w:rFonts w:ascii="Times New Roman" w:hAnsi="Times New Roman" w:cs="Times New Roman"/>
          <w:sz w:val="28"/>
          <w:szCs w:val="28"/>
        </w:rPr>
      </w:pPr>
    </w:p>
    <w:p w:rsidR="001900D9" w:rsidRDefault="001900D9" w:rsidP="007B5A58">
      <w:pPr>
        <w:rPr>
          <w:rFonts w:ascii="Times New Roman" w:hAnsi="Times New Roman" w:cs="Times New Roman"/>
          <w:sz w:val="28"/>
          <w:szCs w:val="28"/>
        </w:rPr>
      </w:pPr>
    </w:p>
    <w:p w:rsidR="001900D9" w:rsidRDefault="001900D9" w:rsidP="007B5A58">
      <w:pPr>
        <w:rPr>
          <w:rFonts w:ascii="Times New Roman" w:hAnsi="Times New Roman" w:cs="Times New Roman"/>
          <w:sz w:val="28"/>
          <w:szCs w:val="28"/>
        </w:rPr>
      </w:pPr>
    </w:p>
    <w:p w:rsidR="001900D9" w:rsidRDefault="001900D9" w:rsidP="007B5A58">
      <w:pPr>
        <w:rPr>
          <w:rFonts w:ascii="Times New Roman" w:hAnsi="Times New Roman" w:cs="Times New Roman"/>
          <w:sz w:val="28"/>
          <w:szCs w:val="28"/>
        </w:rPr>
      </w:pPr>
    </w:p>
    <w:p w:rsidR="001900D9" w:rsidRDefault="001900D9" w:rsidP="007B5A58">
      <w:pPr>
        <w:rPr>
          <w:rFonts w:ascii="Times New Roman" w:hAnsi="Times New Roman" w:cs="Times New Roman"/>
          <w:sz w:val="28"/>
          <w:szCs w:val="28"/>
        </w:rPr>
      </w:pPr>
    </w:p>
    <w:tbl>
      <w:tblPr>
        <w:tblStyle w:val="TableGrid"/>
        <w:tblW w:w="0" w:type="auto"/>
        <w:tblLook w:val="04A0"/>
      </w:tblPr>
      <w:tblGrid>
        <w:gridCol w:w="2966"/>
        <w:gridCol w:w="2884"/>
        <w:gridCol w:w="3437"/>
      </w:tblGrid>
      <w:tr w:rsidR="007B5A58" w:rsidTr="00C47F90">
        <w:trPr>
          <w:trHeight w:val="714"/>
        </w:trPr>
        <w:tc>
          <w:tcPr>
            <w:tcW w:w="4928" w:type="dxa"/>
          </w:tcPr>
          <w:p w:rsidR="007B5A58" w:rsidRPr="00C47F90" w:rsidRDefault="007B5A58" w:rsidP="00C47F90">
            <w:pPr>
              <w:spacing w:line="360" w:lineRule="auto"/>
              <w:jc w:val="center"/>
              <w:rPr>
                <w:rFonts w:ascii="Times New Roman" w:hAnsi="Times New Roman" w:cs="Times New Roman"/>
                <w:b/>
                <w:bCs/>
                <w:sz w:val="24"/>
                <w:szCs w:val="24"/>
              </w:rPr>
            </w:pPr>
            <w:r w:rsidRPr="00C47F90">
              <w:rPr>
                <w:rFonts w:ascii="Times New Roman" w:hAnsi="Times New Roman" w:cs="Times New Roman"/>
                <w:b/>
                <w:bCs/>
                <w:sz w:val="24"/>
                <w:szCs w:val="24"/>
              </w:rPr>
              <w:t xml:space="preserve">Metodinės galimybės </w:t>
            </w:r>
          </w:p>
          <w:p w:rsidR="007B5A58" w:rsidRPr="00C47F90" w:rsidRDefault="007B5A58" w:rsidP="00C47F90">
            <w:pPr>
              <w:spacing w:line="360" w:lineRule="auto"/>
              <w:jc w:val="center"/>
              <w:rPr>
                <w:rFonts w:ascii="Times New Roman" w:hAnsi="Times New Roman" w:cs="Times New Roman"/>
                <w:sz w:val="24"/>
                <w:szCs w:val="24"/>
              </w:rPr>
            </w:pPr>
            <w:r w:rsidRPr="00C47F90">
              <w:rPr>
                <w:rFonts w:ascii="Times New Roman" w:hAnsi="Times New Roman" w:cs="Times New Roman"/>
                <w:b/>
                <w:bCs/>
                <w:sz w:val="24"/>
                <w:szCs w:val="24"/>
              </w:rPr>
              <w:t>prieš teksto skaitymą</w:t>
            </w:r>
          </w:p>
        </w:tc>
        <w:tc>
          <w:tcPr>
            <w:tcW w:w="4929" w:type="dxa"/>
          </w:tcPr>
          <w:p w:rsidR="007B5A58" w:rsidRPr="00C47F90" w:rsidRDefault="007B5A58" w:rsidP="00C47F90">
            <w:pPr>
              <w:spacing w:line="360" w:lineRule="auto"/>
              <w:jc w:val="center"/>
              <w:rPr>
                <w:rFonts w:ascii="Times New Roman" w:hAnsi="Times New Roman" w:cs="Times New Roman"/>
                <w:b/>
                <w:bCs/>
                <w:sz w:val="24"/>
                <w:szCs w:val="24"/>
              </w:rPr>
            </w:pPr>
            <w:r w:rsidRPr="00C47F90">
              <w:rPr>
                <w:rFonts w:ascii="Times New Roman" w:hAnsi="Times New Roman" w:cs="Times New Roman"/>
                <w:b/>
                <w:bCs/>
                <w:sz w:val="24"/>
                <w:szCs w:val="24"/>
              </w:rPr>
              <w:t xml:space="preserve">Metodinės galimybės </w:t>
            </w:r>
          </w:p>
          <w:p w:rsidR="007B5A58" w:rsidRPr="00C47F90" w:rsidRDefault="007B5A58" w:rsidP="00C47F90">
            <w:pPr>
              <w:spacing w:line="360" w:lineRule="auto"/>
              <w:jc w:val="center"/>
              <w:rPr>
                <w:rFonts w:ascii="Times New Roman" w:hAnsi="Times New Roman" w:cs="Times New Roman"/>
                <w:sz w:val="24"/>
                <w:szCs w:val="24"/>
              </w:rPr>
            </w:pPr>
            <w:r w:rsidRPr="00C47F90">
              <w:rPr>
                <w:rFonts w:ascii="Times New Roman" w:hAnsi="Times New Roman" w:cs="Times New Roman"/>
                <w:b/>
                <w:bCs/>
                <w:sz w:val="24"/>
                <w:szCs w:val="24"/>
              </w:rPr>
              <w:t>teksto skaitymo metu</w:t>
            </w:r>
          </w:p>
        </w:tc>
        <w:tc>
          <w:tcPr>
            <w:tcW w:w="4929" w:type="dxa"/>
          </w:tcPr>
          <w:p w:rsidR="007B5A58" w:rsidRPr="00C47F90" w:rsidRDefault="007B5A58" w:rsidP="00C47F90">
            <w:pPr>
              <w:spacing w:line="360" w:lineRule="auto"/>
              <w:jc w:val="center"/>
              <w:rPr>
                <w:rFonts w:ascii="Times New Roman" w:hAnsi="Times New Roman" w:cs="Times New Roman"/>
                <w:b/>
                <w:bCs/>
                <w:sz w:val="24"/>
                <w:szCs w:val="24"/>
              </w:rPr>
            </w:pPr>
            <w:r w:rsidRPr="00C47F90">
              <w:rPr>
                <w:rFonts w:ascii="Times New Roman" w:hAnsi="Times New Roman" w:cs="Times New Roman"/>
                <w:b/>
                <w:bCs/>
                <w:sz w:val="24"/>
                <w:szCs w:val="24"/>
              </w:rPr>
              <w:t>Metodinės galimybės</w:t>
            </w:r>
          </w:p>
          <w:p w:rsidR="007B5A58" w:rsidRPr="00C47F90" w:rsidRDefault="007B5A58" w:rsidP="00C47F90">
            <w:pPr>
              <w:spacing w:line="360" w:lineRule="auto"/>
              <w:jc w:val="center"/>
              <w:rPr>
                <w:rFonts w:ascii="Times New Roman" w:hAnsi="Times New Roman" w:cs="Times New Roman"/>
                <w:b/>
                <w:bCs/>
                <w:sz w:val="24"/>
                <w:szCs w:val="24"/>
              </w:rPr>
            </w:pPr>
            <w:r w:rsidRPr="00C47F90">
              <w:rPr>
                <w:rFonts w:ascii="Times New Roman" w:hAnsi="Times New Roman" w:cs="Times New Roman"/>
                <w:b/>
                <w:bCs/>
                <w:sz w:val="24"/>
                <w:szCs w:val="24"/>
              </w:rPr>
              <w:t xml:space="preserve"> perskaičius tekstą</w:t>
            </w:r>
          </w:p>
        </w:tc>
      </w:tr>
      <w:tr w:rsidR="007B5A58" w:rsidTr="008A550F">
        <w:tc>
          <w:tcPr>
            <w:tcW w:w="4928" w:type="dxa"/>
          </w:tcPr>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I. </w:t>
            </w:r>
            <w:r w:rsidRPr="00C47F90">
              <w:rPr>
                <w:rFonts w:ascii="Times New Roman" w:hAnsi="Times New Roman" w:cs="Times New Roman"/>
                <w:b/>
                <w:bCs/>
                <w:sz w:val="24"/>
                <w:szCs w:val="24"/>
              </w:rPr>
              <w:t>Kryptingas mokinių nuteikimas bendram darbui taikant įvairius bendrosios didaktikos metodus mokinių dėmesiui, aktyvumui, susidomėjimui, gerai nuotaikai sutelkti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1. </w:t>
            </w:r>
            <w:r w:rsidRPr="00C47F90">
              <w:rPr>
                <w:rFonts w:ascii="Times New Roman" w:hAnsi="Times New Roman" w:cs="Times New Roman"/>
                <w:i/>
                <w:iCs/>
                <w:sz w:val="24"/>
                <w:szCs w:val="24"/>
              </w:rPr>
              <w:t>Ledlaužis (priklausymo tam tikrai grupei nustatymas – pvz., pagal nuotaiką, mąstymą...)</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2. </w:t>
            </w:r>
            <w:r w:rsidRPr="00C47F90">
              <w:rPr>
                <w:rFonts w:ascii="Times New Roman" w:hAnsi="Times New Roman" w:cs="Times New Roman"/>
                <w:i/>
                <w:iCs/>
                <w:sz w:val="24"/>
                <w:szCs w:val="24"/>
              </w:rPr>
              <w:t>Kampai (pasiskirstymas grupėmis ir bendro darbo nuveikimas)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3.</w:t>
            </w:r>
            <w:r w:rsidRPr="00C47F90">
              <w:rPr>
                <w:rFonts w:ascii="Times New Roman" w:hAnsi="Times New Roman" w:cs="Times New Roman"/>
                <w:i/>
                <w:iCs/>
                <w:sz w:val="24"/>
                <w:szCs w:val="24"/>
              </w:rPr>
              <w:t>Laisvasis rašymas (rašymas pagal pateiktus klausimus ar temą)</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lastRenderedPageBreak/>
              <w:t xml:space="preserve">4. </w:t>
            </w:r>
            <w:r w:rsidRPr="00C47F90">
              <w:rPr>
                <w:rFonts w:ascii="Times New Roman" w:hAnsi="Times New Roman" w:cs="Times New Roman"/>
                <w:i/>
                <w:iCs/>
                <w:sz w:val="24"/>
                <w:szCs w:val="24"/>
              </w:rPr>
              <w:t>Savo mąstymo stebėsena (savo minčių tam tikra tema aprašymas)</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II. Į</w:t>
            </w:r>
            <w:r w:rsidRPr="00C47F90">
              <w:rPr>
                <w:rFonts w:ascii="Times New Roman" w:hAnsi="Times New Roman" w:cs="Times New Roman"/>
                <w:b/>
                <w:bCs/>
                <w:sz w:val="24"/>
                <w:szCs w:val="24"/>
              </w:rPr>
              <w:t xml:space="preserve">žanginis mokytojo pasakojimas, siekiant sužadinti moksleivių susidomėjimą tam tikra tema </w:t>
            </w:r>
            <w:r w:rsidRPr="00C47F90">
              <w:rPr>
                <w:rFonts w:ascii="Times New Roman" w:hAnsi="Times New Roman" w:cs="Times New Roman"/>
                <w:i/>
                <w:iCs/>
                <w:sz w:val="24"/>
                <w:szCs w:val="24"/>
              </w:rPr>
              <w:t>(pvz., Įtraukiančios</w:t>
            </w:r>
            <w:r w:rsidRPr="00C47F90">
              <w:rPr>
                <w:rFonts w:ascii="Times New Roman" w:hAnsi="Times New Roman" w:cs="Times New Roman"/>
                <w:b/>
                <w:bCs/>
                <w:sz w:val="24"/>
                <w:szCs w:val="24"/>
              </w:rPr>
              <w:t xml:space="preserve"> </w:t>
            </w:r>
            <w:r w:rsidRPr="00C47F90">
              <w:rPr>
                <w:rFonts w:ascii="Times New Roman" w:hAnsi="Times New Roman" w:cs="Times New Roman"/>
                <w:i/>
                <w:iCs/>
                <w:sz w:val="24"/>
                <w:szCs w:val="24"/>
              </w:rPr>
              <w:t>paskaitos fragmentas)</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III. </w:t>
            </w:r>
            <w:r w:rsidRPr="00C47F90">
              <w:rPr>
                <w:rFonts w:ascii="Times New Roman" w:hAnsi="Times New Roman" w:cs="Times New Roman"/>
                <w:b/>
                <w:bCs/>
                <w:sz w:val="24"/>
                <w:szCs w:val="24"/>
              </w:rPr>
              <w:t>Kryptingai mokytojo vadovaujamas euristinis pokalbis,</w:t>
            </w:r>
            <w:r w:rsidR="0069036F">
              <w:rPr>
                <w:rFonts w:ascii="Times New Roman" w:hAnsi="Times New Roman" w:cs="Times New Roman"/>
                <w:b/>
                <w:bCs/>
                <w:sz w:val="24"/>
                <w:szCs w:val="24"/>
              </w:rPr>
              <w:t xml:space="preserve"> </w:t>
            </w:r>
            <w:r w:rsidRPr="00C47F90">
              <w:rPr>
                <w:rFonts w:ascii="Times New Roman" w:hAnsi="Times New Roman" w:cs="Times New Roman"/>
                <w:b/>
                <w:bCs/>
                <w:sz w:val="24"/>
                <w:szCs w:val="24"/>
              </w:rPr>
              <w:t>sudarant sąlygas patiems moksleiviams atskleisti turimas žinias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b/>
                <w:bCs/>
                <w:sz w:val="24"/>
                <w:szCs w:val="24"/>
              </w:rPr>
              <w:t xml:space="preserve">tam tikra tema </w:t>
            </w:r>
            <w:r w:rsidRPr="00C47F90">
              <w:rPr>
                <w:rFonts w:ascii="Times New Roman" w:hAnsi="Times New Roman" w:cs="Times New Roman"/>
                <w:i/>
                <w:iCs/>
                <w:sz w:val="24"/>
                <w:szCs w:val="24"/>
              </w:rPr>
              <w:t>(pvz., klausimų pateikimas)</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IV. </w:t>
            </w:r>
            <w:r w:rsidRPr="00C47F90">
              <w:rPr>
                <w:rFonts w:ascii="Times New Roman" w:hAnsi="Times New Roman" w:cs="Times New Roman"/>
                <w:b/>
                <w:bCs/>
                <w:sz w:val="24"/>
                <w:szCs w:val="24"/>
              </w:rPr>
              <w:t>Kryptingai mokytojo vadovaujamas euristinis pokalbis,</w:t>
            </w:r>
            <w:r w:rsidR="0069036F">
              <w:rPr>
                <w:rFonts w:ascii="Times New Roman" w:hAnsi="Times New Roman" w:cs="Times New Roman"/>
                <w:b/>
                <w:bCs/>
                <w:sz w:val="24"/>
                <w:szCs w:val="24"/>
              </w:rPr>
              <w:t xml:space="preserve"> </w:t>
            </w:r>
            <w:r w:rsidRPr="00C47F90">
              <w:rPr>
                <w:rFonts w:ascii="Times New Roman" w:hAnsi="Times New Roman" w:cs="Times New Roman"/>
                <w:b/>
                <w:bCs/>
                <w:sz w:val="24"/>
                <w:szCs w:val="24"/>
              </w:rPr>
              <w:t>siekiant sužadinti moksleivių skaitymo motyvaciją ir susi</w:t>
            </w:r>
            <w:r w:rsidR="0069036F">
              <w:rPr>
                <w:rFonts w:ascii="Times New Roman" w:hAnsi="Times New Roman" w:cs="Times New Roman"/>
                <w:b/>
                <w:bCs/>
                <w:sz w:val="24"/>
                <w:szCs w:val="24"/>
              </w:rPr>
              <w:t xml:space="preserve">domėjimą tam tikra tema taikant </w:t>
            </w:r>
            <w:r w:rsidRPr="00C47F90">
              <w:rPr>
                <w:rFonts w:ascii="Times New Roman" w:hAnsi="Times New Roman" w:cs="Times New Roman"/>
                <w:b/>
                <w:bCs/>
                <w:sz w:val="24"/>
                <w:szCs w:val="24"/>
              </w:rPr>
              <w:t>interaktyviąsias</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b/>
                <w:bCs/>
                <w:sz w:val="24"/>
                <w:szCs w:val="24"/>
              </w:rPr>
              <w:t>strategijas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1. </w:t>
            </w:r>
            <w:r w:rsidRPr="00C47F90">
              <w:rPr>
                <w:rFonts w:ascii="Times New Roman" w:hAnsi="Times New Roman" w:cs="Times New Roman"/>
                <w:i/>
                <w:iCs/>
                <w:sz w:val="24"/>
                <w:szCs w:val="24"/>
              </w:rPr>
              <w:t>Išankstiniai orientyrai (galimybė iš anksto parašyti savo nuomonę apie teksto mintis)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2. </w:t>
            </w:r>
            <w:r w:rsidRPr="00C47F90">
              <w:rPr>
                <w:rFonts w:ascii="Times New Roman" w:hAnsi="Times New Roman" w:cs="Times New Roman"/>
                <w:i/>
                <w:iCs/>
                <w:sz w:val="24"/>
                <w:szCs w:val="24"/>
              </w:rPr>
              <w:t>IIPS (išvardyk, išsiaiškink, pažymėk, sužinok)</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3. Ratu pagal abėcėlę (įrašyti žinomus dalykus)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lastRenderedPageBreak/>
              <w:t xml:space="preserve">2. </w:t>
            </w:r>
            <w:r w:rsidRPr="00C47F90">
              <w:rPr>
                <w:rFonts w:ascii="Times New Roman" w:hAnsi="Times New Roman" w:cs="Times New Roman"/>
                <w:i/>
                <w:iCs/>
                <w:sz w:val="24"/>
                <w:szCs w:val="24"/>
              </w:rPr>
              <w:t>Teksto gidas (svarbios nuorodos)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3. </w:t>
            </w:r>
            <w:r w:rsidRPr="00C47F90">
              <w:rPr>
                <w:rFonts w:ascii="Times New Roman" w:hAnsi="Times New Roman" w:cs="Times New Roman"/>
                <w:i/>
                <w:iCs/>
                <w:sz w:val="24"/>
                <w:szCs w:val="24"/>
              </w:rPr>
              <w:t>Teksto raktas (pateikiami svarbiausi teksto žodžiai ir spėjamos jų reikšmės)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4. </w:t>
            </w:r>
            <w:r w:rsidRPr="00C47F90">
              <w:rPr>
                <w:rFonts w:ascii="Times New Roman" w:hAnsi="Times New Roman" w:cs="Times New Roman"/>
                <w:i/>
                <w:iCs/>
                <w:sz w:val="24"/>
                <w:szCs w:val="24"/>
              </w:rPr>
              <w:t>Kryptingas įsivaizdavimas (siūloma įsivaizduoti temos objektus ir pasidalyti savo mintimis)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5. </w:t>
            </w:r>
            <w:r w:rsidRPr="00C47F90">
              <w:rPr>
                <w:rFonts w:ascii="Times New Roman" w:hAnsi="Times New Roman" w:cs="Times New Roman"/>
                <w:i/>
                <w:iCs/>
                <w:sz w:val="24"/>
                <w:szCs w:val="24"/>
              </w:rPr>
              <w:t>Įmagnetintos santraukos (svarbiausios teksto sąvokos)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6. </w:t>
            </w:r>
            <w:r w:rsidRPr="00C47F90">
              <w:rPr>
                <w:rFonts w:ascii="Times New Roman" w:hAnsi="Times New Roman" w:cs="Times New Roman"/>
                <w:i/>
                <w:iCs/>
                <w:sz w:val="24"/>
                <w:szCs w:val="24"/>
              </w:rPr>
              <w:t>Galimi sakiniai (sugalvoti savus sakinius su teksto pagrindiniais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žodžiais)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7. </w:t>
            </w:r>
            <w:r w:rsidRPr="00C47F90">
              <w:rPr>
                <w:rFonts w:ascii="Times New Roman" w:hAnsi="Times New Roman" w:cs="Times New Roman"/>
                <w:i/>
                <w:iCs/>
                <w:sz w:val="24"/>
                <w:szCs w:val="24"/>
              </w:rPr>
              <w:t>Nebaigti sakiniai (siūloma patiems individualiai užbaigti padiktuotos formuluotės pradžią)</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8. Pedagoginė saulė (lentoje saulės viduryje užrašoma formulės pradžia aplink – įvairūs pabaigos siūlymai)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9. </w:t>
            </w:r>
            <w:r w:rsidRPr="00C47F90">
              <w:rPr>
                <w:rFonts w:ascii="Times New Roman" w:hAnsi="Times New Roman" w:cs="Times New Roman"/>
                <w:i/>
                <w:iCs/>
                <w:sz w:val="24"/>
                <w:szCs w:val="24"/>
              </w:rPr>
              <w:t>ŽNS (žinau, noriu sužinoti, sužinojau)</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V</w:t>
            </w:r>
            <w:r w:rsidRPr="00C47F90">
              <w:rPr>
                <w:rFonts w:ascii="Times New Roman" w:hAnsi="Times New Roman" w:cs="Times New Roman"/>
                <w:b/>
                <w:bCs/>
                <w:sz w:val="24"/>
                <w:szCs w:val="24"/>
              </w:rPr>
              <w:t>. Moksleivių savarankiško mąstymo ir kalbėjimo/rašymo tam tikra tema skatinimas taikant tam tikrus aktyviuosius metodus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1. </w:t>
            </w:r>
            <w:r w:rsidRPr="00C47F90">
              <w:rPr>
                <w:rFonts w:ascii="Times New Roman" w:hAnsi="Times New Roman" w:cs="Times New Roman"/>
                <w:i/>
                <w:iCs/>
                <w:sz w:val="24"/>
                <w:szCs w:val="24"/>
              </w:rPr>
              <w:t>Interviu</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lastRenderedPageBreak/>
              <w:t xml:space="preserve">2. </w:t>
            </w:r>
            <w:r w:rsidRPr="00C47F90">
              <w:rPr>
                <w:rFonts w:ascii="Times New Roman" w:hAnsi="Times New Roman" w:cs="Times New Roman"/>
                <w:i/>
                <w:iCs/>
                <w:sz w:val="24"/>
                <w:szCs w:val="24"/>
              </w:rPr>
              <w:t>Temos ar minčių žemėlapiai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3. </w:t>
            </w:r>
            <w:r w:rsidRPr="00C47F90">
              <w:rPr>
                <w:rFonts w:ascii="Times New Roman" w:hAnsi="Times New Roman" w:cs="Times New Roman"/>
                <w:i/>
                <w:iCs/>
                <w:sz w:val="24"/>
                <w:szCs w:val="24"/>
              </w:rPr>
              <w:t>Temos ar minčių tinklo nėrimas (centre – pagrindinis žodis ar</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tema, nuo jo – įvairiakrypčiai sprendiniai)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4. </w:t>
            </w:r>
            <w:r w:rsidRPr="00C47F90">
              <w:rPr>
                <w:rFonts w:ascii="Times New Roman" w:hAnsi="Times New Roman" w:cs="Times New Roman"/>
                <w:i/>
                <w:iCs/>
                <w:sz w:val="24"/>
                <w:szCs w:val="24"/>
              </w:rPr>
              <w:t>Minčių lietūs, srautai, minčių ežys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5. </w:t>
            </w:r>
            <w:r w:rsidRPr="00C47F90">
              <w:rPr>
                <w:rFonts w:ascii="Times New Roman" w:hAnsi="Times New Roman" w:cs="Times New Roman"/>
                <w:i/>
                <w:iCs/>
                <w:sz w:val="24"/>
                <w:szCs w:val="24"/>
              </w:rPr>
              <w:t>Mokymosi dienoraštis (pirminiai įspūdžiai)</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VI. </w:t>
            </w:r>
            <w:r w:rsidRPr="00C47F90">
              <w:rPr>
                <w:rFonts w:ascii="Times New Roman" w:hAnsi="Times New Roman" w:cs="Times New Roman"/>
                <w:b/>
                <w:bCs/>
                <w:sz w:val="24"/>
                <w:szCs w:val="24"/>
              </w:rPr>
              <w:t>Moksleivių kritinio mąstymo skatinimas ir kalbėjimo gebėjimų lavinimas taikant aktyviuosius metodus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1. </w:t>
            </w:r>
            <w:r w:rsidRPr="00C47F90">
              <w:rPr>
                <w:rFonts w:ascii="Times New Roman" w:hAnsi="Times New Roman" w:cs="Times New Roman"/>
                <w:i/>
                <w:iCs/>
                <w:sz w:val="24"/>
                <w:szCs w:val="24"/>
              </w:rPr>
              <w:t>Interviu</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2. </w:t>
            </w:r>
            <w:r w:rsidRPr="00C47F90">
              <w:rPr>
                <w:rFonts w:ascii="Times New Roman" w:hAnsi="Times New Roman" w:cs="Times New Roman"/>
                <w:i/>
                <w:iCs/>
                <w:sz w:val="24"/>
                <w:szCs w:val="24"/>
              </w:rPr>
              <w:t>Temos ar minčių žemėlapiai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3. </w:t>
            </w:r>
            <w:r w:rsidRPr="00C47F90">
              <w:rPr>
                <w:rFonts w:ascii="Times New Roman" w:hAnsi="Times New Roman" w:cs="Times New Roman"/>
                <w:i/>
                <w:iCs/>
                <w:sz w:val="24"/>
                <w:szCs w:val="24"/>
              </w:rPr>
              <w:t xml:space="preserve">Temos ar minčių tinklo nėrimas (centre </w:t>
            </w:r>
            <w:r w:rsidR="002E6B95" w:rsidRPr="002E6B95">
              <w:rPr>
                <w:rFonts w:ascii="Times New Roman" w:hAnsi="Times New Roman" w:cs="Times New Roman"/>
                <w:i/>
                <w:iCs/>
                <w:sz w:val="24"/>
                <w:szCs w:val="24"/>
              </w:rPr>
              <w:t xml:space="preserve">– </w:t>
            </w:r>
            <w:r w:rsidRPr="00C47F90">
              <w:rPr>
                <w:rFonts w:ascii="Times New Roman" w:hAnsi="Times New Roman" w:cs="Times New Roman"/>
                <w:i/>
                <w:iCs/>
                <w:sz w:val="24"/>
                <w:szCs w:val="24"/>
              </w:rPr>
              <w:t>pagrindinis žodis ar tema, nuo jo – įvairiakrypčiai sprendiniai)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4. </w:t>
            </w:r>
            <w:r w:rsidRPr="00C47F90">
              <w:rPr>
                <w:rFonts w:ascii="Times New Roman" w:hAnsi="Times New Roman" w:cs="Times New Roman"/>
                <w:i/>
                <w:iCs/>
                <w:sz w:val="24"/>
                <w:szCs w:val="24"/>
              </w:rPr>
              <w:t>Minčių lietūs, srautai, minčių ežys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5. </w:t>
            </w:r>
            <w:r w:rsidRPr="00C47F90">
              <w:rPr>
                <w:rFonts w:ascii="Times New Roman" w:hAnsi="Times New Roman" w:cs="Times New Roman"/>
                <w:i/>
                <w:iCs/>
                <w:sz w:val="24"/>
                <w:szCs w:val="24"/>
              </w:rPr>
              <w:t>Mokymosi dienoraštis (pirminiai įspūdžiai)</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VI. </w:t>
            </w:r>
            <w:r w:rsidRPr="00C47F90">
              <w:rPr>
                <w:rFonts w:ascii="Times New Roman" w:hAnsi="Times New Roman" w:cs="Times New Roman"/>
                <w:b/>
                <w:bCs/>
                <w:sz w:val="24"/>
                <w:szCs w:val="24"/>
              </w:rPr>
              <w:t>Moksleivių kritinio mąstymo skatinimas ir kalbėjimo gebėjimų lavinimas taikant aktyviuosius metodus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1. </w:t>
            </w:r>
            <w:r w:rsidRPr="00C47F90">
              <w:rPr>
                <w:rFonts w:ascii="Times New Roman" w:hAnsi="Times New Roman" w:cs="Times New Roman"/>
                <w:i/>
                <w:iCs/>
                <w:sz w:val="24"/>
                <w:szCs w:val="24"/>
              </w:rPr>
              <w:t>Svarbių įvykių analizė</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lastRenderedPageBreak/>
              <w:t>2. Atvejo analizė</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3. Jėgos lauko analizė (argumentai „už“ ir „prieš“)</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4. Probleminės situacijos aptarimas</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VII. </w:t>
            </w:r>
            <w:r w:rsidRPr="00C47F90">
              <w:rPr>
                <w:rFonts w:ascii="Times New Roman" w:hAnsi="Times New Roman" w:cs="Times New Roman"/>
                <w:b/>
                <w:bCs/>
                <w:sz w:val="24"/>
                <w:szCs w:val="24"/>
              </w:rPr>
              <w:t>Moksleivių kūrybingumo skatinimas taikant interaktyviuosius metodus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1. </w:t>
            </w:r>
            <w:r w:rsidRPr="00C47F90">
              <w:rPr>
                <w:rFonts w:ascii="Times New Roman" w:hAnsi="Times New Roman" w:cs="Times New Roman"/>
                <w:i/>
                <w:iCs/>
                <w:sz w:val="24"/>
                <w:szCs w:val="24"/>
              </w:rPr>
              <w:t>Vaidmeniniai žaidimai tam tikra tema</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2. Idėjų kūrimas remiantis turimomis žiniomis,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3. Įsivaizduok save nuotraukoje</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4. Išankstiniai įspūdžiai</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VIII. </w:t>
            </w:r>
            <w:r w:rsidRPr="00C47F90">
              <w:rPr>
                <w:rFonts w:ascii="Times New Roman" w:hAnsi="Times New Roman" w:cs="Times New Roman"/>
                <w:b/>
                <w:bCs/>
                <w:sz w:val="24"/>
                <w:szCs w:val="24"/>
              </w:rPr>
              <w:t>Vaizdinės informacijos pateikimas ir analizė, siekiant</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b/>
                <w:bCs/>
                <w:sz w:val="24"/>
                <w:szCs w:val="24"/>
              </w:rPr>
              <w:t>atskleisti platesnį ir įvairiapusiškesnį tam tikros temos kontekstą</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1. Fotonuotraukos ir klausimai moksleiviams</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2. Kino filmų žiūrėjimas pateikus moksleiviams orientacines gaires</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 užduotis</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3. Videomedžiagos stebėjimas pasitelkiant tyrimo aspektus</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IX. </w:t>
            </w:r>
            <w:r w:rsidRPr="00C47F90">
              <w:rPr>
                <w:rFonts w:ascii="Times New Roman" w:hAnsi="Times New Roman" w:cs="Times New Roman"/>
                <w:b/>
                <w:bCs/>
                <w:sz w:val="24"/>
                <w:szCs w:val="24"/>
              </w:rPr>
              <w:t xml:space="preserve">Kultūrinio akiračio plėtimas skatinant </w:t>
            </w:r>
            <w:r w:rsidRPr="00C47F90">
              <w:rPr>
                <w:rFonts w:ascii="Times New Roman" w:hAnsi="Times New Roman" w:cs="Times New Roman"/>
                <w:b/>
                <w:bCs/>
                <w:sz w:val="24"/>
                <w:szCs w:val="24"/>
              </w:rPr>
              <w:lastRenderedPageBreak/>
              <w:t xml:space="preserve">moksleivių susidomėjimą ir savos nuomonės formavimą tam tikromis temomis </w:t>
            </w:r>
            <w:r w:rsidRPr="00C47F90">
              <w:rPr>
                <w:rFonts w:ascii="Times New Roman" w:hAnsi="Times New Roman" w:cs="Times New Roman"/>
                <w:i/>
                <w:iCs/>
                <w:sz w:val="24"/>
                <w:szCs w:val="24"/>
              </w:rPr>
              <w:t>(išvykos, ekskursijos, parodos, koncertai, spektakliai etc)</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X. </w:t>
            </w:r>
            <w:r w:rsidRPr="00C47F90">
              <w:rPr>
                <w:rFonts w:ascii="Times New Roman" w:hAnsi="Times New Roman" w:cs="Times New Roman"/>
                <w:b/>
                <w:bCs/>
                <w:sz w:val="24"/>
                <w:szCs w:val="24"/>
              </w:rPr>
              <w:t>Teksto formaliųjų požymių (autorius, žanras, pavadinimas,</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b/>
                <w:bCs/>
                <w:sz w:val="24"/>
                <w:szCs w:val="24"/>
              </w:rPr>
              <w:t>struktūra, vaizdinė medžiaga...) tyrimas ir hipotetiniai spėjimai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(klausimų pateikimas)</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XI. </w:t>
            </w:r>
            <w:r w:rsidRPr="00C47F90">
              <w:rPr>
                <w:rFonts w:ascii="Times New Roman" w:hAnsi="Times New Roman" w:cs="Times New Roman"/>
                <w:b/>
                <w:bCs/>
                <w:sz w:val="24"/>
                <w:szCs w:val="24"/>
              </w:rPr>
              <w:t xml:space="preserve">Orientacinės užduotys, nukreiptos į teksto suvokimą ir padedančios sutelkti skaitytojo dėmesį </w:t>
            </w:r>
            <w:r w:rsidRPr="00C47F90">
              <w:rPr>
                <w:rFonts w:ascii="Times New Roman" w:hAnsi="Times New Roman" w:cs="Times New Roman"/>
                <w:i/>
                <w:iCs/>
                <w:sz w:val="24"/>
                <w:szCs w:val="24"/>
              </w:rPr>
              <w:t>(metodai nurodomi teksto</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i/>
                <w:iCs/>
                <w:sz w:val="24"/>
                <w:szCs w:val="24"/>
              </w:rPr>
              <w:t>skaitymo skiltyje)</w:t>
            </w:r>
          </w:p>
        </w:tc>
        <w:tc>
          <w:tcPr>
            <w:tcW w:w="4929" w:type="dxa"/>
          </w:tcPr>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lastRenderedPageBreak/>
              <w:t xml:space="preserve">I. </w:t>
            </w:r>
            <w:r w:rsidRPr="00C47F90">
              <w:rPr>
                <w:rFonts w:ascii="Times New Roman" w:hAnsi="Times New Roman" w:cs="Times New Roman"/>
                <w:b/>
                <w:bCs/>
                <w:sz w:val="24"/>
                <w:szCs w:val="24"/>
              </w:rPr>
              <w:t>Skaitymo būdo pa(si)rinkimas</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1. Individualus skaitymas tyliai</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2. Kolektyvinis skaitymas balsiai</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3. Komentuojamasis skaitymas (skaitoma tam tikrais segmentais ir aiškinamasi pateikiant tikslingai klausimus )</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 xml:space="preserve">II. </w:t>
            </w:r>
            <w:r w:rsidRPr="00C47F90">
              <w:rPr>
                <w:rFonts w:ascii="Times New Roman" w:hAnsi="Times New Roman" w:cs="Times New Roman"/>
                <w:b/>
                <w:bCs/>
                <w:sz w:val="24"/>
                <w:szCs w:val="24"/>
              </w:rPr>
              <w:t xml:space="preserve">Teksto žymėjimas skaitant </w:t>
            </w:r>
            <w:r w:rsidRPr="00C47F90">
              <w:rPr>
                <w:rFonts w:ascii="Times New Roman" w:hAnsi="Times New Roman" w:cs="Times New Roman"/>
                <w:sz w:val="24"/>
                <w:szCs w:val="24"/>
              </w:rPr>
              <w:t>(pieštuku pasižymimi tam tikri teksto</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aspektai)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1. </w:t>
            </w:r>
            <w:r w:rsidRPr="00C47F90">
              <w:rPr>
                <w:rFonts w:ascii="Times New Roman" w:hAnsi="Times New Roman" w:cs="Times New Roman"/>
                <w:i/>
                <w:iCs/>
                <w:sz w:val="24"/>
                <w:szCs w:val="24"/>
              </w:rPr>
              <w:t xml:space="preserve">+ ir - (pasižymimi teigiami ir neigiami analizuojamo reiškinio </w:t>
            </w:r>
            <w:r w:rsidRPr="00C47F90">
              <w:rPr>
                <w:rFonts w:ascii="Times New Roman" w:hAnsi="Times New Roman" w:cs="Times New Roman"/>
                <w:i/>
                <w:iCs/>
                <w:sz w:val="24"/>
                <w:szCs w:val="24"/>
              </w:rPr>
              <w:lastRenderedPageBreak/>
              <w:t>aspektai)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2. + ir – (pasižymima tai, kas suprantama ir kas nesuprantama)</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3. +, -, ! –žymėti teigiamus, neigiamus ir sudominusius reiškinio aspektus.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4. +, -, ! , ?–žymėti ką žinojo, kas prieštarauja turimam supratimui, kas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įdomu, kas neaišku.</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5. </w:t>
            </w:r>
            <w:r w:rsidRPr="00C47F90">
              <w:rPr>
                <w:rFonts w:ascii="Times New Roman" w:hAnsi="Times New Roman" w:cs="Times New Roman"/>
                <w:i/>
                <w:iCs/>
                <w:sz w:val="24"/>
                <w:szCs w:val="24"/>
              </w:rPr>
              <w:t>Savo skaitymo ir mąstymo stebėsena (V-suprantu, ? – neaišku)</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6. Pačių sugalvoti sutartiniai ženklai.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7. Sumaišyta dėlionė (patekiamos sumaišyta seka frazės iš teksto, kurių</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eiliškumą reikės atstatyti skaitant ir perskaičius)</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7. II. </w:t>
            </w:r>
            <w:r w:rsidRPr="00C47F90">
              <w:rPr>
                <w:rFonts w:ascii="Times New Roman" w:hAnsi="Times New Roman" w:cs="Times New Roman"/>
                <w:b/>
                <w:bCs/>
                <w:sz w:val="24"/>
                <w:szCs w:val="24"/>
              </w:rPr>
              <w:t>Skaitymo dienoraščiai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1. </w:t>
            </w:r>
            <w:r w:rsidRPr="00C47F90">
              <w:rPr>
                <w:rFonts w:ascii="Times New Roman" w:hAnsi="Times New Roman" w:cs="Times New Roman"/>
                <w:i/>
                <w:iCs/>
                <w:sz w:val="24"/>
                <w:szCs w:val="24"/>
              </w:rPr>
              <w:t>Dviejų pusių dienoraščio struktūra (skaitant į vieną lentelės skiltį išsirašyti kelias svarbias citatas, o kitoje lentelės skiltyje jas pakomentuoti)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2. </w:t>
            </w:r>
            <w:r w:rsidRPr="00C47F90">
              <w:rPr>
                <w:rFonts w:ascii="Times New Roman" w:hAnsi="Times New Roman" w:cs="Times New Roman"/>
                <w:i/>
                <w:iCs/>
                <w:sz w:val="24"/>
                <w:szCs w:val="24"/>
              </w:rPr>
              <w:t>IDEAL lentelė (I –raskite tekste keliamą problemą, D – aprašykite</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problemos esmę, E</w:t>
            </w:r>
            <w:r w:rsidR="007B4F7E" w:rsidRPr="007B4F7E">
              <w:rPr>
                <w:rFonts w:ascii="Times New Roman" w:hAnsi="Times New Roman" w:cs="Times New Roman"/>
                <w:i/>
                <w:iCs/>
                <w:sz w:val="24"/>
                <w:szCs w:val="24"/>
              </w:rPr>
              <w:t>–</w:t>
            </w:r>
            <w:r w:rsidRPr="00C47F90">
              <w:rPr>
                <w:rFonts w:ascii="Times New Roman" w:hAnsi="Times New Roman" w:cs="Times New Roman"/>
                <w:i/>
                <w:iCs/>
                <w:sz w:val="24"/>
                <w:szCs w:val="24"/>
              </w:rPr>
              <w:t xml:space="preserve">nurodykite galimus </w:t>
            </w:r>
            <w:r w:rsidRPr="00C47F90">
              <w:rPr>
                <w:rFonts w:ascii="Times New Roman" w:hAnsi="Times New Roman" w:cs="Times New Roman"/>
                <w:i/>
                <w:iCs/>
                <w:sz w:val="24"/>
                <w:szCs w:val="24"/>
              </w:rPr>
              <w:lastRenderedPageBreak/>
              <w:t>problemos sprendimo būdus pagal tekstą ir /ar savarankiškai, L</w:t>
            </w:r>
            <w:r w:rsidR="00A47806" w:rsidRPr="00A47806">
              <w:rPr>
                <w:rFonts w:ascii="Times New Roman" w:hAnsi="Times New Roman" w:cs="Times New Roman"/>
                <w:i/>
                <w:iCs/>
                <w:sz w:val="24"/>
                <w:szCs w:val="24"/>
              </w:rPr>
              <w:t>–</w:t>
            </w:r>
            <w:r w:rsidRPr="00C47F90">
              <w:rPr>
                <w:rFonts w:ascii="Times New Roman" w:hAnsi="Times New Roman" w:cs="Times New Roman"/>
                <w:i/>
                <w:iCs/>
                <w:sz w:val="24"/>
                <w:szCs w:val="24"/>
              </w:rPr>
              <w:t xml:space="preserve"> apibendrinkite, reflektuokite)</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III. </w:t>
            </w:r>
            <w:r w:rsidRPr="00C47F90">
              <w:rPr>
                <w:rFonts w:ascii="Times New Roman" w:hAnsi="Times New Roman" w:cs="Times New Roman"/>
                <w:b/>
                <w:bCs/>
                <w:sz w:val="24"/>
                <w:szCs w:val="24"/>
              </w:rPr>
              <w:t>Grafiniai darbai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1. </w:t>
            </w:r>
            <w:r w:rsidRPr="00C47F90">
              <w:rPr>
                <w:rFonts w:ascii="Times New Roman" w:hAnsi="Times New Roman" w:cs="Times New Roman"/>
                <w:i/>
                <w:iCs/>
                <w:sz w:val="24"/>
                <w:szCs w:val="24"/>
              </w:rPr>
              <w:t>Laiko horizontalė (nubraižoma linija ir pažymimi laikotarpiai, prie kurių skaitant žymima reikiama informacija)</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2. </w:t>
            </w:r>
            <w:r w:rsidRPr="00C47F90">
              <w:rPr>
                <w:rFonts w:ascii="Times New Roman" w:hAnsi="Times New Roman" w:cs="Times New Roman"/>
                <w:i/>
                <w:iCs/>
                <w:sz w:val="24"/>
                <w:szCs w:val="24"/>
              </w:rPr>
              <w:t>Sąvokų (koncepcijų) žemėlapis (sąvokų vizualus aiškinimasis)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3. Sąvokos ir apibrėžimo schema (kas tai? Kas būdinga? Kokie pavyzdžiai?)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3. </w:t>
            </w:r>
            <w:r w:rsidRPr="00C47F90">
              <w:rPr>
                <w:rFonts w:ascii="Times New Roman" w:hAnsi="Times New Roman" w:cs="Times New Roman"/>
                <w:i/>
                <w:iCs/>
                <w:sz w:val="24"/>
                <w:szCs w:val="24"/>
              </w:rPr>
              <w:t>Faktų piramidė (pamatinės žinios, trumpalaikiai faktai, papildomos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detalės</w:t>
            </w:r>
            <w:r w:rsidR="00A47806" w:rsidRPr="00A47806">
              <w:rPr>
                <w:rFonts w:ascii="Times New Roman" w:hAnsi="Times New Roman" w:cs="Times New Roman"/>
                <w:i/>
                <w:iCs/>
                <w:sz w:val="24"/>
                <w:szCs w:val="24"/>
              </w:rPr>
              <w:t>–</w:t>
            </w:r>
            <w:r w:rsidRPr="00C47F90">
              <w:rPr>
                <w:rFonts w:ascii="Times New Roman" w:hAnsi="Times New Roman" w:cs="Times New Roman"/>
                <w:i/>
                <w:iCs/>
                <w:sz w:val="24"/>
                <w:szCs w:val="24"/>
              </w:rPr>
              <w:t>iš viršaus į apačią)</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4.</w:t>
            </w:r>
            <w:r w:rsidRPr="00C47F90">
              <w:rPr>
                <w:rFonts w:ascii="Times New Roman" w:hAnsi="Times New Roman" w:cs="Times New Roman"/>
                <w:i/>
                <w:iCs/>
                <w:sz w:val="24"/>
                <w:szCs w:val="24"/>
              </w:rPr>
              <w:t>Grafinės analogijos atvaizdavimas (pvz., žinomos ir naujos sąvokos panašumai ir skirtumai)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5. </w:t>
            </w:r>
            <w:r w:rsidRPr="00C47F90">
              <w:rPr>
                <w:rFonts w:ascii="Times New Roman" w:hAnsi="Times New Roman" w:cs="Times New Roman"/>
                <w:i/>
                <w:iCs/>
                <w:sz w:val="24"/>
                <w:szCs w:val="24"/>
              </w:rPr>
              <w:t>Frayerio modelis (esminių ir neesminių savybių išskyrimas bei pavyzdžių ir nepavyzdžių pateikimas)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6. </w:t>
            </w:r>
            <w:r w:rsidRPr="00C47F90">
              <w:rPr>
                <w:rFonts w:ascii="Times New Roman" w:hAnsi="Times New Roman" w:cs="Times New Roman"/>
                <w:i/>
                <w:iCs/>
                <w:sz w:val="24"/>
                <w:szCs w:val="24"/>
              </w:rPr>
              <w:t>Istorinių pokyčių schema</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7. </w:t>
            </w:r>
            <w:r w:rsidRPr="00C47F90">
              <w:rPr>
                <w:rFonts w:ascii="Times New Roman" w:hAnsi="Times New Roman" w:cs="Times New Roman"/>
                <w:i/>
                <w:iCs/>
                <w:sz w:val="24"/>
                <w:szCs w:val="24"/>
              </w:rPr>
              <w:t xml:space="preserve">Schema istoriniams </w:t>
            </w:r>
            <w:r w:rsidRPr="00C47F90">
              <w:rPr>
                <w:rFonts w:ascii="Times New Roman" w:hAnsi="Times New Roman" w:cs="Times New Roman"/>
                <w:i/>
                <w:iCs/>
                <w:sz w:val="24"/>
                <w:szCs w:val="24"/>
              </w:rPr>
              <w:lastRenderedPageBreak/>
              <w:t>faktams įsiminti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8. </w:t>
            </w:r>
            <w:r w:rsidRPr="00C47F90">
              <w:rPr>
                <w:rFonts w:ascii="Times New Roman" w:hAnsi="Times New Roman" w:cs="Times New Roman"/>
                <w:i/>
                <w:iCs/>
                <w:sz w:val="24"/>
                <w:szCs w:val="24"/>
              </w:rPr>
              <w:t>Tyrimo lentelė (kryptingai parengti tyrimo aspektai)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9.Lygių žymėjimas (požymių skyrimas)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10. </w:t>
            </w:r>
            <w:r w:rsidRPr="00C47F90">
              <w:rPr>
                <w:rFonts w:ascii="Times New Roman" w:hAnsi="Times New Roman" w:cs="Times New Roman"/>
                <w:i/>
                <w:iCs/>
                <w:sz w:val="24"/>
                <w:szCs w:val="24"/>
              </w:rPr>
              <w:t>Pasakojimo planas (žvaigždės modelis: kas? kur? kada? Kas atsitinka? Kaip baigiasi? Kodėl?)</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IV. </w:t>
            </w:r>
            <w:r w:rsidRPr="00C47F90">
              <w:rPr>
                <w:rFonts w:ascii="Times New Roman" w:hAnsi="Times New Roman" w:cs="Times New Roman"/>
                <w:b/>
                <w:bCs/>
                <w:sz w:val="24"/>
                <w:szCs w:val="24"/>
              </w:rPr>
              <w:t>Skaitomų tekstų semantiniai tyrimai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1.</w:t>
            </w:r>
            <w:r w:rsidRPr="00C47F90">
              <w:rPr>
                <w:rFonts w:ascii="Times New Roman" w:hAnsi="Times New Roman" w:cs="Times New Roman"/>
                <w:i/>
                <w:iCs/>
                <w:sz w:val="24"/>
                <w:szCs w:val="24"/>
              </w:rPr>
              <w:t>Įvairios perspektyvos (teksto turinio tyrimas iš skirtingų asmenų pozicijų)</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2. </w:t>
            </w:r>
            <w:r w:rsidRPr="00C47F90">
              <w:rPr>
                <w:rFonts w:ascii="Times New Roman" w:hAnsi="Times New Roman" w:cs="Times New Roman"/>
                <w:i/>
                <w:iCs/>
                <w:sz w:val="24"/>
                <w:szCs w:val="24"/>
              </w:rPr>
              <w:t>Veikėjų stebėjimas (ką veikia? ką kalba ir apie ką mąsto? ką kiti apie juos sako ar ką su jais veikia? koks jų vaidmuo konflikte? kaip jie keičiasi?)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3. </w:t>
            </w:r>
            <w:r w:rsidRPr="00C47F90">
              <w:rPr>
                <w:rFonts w:ascii="Times New Roman" w:hAnsi="Times New Roman" w:cs="Times New Roman"/>
                <w:i/>
                <w:iCs/>
                <w:sz w:val="24"/>
                <w:szCs w:val="24"/>
              </w:rPr>
              <w:t>Interaktyviojo skaitymo gairės (nurodomos konkrečios teksto tyrimo</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užduotys)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4. </w:t>
            </w:r>
            <w:r w:rsidRPr="00C47F90">
              <w:rPr>
                <w:rFonts w:ascii="Times New Roman" w:hAnsi="Times New Roman" w:cs="Times New Roman"/>
                <w:i/>
                <w:iCs/>
                <w:sz w:val="24"/>
                <w:szCs w:val="24"/>
              </w:rPr>
              <w:t>Įmagnetintos santraukos (svarbiausios teksto sąvokos praplečiamos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remiantis tekstu)</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5. </w:t>
            </w:r>
            <w:r w:rsidRPr="00C47F90">
              <w:rPr>
                <w:rFonts w:ascii="Times New Roman" w:hAnsi="Times New Roman" w:cs="Times New Roman"/>
                <w:i/>
                <w:iCs/>
                <w:sz w:val="24"/>
                <w:szCs w:val="24"/>
              </w:rPr>
              <w:t>Požiūrio nagrinėjimo gairės (atsakyti į pateikiamus klausimus į tam tikro asmens pozicijų I asmeniu)</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lastRenderedPageBreak/>
              <w:t xml:space="preserve">6. </w:t>
            </w:r>
            <w:r w:rsidRPr="00C47F90">
              <w:rPr>
                <w:rFonts w:ascii="Times New Roman" w:hAnsi="Times New Roman" w:cs="Times New Roman"/>
                <w:i/>
                <w:iCs/>
                <w:sz w:val="24"/>
                <w:szCs w:val="24"/>
              </w:rPr>
              <w:t>Semantinės ypatybės analizė (požymių įvardijimas pagal modelį)</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V. </w:t>
            </w:r>
            <w:r w:rsidRPr="00C47F90">
              <w:rPr>
                <w:rFonts w:ascii="Times New Roman" w:hAnsi="Times New Roman" w:cs="Times New Roman"/>
                <w:b/>
                <w:bCs/>
                <w:sz w:val="24"/>
                <w:szCs w:val="24"/>
              </w:rPr>
              <w:t>Struktūruoti užrašai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1. </w:t>
            </w:r>
            <w:r w:rsidRPr="00C47F90">
              <w:rPr>
                <w:rFonts w:ascii="Times New Roman" w:hAnsi="Times New Roman" w:cs="Times New Roman"/>
                <w:i/>
                <w:iCs/>
                <w:sz w:val="24"/>
                <w:szCs w:val="24"/>
              </w:rPr>
              <w:t>Teiginio ir patvirtinimo struktūra (skiriami teiginiai ir juos pagrindžiantys argumentai)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2. </w:t>
            </w:r>
            <w:r w:rsidRPr="00C47F90">
              <w:rPr>
                <w:rFonts w:ascii="Times New Roman" w:hAnsi="Times New Roman" w:cs="Times New Roman"/>
                <w:i/>
                <w:iCs/>
                <w:sz w:val="24"/>
                <w:szCs w:val="24"/>
              </w:rPr>
              <w:t>Klausimo</w:t>
            </w:r>
            <w:r w:rsidR="00C15F47">
              <w:rPr>
                <w:rFonts w:ascii="Times New Roman" w:hAnsi="Times New Roman" w:cs="Times New Roman"/>
                <w:i/>
                <w:iCs/>
                <w:sz w:val="24"/>
                <w:szCs w:val="24"/>
              </w:rPr>
              <w:t xml:space="preserve"> ir atsakymo santykis (klausimų </w:t>
            </w:r>
            <w:r w:rsidRPr="00C47F90">
              <w:rPr>
                <w:rFonts w:ascii="Times New Roman" w:hAnsi="Times New Roman" w:cs="Times New Roman"/>
                <w:i/>
                <w:iCs/>
                <w:sz w:val="24"/>
                <w:szCs w:val="24"/>
              </w:rPr>
              <w:t>grupavimas pagal atsakymų</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ieškojimo galimybes tekste ar skaitytojo mąstyme)</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3. </w:t>
            </w:r>
            <w:r w:rsidRPr="00C47F90">
              <w:rPr>
                <w:rFonts w:ascii="Times New Roman" w:hAnsi="Times New Roman" w:cs="Times New Roman"/>
                <w:i/>
                <w:iCs/>
                <w:sz w:val="24"/>
                <w:szCs w:val="24"/>
              </w:rPr>
              <w:t>Problemos ir sprendimai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4. </w:t>
            </w:r>
            <w:r w:rsidRPr="00C47F90">
              <w:rPr>
                <w:rFonts w:ascii="Times New Roman" w:hAnsi="Times New Roman" w:cs="Times New Roman"/>
                <w:i/>
                <w:iCs/>
                <w:sz w:val="24"/>
                <w:szCs w:val="24"/>
              </w:rPr>
              <w:t>Palyginimas ir supriešinimas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5. </w:t>
            </w:r>
            <w:r w:rsidRPr="00C47F90">
              <w:rPr>
                <w:rFonts w:ascii="Times New Roman" w:hAnsi="Times New Roman" w:cs="Times New Roman"/>
                <w:i/>
                <w:iCs/>
                <w:sz w:val="24"/>
                <w:szCs w:val="24"/>
              </w:rPr>
              <w:t>Priežastys ir padariniai</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 xml:space="preserve">6. </w:t>
            </w:r>
            <w:r w:rsidRPr="00C47F90">
              <w:rPr>
                <w:rFonts w:ascii="Times New Roman" w:hAnsi="Times New Roman" w:cs="Times New Roman"/>
                <w:i/>
                <w:iCs/>
                <w:sz w:val="24"/>
                <w:szCs w:val="24"/>
              </w:rPr>
              <w:t>Tikslas, veiksmas ir rezultatas</w:t>
            </w:r>
          </w:p>
        </w:tc>
        <w:tc>
          <w:tcPr>
            <w:tcW w:w="4929" w:type="dxa"/>
          </w:tcPr>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lastRenderedPageBreak/>
              <w:t xml:space="preserve">I. </w:t>
            </w:r>
            <w:r w:rsidRPr="00C47F90">
              <w:rPr>
                <w:rFonts w:ascii="Times New Roman" w:hAnsi="Times New Roman" w:cs="Times New Roman"/>
                <w:b/>
                <w:bCs/>
                <w:sz w:val="24"/>
                <w:szCs w:val="24"/>
              </w:rPr>
              <w:t xml:space="preserve">Teksto visuminė analizė </w:t>
            </w:r>
            <w:r w:rsidRPr="00C47F90">
              <w:rPr>
                <w:rFonts w:ascii="Times New Roman" w:hAnsi="Times New Roman" w:cs="Times New Roman"/>
                <w:i/>
                <w:iCs/>
                <w:sz w:val="24"/>
                <w:szCs w:val="24"/>
              </w:rPr>
              <w:t>(klausimų pateikimas, rašytiniai atsakymai, grafiniai modeliai))</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1. Teksto žanrinės fun</w:t>
            </w:r>
            <w:r w:rsidR="007B4F7E">
              <w:rPr>
                <w:rFonts w:ascii="Times New Roman" w:hAnsi="Times New Roman" w:cs="Times New Roman"/>
                <w:sz w:val="24"/>
                <w:szCs w:val="24"/>
              </w:rPr>
              <w:t xml:space="preserve">kcijos (supažindinti, išmokyti, </w:t>
            </w:r>
            <w:r w:rsidRPr="00C47F90">
              <w:rPr>
                <w:rFonts w:ascii="Times New Roman" w:hAnsi="Times New Roman" w:cs="Times New Roman"/>
                <w:sz w:val="24"/>
                <w:szCs w:val="24"/>
              </w:rPr>
              <w:t>sudominti, įtikinti, suintriguoti...)</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2. Teksto tema</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3. Teksto potemės</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 xml:space="preserve">4. Jei </w:t>
            </w:r>
            <w:r w:rsidR="007B4F7E" w:rsidRPr="007B4F7E">
              <w:rPr>
                <w:rFonts w:ascii="Times New Roman" w:hAnsi="Times New Roman" w:cs="Times New Roman"/>
                <w:sz w:val="24"/>
                <w:szCs w:val="24"/>
              </w:rPr>
              <w:t>–</w:t>
            </w:r>
            <w:r w:rsidRPr="00C47F90">
              <w:rPr>
                <w:rFonts w:ascii="Times New Roman" w:hAnsi="Times New Roman" w:cs="Times New Roman"/>
                <w:sz w:val="24"/>
                <w:szCs w:val="24"/>
              </w:rPr>
              <w:t xml:space="preserve"> keliama (-os) problema (-os)</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5. Jei pateikiama informacija</w:t>
            </w:r>
            <w:r w:rsidR="007B4F7E">
              <w:rPr>
                <w:rFonts w:ascii="Times New Roman" w:hAnsi="Times New Roman" w:cs="Times New Roman"/>
                <w:sz w:val="24"/>
                <w:szCs w:val="24"/>
              </w:rPr>
              <w:t xml:space="preserve"> </w:t>
            </w:r>
            <w:r w:rsidR="007B4F7E" w:rsidRPr="007B4F7E">
              <w:rPr>
                <w:rFonts w:ascii="Times New Roman" w:hAnsi="Times New Roman" w:cs="Times New Roman"/>
                <w:sz w:val="24"/>
                <w:szCs w:val="24"/>
              </w:rPr>
              <w:t>–</w:t>
            </w:r>
            <w:r w:rsidRPr="00C47F90">
              <w:rPr>
                <w:rFonts w:ascii="Times New Roman" w:hAnsi="Times New Roman" w:cs="Times New Roman"/>
                <w:sz w:val="24"/>
                <w:szCs w:val="24"/>
              </w:rPr>
              <w:t xml:space="preserve"> jos svarbumas ar seka</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 xml:space="preserve">6. Jei įžvelgiama </w:t>
            </w:r>
            <w:r w:rsidR="007B4F7E" w:rsidRPr="007B4F7E">
              <w:rPr>
                <w:rFonts w:ascii="Times New Roman" w:hAnsi="Times New Roman" w:cs="Times New Roman"/>
                <w:sz w:val="24"/>
                <w:szCs w:val="24"/>
              </w:rPr>
              <w:t>–</w:t>
            </w:r>
            <w:r w:rsidRPr="00C47F90">
              <w:rPr>
                <w:rFonts w:ascii="Times New Roman" w:hAnsi="Times New Roman" w:cs="Times New Roman"/>
                <w:sz w:val="24"/>
                <w:szCs w:val="24"/>
              </w:rPr>
              <w:t xml:space="preserve"> pagrindinė mintis</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7. Jei numanomos – autoriaus intencijos</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8. Teksto poveikis skaitytojui</w:t>
            </w:r>
          </w:p>
          <w:p w:rsidR="007B5A58" w:rsidRPr="00C47F90" w:rsidRDefault="007B4F7E" w:rsidP="00C47F90">
            <w:pPr>
              <w:spacing w:line="360" w:lineRule="auto"/>
              <w:rPr>
                <w:rFonts w:ascii="Times New Roman" w:hAnsi="Times New Roman" w:cs="Times New Roman"/>
                <w:sz w:val="24"/>
                <w:szCs w:val="24"/>
              </w:rPr>
            </w:pPr>
            <w:r>
              <w:rPr>
                <w:rFonts w:ascii="Times New Roman" w:hAnsi="Times New Roman" w:cs="Times New Roman"/>
                <w:sz w:val="24"/>
                <w:szCs w:val="24"/>
              </w:rPr>
              <w:t xml:space="preserve">9. Išvados perskaičius (kas iš </w:t>
            </w:r>
            <w:r w:rsidR="007B5A58" w:rsidRPr="00C47F90">
              <w:rPr>
                <w:rFonts w:ascii="Times New Roman" w:hAnsi="Times New Roman" w:cs="Times New Roman"/>
                <w:sz w:val="24"/>
                <w:szCs w:val="24"/>
              </w:rPr>
              <w:lastRenderedPageBreak/>
              <w:t>to?)</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 xml:space="preserve">II </w:t>
            </w:r>
            <w:r w:rsidRPr="00C47F90">
              <w:rPr>
                <w:rFonts w:ascii="Times New Roman" w:hAnsi="Times New Roman" w:cs="Times New Roman"/>
                <w:b/>
                <w:bCs/>
                <w:sz w:val="24"/>
                <w:szCs w:val="24"/>
              </w:rPr>
              <w:t xml:space="preserve">Teksto aspektiniai tyrimai </w:t>
            </w:r>
            <w:r w:rsidRPr="00C47F90">
              <w:rPr>
                <w:rFonts w:ascii="Times New Roman" w:hAnsi="Times New Roman" w:cs="Times New Roman"/>
                <w:sz w:val="24"/>
                <w:szCs w:val="24"/>
              </w:rPr>
              <w:t>(aiškinamasi tai, kas įžvelgiama tekste)</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1. </w:t>
            </w:r>
            <w:r w:rsidRPr="00C47F90">
              <w:rPr>
                <w:rFonts w:ascii="Times New Roman" w:hAnsi="Times New Roman" w:cs="Times New Roman"/>
                <w:i/>
                <w:iCs/>
                <w:sz w:val="24"/>
                <w:szCs w:val="24"/>
              </w:rPr>
              <w:t>Pasakojimo planas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2. </w:t>
            </w:r>
            <w:r w:rsidRPr="00C47F90">
              <w:rPr>
                <w:rFonts w:ascii="Times New Roman" w:hAnsi="Times New Roman" w:cs="Times New Roman"/>
                <w:i/>
                <w:iCs/>
                <w:sz w:val="24"/>
                <w:szCs w:val="24"/>
              </w:rPr>
              <w:t>Piramidės schema (kas?, koks?, kur?, kodėl?, ką veikia?, kas iš t</w:t>
            </w:r>
            <w:r w:rsidR="007B4F7E">
              <w:rPr>
                <w:rFonts w:ascii="Times New Roman" w:hAnsi="Times New Roman" w:cs="Times New Roman"/>
                <w:i/>
                <w:iCs/>
                <w:sz w:val="24"/>
                <w:szCs w:val="24"/>
              </w:rPr>
              <w:t>o? -1, 2, 3, 4</w:t>
            </w:r>
            <w:r w:rsidRPr="00C47F90">
              <w:rPr>
                <w:rFonts w:ascii="Times New Roman" w:hAnsi="Times New Roman" w:cs="Times New Roman"/>
                <w:i/>
                <w:iCs/>
                <w:sz w:val="24"/>
                <w:szCs w:val="24"/>
              </w:rPr>
              <w:t>....ir t.t. ž.)</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3. </w:t>
            </w:r>
            <w:r w:rsidRPr="00C47F90">
              <w:rPr>
                <w:rFonts w:ascii="Times New Roman" w:hAnsi="Times New Roman" w:cs="Times New Roman"/>
                <w:i/>
                <w:iCs/>
                <w:sz w:val="24"/>
                <w:szCs w:val="24"/>
              </w:rPr>
              <w:t>Penkiaeilis (temos žaidybinis nusakymas)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4.</w:t>
            </w:r>
            <w:r w:rsidRPr="00C47F90">
              <w:rPr>
                <w:rFonts w:ascii="Times New Roman" w:hAnsi="Times New Roman" w:cs="Times New Roman"/>
                <w:i/>
                <w:iCs/>
                <w:sz w:val="24"/>
                <w:szCs w:val="24"/>
              </w:rPr>
              <w:t>Laisvasis rašymas (pvz., ką sužinojau n</w:t>
            </w:r>
            <w:r w:rsidR="007B4F7E">
              <w:rPr>
                <w:rFonts w:ascii="Times New Roman" w:hAnsi="Times New Roman" w:cs="Times New Roman"/>
                <w:i/>
                <w:iCs/>
                <w:sz w:val="24"/>
                <w:szCs w:val="24"/>
              </w:rPr>
              <w:t xml:space="preserve">auja? Klausimas, į kurį negavau </w:t>
            </w:r>
            <w:r w:rsidRPr="00C47F90">
              <w:rPr>
                <w:rFonts w:ascii="Times New Roman" w:hAnsi="Times New Roman" w:cs="Times New Roman"/>
                <w:i/>
                <w:iCs/>
                <w:sz w:val="24"/>
                <w:szCs w:val="24"/>
              </w:rPr>
              <w:t>atsakymo...)</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5. Įvairūs klausimai („stori“ ir „ploni“, 6 kodėl?, klausimų ramunė: ką sužinojome? ką supratome? ką taikėme praktiškai? ką analizavome? ką kūrėme</w:t>
            </w:r>
            <w:r w:rsidR="0069036F">
              <w:rPr>
                <w:rFonts w:ascii="Times New Roman" w:hAnsi="Times New Roman" w:cs="Times New Roman"/>
                <w:i/>
                <w:iCs/>
                <w:sz w:val="24"/>
                <w:szCs w:val="24"/>
              </w:rPr>
              <w:t xml:space="preserve"> </w:t>
            </w:r>
            <w:r w:rsidRPr="00C47F90">
              <w:rPr>
                <w:rFonts w:ascii="Times New Roman" w:hAnsi="Times New Roman" w:cs="Times New Roman"/>
                <w:i/>
                <w:iCs/>
                <w:sz w:val="24"/>
                <w:szCs w:val="24"/>
              </w:rPr>
              <w:t>patys? kaip vertiname?; klausimai su užuominomis)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6. Abipusis mokymas (aiškinimasis grupėse)</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7. </w:t>
            </w:r>
            <w:r w:rsidRPr="00C47F90">
              <w:rPr>
                <w:rFonts w:ascii="Times New Roman" w:hAnsi="Times New Roman" w:cs="Times New Roman"/>
                <w:i/>
                <w:iCs/>
                <w:sz w:val="24"/>
                <w:szCs w:val="24"/>
              </w:rPr>
              <w:t>Durstinys (analizuojami pasidalinti tekstai, paskui vieni kitus supažindina su</w:t>
            </w:r>
            <w:r w:rsidR="0069036F">
              <w:rPr>
                <w:rFonts w:ascii="Times New Roman" w:hAnsi="Times New Roman" w:cs="Times New Roman"/>
                <w:i/>
                <w:iCs/>
                <w:sz w:val="24"/>
                <w:szCs w:val="24"/>
              </w:rPr>
              <w:t xml:space="preserve"> </w:t>
            </w:r>
            <w:r w:rsidRPr="00C47F90">
              <w:rPr>
                <w:rFonts w:ascii="Times New Roman" w:hAnsi="Times New Roman" w:cs="Times New Roman"/>
                <w:i/>
                <w:iCs/>
                <w:sz w:val="24"/>
                <w:szCs w:val="24"/>
              </w:rPr>
              <w:t>savo atradimais)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8. </w:t>
            </w:r>
            <w:r w:rsidRPr="00C47F90">
              <w:rPr>
                <w:rFonts w:ascii="Times New Roman" w:hAnsi="Times New Roman" w:cs="Times New Roman"/>
                <w:i/>
                <w:iCs/>
                <w:sz w:val="24"/>
                <w:szCs w:val="24"/>
              </w:rPr>
              <w:t>Paskutinis žodis priklauso man</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9.</w:t>
            </w:r>
            <w:r w:rsidRPr="00C47F90">
              <w:rPr>
                <w:rFonts w:ascii="Times New Roman" w:hAnsi="Times New Roman" w:cs="Times New Roman"/>
                <w:i/>
                <w:iCs/>
                <w:sz w:val="24"/>
                <w:szCs w:val="24"/>
              </w:rPr>
              <w:t xml:space="preserve">Grafinių modelių </w:t>
            </w:r>
            <w:r w:rsidRPr="00C47F90">
              <w:rPr>
                <w:rFonts w:ascii="Times New Roman" w:hAnsi="Times New Roman" w:cs="Times New Roman"/>
                <w:sz w:val="24"/>
                <w:szCs w:val="24"/>
              </w:rPr>
              <w:t>sudarymas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III. </w:t>
            </w:r>
            <w:r w:rsidRPr="00C47F90">
              <w:rPr>
                <w:rFonts w:ascii="Times New Roman" w:hAnsi="Times New Roman" w:cs="Times New Roman"/>
                <w:b/>
                <w:bCs/>
                <w:sz w:val="24"/>
                <w:szCs w:val="24"/>
              </w:rPr>
              <w:t xml:space="preserve">Teksto kontekstiniai lyginimai </w:t>
            </w:r>
            <w:r w:rsidRPr="00C47F90">
              <w:rPr>
                <w:rFonts w:ascii="Times New Roman" w:hAnsi="Times New Roman" w:cs="Times New Roman"/>
                <w:sz w:val="24"/>
                <w:szCs w:val="24"/>
              </w:rPr>
              <w:t>(</w:t>
            </w:r>
            <w:r w:rsidRPr="00C47F90">
              <w:rPr>
                <w:rFonts w:ascii="Times New Roman" w:hAnsi="Times New Roman" w:cs="Times New Roman"/>
                <w:i/>
                <w:iCs/>
                <w:sz w:val="24"/>
                <w:szCs w:val="24"/>
              </w:rPr>
              <w:t>pvz., Venno diagrama)</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1. Lyginimas su ta pačia tema parašytais kito žanro tekstais</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lastRenderedPageBreak/>
              <w:t>2. Lyginimas su ta pačia tema parašytais kitų autorių tekstais ieškant panašumų</w:t>
            </w:r>
            <w:r w:rsidR="00210501">
              <w:rPr>
                <w:rFonts w:ascii="Times New Roman" w:hAnsi="Times New Roman" w:cs="Times New Roman"/>
                <w:sz w:val="24"/>
                <w:szCs w:val="24"/>
              </w:rPr>
              <w:t xml:space="preserve"> </w:t>
            </w:r>
            <w:r w:rsidRPr="00C47F90">
              <w:rPr>
                <w:rFonts w:ascii="Times New Roman" w:hAnsi="Times New Roman" w:cs="Times New Roman"/>
                <w:sz w:val="24"/>
                <w:szCs w:val="24"/>
              </w:rPr>
              <w:t>ir skirtumų</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sz w:val="24"/>
                <w:szCs w:val="24"/>
              </w:rPr>
              <w:t>3. Lyginimas su prieš tai skaitytais tekstais aiškinantis įgytos patirties</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IV. </w:t>
            </w:r>
            <w:r w:rsidRPr="00C47F90">
              <w:rPr>
                <w:rFonts w:ascii="Times New Roman" w:hAnsi="Times New Roman" w:cs="Times New Roman"/>
                <w:b/>
                <w:bCs/>
                <w:sz w:val="24"/>
                <w:szCs w:val="24"/>
              </w:rPr>
              <w:t>Įgytos patirties sisteminimas ir aktualizavimas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1. ŽNS (žinau, noriu sužinoti, sužinojau)</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2. </w:t>
            </w:r>
            <w:r w:rsidRPr="00C47F90">
              <w:rPr>
                <w:rFonts w:ascii="Times New Roman" w:hAnsi="Times New Roman" w:cs="Times New Roman"/>
                <w:i/>
                <w:iCs/>
                <w:sz w:val="24"/>
                <w:szCs w:val="24"/>
              </w:rPr>
              <w:t>Išankstinių orientyrų patikrinimas (ar nuomonė pasikeitė?)</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3.</w:t>
            </w:r>
            <w:r w:rsidRPr="00C47F90">
              <w:rPr>
                <w:rFonts w:ascii="Times New Roman" w:hAnsi="Times New Roman" w:cs="Times New Roman"/>
                <w:i/>
                <w:iCs/>
                <w:sz w:val="24"/>
                <w:szCs w:val="24"/>
              </w:rPr>
              <w:t>Durstinys (susisteminami visų atradimai)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4. </w:t>
            </w:r>
            <w:r w:rsidRPr="00C47F90">
              <w:rPr>
                <w:rFonts w:ascii="Times New Roman" w:hAnsi="Times New Roman" w:cs="Times New Roman"/>
                <w:i/>
                <w:iCs/>
                <w:sz w:val="24"/>
                <w:szCs w:val="24"/>
              </w:rPr>
              <w:t>Mokymosi dienoraštis (savos patirties ir potyrių apmąstymai)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5. </w:t>
            </w:r>
            <w:r w:rsidRPr="00C47F90">
              <w:rPr>
                <w:rFonts w:ascii="Times New Roman" w:hAnsi="Times New Roman" w:cs="Times New Roman"/>
                <w:i/>
                <w:iCs/>
                <w:sz w:val="24"/>
                <w:szCs w:val="24"/>
              </w:rPr>
              <w:t>Kryžminė diskusija (pokalbis su savimi lentelėje žymint argumentus už ir prieš</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bei jų pagrindimą)</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6. </w:t>
            </w:r>
            <w:r w:rsidRPr="00C47F90">
              <w:rPr>
                <w:rFonts w:ascii="Times New Roman" w:hAnsi="Times New Roman" w:cs="Times New Roman"/>
                <w:i/>
                <w:iCs/>
                <w:sz w:val="24"/>
                <w:szCs w:val="24"/>
              </w:rPr>
              <w:t>Žinių tinklinio varžybos (dvi komandos žaidžia klausimais</w:t>
            </w:r>
            <w:r w:rsidR="00A47806" w:rsidRPr="00A47806">
              <w:rPr>
                <w:rFonts w:ascii="Times New Roman" w:hAnsi="Times New Roman" w:cs="Times New Roman"/>
                <w:i/>
                <w:iCs/>
                <w:sz w:val="24"/>
                <w:szCs w:val="24"/>
              </w:rPr>
              <w:t xml:space="preserve">– </w:t>
            </w:r>
            <w:r w:rsidRPr="00C47F90">
              <w:rPr>
                <w:rFonts w:ascii="Times New Roman" w:hAnsi="Times New Roman" w:cs="Times New Roman"/>
                <w:i/>
                <w:iCs/>
                <w:sz w:val="24"/>
                <w:szCs w:val="24"/>
              </w:rPr>
              <w:t>atsakymais)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7. Kartojimas poromis</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V</w:t>
            </w:r>
            <w:r w:rsidRPr="00C47F90">
              <w:rPr>
                <w:rFonts w:ascii="Times New Roman" w:hAnsi="Times New Roman" w:cs="Times New Roman"/>
                <w:b/>
                <w:bCs/>
                <w:sz w:val="24"/>
                <w:szCs w:val="24"/>
              </w:rPr>
              <w:t>. Moksleivių savarankiško mąstymo ir kalbėjimo/rašymo tam tikra tema</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b/>
                <w:bCs/>
                <w:sz w:val="24"/>
                <w:szCs w:val="24"/>
              </w:rPr>
              <w:t>skatinimas taikant tam tikrus aktyviuosius metodus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1. </w:t>
            </w:r>
            <w:r w:rsidRPr="00C47F90">
              <w:rPr>
                <w:rFonts w:ascii="Times New Roman" w:hAnsi="Times New Roman" w:cs="Times New Roman"/>
                <w:i/>
                <w:iCs/>
                <w:sz w:val="24"/>
                <w:szCs w:val="24"/>
              </w:rPr>
              <w:t>Kampai, apskritasis stalas, akvariumas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2. </w:t>
            </w:r>
            <w:r w:rsidRPr="00C47F90">
              <w:rPr>
                <w:rFonts w:ascii="Times New Roman" w:hAnsi="Times New Roman" w:cs="Times New Roman"/>
                <w:i/>
                <w:iCs/>
                <w:sz w:val="24"/>
                <w:szCs w:val="24"/>
              </w:rPr>
              <w:t>Vaidmeniniai žaidimai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3. </w:t>
            </w:r>
            <w:r w:rsidRPr="00C47F90">
              <w:rPr>
                <w:rFonts w:ascii="Times New Roman" w:hAnsi="Times New Roman" w:cs="Times New Roman"/>
                <w:i/>
                <w:iCs/>
                <w:sz w:val="24"/>
                <w:szCs w:val="24"/>
              </w:rPr>
              <w:t>Temos ar minčių žemėlapiai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lastRenderedPageBreak/>
              <w:t xml:space="preserve">3. </w:t>
            </w:r>
            <w:r w:rsidRPr="00C47F90">
              <w:rPr>
                <w:rFonts w:ascii="Times New Roman" w:hAnsi="Times New Roman" w:cs="Times New Roman"/>
                <w:i/>
                <w:iCs/>
                <w:sz w:val="24"/>
                <w:szCs w:val="24"/>
              </w:rPr>
              <w:t>Diskusijų tinklas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4. </w:t>
            </w:r>
            <w:r w:rsidRPr="00C47F90">
              <w:rPr>
                <w:rFonts w:ascii="Times New Roman" w:hAnsi="Times New Roman" w:cs="Times New Roman"/>
                <w:i/>
                <w:iCs/>
                <w:sz w:val="24"/>
                <w:szCs w:val="24"/>
              </w:rPr>
              <w:t>Diskusija (klasės, mažose grupėse)</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5. </w:t>
            </w:r>
            <w:r w:rsidRPr="00C47F90">
              <w:rPr>
                <w:rFonts w:ascii="Times New Roman" w:hAnsi="Times New Roman" w:cs="Times New Roman"/>
                <w:i/>
                <w:iCs/>
                <w:sz w:val="24"/>
                <w:szCs w:val="24"/>
              </w:rPr>
              <w:t>Debatai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6. Autoriaus kėdė (klausimai autoriui)</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7. Probleminės situacijos aptarimas, svarbaus įvykio, jėgos lauko ir kt. analizės</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VI. </w:t>
            </w:r>
            <w:r w:rsidRPr="00C47F90">
              <w:rPr>
                <w:rFonts w:ascii="Times New Roman" w:hAnsi="Times New Roman" w:cs="Times New Roman"/>
                <w:b/>
                <w:bCs/>
                <w:sz w:val="24"/>
                <w:szCs w:val="24"/>
              </w:rPr>
              <w:t>Moksleivių kritinio mąstymo, mok</w:t>
            </w:r>
            <w:r w:rsidR="002E6B95">
              <w:rPr>
                <w:rFonts w:ascii="Times New Roman" w:hAnsi="Times New Roman" w:cs="Times New Roman"/>
                <w:b/>
                <w:bCs/>
                <w:sz w:val="24"/>
                <w:szCs w:val="24"/>
              </w:rPr>
              <w:t xml:space="preserve">ėjimo įsivertinti skatinimas ir </w:t>
            </w:r>
            <w:r w:rsidRPr="00C47F90">
              <w:rPr>
                <w:rFonts w:ascii="Times New Roman" w:hAnsi="Times New Roman" w:cs="Times New Roman"/>
                <w:b/>
                <w:bCs/>
                <w:sz w:val="24"/>
                <w:szCs w:val="24"/>
              </w:rPr>
              <w:t>kalbėjimo gebėjimų lavinimas taikant bendrosios didaktikos aktyviuosius</w:t>
            </w:r>
            <w:r w:rsidR="00470167">
              <w:rPr>
                <w:rFonts w:ascii="Times New Roman" w:hAnsi="Times New Roman" w:cs="Times New Roman"/>
                <w:b/>
                <w:bCs/>
                <w:sz w:val="24"/>
                <w:szCs w:val="24"/>
              </w:rPr>
              <w:t xml:space="preserve">  </w:t>
            </w:r>
            <w:r w:rsidRPr="00C47F90">
              <w:rPr>
                <w:rFonts w:ascii="Times New Roman" w:hAnsi="Times New Roman" w:cs="Times New Roman"/>
                <w:b/>
                <w:bCs/>
                <w:sz w:val="24"/>
                <w:szCs w:val="24"/>
              </w:rPr>
              <w:t>metodus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1. </w:t>
            </w:r>
            <w:r w:rsidRPr="00C47F90">
              <w:rPr>
                <w:rFonts w:ascii="Times New Roman" w:hAnsi="Times New Roman" w:cs="Times New Roman"/>
                <w:i/>
                <w:iCs/>
                <w:sz w:val="24"/>
                <w:szCs w:val="24"/>
              </w:rPr>
              <w:t>Teigiamų jausmų piramidė (iš sudedamų rankų)</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2. </w:t>
            </w:r>
            <w:r w:rsidRPr="00C47F90">
              <w:rPr>
                <w:rFonts w:ascii="Times New Roman" w:hAnsi="Times New Roman" w:cs="Times New Roman"/>
                <w:i/>
                <w:iCs/>
                <w:sz w:val="24"/>
                <w:szCs w:val="24"/>
              </w:rPr>
              <w:t>Kuprinė (lagaminas) (apibendrinimas: kas praverstų kelionėje? –piešiama ir</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i/>
                <w:iCs/>
                <w:sz w:val="24"/>
                <w:szCs w:val="24"/>
              </w:rPr>
              <w:t>įrašoma)</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3. </w:t>
            </w:r>
            <w:r w:rsidRPr="00C47F90">
              <w:rPr>
                <w:rFonts w:ascii="Times New Roman" w:hAnsi="Times New Roman" w:cs="Times New Roman"/>
                <w:i/>
                <w:iCs/>
                <w:sz w:val="24"/>
                <w:szCs w:val="24"/>
              </w:rPr>
              <w:t>Veidelio piešimas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4. </w:t>
            </w:r>
            <w:r w:rsidRPr="00C47F90">
              <w:rPr>
                <w:rFonts w:ascii="Times New Roman" w:hAnsi="Times New Roman" w:cs="Times New Roman"/>
                <w:i/>
                <w:iCs/>
                <w:sz w:val="24"/>
                <w:szCs w:val="24"/>
              </w:rPr>
              <w:t>Nuotaikų kaleidoskopas</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VII. </w:t>
            </w:r>
            <w:r w:rsidRPr="00C47F90">
              <w:rPr>
                <w:rFonts w:ascii="Times New Roman" w:hAnsi="Times New Roman" w:cs="Times New Roman"/>
                <w:b/>
                <w:bCs/>
                <w:sz w:val="24"/>
                <w:szCs w:val="24"/>
              </w:rPr>
              <w:t>Moksleivių kūrybingumo skatinimas taikant interaktyviuosius</w:t>
            </w:r>
          </w:p>
          <w:p w:rsidR="007B5A58" w:rsidRPr="00C47F90"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b/>
                <w:bCs/>
                <w:sz w:val="24"/>
                <w:szCs w:val="24"/>
              </w:rPr>
              <w:t>metodus</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1. </w:t>
            </w:r>
            <w:r w:rsidRPr="00C47F90">
              <w:rPr>
                <w:rFonts w:ascii="Times New Roman" w:hAnsi="Times New Roman" w:cs="Times New Roman"/>
                <w:i/>
                <w:iCs/>
                <w:sz w:val="24"/>
                <w:szCs w:val="24"/>
              </w:rPr>
              <w:t>Vaidmeniniai žaidimai tam tikra tema</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2. </w:t>
            </w:r>
            <w:r w:rsidRPr="00C47F90">
              <w:rPr>
                <w:rFonts w:ascii="Times New Roman" w:hAnsi="Times New Roman" w:cs="Times New Roman"/>
                <w:i/>
                <w:iCs/>
                <w:sz w:val="24"/>
                <w:szCs w:val="24"/>
              </w:rPr>
              <w:t>VAFT (vaidmuo-adresatas-forma-tema: pasirengimas rašinio rašymui)</w:t>
            </w:r>
          </w:p>
          <w:p w:rsidR="007B5A58" w:rsidRPr="0069036F" w:rsidRDefault="007B5A58" w:rsidP="00C47F90">
            <w:pPr>
              <w:spacing w:line="360" w:lineRule="auto"/>
              <w:rPr>
                <w:rFonts w:ascii="Times New Roman" w:hAnsi="Times New Roman" w:cs="Times New Roman"/>
                <w:b/>
                <w:bCs/>
                <w:sz w:val="24"/>
                <w:szCs w:val="24"/>
              </w:rPr>
            </w:pPr>
            <w:r w:rsidRPr="00C47F90">
              <w:rPr>
                <w:rFonts w:ascii="Times New Roman" w:hAnsi="Times New Roman" w:cs="Times New Roman"/>
                <w:sz w:val="24"/>
                <w:szCs w:val="24"/>
              </w:rPr>
              <w:t xml:space="preserve">VIII. </w:t>
            </w:r>
            <w:r w:rsidRPr="00C47F90">
              <w:rPr>
                <w:rFonts w:ascii="Times New Roman" w:hAnsi="Times New Roman" w:cs="Times New Roman"/>
                <w:b/>
                <w:bCs/>
                <w:sz w:val="24"/>
                <w:szCs w:val="24"/>
              </w:rPr>
              <w:t xml:space="preserve">Kultūrinio akiračio plėtimas skatinant moksleivių </w:t>
            </w:r>
            <w:r w:rsidRPr="00C47F90">
              <w:rPr>
                <w:rFonts w:ascii="Times New Roman" w:hAnsi="Times New Roman" w:cs="Times New Roman"/>
                <w:b/>
                <w:bCs/>
                <w:sz w:val="24"/>
                <w:szCs w:val="24"/>
              </w:rPr>
              <w:lastRenderedPageBreak/>
              <w:t>susidomėjimą ir</w:t>
            </w:r>
            <w:r w:rsidR="0069036F">
              <w:rPr>
                <w:rFonts w:ascii="Times New Roman" w:hAnsi="Times New Roman" w:cs="Times New Roman"/>
                <w:b/>
                <w:bCs/>
                <w:sz w:val="24"/>
                <w:szCs w:val="24"/>
              </w:rPr>
              <w:t xml:space="preserve"> </w:t>
            </w:r>
            <w:r w:rsidRPr="00C47F90">
              <w:rPr>
                <w:rFonts w:ascii="Times New Roman" w:hAnsi="Times New Roman" w:cs="Times New Roman"/>
                <w:b/>
                <w:bCs/>
                <w:sz w:val="24"/>
                <w:szCs w:val="24"/>
              </w:rPr>
              <w:t xml:space="preserve">savos nuomonės formavimą tam tikromis temomis </w:t>
            </w:r>
            <w:r w:rsidRPr="00C47F90">
              <w:rPr>
                <w:rFonts w:ascii="Times New Roman" w:hAnsi="Times New Roman" w:cs="Times New Roman"/>
                <w:i/>
                <w:iCs/>
                <w:sz w:val="24"/>
                <w:szCs w:val="24"/>
              </w:rPr>
              <w:t>(išvykos, ekskursijos,</w:t>
            </w:r>
            <w:r w:rsidR="00C15F47">
              <w:rPr>
                <w:rFonts w:ascii="Times New Roman" w:hAnsi="Times New Roman" w:cs="Times New Roman"/>
                <w:i/>
                <w:iCs/>
                <w:sz w:val="24"/>
                <w:szCs w:val="24"/>
              </w:rPr>
              <w:t xml:space="preserve"> </w:t>
            </w:r>
            <w:r w:rsidRPr="00C47F90">
              <w:rPr>
                <w:rFonts w:ascii="Times New Roman" w:hAnsi="Times New Roman" w:cs="Times New Roman"/>
                <w:i/>
                <w:iCs/>
                <w:sz w:val="24"/>
                <w:szCs w:val="24"/>
              </w:rPr>
              <w:t>parodos, koncertai, spektakliai</w:t>
            </w:r>
            <w:r w:rsidR="002E6B95">
              <w:rPr>
                <w:rFonts w:ascii="Times New Roman" w:hAnsi="Times New Roman" w:cs="Times New Roman"/>
                <w:i/>
                <w:iCs/>
                <w:sz w:val="24"/>
                <w:szCs w:val="24"/>
              </w:rPr>
              <w:t>,</w:t>
            </w:r>
            <w:r w:rsidRPr="00C47F90">
              <w:rPr>
                <w:rFonts w:ascii="Times New Roman" w:hAnsi="Times New Roman" w:cs="Times New Roman"/>
                <w:i/>
                <w:iCs/>
                <w:sz w:val="24"/>
                <w:szCs w:val="24"/>
              </w:rPr>
              <w:t xml:space="preserve"> etc</w:t>
            </w:r>
            <w:r w:rsidR="002E6B95">
              <w:rPr>
                <w:rFonts w:ascii="Times New Roman" w:hAnsi="Times New Roman" w:cs="Times New Roman"/>
                <w:i/>
                <w:iCs/>
                <w:sz w:val="24"/>
                <w:szCs w:val="24"/>
              </w:rPr>
              <w:t>.</w:t>
            </w:r>
            <w:r w:rsidRPr="00C47F90">
              <w:rPr>
                <w:rFonts w:ascii="Times New Roman" w:hAnsi="Times New Roman" w:cs="Times New Roman"/>
                <w:i/>
                <w:iCs/>
                <w:sz w:val="24"/>
                <w:szCs w:val="24"/>
              </w:rPr>
              <w:t>)</w:t>
            </w:r>
          </w:p>
          <w:p w:rsidR="007B5A58" w:rsidRPr="00C47F90" w:rsidRDefault="007B5A58" w:rsidP="00C47F90">
            <w:pPr>
              <w:spacing w:line="360" w:lineRule="auto"/>
              <w:rPr>
                <w:rFonts w:ascii="Times New Roman" w:hAnsi="Times New Roman" w:cs="Times New Roman"/>
                <w:i/>
                <w:iCs/>
                <w:sz w:val="24"/>
                <w:szCs w:val="24"/>
              </w:rPr>
            </w:pPr>
            <w:r w:rsidRPr="00C47F90">
              <w:rPr>
                <w:rFonts w:ascii="Times New Roman" w:hAnsi="Times New Roman" w:cs="Times New Roman"/>
                <w:sz w:val="24"/>
                <w:szCs w:val="24"/>
              </w:rPr>
              <w:t xml:space="preserve">IX. </w:t>
            </w:r>
            <w:r w:rsidRPr="00C47F90">
              <w:rPr>
                <w:rFonts w:ascii="Times New Roman" w:hAnsi="Times New Roman" w:cs="Times New Roman"/>
                <w:b/>
                <w:bCs/>
                <w:sz w:val="24"/>
                <w:szCs w:val="24"/>
              </w:rPr>
              <w:t xml:space="preserve">Relaksacijos būdai </w:t>
            </w:r>
            <w:r w:rsidRPr="00C47F90">
              <w:rPr>
                <w:rFonts w:ascii="Times New Roman" w:hAnsi="Times New Roman" w:cs="Times New Roman"/>
                <w:i/>
                <w:iCs/>
                <w:sz w:val="24"/>
                <w:szCs w:val="24"/>
              </w:rPr>
              <w:t>(pagauk pelę, pasiek žvaigždę, kaukės,</w:t>
            </w:r>
          </w:p>
          <w:p w:rsidR="007B5A58" w:rsidRPr="00C47F90" w:rsidRDefault="007B5A58" w:rsidP="00C47F90">
            <w:pPr>
              <w:spacing w:line="360" w:lineRule="auto"/>
              <w:rPr>
                <w:rFonts w:ascii="Times New Roman" w:hAnsi="Times New Roman" w:cs="Times New Roman"/>
                <w:sz w:val="24"/>
                <w:szCs w:val="24"/>
              </w:rPr>
            </w:pPr>
            <w:r w:rsidRPr="00C47F90">
              <w:rPr>
                <w:rFonts w:ascii="Times New Roman" w:hAnsi="Times New Roman" w:cs="Times New Roman"/>
                <w:i/>
                <w:iCs/>
                <w:sz w:val="24"/>
                <w:szCs w:val="24"/>
              </w:rPr>
              <w:t>paukščiai,medžiai,gėlės...)</w:t>
            </w:r>
          </w:p>
        </w:tc>
      </w:tr>
    </w:tbl>
    <w:p w:rsidR="00E61E96" w:rsidRDefault="00E61E96" w:rsidP="0081376B">
      <w:pPr>
        <w:autoSpaceDE w:val="0"/>
        <w:autoSpaceDN w:val="0"/>
        <w:adjustRightInd w:val="0"/>
        <w:spacing w:after="0" w:line="240" w:lineRule="auto"/>
        <w:jc w:val="center"/>
        <w:rPr>
          <w:rFonts w:ascii="Times New Roman" w:hAnsi="Times New Roman" w:cs="Times New Roman"/>
          <w:b/>
          <w:sz w:val="28"/>
          <w:szCs w:val="28"/>
        </w:rPr>
      </w:pPr>
    </w:p>
    <w:p w:rsidR="00E61E96" w:rsidRDefault="00E61E96" w:rsidP="0081376B">
      <w:pPr>
        <w:autoSpaceDE w:val="0"/>
        <w:autoSpaceDN w:val="0"/>
        <w:adjustRightInd w:val="0"/>
        <w:spacing w:after="0" w:line="240" w:lineRule="auto"/>
        <w:jc w:val="center"/>
        <w:rPr>
          <w:rFonts w:ascii="Times New Roman" w:hAnsi="Times New Roman" w:cs="Times New Roman"/>
          <w:b/>
          <w:sz w:val="28"/>
          <w:szCs w:val="28"/>
        </w:rPr>
      </w:pPr>
    </w:p>
    <w:p w:rsidR="00E61E96" w:rsidRDefault="00E61E96" w:rsidP="0081376B">
      <w:pPr>
        <w:autoSpaceDE w:val="0"/>
        <w:autoSpaceDN w:val="0"/>
        <w:adjustRightInd w:val="0"/>
        <w:spacing w:after="0" w:line="240" w:lineRule="auto"/>
        <w:jc w:val="center"/>
        <w:rPr>
          <w:rFonts w:ascii="Times New Roman" w:hAnsi="Times New Roman" w:cs="Times New Roman"/>
          <w:b/>
          <w:sz w:val="28"/>
          <w:szCs w:val="28"/>
        </w:rPr>
      </w:pPr>
    </w:p>
    <w:p w:rsidR="00E61E96" w:rsidRDefault="00E61E96" w:rsidP="0081376B">
      <w:pPr>
        <w:autoSpaceDE w:val="0"/>
        <w:autoSpaceDN w:val="0"/>
        <w:adjustRightInd w:val="0"/>
        <w:spacing w:after="0" w:line="240" w:lineRule="auto"/>
        <w:jc w:val="center"/>
        <w:rPr>
          <w:rFonts w:ascii="Times New Roman" w:hAnsi="Times New Roman" w:cs="Times New Roman"/>
          <w:b/>
          <w:sz w:val="28"/>
          <w:szCs w:val="28"/>
        </w:rPr>
      </w:pPr>
    </w:p>
    <w:p w:rsidR="00E61E96" w:rsidRDefault="00E61E96" w:rsidP="0081376B">
      <w:pPr>
        <w:autoSpaceDE w:val="0"/>
        <w:autoSpaceDN w:val="0"/>
        <w:adjustRightInd w:val="0"/>
        <w:spacing w:after="0" w:line="240" w:lineRule="auto"/>
        <w:jc w:val="center"/>
        <w:rPr>
          <w:rFonts w:ascii="Times New Roman" w:hAnsi="Times New Roman" w:cs="Times New Roman"/>
          <w:b/>
          <w:sz w:val="28"/>
          <w:szCs w:val="28"/>
        </w:rPr>
      </w:pPr>
    </w:p>
    <w:p w:rsidR="00E61E96" w:rsidRDefault="00E61E96" w:rsidP="0081376B">
      <w:pPr>
        <w:autoSpaceDE w:val="0"/>
        <w:autoSpaceDN w:val="0"/>
        <w:adjustRightInd w:val="0"/>
        <w:spacing w:after="0" w:line="240" w:lineRule="auto"/>
        <w:jc w:val="center"/>
        <w:rPr>
          <w:rFonts w:ascii="Times New Roman" w:hAnsi="Times New Roman" w:cs="Times New Roman"/>
          <w:b/>
          <w:sz w:val="28"/>
          <w:szCs w:val="28"/>
        </w:rPr>
      </w:pPr>
    </w:p>
    <w:p w:rsidR="00E61E96" w:rsidRDefault="00E61E96" w:rsidP="0081376B">
      <w:pPr>
        <w:autoSpaceDE w:val="0"/>
        <w:autoSpaceDN w:val="0"/>
        <w:adjustRightInd w:val="0"/>
        <w:spacing w:after="0" w:line="240" w:lineRule="auto"/>
        <w:jc w:val="center"/>
        <w:rPr>
          <w:rFonts w:ascii="Times New Roman" w:hAnsi="Times New Roman" w:cs="Times New Roman"/>
          <w:b/>
          <w:sz w:val="28"/>
          <w:szCs w:val="28"/>
        </w:rPr>
      </w:pPr>
    </w:p>
    <w:p w:rsidR="00E61E96" w:rsidRDefault="00E61E96" w:rsidP="0081376B">
      <w:pPr>
        <w:autoSpaceDE w:val="0"/>
        <w:autoSpaceDN w:val="0"/>
        <w:adjustRightInd w:val="0"/>
        <w:spacing w:after="0" w:line="240" w:lineRule="auto"/>
        <w:jc w:val="center"/>
        <w:rPr>
          <w:rFonts w:ascii="Times New Roman" w:hAnsi="Times New Roman" w:cs="Times New Roman"/>
          <w:b/>
          <w:sz w:val="28"/>
          <w:szCs w:val="28"/>
        </w:rPr>
      </w:pPr>
    </w:p>
    <w:p w:rsidR="00E61E96" w:rsidRDefault="00E61E96" w:rsidP="0081376B">
      <w:pPr>
        <w:autoSpaceDE w:val="0"/>
        <w:autoSpaceDN w:val="0"/>
        <w:adjustRightInd w:val="0"/>
        <w:spacing w:after="0" w:line="240" w:lineRule="auto"/>
        <w:jc w:val="center"/>
        <w:rPr>
          <w:rFonts w:ascii="Times New Roman" w:hAnsi="Times New Roman" w:cs="Times New Roman"/>
          <w:b/>
          <w:sz w:val="28"/>
          <w:szCs w:val="28"/>
        </w:rPr>
      </w:pPr>
    </w:p>
    <w:p w:rsidR="00E61E96" w:rsidRDefault="00E61E96" w:rsidP="0081376B">
      <w:pPr>
        <w:autoSpaceDE w:val="0"/>
        <w:autoSpaceDN w:val="0"/>
        <w:adjustRightInd w:val="0"/>
        <w:spacing w:after="0" w:line="240" w:lineRule="auto"/>
        <w:jc w:val="center"/>
        <w:rPr>
          <w:rFonts w:ascii="Times New Roman" w:hAnsi="Times New Roman" w:cs="Times New Roman"/>
          <w:b/>
          <w:sz w:val="28"/>
          <w:szCs w:val="28"/>
        </w:rPr>
      </w:pPr>
    </w:p>
    <w:p w:rsidR="00E61E96" w:rsidRDefault="00E61E96" w:rsidP="0081376B">
      <w:pPr>
        <w:autoSpaceDE w:val="0"/>
        <w:autoSpaceDN w:val="0"/>
        <w:adjustRightInd w:val="0"/>
        <w:spacing w:after="0" w:line="240" w:lineRule="auto"/>
        <w:jc w:val="center"/>
        <w:rPr>
          <w:rFonts w:ascii="Times New Roman" w:hAnsi="Times New Roman" w:cs="Times New Roman"/>
          <w:b/>
          <w:sz w:val="28"/>
          <w:szCs w:val="28"/>
        </w:rPr>
      </w:pPr>
    </w:p>
    <w:p w:rsidR="0090293B" w:rsidRDefault="0090293B" w:rsidP="0081376B">
      <w:pPr>
        <w:autoSpaceDE w:val="0"/>
        <w:autoSpaceDN w:val="0"/>
        <w:adjustRightInd w:val="0"/>
        <w:spacing w:after="0" w:line="240" w:lineRule="auto"/>
        <w:jc w:val="center"/>
        <w:rPr>
          <w:rFonts w:ascii="Times New Roman" w:hAnsi="Times New Roman" w:cs="Times New Roman"/>
          <w:b/>
          <w:sz w:val="28"/>
          <w:szCs w:val="28"/>
        </w:rPr>
      </w:pPr>
    </w:p>
    <w:p w:rsidR="0090293B" w:rsidRDefault="0090293B" w:rsidP="0081376B">
      <w:pPr>
        <w:autoSpaceDE w:val="0"/>
        <w:autoSpaceDN w:val="0"/>
        <w:adjustRightInd w:val="0"/>
        <w:spacing w:after="0" w:line="240" w:lineRule="auto"/>
        <w:jc w:val="center"/>
        <w:rPr>
          <w:rFonts w:ascii="Times New Roman" w:hAnsi="Times New Roman" w:cs="Times New Roman"/>
          <w:b/>
          <w:sz w:val="28"/>
          <w:szCs w:val="28"/>
        </w:rPr>
      </w:pPr>
    </w:p>
    <w:p w:rsidR="0090293B" w:rsidRDefault="0090293B" w:rsidP="0081376B">
      <w:pPr>
        <w:autoSpaceDE w:val="0"/>
        <w:autoSpaceDN w:val="0"/>
        <w:adjustRightInd w:val="0"/>
        <w:spacing w:after="0" w:line="240" w:lineRule="auto"/>
        <w:jc w:val="center"/>
        <w:rPr>
          <w:rFonts w:ascii="Times New Roman" w:hAnsi="Times New Roman" w:cs="Times New Roman"/>
          <w:b/>
          <w:sz w:val="28"/>
          <w:szCs w:val="28"/>
        </w:rPr>
      </w:pPr>
    </w:p>
    <w:p w:rsidR="00316FEA" w:rsidRDefault="00316FEA" w:rsidP="0081376B">
      <w:pPr>
        <w:autoSpaceDE w:val="0"/>
        <w:autoSpaceDN w:val="0"/>
        <w:adjustRightInd w:val="0"/>
        <w:spacing w:after="0" w:line="240" w:lineRule="auto"/>
        <w:jc w:val="center"/>
        <w:rPr>
          <w:rFonts w:ascii="Times New Roman" w:hAnsi="Times New Roman" w:cs="Times New Roman"/>
          <w:b/>
          <w:sz w:val="28"/>
          <w:szCs w:val="28"/>
        </w:rPr>
      </w:pPr>
    </w:p>
    <w:p w:rsidR="00316FEA" w:rsidRDefault="00316FEA" w:rsidP="0081376B">
      <w:pPr>
        <w:autoSpaceDE w:val="0"/>
        <w:autoSpaceDN w:val="0"/>
        <w:adjustRightInd w:val="0"/>
        <w:spacing w:after="0" w:line="240" w:lineRule="auto"/>
        <w:jc w:val="center"/>
        <w:rPr>
          <w:rFonts w:ascii="Times New Roman" w:hAnsi="Times New Roman" w:cs="Times New Roman"/>
          <w:b/>
          <w:sz w:val="28"/>
          <w:szCs w:val="28"/>
        </w:rPr>
      </w:pPr>
    </w:p>
    <w:p w:rsidR="00316FEA" w:rsidRDefault="00316FEA" w:rsidP="0081376B">
      <w:pPr>
        <w:autoSpaceDE w:val="0"/>
        <w:autoSpaceDN w:val="0"/>
        <w:adjustRightInd w:val="0"/>
        <w:spacing w:after="0" w:line="240" w:lineRule="auto"/>
        <w:jc w:val="center"/>
        <w:rPr>
          <w:rFonts w:ascii="Times New Roman" w:hAnsi="Times New Roman" w:cs="Times New Roman"/>
          <w:b/>
          <w:sz w:val="28"/>
          <w:szCs w:val="28"/>
        </w:rPr>
      </w:pPr>
    </w:p>
    <w:p w:rsidR="00E61E96" w:rsidRDefault="00E61E96" w:rsidP="0081376B">
      <w:pPr>
        <w:autoSpaceDE w:val="0"/>
        <w:autoSpaceDN w:val="0"/>
        <w:adjustRightInd w:val="0"/>
        <w:spacing w:after="0" w:line="240" w:lineRule="auto"/>
        <w:jc w:val="center"/>
        <w:rPr>
          <w:rFonts w:ascii="Times New Roman" w:hAnsi="Times New Roman" w:cs="Times New Roman"/>
          <w:b/>
          <w:sz w:val="28"/>
          <w:szCs w:val="28"/>
        </w:rPr>
      </w:pPr>
    </w:p>
    <w:p w:rsidR="00E61E96" w:rsidRDefault="00E61E96" w:rsidP="0081376B">
      <w:pPr>
        <w:autoSpaceDE w:val="0"/>
        <w:autoSpaceDN w:val="0"/>
        <w:adjustRightInd w:val="0"/>
        <w:spacing w:after="0" w:line="240" w:lineRule="auto"/>
        <w:jc w:val="center"/>
        <w:rPr>
          <w:rFonts w:ascii="Times New Roman" w:hAnsi="Times New Roman" w:cs="Times New Roman"/>
          <w:b/>
          <w:sz w:val="28"/>
          <w:szCs w:val="28"/>
        </w:rPr>
      </w:pPr>
    </w:p>
    <w:p w:rsidR="008516D1" w:rsidRPr="00AF1F52" w:rsidRDefault="0081376B" w:rsidP="0081376B">
      <w:pPr>
        <w:autoSpaceDE w:val="0"/>
        <w:autoSpaceDN w:val="0"/>
        <w:adjustRightInd w:val="0"/>
        <w:spacing w:after="0" w:line="240" w:lineRule="auto"/>
        <w:jc w:val="center"/>
        <w:rPr>
          <w:rFonts w:ascii="Times New Roman" w:hAnsi="Times New Roman" w:cs="Times New Roman"/>
          <w:b/>
          <w:sz w:val="28"/>
          <w:szCs w:val="28"/>
        </w:rPr>
      </w:pPr>
      <w:r w:rsidRPr="00AF1F52">
        <w:rPr>
          <w:rFonts w:ascii="Times New Roman" w:hAnsi="Times New Roman" w:cs="Times New Roman"/>
          <w:b/>
          <w:sz w:val="28"/>
          <w:szCs w:val="28"/>
        </w:rPr>
        <w:lastRenderedPageBreak/>
        <w:t>PAMOKŲ GAIRĖS</w:t>
      </w:r>
      <w:r w:rsidR="00B407C4">
        <w:rPr>
          <w:rFonts w:ascii="Times New Roman" w:hAnsi="Times New Roman" w:cs="Times New Roman"/>
          <w:b/>
          <w:sz w:val="28"/>
          <w:szCs w:val="28"/>
        </w:rPr>
        <w:t xml:space="preserve">, </w:t>
      </w:r>
      <w:r w:rsidR="00954177">
        <w:rPr>
          <w:rFonts w:ascii="Times New Roman" w:hAnsi="Times New Roman" w:cs="Times New Roman"/>
          <w:b/>
          <w:sz w:val="28"/>
          <w:szCs w:val="28"/>
        </w:rPr>
        <w:t>PLANAVIMO IR UŽDUOČIŲ PAVYZDŽAI</w:t>
      </w:r>
    </w:p>
    <w:p w:rsidR="008516D1" w:rsidRDefault="008516D1" w:rsidP="00F669E8">
      <w:pPr>
        <w:autoSpaceDE w:val="0"/>
        <w:autoSpaceDN w:val="0"/>
        <w:adjustRightInd w:val="0"/>
        <w:spacing w:after="0" w:line="240" w:lineRule="auto"/>
        <w:rPr>
          <w:rFonts w:ascii="Times New Roman" w:hAnsi="Times New Roman" w:cs="Times New Roman"/>
          <w:color w:val="FF0000"/>
          <w:sz w:val="24"/>
          <w:szCs w:val="24"/>
        </w:rPr>
      </w:pPr>
    </w:p>
    <w:p w:rsidR="008516D1" w:rsidRDefault="00524729" w:rsidP="008516D1">
      <w:pPr>
        <w:rPr>
          <w:rFonts w:ascii="Times New Roman" w:hAnsi="Times New Roman" w:cs="Times New Roman"/>
          <w:sz w:val="24"/>
          <w:szCs w:val="24"/>
        </w:rPr>
      </w:pPr>
      <w:r w:rsidRPr="00524729">
        <w:rPr>
          <w:rFonts w:ascii="Times New Roman" w:hAnsi="Times New Roman" w:cs="Times New Roman"/>
          <w:noProof/>
          <w:sz w:val="24"/>
          <w:szCs w:val="24"/>
          <w:lang w:eastAsia="lt-LT"/>
        </w:rPr>
        <w:pict>
          <v:roundrect id="Suapvalintas stačiakampis 3" o:spid="_x0000_s1109" style="position:absolute;margin-left:-1.05pt;margin-top:17.7pt;width:456pt;height:74.7pt;z-index:2518394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" fillcolor="#ffbe86" strokecolor="#f69240">
            <v:fill color2="#ffebdb" rotate="t" angle="180" colors="0 #ffbe86;22938f #ffd0aa;1 #ffebdb" focus="100%" type="gradient"/>
            <v:shadow on="t" color="black" opacity="24903f" origin=",.5" offset="0,.55556mm"/>
            <v:textbox style="mso-next-textbox:#Suapvalintas stačiakampis 3">
              <w:txbxContent>
                <w:p w:rsidR="003B6140" w:rsidRPr="00A11312" w:rsidRDefault="003B6140" w:rsidP="008516D1">
                  <w:pPr>
                    <w:autoSpaceDE w:val="0"/>
                    <w:autoSpaceDN w:val="0"/>
                    <w:adjustRightInd w:val="0"/>
                    <w:spacing w:after="0" w:line="360" w:lineRule="auto"/>
                    <w:jc w:val="center"/>
                    <w:rPr>
                      <w:rFonts w:ascii="Times New Roman" w:hAnsi="Times New Roman" w:cs="Times New Roman"/>
                      <w:b/>
                      <w:bCs/>
                      <w:color w:val="000000"/>
                      <w:sz w:val="24"/>
                      <w:szCs w:val="24"/>
                    </w:rPr>
                  </w:pPr>
                  <w:r w:rsidRPr="00A11312">
                    <w:rPr>
                      <w:rFonts w:ascii="Times New Roman" w:hAnsi="Times New Roman" w:cs="Times New Roman"/>
                      <w:b/>
                      <w:bCs/>
                      <w:color w:val="000000"/>
                      <w:sz w:val="24"/>
                      <w:szCs w:val="24"/>
                    </w:rPr>
                    <w:t>S. ŠALTENIO APYSAKA „RIEŠUT</w:t>
                  </w:r>
                  <w:r w:rsidRPr="00E3056A">
                    <w:rPr>
                      <w:rFonts w:ascii="Times New Roman" w:hAnsi="Times New Roman" w:cs="Times New Roman"/>
                      <w:b/>
                      <w:bCs/>
                      <w:color w:val="000000"/>
                      <w:sz w:val="24"/>
                      <w:szCs w:val="24"/>
                    </w:rPr>
                    <w:t>Ų</w:t>
                  </w:r>
                  <w:r w:rsidRPr="00A11312">
                    <w:rPr>
                      <w:rFonts w:ascii="TimesNewRoman,Bold" w:hAnsi="TimesNewRoman,Bold" w:cs="TimesNewRoman,Bold"/>
                      <w:b/>
                      <w:bCs/>
                      <w:color w:val="000000"/>
                      <w:sz w:val="24"/>
                      <w:szCs w:val="24"/>
                    </w:rPr>
                    <w:t xml:space="preserve"> </w:t>
                  </w:r>
                  <w:r w:rsidRPr="00A11312">
                    <w:rPr>
                      <w:rFonts w:ascii="Times New Roman" w:hAnsi="Times New Roman" w:cs="Times New Roman"/>
                      <w:b/>
                      <w:bCs/>
                      <w:color w:val="000000"/>
                      <w:sz w:val="24"/>
                      <w:szCs w:val="24"/>
                    </w:rPr>
                    <w:t>DUONA“ IR</w:t>
                  </w:r>
                </w:p>
                <w:p w:rsidR="003B6140" w:rsidRDefault="003B6140" w:rsidP="008516D1">
                  <w:pPr>
                    <w:autoSpaceDE w:val="0"/>
                    <w:autoSpaceDN w:val="0"/>
                    <w:adjustRightInd w:val="0"/>
                    <w:spacing w:after="0" w:line="360" w:lineRule="auto"/>
                    <w:jc w:val="center"/>
                    <w:rPr>
                      <w:rFonts w:ascii="Times New Roman" w:hAnsi="Times New Roman" w:cs="Times New Roman"/>
                      <w:b/>
                      <w:bCs/>
                      <w:color w:val="000000"/>
                      <w:sz w:val="24"/>
                      <w:szCs w:val="24"/>
                    </w:rPr>
                  </w:pPr>
                  <w:r w:rsidRPr="00A11312">
                    <w:rPr>
                      <w:rFonts w:ascii="Times New Roman" w:hAnsi="Times New Roman" w:cs="Times New Roman"/>
                      <w:b/>
                      <w:bCs/>
                      <w:color w:val="000000"/>
                      <w:sz w:val="24"/>
                      <w:szCs w:val="24"/>
                    </w:rPr>
                    <w:t>A. ŽEBRI</w:t>
                  </w:r>
                  <w:r w:rsidRPr="00E3056A">
                    <w:rPr>
                      <w:rFonts w:ascii="Times New Roman" w:hAnsi="Times New Roman" w:cs="Times New Roman"/>
                      <w:b/>
                      <w:bCs/>
                      <w:color w:val="000000"/>
                      <w:sz w:val="24"/>
                      <w:szCs w:val="24"/>
                    </w:rPr>
                    <w:t>Ū</w:t>
                  </w:r>
                  <w:r w:rsidRPr="00A11312">
                    <w:rPr>
                      <w:rFonts w:ascii="Times New Roman" w:hAnsi="Times New Roman" w:cs="Times New Roman"/>
                      <w:b/>
                      <w:bCs/>
                      <w:color w:val="000000"/>
                      <w:sz w:val="24"/>
                      <w:szCs w:val="24"/>
                    </w:rPr>
                    <w:t>NO FILMAS „RIEŠUT</w:t>
                  </w:r>
                  <w:r w:rsidRPr="00E3056A">
                    <w:rPr>
                      <w:rFonts w:ascii="Times New Roman" w:hAnsi="Times New Roman" w:cs="Times New Roman"/>
                      <w:b/>
                      <w:bCs/>
                      <w:color w:val="000000"/>
                      <w:sz w:val="24"/>
                      <w:szCs w:val="24"/>
                    </w:rPr>
                    <w:t>Ų</w:t>
                  </w:r>
                  <w:r w:rsidRPr="00A11312">
                    <w:rPr>
                      <w:rFonts w:ascii="TimesNewRoman,Bold" w:hAnsi="TimesNewRoman,Bold" w:cs="TimesNewRoman,Bold"/>
                      <w:b/>
                      <w:bCs/>
                      <w:color w:val="000000"/>
                      <w:sz w:val="24"/>
                      <w:szCs w:val="24"/>
                    </w:rPr>
                    <w:t xml:space="preserve"> </w:t>
                  </w:r>
                  <w:r w:rsidRPr="00A11312">
                    <w:rPr>
                      <w:rFonts w:ascii="Times New Roman" w:hAnsi="Times New Roman" w:cs="Times New Roman"/>
                      <w:b/>
                      <w:bCs/>
                      <w:color w:val="000000"/>
                      <w:sz w:val="24"/>
                      <w:szCs w:val="24"/>
                    </w:rPr>
                    <w:t>DUONA“ PAGAL S. ŠALTENIO SCENARIJ</w:t>
                  </w:r>
                  <w:r w:rsidRPr="00E3056A">
                    <w:rPr>
                      <w:rFonts w:ascii="Times New Roman" w:hAnsi="Times New Roman" w:cs="Times New Roman"/>
                      <w:b/>
                      <w:bCs/>
                      <w:color w:val="000000"/>
                      <w:sz w:val="24"/>
                      <w:szCs w:val="24"/>
                    </w:rPr>
                    <w:t>Ų</w:t>
                  </w:r>
                </w:p>
                <w:p w:rsidR="003B6140" w:rsidRPr="00A11312" w:rsidRDefault="003B6140" w:rsidP="00EF5FE9">
                  <w:pPr>
                    <w:autoSpaceDE w:val="0"/>
                    <w:autoSpaceDN w:val="0"/>
                    <w:adjustRightInd w:val="0"/>
                    <w:spacing w:after="0" w:line="360" w:lineRule="auto"/>
                    <w:jc w:val="right"/>
                    <w:rPr>
                      <w:rFonts w:ascii="TimesNewRoman,Bold" w:hAnsi="TimesNewRoman,Bold" w:cs="TimesNewRoman,Bold"/>
                      <w:b/>
                      <w:bCs/>
                      <w:color w:val="000000"/>
                      <w:sz w:val="24"/>
                      <w:szCs w:val="24"/>
                    </w:rPr>
                  </w:pPr>
                  <w:r>
                    <w:rPr>
                      <w:rFonts w:ascii="Times New Roman" w:hAnsi="Times New Roman" w:cs="Times New Roman"/>
                      <w:b/>
                      <w:bCs/>
                      <w:color w:val="000000"/>
                      <w:sz w:val="24"/>
                      <w:szCs w:val="24"/>
                    </w:rPr>
                    <w:t xml:space="preserve">  </w:t>
                  </w:r>
                </w:p>
                <w:p w:rsidR="003B6140" w:rsidRPr="00824C1D" w:rsidRDefault="003B6140" w:rsidP="008516D1">
                  <w:pPr>
                    <w:jc w:val="center"/>
                    <w:rPr>
                      <w:rFonts w:ascii="Times New Roman" w:hAnsi="Times New Roman" w:cs="Times New Roman"/>
                      <w:b/>
                      <w:sz w:val="24"/>
                      <w:szCs w:val="24"/>
                    </w:rPr>
                  </w:pPr>
                </w:p>
              </w:txbxContent>
            </v:textbox>
          </v:roundrect>
        </w:pict>
      </w:r>
    </w:p>
    <w:p w:rsidR="008516D1" w:rsidRDefault="008516D1" w:rsidP="008516D1">
      <w:pPr>
        <w:autoSpaceDE w:val="0"/>
        <w:autoSpaceDN w:val="0"/>
        <w:adjustRightInd w:val="0"/>
        <w:spacing w:after="0" w:line="240" w:lineRule="auto"/>
        <w:rPr>
          <w:rFonts w:ascii="Times New Roman" w:hAnsi="Times New Roman" w:cs="Times New Roman"/>
          <w:b/>
          <w:bCs/>
          <w:sz w:val="28"/>
          <w:szCs w:val="28"/>
        </w:rPr>
      </w:pPr>
    </w:p>
    <w:p w:rsidR="008516D1" w:rsidRDefault="008516D1" w:rsidP="008516D1">
      <w:pPr>
        <w:ind w:firstLine="284"/>
        <w:jc w:val="both"/>
        <w:rPr>
          <w:rFonts w:ascii="Times New Roman" w:hAnsi="Times New Roman" w:cs="Times New Roman"/>
          <w:sz w:val="24"/>
          <w:szCs w:val="24"/>
        </w:rPr>
      </w:pPr>
    </w:p>
    <w:p w:rsidR="008516D1" w:rsidRDefault="008516D1" w:rsidP="008516D1">
      <w:pPr>
        <w:ind w:firstLine="284"/>
        <w:jc w:val="both"/>
        <w:rPr>
          <w:rFonts w:ascii="Times New Roman" w:hAnsi="Times New Roman" w:cs="Times New Roman"/>
          <w:sz w:val="24"/>
          <w:szCs w:val="24"/>
        </w:rPr>
      </w:pPr>
    </w:p>
    <w:p w:rsidR="008516D1" w:rsidRPr="0038067B" w:rsidRDefault="00524729" w:rsidP="00F669E8">
      <w:pPr>
        <w:autoSpaceDE w:val="0"/>
        <w:autoSpaceDN w:val="0"/>
        <w:adjustRightInd w:val="0"/>
        <w:spacing w:after="0" w:line="240" w:lineRule="auto"/>
        <w:rPr>
          <w:rFonts w:ascii="Times New Roman" w:hAnsi="Times New Roman" w:cs="Times New Roman"/>
          <w:color w:val="FF0000"/>
          <w:sz w:val="24"/>
          <w:szCs w:val="24"/>
        </w:rPr>
      </w:pPr>
      <w:r w:rsidRPr="00524729">
        <w:rPr>
          <w:rFonts w:ascii="Times New Roman" w:hAnsi="Times New Roman" w:cs="Times New Roman"/>
          <w:noProof/>
          <w:sz w:val="24"/>
          <w:szCs w:val="24"/>
          <w:lang w:eastAsia="lt-LT"/>
        </w:rPr>
        <w:pict>
          <v:shape id="Suapvalintas stačiakampis paaiškinimas 8" o:spid="_x0000_s1110" type="#_x0000_t62" style="position:absolute;margin-left:10.95pt;margin-top:9.2pt;width:444pt;height:139.45pt;z-index:2518405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" adj="11102,-1502" fillcolor="#dafda7" strokecolor="#98b954">
            <v:fill color2="#f5ffe6" rotate="t" angle="180" colors="0 #dafda7;22938f #e4fdc2;1 #f5ffe6" focus="100%" type="gradient"/>
            <v:shadow on="t" color="black" opacity="24903f" origin=",.5" offset="0,.55556mm"/>
            <v:textbox style="mso-next-textbox:#Suapvalintas stačiakampis paaiškinimas 8">
              <w:txbxContent>
                <w:p w:rsidR="003B6140" w:rsidRDefault="003B6140" w:rsidP="00682195">
                  <w:pPr>
                    <w:jc w:val="both"/>
                    <w:rPr>
                      <w:rFonts w:ascii="Times New Roman" w:hAnsi="Times New Roman" w:cs="Times New Roman"/>
                      <w:b/>
                      <w:bCs/>
                      <w:color w:val="FF0000"/>
                      <w:sz w:val="24"/>
                      <w:szCs w:val="24"/>
                    </w:rPr>
                  </w:pPr>
                  <w:r w:rsidRPr="008516D1">
                    <w:rPr>
                      <w:rFonts w:ascii="Times New Roman" w:hAnsi="Times New Roman" w:cs="Times New Roman"/>
                      <w:sz w:val="24"/>
                      <w:szCs w:val="24"/>
                    </w:rPr>
                    <w:t xml:space="preserve">Projekto </w:t>
                  </w:r>
                  <w:r w:rsidRPr="008516D1">
                    <w:rPr>
                      <w:rFonts w:ascii="Times New Roman" w:hAnsi="Times New Roman" w:cs="Times New Roman"/>
                      <w:i/>
                      <w:sz w:val="24"/>
                      <w:szCs w:val="24"/>
                    </w:rPr>
                    <w:t xml:space="preserve">Mokymosi krypties pasirinkimo galimybių didinimas </w:t>
                  </w:r>
                  <w:r>
                    <w:rPr>
                      <w:rFonts w:ascii="Times New Roman" w:hAnsi="Times New Roman" w:cs="Times New Roman"/>
                      <w:i/>
                      <w:sz w:val="24"/>
                      <w:szCs w:val="24"/>
                    </w:rPr>
                    <w:t xml:space="preserve">14–19 </w:t>
                  </w:r>
                  <w:r w:rsidRPr="008516D1">
                    <w:rPr>
                      <w:rFonts w:ascii="Times New Roman" w:hAnsi="Times New Roman" w:cs="Times New Roman"/>
                      <w:i/>
                      <w:sz w:val="24"/>
                      <w:szCs w:val="24"/>
                    </w:rPr>
                    <w:t>metų mokiniams, II etapas: gilesnis mokymosi diferencijavimas ir individualizavimas siekiant ugdymo kokybės, reikalingos šiuolaikiniam darbo pasauliui</w:t>
                  </w:r>
                  <w:r w:rsidRPr="008516D1">
                    <w:rPr>
                      <w:rFonts w:ascii="Times New Roman" w:hAnsi="Times New Roman" w:cs="Times New Roman"/>
                      <w:sz w:val="24"/>
                      <w:szCs w:val="24"/>
                    </w:rPr>
                    <w:t xml:space="preserve"> medžiaga. </w:t>
                  </w:r>
                  <w:r>
                    <w:rPr>
                      <w:rFonts w:ascii="Times New Roman" w:hAnsi="Times New Roman" w:cs="Times New Roman"/>
                      <w:bCs/>
                      <w:sz w:val="24"/>
                      <w:szCs w:val="24"/>
                    </w:rPr>
                    <w:t>Visą</w:t>
                  </w:r>
                  <w:r w:rsidRPr="0058441E">
                    <w:rPr>
                      <w:rFonts w:ascii="Times New Roman" w:hAnsi="Times New Roman" w:cs="Times New Roman"/>
                      <w:bCs/>
                      <w:sz w:val="24"/>
                      <w:szCs w:val="24"/>
                    </w:rPr>
                    <w:t xml:space="preserve"> </w:t>
                  </w:r>
                  <w:r w:rsidRPr="0058441E">
                    <w:rPr>
                      <w:rFonts w:ascii="Times New Roman" w:hAnsi="Times New Roman" w:cs="Times New Roman"/>
                      <w:bCs/>
                      <w:i/>
                      <w:sz w:val="24"/>
                      <w:szCs w:val="24"/>
                    </w:rPr>
                    <w:t xml:space="preserve">Lietuvių kalbos modulių programų pagrindinio ugdymo </w:t>
                  </w:r>
                  <w:r>
                    <w:rPr>
                      <w:rFonts w:ascii="Times New Roman" w:hAnsi="Times New Roman" w:cs="Times New Roman"/>
                      <w:bCs/>
                      <w:i/>
                      <w:sz w:val="24"/>
                      <w:szCs w:val="24"/>
                    </w:rPr>
                    <w:t xml:space="preserve">9–10 </w:t>
                  </w:r>
                  <w:r w:rsidRPr="0058441E">
                    <w:rPr>
                      <w:rFonts w:ascii="Times New Roman" w:hAnsi="Times New Roman" w:cs="Times New Roman"/>
                      <w:bCs/>
                      <w:i/>
                      <w:sz w:val="24"/>
                      <w:szCs w:val="24"/>
                    </w:rPr>
                    <w:t>kl. metodinių</w:t>
                  </w:r>
                  <w:r w:rsidRPr="0058441E">
                    <w:rPr>
                      <w:rFonts w:ascii="Times New Roman" w:hAnsi="Times New Roman" w:cs="Times New Roman"/>
                      <w:bCs/>
                      <w:sz w:val="24"/>
                      <w:szCs w:val="24"/>
                    </w:rPr>
                    <w:t xml:space="preserve"> </w:t>
                  </w:r>
                  <w:r w:rsidRPr="0058441E">
                    <w:rPr>
                      <w:rFonts w:ascii="Times New Roman" w:hAnsi="Times New Roman" w:cs="Times New Roman"/>
                      <w:bCs/>
                      <w:i/>
                      <w:sz w:val="24"/>
                      <w:szCs w:val="24"/>
                    </w:rPr>
                    <w:t xml:space="preserve">rekomendacijų projekto </w:t>
                  </w:r>
                  <w:r>
                    <w:rPr>
                      <w:rFonts w:ascii="Times New Roman" w:hAnsi="Times New Roman" w:cs="Times New Roman"/>
                      <w:bCs/>
                      <w:sz w:val="24"/>
                      <w:szCs w:val="24"/>
                    </w:rPr>
                    <w:t xml:space="preserve">medžiagą </w:t>
                  </w:r>
                  <w:r w:rsidRPr="0058441E">
                    <w:rPr>
                      <w:rFonts w:ascii="Times New Roman" w:hAnsi="Times New Roman" w:cs="Times New Roman"/>
                      <w:bCs/>
                      <w:sz w:val="24"/>
                      <w:szCs w:val="24"/>
                    </w:rPr>
                    <w:t>galima rasti adresu:</w:t>
                  </w:r>
                  <w:r>
                    <w:rPr>
                      <w:rFonts w:ascii="Times New Roman" w:hAnsi="Times New Roman" w:cs="Times New Roman"/>
                      <w:b/>
                      <w:bCs/>
                      <w:color w:val="FF0000"/>
                      <w:sz w:val="24"/>
                      <w:szCs w:val="24"/>
                    </w:rPr>
                    <w:t xml:space="preserve"> </w:t>
                  </w:r>
                </w:p>
                <w:p w:rsidR="003B6140" w:rsidRPr="0058441E" w:rsidRDefault="003B6140" w:rsidP="00682195">
                  <w:pPr>
                    <w:jc w:val="both"/>
                    <w:rPr>
                      <w:rFonts w:ascii="Times New Roman" w:hAnsi="Times New Roman" w:cs="Times New Roman"/>
                      <w:b/>
                      <w:bCs/>
                      <w:color w:val="FF0000"/>
                      <w:sz w:val="24"/>
                      <w:szCs w:val="24"/>
                    </w:rPr>
                  </w:pPr>
                  <w:r w:rsidRPr="0058441E">
                    <w:rPr>
                      <w:rFonts w:ascii="Times New Roman" w:hAnsi="Times New Roman" w:cs="Times New Roman"/>
                      <w:bCs/>
                      <w:color w:val="0000FF"/>
                      <w:sz w:val="24"/>
                      <w:szCs w:val="24"/>
                      <w:u w:val="single"/>
                    </w:rPr>
                    <w:t>http://galimybes.pedagogika.lt/uploads/Lietuviu%20k_%20metodiniu%20rekomendaciju_projektas_9-10%20kl.pdf</w:t>
                  </w:r>
                </w:p>
                <w:p w:rsidR="003B6140" w:rsidRDefault="003B6140" w:rsidP="008516D1">
                  <w:pPr>
                    <w:jc w:val="center"/>
                  </w:pPr>
                </w:p>
              </w:txbxContent>
            </v:textbox>
          </v:shape>
        </w:pict>
      </w:r>
    </w:p>
    <w:p w:rsidR="0038067B" w:rsidRPr="00A11312" w:rsidRDefault="0038067B" w:rsidP="00F669E8">
      <w:pPr>
        <w:autoSpaceDE w:val="0"/>
        <w:autoSpaceDN w:val="0"/>
        <w:adjustRightInd w:val="0"/>
        <w:spacing w:after="0" w:line="240" w:lineRule="auto"/>
        <w:rPr>
          <w:rFonts w:ascii="Times New Roman" w:hAnsi="Times New Roman" w:cs="Times New Roman"/>
          <w:color w:val="FF0000"/>
          <w:sz w:val="24"/>
          <w:szCs w:val="24"/>
        </w:rPr>
      </w:pPr>
    </w:p>
    <w:p w:rsidR="008516D1" w:rsidRDefault="008516D1" w:rsidP="00F669E8">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516D1" w:rsidRDefault="008516D1" w:rsidP="00F669E8">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516D1" w:rsidRDefault="008516D1" w:rsidP="00F669E8">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516D1" w:rsidRDefault="008516D1" w:rsidP="00F669E8">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516D1" w:rsidRDefault="008516D1" w:rsidP="00F669E8">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1376B" w:rsidRDefault="0081376B" w:rsidP="00F669E8">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1376B" w:rsidRDefault="0081376B" w:rsidP="00F669E8">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EF5FE9" w:rsidRDefault="00EF5FE9" w:rsidP="00F669E8">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F669E8" w:rsidRPr="00592EE4" w:rsidRDefault="00F669E8" w:rsidP="00F669E8">
      <w:pPr>
        <w:autoSpaceDE w:val="0"/>
        <w:autoSpaceDN w:val="0"/>
        <w:adjustRightInd w:val="0"/>
        <w:spacing w:after="0" w:line="360" w:lineRule="auto"/>
        <w:ind w:firstLine="567"/>
        <w:jc w:val="both"/>
        <w:rPr>
          <w:rFonts w:ascii="Times New Roman" w:hAnsi="Times New Roman" w:cs="Times New Roman"/>
          <w:color w:val="000000"/>
          <w:sz w:val="24"/>
          <w:szCs w:val="24"/>
        </w:rPr>
      </w:pPr>
      <w:r w:rsidRPr="00592EE4">
        <w:rPr>
          <w:rFonts w:ascii="Times New Roman" w:hAnsi="Times New Roman" w:cs="Times New Roman"/>
          <w:color w:val="000000"/>
          <w:sz w:val="24"/>
          <w:szCs w:val="24"/>
        </w:rPr>
        <w:t>Tai – dvi gana skirtingai papasakotos to paties jaunuolio Andriaus Šato istorijos, kuriose skiriasi dalis veikiančiųjų asmenų (pvz., filme nepasirodo du Andriui Šatui labai svarbūs vyrai – dėdė Boleslovas ir pionierių vadas Aliukas Šovinis), skiriasi veikėjų profesijos ir istorijos, svarbūs motyvai (filme labai svarbus muzikavimo, muzikinės klausos motyvas apysakoje labai frgamentiškas, o filme neplėtojamas apysakoje nuolat pasikartojantis degimo, karščio motyvas). Aptariant šiuos du kūrinius reiktų ne ieškoti viena kitą atitinkančių scenų ir epizodų, o klausti, kaip – nuosekliau ar fragmentiškiau – vienu ir kitu atveju papasakojama Andriaus Šato subrendimo istorija, kokie kertiniai įvaizdžiai grindžia apysakos, ir kokie – filmo logiką, kiek jie sutampa ir kuo skiriasi, kokios specifinės informacijos apie jį ir kitus pagrindinius veikėjus suteikia apysaka ir kokios – filmas, ar, nepaisant pakeitimų, Andrius Šatas ir vienur, ir kitur atrodo tas pats žmogus ir kodėl taip atrodo.</w:t>
      </w:r>
    </w:p>
    <w:p w:rsidR="00F669E8" w:rsidRPr="00592EE4" w:rsidRDefault="00F669E8" w:rsidP="00F669E8">
      <w:pPr>
        <w:autoSpaceDE w:val="0"/>
        <w:autoSpaceDN w:val="0"/>
        <w:adjustRightInd w:val="0"/>
        <w:spacing w:after="0" w:line="360" w:lineRule="auto"/>
        <w:ind w:firstLine="567"/>
        <w:jc w:val="both"/>
        <w:rPr>
          <w:rFonts w:ascii="Times New Roman" w:hAnsi="Times New Roman" w:cs="Times New Roman"/>
          <w:color w:val="000000"/>
          <w:sz w:val="24"/>
          <w:szCs w:val="24"/>
        </w:rPr>
      </w:pPr>
      <w:r w:rsidRPr="00592EE4">
        <w:rPr>
          <w:rFonts w:ascii="Times New Roman" w:hAnsi="Times New Roman" w:cs="Times New Roman"/>
          <w:color w:val="000000"/>
          <w:sz w:val="24"/>
          <w:szCs w:val="24"/>
        </w:rPr>
        <w:t xml:space="preserve">Esant galimybėms, gretinant apysaką ir filmą būtų galima padalyti klasę į dvi grupes, vienai pavedant perskaityti apysaką, kitai – pažiūrėti filmą; abi grupės turėtų pasirengti kalbėti tais pačiais klausimais, pvz., kokia pagrindinė kūrinio mintis? Kaip apibūdintumėt pagrindinį veikėją, kokie žmonės jam svarbiausi, kodėl? Kokie ženklai rodo laikotarpį, apie kurį pasakojama? Ar kūrinyje svarstomi klausimai aktualūs ir šiandien? Atsakymai į klausimus, diskusija ir dalijimasis nuomonėmis padėtų išryškinti kiekvienos iš išraiškos priemonių specifiką. Skatinant sintetinti ir bendradarbiauti, galima sudaryti mišrias mokinių grupeles (žiūrėjusių filmą ir skaičiusių apysaką) ir duoti užduotį sukurti, pvz., bendrą Andriaus Šato </w:t>
      </w:r>
      <w:r w:rsidRPr="00592EE4">
        <w:rPr>
          <w:rFonts w:ascii="Times New Roman" w:hAnsi="Times New Roman" w:cs="Times New Roman"/>
          <w:color w:val="000000"/>
          <w:sz w:val="24"/>
          <w:szCs w:val="24"/>
        </w:rPr>
        <w:lastRenderedPageBreak/>
        <w:t>portretą (aprašymą), kuris apimtų tiek apysakoje, tiek filme išryškintus bruožus. Vėliau apysaką skaičiusi grupė pažiūrėtų filmą, o žiūrėjusi filmą – perskaitytų apysaką ir diskusijoje aptartų, kaip prieš tai išryškinti skirtumai paveikė jų susipažinimą su kita kūrinio versija, ar klasės draugų išsakyta nuomonė turėjo įtakos apysakos/filmo suvokimui.</w:t>
      </w:r>
    </w:p>
    <w:p w:rsidR="00C90A05" w:rsidRPr="00592EE4" w:rsidRDefault="00F669E8" w:rsidP="005C1A5A">
      <w:pPr>
        <w:autoSpaceDE w:val="0"/>
        <w:autoSpaceDN w:val="0"/>
        <w:adjustRightInd w:val="0"/>
        <w:spacing w:after="0" w:line="360" w:lineRule="auto"/>
        <w:ind w:firstLine="567"/>
        <w:jc w:val="both"/>
        <w:rPr>
          <w:rFonts w:ascii="Times New Roman" w:hAnsi="Times New Roman" w:cs="Times New Roman"/>
          <w:color w:val="000000"/>
          <w:sz w:val="24"/>
          <w:szCs w:val="24"/>
        </w:rPr>
      </w:pPr>
      <w:r w:rsidRPr="00592EE4">
        <w:rPr>
          <w:rFonts w:ascii="Times New Roman" w:hAnsi="Times New Roman" w:cs="Times New Roman"/>
          <w:b/>
          <w:bCs/>
          <w:color w:val="000000"/>
          <w:sz w:val="24"/>
          <w:szCs w:val="24"/>
        </w:rPr>
        <w:t>Darbo gairės</w:t>
      </w:r>
      <w:r w:rsidRPr="00592EE4">
        <w:rPr>
          <w:rFonts w:ascii="Times New Roman" w:hAnsi="Times New Roman" w:cs="Times New Roman"/>
          <w:color w:val="000000"/>
          <w:sz w:val="24"/>
          <w:szCs w:val="24"/>
        </w:rPr>
        <w:t>: įžanginio pasakojimo savitumas (fragmentai iki riešutų duonos atsiradimo pasakojime).</w:t>
      </w:r>
    </w:p>
    <w:p w:rsidR="00F669E8" w:rsidRPr="00592EE4" w:rsidRDefault="00F669E8" w:rsidP="00F669E8">
      <w:pPr>
        <w:autoSpaceDE w:val="0"/>
        <w:autoSpaceDN w:val="0"/>
        <w:adjustRightInd w:val="0"/>
        <w:spacing w:after="0" w:line="360" w:lineRule="auto"/>
        <w:ind w:firstLine="567"/>
        <w:jc w:val="both"/>
        <w:rPr>
          <w:rFonts w:ascii="Times New Roman" w:hAnsi="Times New Roman" w:cs="Times New Roman"/>
          <w:color w:val="000000"/>
          <w:sz w:val="24"/>
          <w:szCs w:val="24"/>
        </w:rPr>
      </w:pPr>
      <w:r w:rsidRPr="00592EE4">
        <w:rPr>
          <w:rFonts w:ascii="Times New Roman" w:hAnsi="Times New Roman" w:cs="Times New Roman"/>
          <w:b/>
          <w:bCs/>
          <w:color w:val="000000"/>
          <w:sz w:val="24"/>
          <w:szCs w:val="24"/>
        </w:rPr>
        <w:t>Užduotis</w:t>
      </w:r>
      <w:r w:rsidRPr="00592EE4">
        <w:rPr>
          <w:rFonts w:ascii="Times New Roman" w:hAnsi="Times New Roman" w:cs="Times New Roman"/>
          <w:color w:val="000000"/>
          <w:sz w:val="24"/>
          <w:szCs w:val="24"/>
        </w:rPr>
        <w:t>: sugretinti informacijos pateikimą apysakoje ir filme, atkreipti dėmesį į pasakojimo savitumą, išplėtimus ar susiaurinimus.</w:t>
      </w:r>
    </w:p>
    <w:p w:rsidR="00F669E8" w:rsidRPr="00592EE4" w:rsidRDefault="00F669E8" w:rsidP="009C5A0B">
      <w:pPr>
        <w:autoSpaceDE w:val="0"/>
        <w:autoSpaceDN w:val="0"/>
        <w:adjustRightInd w:val="0"/>
        <w:spacing w:after="0" w:line="360" w:lineRule="auto"/>
        <w:ind w:firstLine="567"/>
        <w:jc w:val="both"/>
        <w:rPr>
          <w:rFonts w:ascii="Times New Roman" w:hAnsi="Times New Roman" w:cs="Times New Roman"/>
          <w:color w:val="000000"/>
          <w:sz w:val="24"/>
          <w:szCs w:val="24"/>
        </w:rPr>
      </w:pPr>
      <w:r w:rsidRPr="00592EE4">
        <w:rPr>
          <w:rFonts w:ascii="Times New Roman" w:hAnsi="Times New Roman" w:cs="Times New Roman"/>
          <w:b/>
          <w:bCs/>
          <w:color w:val="000000"/>
          <w:sz w:val="24"/>
          <w:szCs w:val="24"/>
        </w:rPr>
        <w:t>Galimi klausimai</w:t>
      </w:r>
      <w:r w:rsidRPr="00592EE4">
        <w:rPr>
          <w:rFonts w:ascii="Times New Roman" w:hAnsi="Times New Roman" w:cs="Times New Roman"/>
          <w:color w:val="000000"/>
          <w:sz w:val="24"/>
          <w:szCs w:val="24"/>
        </w:rPr>
        <w:t>: Koki</w:t>
      </w:r>
      <w:r w:rsidR="002B1258" w:rsidRPr="00592EE4">
        <w:rPr>
          <w:rFonts w:ascii="Times New Roman" w:hAnsi="Times New Roman" w:cs="Times New Roman"/>
          <w:color w:val="000000"/>
          <w:sz w:val="24"/>
          <w:szCs w:val="24"/>
        </w:rPr>
        <w:t>ą</w:t>
      </w:r>
      <w:r w:rsidRPr="00592EE4">
        <w:rPr>
          <w:rFonts w:ascii="Times New Roman" w:hAnsi="Times New Roman" w:cs="Times New Roman"/>
          <w:color w:val="000000"/>
          <w:sz w:val="24"/>
          <w:szCs w:val="24"/>
        </w:rPr>
        <w:t xml:space="preserve"> nuotaik</w:t>
      </w:r>
      <w:r w:rsidR="002B1258" w:rsidRPr="00592EE4">
        <w:rPr>
          <w:rFonts w:ascii="Times New Roman" w:hAnsi="Times New Roman" w:cs="Times New Roman"/>
          <w:color w:val="000000"/>
          <w:sz w:val="24"/>
          <w:szCs w:val="24"/>
        </w:rPr>
        <w:t>ą</w:t>
      </w:r>
      <w:r w:rsidRPr="00592EE4">
        <w:rPr>
          <w:rFonts w:ascii="Times New Roman" w:hAnsi="Times New Roman" w:cs="Times New Roman"/>
          <w:color w:val="000000"/>
          <w:sz w:val="24"/>
          <w:szCs w:val="24"/>
        </w:rPr>
        <w:t xml:space="preserve"> kuria apysakos pradžia ir kokią – filmo? Kuo jos panašios ir kuo skiriasi, kodėl? Iš kurio pasakojimo daugiau sužinome apie veikėjus, kuo ta informacija ypatinga? Ką sužinome iš apysakos, bet to nėra filme, kaip tai keičia pasakojimą?</w:t>
      </w:r>
    </w:p>
    <w:tbl>
      <w:tblPr>
        <w:tblStyle w:val="Lentelstinklelis1"/>
        <w:tblW w:w="0" w:type="auto"/>
        <w:tblLook w:val="04A0"/>
      </w:tblPr>
      <w:tblGrid>
        <w:gridCol w:w="2802"/>
        <w:gridCol w:w="3165"/>
        <w:gridCol w:w="3213"/>
      </w:tblGrid>
      <w:tr w:rsidR="00F669E8" w:rsidRPr="00592EE4" w:rsidTr="00FA35BB">
        <w:tc>
          <w:tcPr>
            <w:tcW w:w="2802" w:type="dxa"/>
          </w:tcPr>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b/>
                <w:bCs/>
                <w:sz w:val="24"/>
                <w:szCs w:val="24"/>
              </w:rPr>
              <w:t>Figūra/motyvas/aspektas</w:t>
            </w:r>
          </w:p>
        </w:tc>
        <w:tc>
          <w:tcPr>
            <w:tcW w:w="3165" w:type="dxa"/>
          </w:tcPr>
          <w:p w:rsidR="00DC401E" w:rsidRPr="00592EE4" w:rsidRDefault="00F669E8" w:rsidP="0080077E">
            <w:pPr>
              <w:autoSpaceDE w:val="0"/>
              <w:autoSpaceDN w:val="0"/>
              <w:adjustRightInd w:val="0"/>
              <w:spacing w:line="360" w:lineRule="auto"/>
              <w:rPr>
                <w:rFonts w:ascii="Times New Roman" w:hAnsi="Times New Roman" w:cs="Times New Roman"/>
                <w:b/>
                <w:bCs/>
                <w:sz w:val="24"/>
                <w:szCs w:val="24"/>
              </w:rPr>
            </w:pPr>
            <w:r w:rsidRPr="00592EE4">
              <w:rPr>
                <w:rFonts w:ascii="Times New Roman" w:hAnsi="Times New Roman" w:cs="Times New Roman"/>
                <w:b/>
                <w:bCs/>
                <w:sz w:val="24"/>
                <w:szCs w:val="24"/>
              </w:rPr>
              <w:t xml:space="preserve">Apysaka „Riešutų duona“: </w:t>
            </w:r>
          </w:p>
          <w:p w:rsidR="00F669E8" w:rsidRPr="00592EE4" w:rsidRDefault="00F669E8" w:rsidP="0080077E">
            <w:pPr>
              <w:autoSpaceDE w:val="0"/>
              <w:autoSpaceDN w:val="0"/>
              <w:adjustRightInd w:val="0"/>
              <w:spacing w:line="360" w:lineRule="auto"/>
              <w:rPr>
                <w:rFonts w:ascii="Times New Roman" w:hAnsi="Times New Roman" w:cs="Times New Roman"/>
                <w:b/>
                <w:bCs/>
                <w:sz w:val="24"/>
                <w:szCs w:val="24"/>
              </w:rPr>
            </w:pPr>
            <w:r w:rsidRPr="00592EE4">
              <w:rPr>
                <w:rFonts w:ascii="Times New Roman" w:hAnsi="Times New Roman" w:cs="Times New Roman"/>
                <w:b/>
                <w:bCs/>
                <w:sz w:val="24"/>
                <w:szCs w:val="24"/>
              </w:rPr>
              <w:t>I sk. „Škac, mirtie, škac“</w:t>
            </w:r>
          </w:p>
        </w:tc>
        <w:tc>
          <w:tcPr>
            <w:tcW w:w="3213" w:type="dxa"/>
          </w:tcPr>
          <w:p w:rsidR="00F669E8" w:rsidRPr="00592EE4" w:rsidRDefault="00F669E8" w:rsidP="0080077E">
            <w:pPr>
              <w:autoSpaceDE w:val="0"/>
              <w:autoSpaceDN w:val="0"/>
              <w:adjustRightInd w:val="0"/>
              <w:spacing w:line="360" w:lineRule="auto"/>
              <w:rPr>
                <w:rFonts w:ascii="Times New Roman" w:hAnsi="Times New Roman" w:cs="Times New Roman"/>
                <w:b/>
                <w:bCs/>
                <w:sz w:val="24"/>
                <w:szCs w:val="24"/>
              </w:rPr>
            </w:pPr>
            <w:r w:rsidRPr="00592EE4">
              <w:rPr>
                <w:rFonts w:ascii="Times New Roman" w:hAnsi="Times New Roman" w:cs="Times New Roman"/>
                <w:b/>
                <w:bCs/>
                <w:sz w:val="24"/>
                <w:szCs w:val="24"/>
              </w:rPr>
              <w:t>Filmo „Riešutų duona“ pradžia</w:t>
            </w:r>
          </w:p>
        </w:tc>
      </w:tr>
      <w:tr w:rsidR="00F669E8" w:rsidRPr="00592EE4" w:rsidTr="00FA35BB">
        <w:tc>
          <w:tcPr>
            <w:tcW w:w="2802"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color w:val="000000"/>
                <w:sz w:val="24"/>
                <w:szCs w:val="24"/>
              </w:rPr>
              <w:t>Pasakojimo pradžia</w:t>
            </w:r>
          </w:p>
        </w:tc>
        <w:tc>
          <w:tcPr>
            <w:tcW w:w="3165"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Pasakojimas pradedamas nuo</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kataklizmų: gaisro ir apendikso sprogimo (karščio, intensyvumo motyvas).</w:t>
            </w:r>
          </w:p>
        </w:tc>
        <w:tc>
          <w:tcPr>
            <w:tcW w:w="3213"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Pasakojimas pradedamas</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ramiais peizažo ir kaimelio</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vaizdais, tačiau vaizdo ramybę drumsčia intensyvūs varpo dūžiai ir pasakotojo balsas, kalbantis apie nepaprastą ir aistringą miestelio gyvenimą</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(karščio, intensyvumo motyvas).</w:t>
            </w:r>
          </w:p>
        </w:tc>
      </w:tr>
      <w:tr w:rsidR="00F669E8" w:rsidRPr="00592EE4" w:rsidTr="00FA35BB">
        <w:tc>
          <w:tcPr>
            <w:tcW w:w="2802" w:type="dxa"/>
          </w:tcPr>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t>Pasakotojas</w:t>
            </w:r>
          </w:p>
        </w:tc>
        <w:tc>
          <w:tcPr>
            <w:tcW w:w="3165"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Pasakotojas – Andrius Šatas; iš skaičiavimo įgūdžių suprantame, kad tai – vaikas.</w:t>
            </w:r>
          </w:p>
        </w:tc>
        <w:tc>
          <w:tcPr>
            <w:tcW w:w="3213"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Pasakotojas prisipažįsta, kad jis „dar nesenas“; vėliau glaustai parodoma pasakotojo atsiradimo istorija, kūdikis įvardijamas kaip Andrius Šatas; paskui parodomas jis pats – ilgokų plaukų šviesiaplaukis, mėlynakis berniukas, save apibūdinantis taip: „vaikystėj atrodžiau didelis ir galingas“; pasakotojas parodomas kažką</w:t>
            </w:r>
          </w:p>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lastRenderedPageBreak/>
              <w:t>kramsnojantis.</w:t>
            </w:r>
          </w:p>
        </w:tc>
      </w:tr>
      <w:tr w:rsidR="00F669E8" w:rsidRPr="00592EE4" w:rsidTr="00FA35BB">
        <w:tc>
          <w:tcPr>
            <w:tcW w:w="2802" w:type="dxa"/>
          </w:tcPr>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lastRenderedPageBreak/>
              <w:t>Pasakotojo šeimyna</w:t>
            </w:r>
          </w:p>
        </w:tc>
        <w:tc>
          <w:tcPr>
            <w:tcW w:w="3165" w:type="dxa"/>
          </w:tcPr>
          <w:p w:rsidR="00F669E8" w:rsidRPr="00592EE4" w:rsidRDefault="00F669E8" w:rsidP="0080077E">
            <w:pPr>
              <w:autoSpaceDE w:val="0"/>
              <w:autoSpaceDN w:val="0"/>
              <w:adjustRightInd w:val="0"/>
              <w:spacing w:line="360" w:lineRule="auto"/>
              <w:rPr>
                <w:rFonts w:ascii="Times New Roman" w:hAnsi="Times New Roman" w:cs="Times New Roman"/>
                <w:color w:val="000000"/>
                <w:sz w:val="24"/>
                <w:szCs w:val="24"/>
              </w:rPr>
            </w:pPr>
            <w:r w:rsidRPr="00592EE4">
              <w:rPr>
                <w:rFonts w:ascii="Times New Roman" w:hAnsi="Times New Roman" w:cs="Times New Roman"/>
                <w:color w:val="000000"/>
                <w:sz w:val="24"/>
                <w:szCs w:val="24"/>
              </w:rPr>
              <w:t>Be dėdės Boleslovo, kuriam</w:t>
            </w:r>
          </w:p>
          <w:p w:rsidR="00F669E8" w:rsidRPr="00592EE4" w:rsidRDefault="00F669E8" w:rsidP="0080077E">
            <w:pPr>
              <w:autoSpaceDE w:val="0"/>
              <w:autoSpaceDN w:val="0"/>
              <w:adjustRightInd w:val="0"/>
              <w:spacing w:line="360" w:lineRule="auto"/>
              <w:rPr>
                <w:rFonts w:ascii="Times New Roman" w:hAnsi="Times New Roman" w:cs="Times New Roman"/>
                <w:color w:val="000000"/>
                <w:sz w:val="24"/>
                <w:szCs w:val="24"/>
              </w:rPr>
            </w:pPr>
            <w:r w:rsidRPr="00592EE4">
              <w:rPr>
                <w:rFonts w:ascii="Times New Roman" w:hAnsi="Times New Roman" w:cs="Times New Roman"/>
                <w:color w:val="000000"/>
                <w:sz w:val="24"/>
                <w:szCs w:val="24"/>
              </w:rPr>
              <w:t>skiriama daug vietos, paminimas senelis, tėvas ir motina.</w:t>
            </w:r>
          </w:p>
          <w:p w:rsidR="00F669E8" w:rsidRPr="00592EE4" w:rsidRDefault="00F669E8" w:rsidP="0080077E">
            <w:pPr>
              <w:spacing w:line="360" w:lineRule="auto"/>
              <w:rPr>
                <w:rFonts w:ascii="Times New Roman" w:hAnsi="Times New Roman" w:cs="Times New Roman"/>
                <w:sz w:val="24"/>
                <w:szCs w:val="24"/>
              </w:rPr>
            </w:pPr>
          </w:p>
          <w:p w:rsidR="00F669E8" w:rsidRPr="00592EE4" w:rsidRDefault="00F669E8" w:rsidP="0080077E">
            <w:pPr>
              <w:spacing w:line="360" w:lineRule="auto"/>
              <w:jc w:val="right"/>
              <w:rPr>
                <w:rFonts w:ascii="Times New Roman" w:hAnsi="Times New Roman" w:cs="Times New Roman"/>
                <w:sz w:val="24"/>
                <w:szCs w:val="24"/>
              </w:rPr>
            </w:pPr>
          </w:p>
        </w:tc>
        <w:tc>
          <w:tcPr>
            <w:tcW w:w="3213"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Parodoma pasakotojo šeimyna, kurioje jo dar nėra (karvė, tėvai, senelis); ypač vizualiai ryškus senelio portretas.</w:t>
            </w:r>
          </w:p>
        </w:tc>
      </w:tr>
      <w:tr w:rsidR="00F669E8" w:rsidRPr="00592EE4" w:rsidTr="00FA35BB">
        <w:tc>
          <w:tcPr>
            <w:tcW w:w="2802" w:type="dxa"/>
          </w:tcPr>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t>Tėvo brolis Boleslovas</w:t>
            </w:r>
          </w:p>
        </w:tc>
        <w:tc>
          <w:tcPr>
            <w:tcW w:w="3165"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Brėžiama tam tikra analogija</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tarp tėvo brolio Boleslovo Šato (</w:t>
            </w:r>
            <w:r w:rsidRPr="00592EE4">
              <w:rPr>
                <w:rFonts w:ascii="Times New Roman" w:hAnsi="Times New Roman" w:cs="Times New Roman"/>
                <w:i/>
                <w:iCs/>
                <w:sz w:val="24"/>
                <w:szCs w:val="24"/>
              </w:rPr>
              <w:t>pasistatė apykaklę ir šoko į</w:t>
            </w:r>
            <w:r w:rsidRPr="00592EE4">
              <w:rPr>
                <w:rFonts w:ascii="Times New Roman" w:hAnsi="Times New Roman" w:cs="Times New Roman"/>
                <w:sz w:val="24"/>
                <w:szCs w:val="24"/>
              </w:rPr>
              <w:t xml:space="preserve"> </w:t>
            </w:r>
            <w:r w:rsidRPr="00592EE4">
              <w:rPr>
                <w:rFonts w:ascii="Times New Roman" w:hAnsi="Times New Roman" w:cs="Times New Roman"/>
                <w:i/>
                <w:iCs/>
                <w:sz w:val="24"/>
                <w:szCs w:val="24"/>
              </w:rPr>
              <w:t>liepsnos nasrus</w:t>
            </w:r>
            <w:r w:rsidRPr="00592EE4">
              <w:rPr>
                <w:rFonts w:ascii="Times New Roman" w:hAnsi="Times New Roman" w:cs="Times New Roman"/>
                <w:sz w:val="24"/>
                <w:szCs w:val="24"/>
              </w:rPr>
              <w:t>) ir Andriaus Šato (</w:t>
            </w:r>
            <w:r w:rsidRPr="00592EE4">
              <w:rPr>
                <w:rFonts w:ascii="Times New Roman" w:hAnsi="Times New Roman" w:cs="Times New Roman"/>
                <w:i/>
                <w:iCs/>
                <w:sz w:val="24"/>
                <w:szCs w:val="24"/>
              </w:rPr>
              <w:t>įkvėpiau chloroformo ir nė</w:t>
            </w:r>
          </w:p>
          <w:p w:rsidR="00F669E8" w:rsidRPr="00592EE4" w:rsidRDefault="00F669E8" w:rsidP="0080077E">
            <w:pPr>
              <w:autoSpaceDE w:val="0"/>
              <w:autoSpaceDN w:val="0"/>
              <w:adjustRightInd w:val="0"/>
              <w:spacing w:line="360" w:lineRule="auto"/>
              <w:rPr>
                <w:rFonts w:ascii="Times New Roman" w:hAnsi="Times New Roman" w:cs="Times New Roman"/>
                <w:i/>
                <w:iCs/>
                <w:sz w:val="24"/>
                <w:szCs w:val="24"/>
              </w:rPr>
            </w:pPr>
            <w:r w:rsidRPr="00592EE4">
              <w:rPr>
                <w:rFonts w:ascii="Times New Roman" w:hAnsi="Times New Roman" w:cs="Times New Roman"/>
                <w:i/>
                <w:iCs/>
                <w:sz w:val="24"/>
                <w:szCs w:val="24"/>
              </w:rPr>
              <w:t>nemirktelėjau, kai man išpjovė apendiksą</w:t>
            </w:r>
            <w:r w:rsidRPr="00592EE4">
              <w:rPr>
                <w:rFonts w:ascii="Times New Roman" w:hAnsi="Times New Roman" w:cs="Times New Roman"/>
                <w:sz w:val="24"/>
                <w:szCs w:val="24"/>
              </w:rPr>
              <w:t>...); dėdė Boleslovas</w:t>
            </w:r>
            <w:r w:rsidRPr="00592EE4">
              <w:rPr>
                <w:rFonts w:ascii="Times New Roman" w:hAnsi="Times New Roman" w:cs="Times New Roman"/>
                <w:i/>
                <w:iCs/>
                <w:sz w:val="24"/>
                <w:szCs w:val="24"/>
              </w:rPr>
              <w:t xml:space="preserve"> </w:t>
            </w:r>
            <w:r w:rsidRPr="00592EE4">
              <w:rPr>
                <w:rFonts w:ascii="Times New Roman" w:hAnsi="Times New Roman" w:cs="Times New Roman"/>
                <w:sz w:val="24"/>
                <w:szCs w:val="24"/>
              </w:rPr>
              <w:t>parodomas kaip labai svarbus</w:t>
            </w:r>
            <w:r w:rsidRPr="00592EE4">
              <w:rPr>
                <w:rFonts w:ascii="Times New Roman" w:hAnsi="Times New Roman" w:cs="Times New Roman"/>
                <w:i/>
                <w:iCs/>
                <w:sz w:val="24"/>
                <w:szCs w:val="24"/>
              </w:rPr>
              <w:t xml:space="preserve"> </w:t>
            </w:r>
            <w:r w:rsidRPr="00592EE4">
              <w:rPr>
                <w:rFonts w:ascii="Times New Roman" w:hAnsi="Times New Roman" w:cs="Times New Roman"/>
                <w:sz w:val="24"/>
                <w:szCs w:val="24"/>
              </w:rPr>
              <w:t>berniukui asmuo.</w:t>
            </w:r>
          </w:p>
        </w:tc>
        <w:tc>
          <w:tcPr>
            <w:tcW w:w="3213"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Užuomina apie jį – tėtis</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sergančiam Andriukui užsega</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dėdės Boleslovo medal</w:t>
            </w:r>
            <w:r w:rsidR="0080077E" w:rsidRPr="00592EE4">
              <w:rPr>
                <w:rFonts w:ascii="Times New Roman" w:hAnsi="Times New Roman" w:cs="Times New Roman"/>
                <w:sz w:val="24"/>
                <w:szCs w:val="24"/>
              </w:rPr>
              <w:t>į</w:t>
            </w:r>
            <w:r w:rsidRPr="00592EE4">
              <w:rPr>
                <w:rFonts w:ascii="Times New Roman" w:hAnsi="Times New Roman" w:cs="Times New Roman"/>
                <w:sz w:val="24"/>
                <w:szCs w:val="24"/>
              </w:rPr>
              <w:t>, nes</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Andriukas „irgi didvyris“</w:t>
            </w:r>
          </w:p>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t>(brėžiama analogija).</w:t>
            </w:r>
          </w:p>
        </w:tc>
      </w:tr>
      <w:tr w:rsidR="00F669E8" w:rsidRPr="00592EE4" w:rsidTr="00FA35BB">
        <w:tc>
          <w:tcPr>
            <w:tcW w:w="2802" w:type="dxa"/>
          </w:tcPr>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t>Senelis</w:t>
            </w:r>
          </w:p>
        </w:tc>
        <w:tc>
          <w:tcPr>
            <w:tcW w:w="3165" w:type="dxa"/>
          </w:tcPr>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t>Paminimas.</w:t>
            </w:r>
          </w:p>
        </w:tc>
        <w:tc>
          <w:tcPr>
            <w:tcW w:w="3213"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Skiriama daug dėmesio:</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berniukas tik atsibudęs šaukia</w:t>
            </w:r>
          </w:p>
          <w:p w:rsidR="00F669E8" w:rsidRPr="00592EE4" w:rsidRDefault="00F669E8" w:rsidP="00FA35BB">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senelį, rūpinasi jo duotu pažadu, senelis dažnai rodomas stambiu planu – vienas pagrindinių</w:t>
            </w:r>
            <w:r w:rsidR="00FA35BB" w:rsidRPr="00592EE4">
              <w:rPr>
                <w:rFonts w:ascii="Times New Roman" w:hAnsi="Times New Roman" w:cs="Times New Roman"/>
                <w:sz w:val="24"/>
                <w:szCs w:val="24"/>
              </w:rPr>
              <w:t xml:space="preserve"> </w:t>
            </w:r>
            <w:r w:rsidRPr="00592EE4">
              <w:rPr>
                <w:rFonts w:ascii="Times New Roman" w:hAnsi="Times New Roman" w:cs="Times New Roman"/>
                <w:sz w:val="24"/>
                <w:szCs w:val="24"/>
              </w:rPr>
              <w:t>portretų.</w:t>
            </w:r>
          </w:p>
        </w:tc>
      </w:tr>
      <w:tr w:rsidR="00F669E8" w:rsidRPr="00592EE4" w:rsidTr="00FA35BB">
        <w:tc>
          <w:tcPr>
            <w:tcW w:w="2802" w:type="dxa"/>
          </w:tcPr>
          <w:p w:rsidR="00F669E8" w:rsidRPr="00592EE4" w:rsidRDefault="00F669E8" w:rsidP="0080077E">
            <w:pPr>
              <w:autoSpaceDE w:val="0"/>
              <w:autoSpaceDN w:val="0"/>
              <w:adjustRightInd w:val="0"/>
              <w:spacing w:line="360" w:lineRule="auto"/>
              <w:jc w:val="both"/>
              <w:rPr>
                <w:rFonts w:ascii="Times New Roman" w:hAnsi="Times New Roman" w:cs="Times New Roman"/>
                <w:sz w:val="24"/>
                <w:szCs w:val="24"/>
              </w:rPr>
            </w:pPr>
            <w:r w:rsidRPr="00592EE4">
              <w:rPr>
                <w:rFonts w:ascii="Times New Roman" w:hAnsi="Times New Roman" w:cs="Times New Roman"/>
                <w:sz w:val="24"/>
                <w:szCs w:val="24"/>
              </w:rPr>
              <w:t>Kaimynas Kaminskas</w:t>
            </w:r>
          </w:p>
        </w:tc>
        <w:tc>
          <w:tcPr>
            <w:tcW w:w="3165"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Berniuko kaimynas Kaminskas, kurio tvartas sudegė, yra nedraugiškai nusiteikęs jo šeimos atžvilgiu (elgesys su Boleslovu).</w:t>
            </w:r>
          </w:p>
        </w:tc>
        <w:tc>
          <w:tcPr>
            <w:tcW w:w="3213"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Parodomas „amžinas ir labai</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mielas kaimynas ponas</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Kaminskas“, kuris Šatus</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„karštai mylėjo“; vėliau</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nedraugiškas Kaminskas išvaro gaisro gesinti atėjusius Šatus.</w:t>
            </w:r>
          </w:p>
        </w:tc>
      </w:tr>
      <w:tr w:rsidR="00F669E8" w:rsidRPr="00592EE4" w:rsidTr="00FA35BB">
        <w:tc>
          <w:tcPr>
            <w:tcW w:w="2802" w:type="dxa"/>
          </w:tcPr>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t>Liuka</w:t>
            </w:r>
          </w:p>
        </w:tc>
        <w:tc>
          <w:tcPr>
            <w:tcW w:w="3165"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Beveik nieko nesužinome apie kaimyno Kaminsko dukrą Liuką</w:t>
            </w:r>
            <w:r w:rsidR="00FA35BB" w:rsidRPr="00592EE4">
              <w:rPr>
                <w:rFonts w:ascii="Times New Roman" w:hAnsi="Times New Roman" w:cs="Times New Roman"/>
                <w:sz w:val="24"/>
                <w:szCs w:val="24"/>
              </w:rPr>
              <w:t xml:space="preserve">, tik kad ji krizena </w:t>
            </w:r>
            <w:r w:rsidR="00FA35BB" w:rsidRPr="00592EE4">
              <w:rPr>
                <w:rFonts w:ascii="Times New Roman" w:hAnsi="Times New Roman" w:cs="Times New Roman"/>
                <w:sz w:val="24"/>
                <w:szCs w:val="24"/>
              </w:rPr>
              <w:lastRenderedPageBreak/>
              <w:t xml:space="preserve">paduodama </w:t>
            </w:r>
            <w:r w:rsidRPr="00592EE4">
              <w:rPr>
                <w:rFonts w:ascii="Times New Roman" w:hAnsi="Times New Roman" w:cs="Times New Roman"/>
                <w:sz w:val="24"/>
                <w:szCs w:val="24"/>
              </w:rPr>
              <w:t>Boleslovui degtinę ir ji paglosto jai galvą.</w:t>
            </w:r>
          </w:p>
        </w:tc>
        <w:tc>
          <w:tcPr>
            <w:tcW w:w="3213"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lastRenderedPageBreak/>
              <w:t>Pateikiama Liukos atsiradimo</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 xml:space="preserve">priežastis: kad jam „nebūtų per daug liūdna ir nyku vienam“, </w:t>
            </w:r>
            <w:r w:rsidRPr="00592EE4">
              <w:rPr>
                <w:rFonts w:ascii="Times New Roman" w:hAnsi="Times New Roman" w:cs="Times New Roman"/>
                <w:sz w:val="24"/>
                <w:szCs w:val="24"/>
              </w:rPr>
              <w:lastRenderedPageBreak/>
              <w:t>mieli kaimynai susilaukia Liukos; kuri vėliau parodoma daili baltaplaukė mergaitė ir apibūdinama kaip pasakotojo „karalaitė“.</w:t>
            </w:r>
          </w:p>
        </w:tc>
      </w:tr>
      <w:tr w:rsidR="00F669E8" w:rsidRPr="00592EE4" w:rsidTr="00FA35BB">
        <w:tc>
          <w:tcPr>
            <w:tcW w:w="2802" w:type="dxa"/>
          </w:tcPr>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lastRenderedPageBreak/>
              <w:t>Peliūkštis</w:t>
            </w:r>
          </w:p>
        </w:tc>
        <w:tc>
          <w:tcPr>
            <w:tcW w:w="3165"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Tik paminimas kaip vienas iš</w:t>
            </w:r>
          </w:p>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t>Kaminskų vaikų.</w:t>
            </w:r>
          </w:p>
        </w:tc>
        <w:tc>
          <w:tcPr>
            <w:tcW w:w="3213"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Detaliai papasakojama, kaip</w:t>
            </w:r>
          </w:p>
          <w:p w:rsidR="00F669E8" w:rsidRPr="00592EE4" w:rsidRDefault="00F669E8" w:rsidP="0080077E">
            <w:pPr>
              <w:autoSpaceDE w:val="0"/>
              <w:autoSpaceDN w:val="0"/>
              <w:adjustRightInd w:val="0"/>
              <w:spacing w:line="360" w:lineRule="auto"/>
              <w:rPr>
                <w:rFonts w:ascii="Times New Roman" w:hAnsi="Times New Roman" w:cs="Times New Roman"/>
                <w:color w:val="000000"/>
                <w:sz w:val="24"/>
                <w:szCs w:val="24"/>
              </w:rPr>
            </w:pPr>
            <w:r w:rsidRPr="00592EE4">
              <w:rPr>
                <w:rFonts w:ascii="Times New Roman" w:hAnsi="Times New Roman" w:cs="Times New Roman"/>
                <w:sz w:val="24"/>
                <w:szCs w:val="24"/>
              </w:rPr>
              <w:t>atsirado Liukos brolis Peliūkštis.</w:t>
            </w:r>
          </w:p>
        </w:tc>
      </w:tr>
      <w:tr w:rsidR="00F669E8" w:rsidRPr="00592EE4" w:rsidTr="00FA35BB">
        <w:tc>
          <w:tcPr>
            <w:tcW w:w="2802" w:type="dxa"/>
          </w:tcPr>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t>Riešutų duona</w:t>
            </w:r>
          </w:p>
        </w:tc>
        <w:tc>
          <w:tcPr>
            <w:tcW w:w="3165"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Riešutų duonos berniukui duoda Boleslovas, paaiškinęs, kad nevalia numirti jos neparagavus (</w:t>
            </w:r>
            <w:r w:rsidRPr="00592EE4">
              <w:rPr>
                <w:rFonts w:ascii="Times New Roman" w:hAnsi="Times New Roman" w:cs="Times New Roman"/>
                <w:i/>
                <w:iCs/>
                <w:sz w:val="24"/>
                <w:szCs w:val="24"/>
              </w:rPr>
              <w:t>Atstok, mirtie [...] – juk jis dar</w:t>
            </w:r>
            <w:r w:rsidRPr="00592EE4">
              <w:rPr>
                <w:rFonts w:ascii="Times New Roman" w:hAnsi="Times New Roman" w:cs="Times New Roman"/>
                <w:sz w:val="24"/>
                <w:szCs w:val="24"/>
              </w:rPr>
              <w:t xml:space="preserve"> </w:t>
            </w:r>
            <w:r w:rsidRPr="00592EE4">
              <w:rPr>
                <w:rFonts w:ascii="Times New Roman" w:hAnsi="Times New Roman" w:cs="Times New Roman"/>
                <w:i/>
                <w:iCs/>
                <w:sz w:val="24"/>
                <w:szCs w:val="24"/>
              </w:rPr>
              <w:t>nevalgė riešutų duonos</w:t>
            </w:r>
            <w:r w:rsidRPr="00592EE4">
              <w:rPr>
                <w:rFonts w:ascii="Times New Roman" w:hAnsi="Times New Roman" w:cs="Times New Roman"/>
                <w:sz w:val="24"/>
                <w:szCs w:val="24"/>
              </w:rPr>
              <w:t>).</w:t>
            </w:r>
          </w:p>
        </w:tc>
        <w:tc>
          <w:tcPr>
            <w:tcW w:w="3213"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 xml:space="preserve">Gaisro metu pas po operacijos gyjantį Andriuką atbėga kaimynų vaikai, Liuka jam („ištrūkusiam iš mirties nagų“) duoda riešutų </w:t>
            </w:r>
            <w:r w:rsidR="00FA35BB" w:rsidRPr="00592EE4">
              <w:rPr>
                <w:rFonts w:ascii="Times New Roman" w:hAnsi="Times New Roman" w:cs="Times New Roman"/>
                <w:sz w:val="24"/>
                <w:szCs w:val="24"/>
              </w:rPr>
              <w:t xml:space="preserve">duonos, </w:t>
            </w:r>
            <w:r w:rsidRPr="00592EE4">
              <w:rPr>
                <w:rFonts w:ascii="Times New Roman" w:hAnsi="Times New Roman" w:cs="Times New Roman"/>
                <w:sz w:val="24"/>
                <w:szCs w:val="24"/>
              </w:rPr>
              <w:t>sakydama, kad pavalgęs</w:t>
            </w:r>
          </w:p>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t>pasveiks.</w:t>
            </w:r>
          </w:p>
        </w:tc>
      </w:tr>
      <w:tr w:rsidR="00F669E8" w:rsidRPr="00592EE4" w:rsidTr="00FA35BB">
        <w:tc>
          <w:tcPr>
            <w:tcW w:w="2802" w:type="dxa"/>
          </w:tcPr>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t>Karvė</w:t>
            </w:r>
          </w:p>
        </w:tc>
        <w:tc>
          <w:tcPr>
            <w:tcW w:w="3165"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Paminima, kad senelio</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Kaminskams parduota karvė</w:t>
            </w:r>
          </w:p>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t>netrukus nudvėsė.</w:t>
            </w:r>
          </w:p>
        </w:tc>
        <w:tc>
          <w:tcPr>
            <w:tcW w:w="3213"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Detaliai pasakojama karvės</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istorija: Kaminskas perka iš</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Šatų karvę, kuri vėliau nudvesia ir dėl to perbėga karvės („ne katino“) šešėlis tarp kaimynų; karvė</w:t>
            </w:r>
            <w:r w:rsidR="00CF1727" w:rsidRPr="00592EE4">
              <w:rPr>
                <w:rFonts w:ascii="Times New Roman" w:hAnsi="Times New Roman" w:cs="Times New Roman"/>
                <w:sz w:val="24"/>
                <w:szCs w:val="24"/>
              </w:rPr>
              <w:t xml:space="preserve">s motyvas susiejamas su </w:t>
            </w:r>
            <w:r w:rsidRPr="00592EE4">
              <w:rPr>
                <w:rFonts w:ascii="Times New Roman" w:hAnsi="Times New Roman" w:cs="Times New Roman"/>
                <w:sz w:val="24"/>
                <w:szCs w:val="24"/>
              </w:rPr>
              <w:t>277 kaimynų vaikais, seneliu,</w:t>
            </w:r>
          </w:p>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t>Andriuku ir gaisru.</w:t>
            </w:r>
          </w:p>
        </w:tc>
      </w:tr>
      <w:tr w:rsidR="00F669E8" w:rsidRPr="00592EE4" w:rsidTr="00FA35BB">
        <w:tc>
          <w:tcPr>
            <w:tcW w:w="2802" w:type="dxa"/>
          </w:tcPr>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t>Muzikavimas</w:t>
            </w:r>
          </w:p>
        </w:tc>
        <w:tc>
          <w:tcPr>
            <w:tcW w:w="3165"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Boleslovas groja sveikstančiam Andriukui lūpine armonikėle.</w:t>
            </w:r>
          </w:p>
        </w:tc>
        <w:tc>
          <w:tcPr>
            <w:tcW w:w="3213"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Fone skamba orkestrėlio ir</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dainininko atliekama liaudies</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daina, o Šatų ir jų karvės</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muzikalumas įvardijamas kaip galima kaimyno meilės</w:t>
            </w:r>
          </w:p>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priežastis; tėtis smuiku griežia sveikstančiam Andriukui.</w:t>
            </w:r>
          </w:p>
        </w:tc>
      </w:tr>
      <w:tr w:rsidR="00F669E8" w:rsidRPr="00592EE4" w:rsidTr="00FA35BB">
        <w:tc>
          <w:tcPr>
            <w:tcW w:w="2802" w:type="dxa"/>
          </w:tcPr>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t>Pasikartojantys motyvai</w:t>
            </w:r>
          </w:p>
        </w:tc>
        <w:tc>
          <w:tcPr>
            <w:tcW w:w="3165" w:type="dxa"/>
          </w:tcPr>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t>Karštis, katinas.</w:t>
            </w:r>
          </w:p>
        </w:tc>
        <w:tc>
          <w:tcPr>
            <w:tcW w:w="3213" w:type="dxa"/>
          </w:tcPr>
          <w:p w:rsidR="00F669E8" w:rsidRPr="00592EE4" w:rsidRDefault="00F669E8" w:rsidP="0080077E">
            <w:pPr>
              <w:autoSpaceDE w:val="0"/>
              <w:autoSpaceDN w:val="0"/>
              <w:adjustRightInd w:val="0"/>
              <w:spacing w:line="360" w:lineRule="auto"/>
              <w:rPr>
                <w:rFonts w:ascii="Times New Roman" w:hAnsi="Times New Roman" w:cs="Times New Roman"/>
                <w:sz w:val="24"/>
                <w:szCs w:val="24"/>
              </w:rPr>
            </w:pPr>
            <w:r w:rsidRPr="00592EE4">
              <w:rPr>
                <w:rFonts w:ascii="Times New Roman" w:hAnsi="Times New Roman" w:cs="Times New Roman"/>
                <w:sz w:val="24"/>
                <w:szCs w:val="24"/>
              </w:rPr>
              <w:t>Tvoros, muzikavimas, karvė,</w:t>
            </w:r>
          </w:p>
          <w:p w:rsidR="00F669E8" w:rsidRPr="00592EE4" w:rsidRDefault="00F669E8" w:rsidP="0080077E">
            <w:pPr>
              <w:autoSpaceDE w:val="0"/>
              <w:autoSpaceDN w:val="0"/>
              <w:adjustRightInd w:val="0"/>
              <w:spacing w:line="360" w:lineRule="auto"/>
              <w:jc w:val="both"/>
              <w:rPr>
                <w:rFonts w:ascii="Times New Roman" w:hAnsi="Times New Roman" w:cs="Times New Roman"/>
                <w:color w:val="000000"/>
                <w:sz w:val="24"/>
                <w:szCs w:val="24"/>
              </w:rPr>
            </w:pPr>
            <w:r w:rsidRPr="00592EE4">
              <w:rPr>
                <w:rFonts w:ascii="Times New Roman" w:hAnsi="Times New Roman" w:cs="Times New Roman"/>
                <w:sz w:val="24"/>
                <w:szCs w:val="24"/>
              </w:rPr>
              <w:t>duona.</w:t>
            </w:r>
          </w:p>
        </w:tc>
      </w:tr>
    </w:tbl>
    <w:p w:rsidR="00D269C5" w:rsidRPr="00592EE4" w:rsidRDefault="00D269C5" w:rsidP="00F669E8">
      <w:pPr>
        <w:autoSpaceDE w:val="0"/>
        <w:autoSpaceDN w:val="0"/>
        <w:adjustRightInd w:val="0"/>
        <w:spacing w:after="0" w:line="360" w:lineRule="auto"/>
        <w:jc w:val="both"/>
        <w:rPr>
          <w:rFonts w:ascii="Times New Roman" w:hAnsi="Times New Roman" w:cs="Times New Roman"/>
          <w:color w:val="000000"/>
          <w:sz w:val="24"/>
          <w:szCs w:val="24"/>
        </w:rPr>
      </w:pPr>
    </w:p>
    <w:p w:rsidR="00F669E8" w:rsidRPr="00592EE4" w:rsidRDefault="00F669E8" w:rsidP="00701834">
      <w:pPr>
        <w:autoSpaceDE w:val="0"/>
        <w:autoSpaceDN w:val="0"/>
        <w:adjustRightInd w:val="0"/>
        <w:spacing w:after="0" w:line="360" w:lineRule="auto"/>
        <w:ind w:right="-1" w:firstLine="567"/>
        <w:jc w:val="both"/>
        <w:rPr>
          <w:rFonts w:ascii="Times New Roman" w:hAnsi="Times New Roman" w:cs="Times New Roman"/>
          <w:color w:val="000000"/>
          <w:sz w:val="24"/>
          <w:szCs w:val="24"/>
        </w:rPr>
      </w:pPr>
      <w:r w:rsidRPr="00592EE4">
        <w:rPr>
          <w:rFonts w:ascii="Times New Roman" w:hAnsi="Times New Roman" w:cs="Times New Roman"/>
          <w:color w:val="000000"/>
          <w:sz w:val="24"/>
          <w:szCs w:val="24"/>
        </w:rPr>
        <w:lastRenderedPageBreak/>
        <w:t>Kaip matome, palyginti su labai glausta apysakos pradžia, filmo pradžia išplečia beveik</w:t>
      </w:r>
    </w:p>
    <w:p w:rsidR="00F669E8" w:rsidRPr="00592EE4" w:rsidRDefault="00F669E8" w:rsidP="00701834">
      <w:pPr>
        <w:autoSpaceDE w:val="0"/>
        <w:autoSpaceDN w:val="0"/>
        <w:adjustRightInd w:val="0"/>
        <w:spacing w:after="0" w:line="360" w:lineRule="auto"/>
        <w:ind w:right="-1"/>
        <w:jc w:val="both"/>
        <w:rPr>
          <w:rFonts w:ascii="Times New Roman" w:hAnsi="Times New Roman" w:cs="Times New Roman"/>
          <w:color w:val="000000"/>
          <w:sz w:val="24"/>
          <w:szCs w:val="24"/>
        </w:rPr>
      </w:pPr>
      <w:r w:rsidRPr="00592EE4">
        <w:rPr>
          <w:rFonts w:ascii="Times New Roman" w:hAnsi="Times New Roman" w:cs="Times New Roman"/>
          <w:color w:val="000000"/>
          <w:sz w:val="24"/>
          <w:szCs w:val="24"/>
        </w:rPr>
        <w:t>visus pasirodančius motyvus ir suteikia detalios informacijos apie Šatų ir Kaminskų šeimas,</w:t>
      </w:r>
      <w:r w:rsidR="00701834">
        <w:rPr>
          <w:rFonts w:ascii="Times New Roman" w:hAnsi="Times New Roman" w:cs="Times New Roman"/>
          <w:color w:val="000000"/>
          <w:sz w:val="24"/>
          <w:szCs w:val="24"/>
        </w:rPr>
        <w:t xml:space="preserve"> </w:t>
      </w:r>
      <w:r w:rsidRPr="00592EE4">
        <w:rPr>
          <w:rFonts w:ascii="Times New Roman" w:hAnsi="Times New Roman" w:cs="Times New Roman"/>
          <w:color w:val="000000"/>
          <w:sz w:val="24"/>
          <w:szCs w:val="24"/>
        </w:rPr>
        <w:t>išsamiau parodomi jų santykiai, aiškiai nusakomas Liukos vaidmuo Andriaus Šato pasaulyje. Tuo tarpu apysakos pradžioje pabrėžiama berniuko ir jo dėdės santykio svarba; pradedama</w:t>
      </w:r>
      <w:r w:rsidR="00701834">
        <w:rPr>
          <w:rFonts w:ascii="Times New Roman" w:hAnsi="Times New Roman" w:cs="Times New Roman"/>
          <w:color w:val="000000"/>
          <w:sz w:val="24"/>
          <w:szCs w:val="24"/>
        </w:rPr>
        <w:t xml:space="preserve"> </w:t>
      </w:r>
      <w:r w:rsidRPr="00592EE4">
        <w:rPr>
          <w:rFonts w:ascii="Times New Roman" w:hAnsi="Times New Roman" w:cs="Times New Roman"/>
          <w:color w:val="000000"/>
          <w:sz w:val="24"/>
          <w:szCs w:val="24"/>
        </w:rPr>
        <w:t>besiformuojančios berniuko asmenybės santykių su vyrais siužetinė linija. Filmo įžangoje</w:t>
      </w:r>
      <w:r w:rsidR="00701834">
        <w:rPr>
          <w:rFonts w:ascii="Times New Roman" w:hAnsi="Times New Roman" w:cs="Times New Roman"/>
          <w:color w:val="000000"/>
          <w:sz w:val="24"/>
          <w:szCs w:val="24"/>
        </w:rPr>
        <w:t xml:space="preserve"> </w:t>
      </w:r>
      <w:r w:rsidRPr="00592EE4">
        <w:rPr>
          <w:rFonts w:ascii="Times New Roman" w:hAnsi="Times New Roman" w:cs="Times New Roman"/>
          <w:color w:val="000000"/>
          <w:sz w:val="24"/>
          <w:szCs w:val="24"/>
        </w:rPr>
        <w:t>pasakojimas nuoseklesnis, išsamesnis; jame labai aiškiai parodomi pagrindiniai klausimai,</w:t>
      </w:r>
      <w:r w:rsidR="00701834">
        <w:rPr>
          <w:rFonts w:ascii="Times New Roman" w:hAnsi="Times New Roman" w:cs="Times New Roman"/>
          <w:color w:val="000000"/>
          <w:sz w:val="24"/>
          <w:szCs w:val="24"/>
        </w:rPr>
        <w:t xml:space="preserve"> </w:t>
      </w:r>
      <w:r w:rsidRPr="00592EE4">
        <w:rPr>
          <w:rFonts w:ascii="Times New Roman" w:hAnsi="Times New Roman" w:cs="Times New Roman"/>
          <w:color w:val="000000"/>
          <w:sz w:val="24"/>
          <w:szCs w:val="24"/>
        </w:rPr>
        <w:t xml:space="preserve">gvildenami visame filme (užsidarymas ir atvirumas, meilė ir priešiškumas, pagarba ir patyčios ir kt.), kuriuos apima </w:t>
      </w:r>
      <w:r w:rsidRPr="00592EE4">
        <w:rPr>
          <w:rFonts w:ascii="Times New Roman" w:hAnsi="Times New Roman" w:cs="Times New Roman"/>
          <w:i/>
          <w:iCs/>
          <w:color w:val="000000"/>
          <w:sz w:val="24"/>
          <w:szCs w:val="24"/>
        </w:rPr>
        <w:t xml:space="preserve">karvės </w:t>
      </w:r>
      <w:r w:rsidRPr="00592EE4">
        <w:rPr>
          <w:rFonts w:ascii="Times New Roman" w:hAnsi="Times New Roman" w:cs="Times New Roman"/>
          <w:color w:val="000000"/>
          <w:sz w:val="24"/>
          <w:szCs w:val="24"/>
        </w:rPr>
        <w:t>figūra.</w:t>
      </w:r>
    </w:p>
    <w:p w:rsidR="00F669E8" w:rsidRPr="00592EE4" w:rsidRDefault="00F669E8" w:rsidP="00701834">
      <w:pPr>
        <w:autoSpaceDE w:val="0"/>
        <w:autoSpaceDN w:val="0"/>
        <w:adjustRightInd w:val="0"/>
        <w:spacing w:after="0" w:line="360" w:lineRule="auto"/>
        <w:ind w:firstLine="567"/>
        <w:jc w:val="both"/>
        <w:rPr>
          <w:rFonts w:ascii="Times New Roman" w:hAnsi="Times New Roman" w:cs="Times New Roman"/>
          <w:color w:val="000000"/>
          <w:sz w:val="24"/>
          <w:szCs w:val="24"/>
        </w:rPr>
      </w:pPr>
      <w:r w:rsidRPr="00592EE4">
        <w:rPr>
          <w:rFonts w:ascii="Times New Roman" w:hAnsi="Times New Roman" w:cs="Times New Roman"/>
          <w:color w:val="000000"/>
          <w:sz w:val="24"/>
          <w:szCs w:val="24"/>
        </w:rPr>
        <w:t>Gretinant visą apysaką ir visą filmą, reiktų sekti, kaip plėtojami pradžioje išryškinti motyvai,</w:t>
      </w:r>
      <w:r w:rsidR="00A82B0C" w:rsidRPr="00592EE4">
        <w:rPr>
          <w:rFonts w:ascii="Times New Roman" w:hAnsi="Times New Roman" w:cs="Times New Roman"/>
          <w:color w:val="000000"/>
          <w:sz w:val="24"/>
          <w:szCs w:val="24"/>
        </w:rPr>
        <w:t xml:space="preserve"> </w:t>
      </w:r>
      <w:r w:rsidRPr="00592EE4">
        <w:rPr>
          <w:rFonts w:ascii="Times New Roman" w:hAnsi="Times New Roman" w:cs="Times New Roman"/>
          <w:color w:val="000000"/>
          <w:sz w:val="24"/>
          <w:szCs w:val="24"/>
        </w:rPr>
        <w:t>kokie veikėjų keliai, kaip jie keičiasi, ar sutampa jų trajektorijos apysakoje ir filme; kuo jos</w:t>
      </w:r>
      <w:r w:rsidR="00A82B0C" w:rsidRPr="00592EE4">
        <w:rPr>
          <w:rFonts w:ascii="Times New Roman" w:hAnsi="Times New Roman" w:cs="Times New Roman"/>
          <w:color w:val="000000"/>
          <w:sz w:val="24"/>
          <w:szCs w:val="24"/>
        </w:rPr>
        <w:t xml:space="preserve"> </w:t>
      </w:r>
      <w:r w:rsidRPr="00592EE4">
        <w:rPr>
          <w:rFonts w:ascii="Times New Roman" w:hAnsi="Times New Roman" w:cs="Times New Roman"/>
          <w:color w:val="000000"/>
          <w:sz w:val="24"/>
          <w:szCs w:val="24"/>
        </w:rPr>
        <w:t>papildomos ar kas iš jų dingsta.</w:t>
      </w:r>
    </w:p>
    <w:p w:rsidR="00F669E8" w:rsidRPr="00592EE4" w:rsidRDefault="00F669E8" w:rsidP="00701834">
      <w:pPr>
        <w:autoSpaceDE w:val="0"/>
        <w:autoSpaceDN w:val="0"/>
        <w:adjustRightInd w:val="0"/>
        <w:spacing w:after="0" w:line="360" w:lineRule="auto"/>
        <w:ind w:firstLine="567"/>
        <w:jc w:val="both"/>
        <w:rPr>
          <w:rFonts w:ascii="Times New Roman" w:hAnsi="Times New Roman" w:cs="Times New Roman"/>
          <w:color w:val="000000"/>
          <w:sz w:val="24"/>
          <w:szCs w:val="24"/>
        </w:rPr>
      </w:pPr>
      <w:r w:rsidRPr="00592EE4">
        <w:rPr>
          <w:rFonts w:ascii="Times New Roman" w:hAnsi="Times New Roman" w:cs="Times New Roman"/>
          <w:color w:val="000000"/>
          <w:sz w:val="24"/>
          <w:szCs w:val="24"/>
        </w:rPr>
        <w:t>Svarbiausia – ne atrasti kuo daugiau pažodžiui ekranizuotų vietų, o stebėti kiekvieno iš</w:t>
      </w:r>
    </w:p>
    <w:p w:rsidR="00F669E8" w:rsidRPr="00592EE4" w:rsidRDefault="00F669E8" w:rsidP="00701834">
      <w:pPr>
        <w:autoSpaceDE w:val="0"/>
        <w:autoSpaceDN w:val="0"/>
        <w:adjustRightInd w:val="0"/>
        <w:spacing w:after="0" w:line="360" w:lineRule="auto"/>
        <w:jc w:val="both"/>
        <w:rPr>
          <w:rFonts w:ascii="Times New Roman" w:hAnsi="Times New Roman" w:cs="Times New Roman"/>
          <w:color w:val="000000"/>
          <w:sz w:val="24"/>
          <w:szCs w:val="24"/>
        </w:rPr>
      </w:pPr>
      <w:r w:rsidRPr="00592EE4">
        <w:rPr>
          <w:rFonts w:ascii="Times New Roman" w:hAnsi="Times New Roman" w:cs="Times New Roman"/>
          <w:color w:val="000000"/>
          <w:sz w:val="24"/>
          <w:szCs w:val="24"/>
        </w:rPr>
        <w:t xml:space="preserve">pasakojimų savitumą, nuotaikos kaitą, laiko ženklus jame, </w:t>
      </w:r>
      <w:r w:rsidR="00CF1727" w:rsidRPr="00592EE4">
        <w:rPr>
          <w:rFonts w:ascii="Times New Roman" w:hAnsi="Times New Roman" w:cs="Times New Roman"/>
          <w:color w:val="000000"/>
          <w:sz w:val="24"/>
          <w:szCs w:val="24"/>
        </w:rPr>
        <w:t>suprasti, nuo ko tai priklauso.</w:t>
      </w:r>
    </w:p>
    <w:p w:rsidR="00701834" w:rsidRDefault="00701834" w:rsidP="009464B4">
      <w:pPr>
        <w:autoSpaceDE w:val="0"/>
        <w:autoSpaceDN w:val="0"/>
        <w:adjustRightInd w:val="0"/>
        <w:spacing w:after="0" w:line="360" w:lineRule="auto"/>
        <w:jc w:val="both"/>
        <w:rPr>
          <w:rFonts w:ascii="Times New Roman" w:hAnsi="Times New Roman" w:cs="Times New Roman"/>
          <w:color w:val="000000"/>
          <w:sz w:val="24"/>
          <w:szCs w:val="24"/>
        </w:rPr>
      </w:pPr>
    </w:p>
    <w:p w:rsidR="00701834" w:rsidRDefault="00701834" w:rsidP="009464B4">
      <w:pPr>
        <w:autoSpaceDE w:val="0"/>
        <w:autoSpaceDN w:val="0"/>
        <w:adjustRightInd w:val="0"/>
        <w:spacing w:after="0" w:line="360" w:lineRule="auto"/>
        <w:jc w:val="both"/>
        <w:rPr>
          <w:rFonts w:ascii="Times New Roman" w:hAnsi="Times New Roman" w:cs="Times New Roman"/>
          <w:color w:val="000000"/>
          <w:sz w:val="24"/>
          <w:szCs w:val="24"/>
        </w:rPr>
      </w:pPr>
    </w:p>
    <w:p w:rsidR="00493DE6" w:rsidRPr="00592EE4" w:rsidRDefault="00F669E8" w:rsidP="009464B4">
      <w:pPr>
        <w:autoSpaceDE w:val="0"/>
        <w:autoSpaceDN w:val="0"/>
        <w:adjustRightInd w:val="0"/>
        <w:spacing w:after="0" w:line="360" w:lineRule="auto"/>
        <w:jc w:val="both"/>
        <w:rPr>
          <w:rFonts w:ascii="Times New Roman" w:hAnsi="Times New Roman" w:cs="Times New Roman"/>
          <w:color w:val="000000"/>
          <w:sz w:val="24"/>
          <w:szCs w:val="24"/>
        </w:rPr>
      </w:pPr>
      <w:r w:rsidRPr="00592EE4">
        <w:rPr>
          <w:rFonts w:ascii="Times New Roman" w:hAnsi="Times New Roman" w:cs="Times New Roman"/>
          <w:color w:val="000000"/>
          <w:sz w:val="24"/>
          <w:szCs w:val="24"/>
        </w:rPr>
        <w:t>Filmo ištrauka:</w:t>
      </w:r>
    </w:p>
    <w:p w:rsidR="00F669E8" w:rsidRPr="00592EE4" w:rsidRDefault="00F669E8" w:rsidP="009464B4">
      <w:pPr>
        <w:autoSpaceDE w:val="0"/>
        <w:autoSpaceDN w:val="0"/>
        <w:adjustRightInd w:val="0"/>
        <w:spacing w:after="0" w:line="360" w:lineRule="auto"/>
        <w:jc w:val="both"/>
        <w:rPr>
          <w:rFonts w:ascii="Times New Roman" w:hAnsi="Times New Roman" w:cs="Times New Roman"/>
          <w:color w:val="000000"/>
          <w:sz w:val="24"/>
          <w:szCs w:val="24"/>
        </w:rPr>
      </w:pPr>
      <w:r w:rsidRPr="00592EE4">
        <w:rPr>
          <w:rFonts w:ascii="Times New Roman" w:hAnsi="Times New Roman" w:cs="Times New Roman"/>
          <w:color w:val="000000"/>
          <w:sz w:val="24"/>
          <w:szCs w:val="24"/>
        </w:rPr>
        <w:t xml:space="preserve"> </w:t>
      </w:r>
      <w:r w:rsidRPr="00592EE4">
        <w:rPr>
          <w:rFonts w:ascii="Times New Roman" w:hAnsi="Times New Roman" w:cs="Times New Roman"/>
          <w:color w:val="0000FF"/>
          <w:sz w:val="24"/>
          <w:szCs w:val="24"/>
          <w:u w:val="single"/>
        </w:rPr>
        <w:t>http://www.youtube.com/watch?v=DErDNER4itQ</w:t>
      </w:r>
      <w:r w:rsidRPr="00592EE4">
        <w:rPr>
          <w:rFonts w:ascii="Times New Roman" w:hAnsi="Times New Roman" w:cs="Times New Roman"/>
          <w:color w:val="0000FF"/>
          <w:sz w:val="24"/>
          <w:szCs w:val="24"/>
        </w:rPr>
        <w:t xml:space="preserve"> </w:t>
      </w:r>
      <w:r w:rsidRPr="00592EE4">
        <w:rPr>
          <w:rFonts w:ascii="Times New Roman" w:hAnsi="Times New Roman" w:cs="Times New Roman"/>
          <w:color w:val="000000"/>
          <w:sz w:val="24"/>
          <w:szCs w:val="24"/>
        </w:rPr>
        <w:t>iki 7:15 min</w:t>
      </w:r>
    </w:p>
    <w:p w:rsidR="00493DE6" w:rsidRPr="00592EE4" w:rsidRDefault="00F669E8" w:rsidP="00493DE6">
      <w:pPr>
        <w:autoSpaceDE w:val="0"/>
        <w:autoSpaceDN w:val="0"/>
        <w:adjustRightInd w:val="0"/>
        <w:spacing w:after="0" w:line="360" w:lineRule="auto"/>
        <w:jc w:val="both"/>
        <w:rPr>
          <w:rFonts w:ascii="Times New Roman" w:hAnsi="Times New Roman" w:cs="Times New Roman"/>
          <w:color w:val="000000"/>
          <w:sz w:val="24"/>
          <w:szCs w:val="24"/>
        </w:rPr>
      </w:pPr>
      <w:r w:rsidRPr="00592EE4">
        <w:rPr>
          <w:rFonts w:ascii="Times New Roman" w:hAnsi="Times New Roman" w:cs="Times New Roman"/>
          <w:color w:val="000000"/>
          <w:sz w:val="24"/>
          <w:szCs w:val="24"/>
        </w:rPr>
        <w:t>Tekstas:</w:t>
      </w:r>
    </w:p>
    <w:p w:rsidR="00453722" w:rsidRPr="00592EE4" w:rsidRDefault="00524729" w:rsidP="00D844FF">
      <w:pPr>
        <w:autoSpaceDE w:val="0"/>
        <w:autoSpaceDN w:val="0"/>
        <w:adjustRightInd w:val="0"/>
        <w:spacing w:after="0" w:line="360" w:lineRule="auto"/>
        <w:jc w:val="both"/>
        <w:rPr>
          <w:rFonts w:ascii="Times New Roman" w:hAnsi="Times New Roman" w:cs="Times New Roman"/>
          <w:color w:val="0000FF"/>
          <w:sz w:val="24"/>
          <w:szCs w:val="24"/>
          <w:u w:val="single"/>
        </w:rPr>
      </w:pPr>
      <w:hyperlink r:id="rId15" w:history="1">
        <w:r w:rsidR="00927208" w:rsidRPr="00980F6D">
          <w:rPr>
            <w:rStyle w:val="Hyperlink"/>
            <w:rFonts w:ascii="Times New Roman" w:hAnsi="Times New Roman" w:cs="Times New Roman"/>
            <w:sz w:val="24"/>
            <w:szCs w:val="24"/>
          </w:rPr>
          <w:t>http://www.lituanistica.ru/library_materials/Saltenis,%20Saulius%20%20Riesutu%20Duondo</w:t>
        </w:r>
      </w:hyperlink>
    </w:p>
    <w:p w:rsidR="0080077E" w:rsidRPr="00592EE4" w:rsidRDefault="0080077E" w:rsidP="00D844FF">
      <w:pPr>
        <w:autoSpaceDE w:val="0"/>
        <w:autoSpaceDN w:val="0"/>
        <w:adjustRightInd w:val="0"/>
        <w:spacing w:after="0" w:line="360" w:lineRule="auto"/>
        <w:jc w:val="both"/>
        <w:rPr>
          <w:rFonts w:ascii="Times New Roman" w:hAnsi="Times New Roman" w:cs="Times New Roman"/>
          <w:color w:val="0000FF"/>
          <w:sz w:val="24"/>
          <w:szCs w:val="24"/>
          <w:u w:val="single"/>
        </w:rPr>
      </w:pPr>
    </w:p>
    <w:p w:rsidR="0080077E" w:rsidRDefault="0080077E" w:rsidP="00D844FF">
      <w:pPr>
        <w:autoSpaceDE w:val="0"/>
        <w:autoSpaceDN w:val="0"/>
        <w:adjustRightInd w:val="0"/>
        <w:spacing w:after="0" w:line="360" w:lineRule="auto"/>
        <w:jc w:val="both"/>
        <w:rPr>
          <w:rFonts w:ascii="Times New Roman" w:hAnsi="Times New Roman" w:cs="Times New Roman"/>
          <w:color w:val="0000FF"/>
          <w:sz w:val="24"/>
          <w:szCs w:val="24"/>
          <w:u w:val="single"/>
        </w:rPr>
      </w:pPr>
    </w:p>
    <w:p w:rsidR="00592EE4" w:rsidRDefault="00592EE4" w:rsidP="00D844FF">
      <w:pPr>
        <w:autoSpaceDE w:val="0"/>
        <w:autoSpaceDN w:val="0"/>
        <w:adjustRightInd w:val="0"/>
        <w:spacing w:after="0" w:line="360" w:lineRule="auto"/>
        <w:jc w:val="both"/>
        <w:rPr>
          <w:rFonts w:ascii="Times New Roman" w:hAnsi="Times New Roman" w:cs="Times New Roman"/>
          <w:color w:val="0000FF"/>
          <w:sz w:val="24"/>
          <w:szCs w:val="24"/>
          <w:u w:val="single"/>
        </w:rPr>
      </w:pPr>
    </w:p>
    <w:p w:rsidR="00592EE4" w:rsidRDefault="00592EE4" w:rsidP="00D844FF">
      <w:pPr>
        <w:autoSpaceDE w:val="0"/>
        <w:autoSpaceDN w:val="0"/>
        <w:adjustRightInd w:val="0"/>
        <w:spacing w:after="0" w:line="360" w:lineRule="auto"/>
        <w:jc w:val="both"/>
        <w:rPr>
          <w:rFonts w:ascii="Times New Roman" w:hAnsi="Times New Roman" w:cs="Times New Roman"/>
          <w:color w:val="0000FF"/>
          <w:sz w:val="24"/>
          <w:szCs w:val="24"/>
          <w:u w:val="single"/>
        </w:rPr>
      </w:pPr>
    </w:p>
    <w:p w:rsidR="00592EE4" w:rsidRDefault="00592EE4" w:rsidP="00D844FF">
      <w:pPr>
        <w:autoSpaceDE w:val="0"/>
        <w:autoSpaceDN w:val="0"/>
        <w:adjustRightInd w:val="0"/>
        <w:spacing w:after="0" w:line="360" w:lineRule="auto"/>
        <w:jc w:val="both"/>
        <w:rPr>
          <w:rFonts w:ascii="Times New Roman" w:hAnsi="Times New Roman" w:cs="Times New Roman"/>
          <w:color w:val="0000FF"/>
          <w:sz w:val="24"/>
          <w:szCs w:val="24"/>
          <w:u w:val="single"/>
        </w:rPr>
      </w:pPr>
    </w:p>
    <w:p w:rsidR="00592EE4" w:rsidRDefault="00592EE4" w:rsidP="00D844FF">
      <w:pPr>
        <w:autoSpaceDE w:val="0"/>
        <w:autoSpaceDN w:val="0"/>
        <w:adjustRightInd w:val="0"/>
        <w:spacing w:after="0" w:line="360" w:lineRule="auto"/>
        <w:jc w:val="both"/>
        <w:rPr>
          <w:rFonts w:ascii="Times New Roman" w:hAnsi="Times New Roman" w:cs="Times New Roman"/>
          <w:color w:val="0000FF"/>
          <w:sz w:val="24"/>
          <w:szCs w:val="24"/>
          <w:u w:val="single"/>
        </w:rPr>
      </w:pPr>
    </w:p>
    <w:p w:rsidR="00592EE4" w:rsidRPr="00592EE4" w:rsidRDefault="00592EE4" w:rsidP="00D844FF">
      <w:pPr>
        <w:autoSpaceDE w:val="0"/>
        <w:autoSpaceDN w:val="0"/>
        <w:adjustRightInd w:val="0"/>
        <w:spacing w:after="0" w:line="360" w:lineRule="auto"/>
        <w:jc w:val="both"/>
        <w:rPr>
          <w:rFonts w:ascii="Times New Roman" w:hAnsi="Times New Roman" w:cs="Times New Roman"/>
          <w:color w:val="0000FF"/>
          <w:sz w:val="24"/>
          <w:szCs w:val="24"/>
          <w:u w:val="single"/>
        </w:rPr>
      </w:pPr>
    </w:p>
    <w:p w:rsidR="0080077E" w:rsidRPr="00592EE4" w:rsidRDefault="0080077E" w:rsidP="00D844FF">
      <w:pPr>
        <w:autoSpaceDE w:val="0"/>
        <w:autoSpaceDN w:val="0"/>
        <w:adjustRightInd w:val="0"/>
        <w:spacing w:after="0" w:line="360" w:lineRule="auto"/>
        <w:jc w:val="both"/>
        <w:rPr>
          <w:rFonts w:ascii="Times New Roman" w:hAnsi="Times New Roman" w:cs="Times New Roman"/>
          <w:color w:val="0000FF"/>
          <w:sz w:val="24"/>
          <w:szCs w:val="24"/>
          <w:u w:val="single"/>
        </w:rPr>
      </w:pPr>
    </w:p>
    <w:p w:rsidR="0080077E" w:rsidRDefault="0080077E" w:rsidP="00D844FF">
      <w:pPr>
        <w:autoSpaceDE w:val="0"/>
        <w:autoSpaceDN w:val="0"/>
        <w:adjustRightInd w:val="0"/>
        <w:spacing w:after="0" w:line="360" w:lineRule="auto"/>
        <w:jc w:val="both"/>
        <w:rPr>
          <w:rFonts w:ascii="Times New Roman" w:hAnsi="Times New Roman" w:cs="Times New Roman"/>
          <w:color w:val="0000FF"/>
          <w:sz w:val="24"/>
          <w:szCs w:val="24"/>
          <w:u w:val="single"/>
        </w:rPr>
      </w:pPr>
    </w:p>
    <w:p w:rsidR="0080077E" w:rsidRDefault="0080077E" w:rsidP="00D844FF">
      <w:pPr>
        <w:autoSpaceDE w:val="0"/>
        <w:autoSpaceDN w:val="0"/>
        <w:adjustRightInd w:val="0"/>
        <w:spacing w:after="0" w:line="360" w:lineRule="auto"/>
        <w:jc w:val="both"/>
        <w:rPr>
          <w:rFonts w:ascii="Times New Roman" w:hAnsi="Times New Roman" w:cs="Times New Roman"/>
          <w:color w:val="0000FF"/>
          <w:sz w:val="24"/>
          <w:szCs w:val="24"/>
          <w:u w:val="single"/>
        </w:rPr>
      </w:pPr>
    </w:p>
    <w:p w:rsidR="0080077E" w:rsidRDefault="0080077E" w:rsidP="00D844FF">
      <w:pPr>
        <w:autoSpaceDE w:val="0"/>
        <w:autoSpaceDN w:val="0"/>
        <w:adjustRightInd w:val="0"/>
        <w:spacing w:after="0" w:line="360" w:lineRule="auto"/>
        <w:jc w:val="both"/>
        <w:rPr>
          <w:rFonts w:ascii="Times New Roman" w:hAnsi="Times New Roman" w:cs="Times New Roman"/>
          <w:color w:val="0000FF"/>
          <w:sz w:val="24"/>
          <w:szCs w:val="24"/>
          <w:u w:val="single"/>
        </w:rPr>
      </w:pPr>
    </w:p>
    <w:p w:rsidR="0042674D" w:rsidRDefault="0042674D" w:rsidP="00D844FF">
      <w:pPr>
        <w:autoSpaceDE w:val="0"/>
        <w:autoSpaceDN w:val="0"/>
        <w:adjustRightInd w:val="0"/>
        <w:spacing w:after="0" w:line="360" w:lineRule="auto"/>
        <w:jc w:val="both"/>
        <w:rPr>
          <w:rFonts w:ascii="Times New Roman" w:hAnsi="Times New Roman" w:cs="Times New Roman"/>
          <w:color w:val="0000FF"/>
          <w:sz w:val="24"/>
          <w:szCs w:val="24"/>
          <w:u w:val="single"/>
        </w:rPr>
      </w:pPr>
    </w:p>
    <w:p w:rsidR="0080077E" w:rsidRPr="00D844FF" w:rsidRDefault="0080077E" w:rsidP="00D844FF">
      <w:pPr>
        <w:autoSpaceDE w:val="0"/>
        <w:autoSpaceDN w:val="0"/>
        <w:adjustRightInd w:val="0"/>
        <w:spacing w:after="0" w:line="360" w:lineRule="auto"/>
        <w:jc w:val="both"/>
        <w:rPr>
          <w:rFonts w:ascii="Times New Roman" w:hAnsi="Times New Roman" w:cs="Times New Roman"/>
          <w:color w:val="0000FF"/>
          <w:sz w:val="24"/>
          <w:szCs w:val="24"/>
          <w:u w:val="single"/>
        </w:rPr>
      </w:pPr>
    </w:p>
    <w:p w:rsidR="00F669E8" w:rsidRPr="00B47B2B" w:rsidRDefault="00524729" w:rsidP="00CF3D08">
      <w:pPr>
        <w:spacing w:line="360" w:lineRule="auto"/>
        <w:jc w:val="both"/>
        <w:rPr>
          <w:rFonts w:ascii="Times New Roman" w:hAnsi="Times New Roman" w:cs="Times New Roman"/>
          <w:i/>
          <w:iCs/>
          <w:sz w:val="24"/>
          <w:szCs w:val="24"/>
        </w:rPr>
      </w:pPr>
      <w:r w:rsidRPr="00524729">
        <w:rPr>
          <w:rFonts w:ascii="Times New Roman" w:hAnsi="Times New Roman" w:cs="Times New Roman"/>
          <w:noProof/>
          <w:sz w:val="24"/>
          <w:szCs w:val="24"/>
          <w:lang w:eastAsia="lt-LT"/>
        </w:rPr>
        <w:lastRenderedPageBreak/>
        <w:pict>
          <v:shape id="Suapvalintas stačiakampis paaiškinimas 10" o:spid="_x0000_s1111" type="#_x0000_t62" style="position:absolute;left:0;text-align:left;margin-left:15.45pt;margin-top:69.3pt;width:437.25pt;height:139.2pt;z-index:2518425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" adj="11703,-1753" fillcolor="#dafda7" strokecolor="#98b954">
            <v:fill color2="#f5ffe6" rotate="t" angle="180" colors="0 #dafda7;22938f #e4fdc2;1 #f5ffe6" focus="100%" type="gradient"/>
            <v:shadow on="t" color="black" opacity="24903f" origin=",.5" offset="0,.55556mm"/>
            <v:textbox>
              <w:txbxContent>
                <w:p w:rsidR="003B6140" w:rsidRDefault="003B6140" w:rsidP="00453722">
                  <w:pPr>
                    <w:jc w:val="both"/>
                    <w:rPr>
                      <w:rFonts w:ascii="Times New Roman" w:hAnsi="Times New Roman" w:cs="Times New Roman"/>
                      <w:b/>
                      <w:bCs/>
                      <w:color w:val="FF0000"/>
                      <w:sz w:val="24"/>
                      <w:szCs w:val="24"/>
                    </w:rPr>
                  </w:pPr>
                  <w:r w:rsidRPr="008516D1">
                    <w:rPr>
                      <w:rFonts w:ascii="Times New Roman" w:hAnsi="Times New Roman" w:cs="Times New Roman"/>
                      <w:sz w:val="24"/>
                      <w:szCs w:val="24"/>
                    </w:rPr>
                    <w:t xml:space="preserve">Projekto </w:t>
                  </w:r>
                  <w:r w:rsidRPr="008516D1">
                    <w:rPr>
                      <w:rFonts w:ascii="Times New Roman" w:hAnsi="Times New Roman" w:cs="Times New Roman"/>
                      <w:i/>
                      <w:sz w:val="24"/>
                      <w:szCs w:val="24"/>
                    </w:rPr>
                    <w:t xml:space="preserve">Mokymosi krypties pasirinkimo galimybių didinimas </w:t>
                  </w:r>
                  <w:r>
                    <w:rPr>
                      <w:rFonts w:ascii="Times New Roman" w:hAnsi="Times New Roman" w:cs="Times New Roman"/>
                      <w:i/>
                      <w:sz w:val="24"/>
                      <w:szCs w:val="24"/>
                    </w:rPr>
                    <w:t xml:space="preserve">14–19 </w:t>
                  </w:r>
                  <w:r w:rsidRPr="008516D1">
                    <w:rPr>
                      <w:rFonts w:ascii="Times New Roman" w:hAnsi="Times New Roman" w:cs="Times New Roman"/>
                      <w:i/>
                      <w:sz w:val="24"/>
                      <w:szCs w:val="24"/>
                    </w:rPr>
                    <w:t>metų mokiniams, II etapas: gilesnis mokymosi diferencijavimas ir individualizavimas siekiant ugdymo kokybės, reikalingos šiuolaikiniam darbo pasauliui</w:t>
                  </w:r>
                  <w:r w:rsidRPr="008516D1">
                    <w:rPr>
                      <w:rFonts w:ascii="Times New Roman" w:hAnsi="Times New Roman" w:cs="Times New Roman"/>
                      <w:sz w:val="24"/>
                      <w:szCs w:val="24"/>
                    </w:rPr>
                    <w:t xml:space="preserve"> medžiaga. </w:t>
                  </w:r>
                  <w:r>
                    <w:rPr>
                      <w:rFonts w:ascii="Times New Roman" w:hAnsi="Times New Roman" w:cs="Times New Roman"/>
                      <w:bCs/>
                      <w:sz w:val="24"/>
                      <w:szCs w:val="24"/>
                    </w:rPr>
                    <w:t>Visą</w:t>
                  </w:r>
                  <w:r w:rsidRPr="0058441E">
                    <w:rPr>
                      <w:rFonts w:ascii="Times New Roman" w:hAnsi="Times New Roman" w:cs="Times New Roman"/>
                      <w:bCs/>
                      <w:sz w:val="24"/>
                      <w:szCs w:val="24"/>
                    </w:rPr>
                    <w:t xml:space="preserve"> </w:t>
                  </w:r>
                  <w:r w:rsidRPr="0058441E">
                    <w:rPr>
                      <w:rFonts w:ascii="Times New Roman" w:hAnsi="Times New Roman" w:cs="Times New Roman"/>
                      <w:bCs/>
                      <w:i/>
                      <w:sz w:val="24"/>
                      <w:szCs w:val="24"/>
                    </w:rPr>
                    <w:t xml:space="preserve">Lietuvių kalbos modulių programų pagrindinio ugdymo </w:t>
                  </w:r>
                  <w:r>
                    <w:rPr>
                      <w:rFonts w:ascii="Times New Roman" w:hAnsi="Times New Roman" w:cs="Times New Roman"/>
                      <w:bCs/>
                      <w:i/>
                      <w:sz w:val="24"/>
                      <w:szCs w:val="24"/>
                    </w:rPr>
                    <w:t xml:space="preserve">9–10 </w:t>
                  </w:r>
                  <w:r w:rsidRPr="0058441E">
                    <w:rPr>
                      <w:rFonts w:ascii="Times New Roman" w:hAnsi="Times New Roman" w:cs="Times New Roman"/>
                      <w:bCs/>
                      <w:i/>
                      <w:sz w:val="24"/>
                      <w:szCs w:val="24"/>
                    </w:rPr>
                    <w:t>kl. metodinių</w:t>
                  </w:r>
                  <w:r w:rsidRPr="0058441E">
                    <w:rPr>
                      <w:rFonts w:ascii="Times New Roman" w:hAnsi="Times New Roman" w:cs="Times New Roman"/>
                      <w:bCs/>
                      <w:sz w:val="24"/>
                      <w:szCs w:val="24"/>
                    </w:rPr>
                    <w:t xml:space="preserve"> </w:t>
                  </w:r>
                  <w:r w:rsidRPr="0058441E">
                    <w:rPr>
                      <w:rFonts w:ascii="Times New Roman" w:hAnsi="Times New Roman" w:cs="Times New Roman"/>
                      <w:bCs/>
                      <w:i/>
                      <w:sz w:val="24"/>
                      <w:szCs w:val="24"/>
                    </w:rPr>
                    <w:t xml:space="preserve">rekomendacijų projekto </w:t>
                  </w:r>
                  <w:r>
                    <w:rPr>
                      <w:rFonts w:ascii="Times New Roman" w:hAnsi="Times New Roman" w:cs="Times New Roman"/>
                      <w:bCs/>
                      <w:sz w:val="24"/>
                      <w:szCs w:val="24"/>
                    </w:rPr>
                    <w:t>medžiagą</w:t>
                  </w:r>
                  <w:r w:rsidRPr="0058441E">
                    <w:rPr>
                      <w:rFonts w:ascii="Times New Roman" w:hAnsi="Times New Roman" w:cs="Times New Roman"/>
                      <w:bCs/>
                      <w:sz w:val="24"/>
                      <w:szCs w:val="24"/>
                    </w:rPr>
                    <w:t xml:space="preserve"> galima rasti adresu:</w:t>
                  </w:r>
                  <w:r>
                    <w:rPr>
                      <w:rFonts w:ascii="Times New Roman" w:hAnsi="Times New Roman" w:cs="Times New Roman"/>
                      <w:b/>
                      <w:bCs/>
                      <w:color w:val="FF0000"/>
                      <w:sz w:val="24"/>
                      <w:szCs w:val="24"/>
                    </w:rPr>
                    <w:t xml:space="preserve"> </w:t>
                  </w:r>
                </w:p>
                <w:p w:rsidR="003B6140" w:rsidRPr="0058441E" w:rsidRDefault="003B6140" w:rsidP="00453722">
                  <w:pPr>
                    <w:jc w:val="both"/>
                    <w:rPr>
                      <w:rFonts w:ascii="Times New Roman" w:hAnsi="Times New Roman" w:cs="Times New Roman"/>
                      <w:b/>
                      <w:bCs/>
                      <w:color w:val="FF0000"/>
                      <w:sz w:val="24"/>
                      <w:szCs w:val="24"/>
                    </w:rPr>
                  </w:pPr>
                  <w:r w:rsidRPr="0058441E">
                    <w:rPr>
                      <w:rFonts w:ascii="Times New Roman" w:hAnsi="Times New Roman" w:cs="Times New Roman"/>
                      <w:bCs/>
                      <w:color w:val="0000FF"/>
                      <w:sz w:val="24"/>
                      <w:szCs w:val="24"/>
                      <w:u w:val="single"/>
                    </w:rPr>
                    <w:t>http://galimybes.pedagogika.lt/uploads/Lietuviu%20k_%20metodiniu%20rekomendaciju_projektas_9-10%20kl.pdf</w:t>
                  </w:r>
                </w:p>
                <w:p w:rsidR="003B6140" w:rsidRDefault="003B6140" w:rsidP="00453722">
                  <w:pPr>
                    <w:jc w:val="center"/>
                  </w:pPr>
                </w:p>
              </w:txbxContent>
            </v:textbox>
          </v:shape>
        </w:pict>
      </w:r>
      <w:r w:rsidRPr="00524729">
        <w:rPr>
          <w:rFonts w:ascii="Times New Roman" w:hAnsi="Times New Roman" w:cs="Times New Roman"/>
          <w:i/>
          <w:iCs/>
          <w:noProof/>
          <w:sz w:val="24"/>
          <w:szCs w:val="24"/>
          <w:lang w:eastAsia="lt-LT"/>
        </w:rPr>
      </w:r>
      <w:r>
        <w:rPr>
          <w:rFonts w:ascii="Times New Roman" w:hAnsi="Times New Roman" w:cs="Times New Roman"/>
          <w:i/>
          <w:iCs/>
          <w:noProof/>
          <w:sz w:val="24"/>
          <w:szCs w:val="24"/>
          <w:lang w:eastAsia="lt-LT"/>
        </w:rPr>
        <w:pict>
          <v:roundrect id="Suapvalintas stačiakampis 27" o:spid="_x0000_s1596" style="width:448.5pt;height:53.2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453722" w:rsidRDefault="003B6140" w:rsidP="00B47B2B">
                  <w:pPr>
                    <w:jc w:val="center"/>
                    <w:rPr>
                      <w:rFonts w:ascii="Times New Roman" w:hAnsi="Times New Roman" w:cs="Times New Roman"/>
                      <w:b/>
                      <w:sz w:val="24"/>
                      <w:szCs w:val="24"/>
                    </w:rPr>
                  </w:pPr>
                  <w:r w:rsidRPr="00453722">
                    <w:rPr>
                      <w:rFonts w:ascii="Times New Roman" w:hAnsi="Times New Roman" w:cs="Times New Roman"/>
                      <w:b/>
                      <w:sz w:val="24"/>
                      <w:szCs w:val="24"/>
                    </w:rPr>
                    <w:t>KAIP APTARTI LITERATŪROS KŪRINIO EKRANIZACIJĄ</w:t>
                  </w:r>
                </w:p>
                <w:p w:rsidR="003B6140" w:rsidRPr="00453722" w:rsidRDefault="003B6140" w:rsidP="00B47B2B">
                  <w:pPr>
                    <w:jc w:val="center"/>
                    <w:rPr>
                      <w:rFonts w:ascii="Times New Roman" w:hAnsi="Times New Roman" w:cs="Times New Roman"/>
                      <w:b/>
                      <w:sz w:val="24"/>
                      <w:szCs w:val="24"/>
                    </w:rPr>
                  </w:pPr>
                  <w:r w:rsidRPr="00453722">
                    <w:rPr>
                      <w:rFonts w:ascii="Times New Roman" w:hAnsi="Times New Roman" w:cs="Times New Roman"/>
                      <w:b/>
                      <w:sz w:val="24"/>
                      <w:szCs w:val="24"/>
                    </w:rPr>
                    <w:t>(„RIEŠUTŲ DUONA“ PAGAL S. ŠALTENIO APYSAKĄ)</w:t>
                  </w:r>
                </w:p>
              </w:txbxContent>
            </v:textbox>
            <w10:wrap type="none"/>
            <w10:anchorlock/>
          </v:roundrect>
        </w:pict>
      </w:r>
    </w:p>
    <w:p w:rsidR="00453722" w:rsidRDefault="00453722" w:rsidP="00B47B2B">
      <w:pPr>
        <w:autoSpaceDE w:val="0"/>
        <w:autoSpaceDN w:val="0"/>
        <w:adjustRightInd w:val="0"/>
        <w:spacing w:after="0" w:line="360" w:lineRule="auto"/>
        <w:ind w:firstLine="284"/>
        <w:jc w:val="both"/>
        <w:rPr>
          <w:rFonts w:ascii="Times New Roman" w:hAnsi="Times New Roman" w:cs="Times New Roman"/>
          <w:sz w:val="24"/>
          <w:szCs w:val="24"/>
        </w:rPr>
      </w:pPr>
    </w:p>
    <w:p w:rsidR="00453722" w:rsidRDefault="00453722" w:rsidP="00B47B2B">
      <w:pPr>
        <w:autoSpaceDE w:val="0"/>
        <w:autoSpaceDN w:val="0"/>
        <w:adjustRightInd w:val="0"/>
        <w:spacing w:after="0" w:line="360" w:lineRule="auto"/>
        <w:ind w:firstLine="284"/>
        <w:jc w:val="both"/>
        <w:rPr>
          <w:rFonts w:ascii="Times New Roman" w:hAnsi="Times New Roman" w:cs="Times New Roman"/>
          <w:sz w:val="24"/>
          <w:szCs w:val="24"/>
        </w:rPr>
      </w:pPr>
    </w:p>
    <w:p w:rsidR="00453722" w:rsidRDefault="00453722" w:rsidP="00B47B2B">
      <w:pPr>
        <w:autoSpaceDE w:val="0"/>
        <w:autoSpaceDN w:val="0"/>
        <w:adjustRightInd w:val="0"/>
        <w:spacing w:after="0" w:line="360" w:lineRule="auto"/>
        <w:ind w:firstLine="284"/>
        <w:jc w:val="both"/>
        <w:rPr>
          <w:rFonts w:ascii="Times New Roman" w:hAnsi="Times New Roman" w:cs="Times New Roman"/>
          <w:sz w:val="24"/>
          <w:szCs w:val="24"/>
        </w:rPr>
      </w:pPr>
    </w:p>
    <w:p w:rsidR="00453722" w:rsidRDefault="00453722" w:rsidP="00B47B2B">
      <w:pPr>
        <w:autoSpaceDE w:val="0"/>
        <w:autoSpaceDN w:val="0"/>
        <w:adjustRightInd w:val="0"/>
        <w:spacing w:after="0" w:line="360" w:lineRule="auto"/>
        <w:ind w:firstLine="284"/>
        <w:jc w:val="both"/>
        <w:rPr>
          <w:rFonts w:ascii="Times New Roman" w:hAnsi="Times New Roman" w:cs="Times New Roman"/>
          <w:sz w:val="24"/>
          <w:szCs w:val="24"/>
        </w:rPr>
      </w:pPr>
    </w:p>
    <w:p w:rsidR="00453722" w:rsidRDefault="00453722" w:rsidP="00B47B2B">
      <w:pPr>
        <w:autoSpaceDE w:val="0"/>
        <w:autoSpaceDN w:val="0"/>
        <w:adjustRightInd w:val="0"/>
        <w:spacing w:after="0" w:line="360" w:lineRule="auto"/>
        <w:ind w:firstLine="284"/>
        <w:jc w:val="both"/>
        <w:rPr>
          <w:rFonts w:ascii="Times New Roman" w:hAnsi="Times New Roman" w:cs="Times New Roman"/>
          <w:sz w:val="24"/>
          <w:szCs w:val="24"/>
        </w:rPr>
      </w:pPr>
    </w:p>
    <w:p w:rsidR="00453722" w:rsidRDefault="00453722" w:rsidP="00B47B2B">
      <w:pPr>
        <w:autoSpaceDE w:val="0"/>
        <w:autoSpaceDN w:val="0"/>
        <w:adjustRightInd w:val="0"/>
        <w:spacing w:after="0" w:line="360" w:lineRule="auto"/>
        <w:ind w:firstLine="284"/>
        <w:jc w:val="both"/>
        <w:rPr>
          <w:rFonts w:ascii="Times New Roman" w:hAnsi="Times New Roman" w:cs="Times New Roman"/>
          <w:sz w:val="24"/>
          <w:szCs w:val="24"/>
        </w:rPr>
      </w:pPr>
    </w:p>
    <w:p w:rsidR="00453722" w:rsidRDefault="00453722" w:rsidP="00B47B2B">
      <w:pPr>
        <w:autoSpaceDE w:val="0"/>
        <w:autoSpaceDN w:val="0"/>
        <w:adjustRightInd w:val="0"/>
        <w:spacing w:after="0" w:line="360" w:lineRule="auto"/>
        <w:ind w:firstLine="284"/>
        <w:jc w:val="both"/>
        <w:rPr>
          <w:rFonts w:ascii="Times New Roman" w:hAnsi="Times New Roman" w:cs="Times New Roman"/>
          <w:sz w:val="24"/>
          <w:szCs w:val="24"/>
        </w:rPr>
      </w:pPr>
    </w:p>
    <w:p w:rsidR="007A7B40" w:rsidRDefault="007A7B40" w:rsidP="00B47B2B">
      <w:pPr>
        <w:autoSpaceDE w:val="0"/>
        <w:autoSpaceDN w:val="0"/>
        <w:adjustRightInd w:val="0"/>
        <w:spacing w:after="0" w:line="360" w:lineRule="auto"/>
        <w:ind w:firstLine="284"/>
        <w:jc w:val="both"/>
        <w:rPr>
          <w:rFonts w:ascii="Times New Roman" w:hAnsi="Times New Roman" w:cs="Times New Roman"/>
          <w:sz w:val="24"/>
          <w:szCs w:val="24"/>
        </w:rPr>
      </w:pPr>
    </w:p>
    <w:p w:rsidR="00A11312" w:rsidRPr="00495C54" w:rsidRDefault="00A11312" w:rsidP="00495C54">
      <w:pPr>
        <w:autoSpaceDE w:val="0"/>
        <w:autoSpaceDN w:val="0"/>
        <w:adjustRightInd w:val="0"/>
        <w:spacing w:after="0" w:line="360" w:lineRule="auto"/>
        <w:ind w:firstLine="284"/>
        <w:jc w:val="both"/>
        <w:rPr>
          <w:rFonts w:ascii="Times New Roman" w:hAnsi="Times New Roman" w:cs="Times New Roman"/>
          <w:sz w:val="24"/>
          <w:szCs w:val="24"/>
        </w:rPr>
      </w:pPr>
      <w:r w:rsidRPr="00495C54">
        <w:rPr>
          <w:rFonts w:ascii="Times New Roman" w:hAnsi="Times New Roman" w:cs="Times New Roman"/>
          <w:sz w:val="24"/>
          <w:szCs w:val="24"/>
        </w:rPr>
        <w:t>Ekranizacija – meninis filmas pagal literatūros kūrinį ar jo fragmentus. Ekranizacijos ir pirminio šaltinio – literatūros kūrinio – santykiai gali būti įvairūs: nuo detalios, labai ištikimos</w:t>
      </w:r>
      <w:r w:rsidR="00B47B2B" w:rsidRPr="00495C54">
        <w:rPr>
          <w:rFonts w:ascii="Times New Roman" w:hAnsi="Times New Roman" w:cs="Times New Roman"/>
          <w:sz w:val="24"/>
          <w:szCs w:val="24"/>
        </w:rPr>
        <w:t xml:space="preserve"> </w:t>
      </w:r>
      <w:r w:rsidRPr="00495C54">
        <w:rPr>
          <w:rFonts w:ascii="Times New Roman" w:hAnsi="Times New Roman" w:cs="Times New Roman"/>
          <w:sz w:val="24"/>
          <w:szCs w:val="24"/>
        </w:rPr>
        <w:t>ekranizacijos, kuria siekiama kuo išsamiau perkelti literatūros kūrinį į audiovizualinę terpę, iki atvejų, kai literatūros kūrinys tėra pretekstas kurti filmą, iš jo skolinamasi pirminė idėja, vienas kitas konkretus bruožas, ir daugiau nieko bendra tarp jų nebeįmanoma rasti. Kuriant ekranizaciją, istorija sutraukiama arba išplečiama, ko nors atsisakoma ir pridedama naujų dalių ir detalių.</w:t>
      </w:r>
    </w:p>
    <w:p w:rsidR="00A11312" w:rsidRPr="00495C54" w:rsidRDefault="00A11312" w:rsidP="00495C54">
      <w:pPr>
        <w:autoSpaceDE w:val="0"/>
        <w:autoSpaceDN w:val="0"/>
        <w:adjustRightInd w:val="0"/>
        <w:spacing w:after="0" w:line="360" w:lineRule="auto"/>
        <w:ind w:firstLine="284"/>
        <w:jc w:val="both"/>
        <w:rPr>
          <w:rFonts w:ascii="Times New Roman" w:hAnsi="Times New Roman" w:cs="Times New Roman"/>
          <w:sz w:val="24"/>
          <w:szCs w:val="24"/>
        </w:rPr>
      </w:pPr>
      <w:r w:rsidRPr="00495C54">
        <w:rPr>
          <w:rFonts w:ascii="Times New Roman" w:hAnsi="Times New Roman" w:cs="Times New Roman"/>
          <w:sz w:val="24"/>
          <w:szCs w:val="24"/>
        </w:rPr>
        <w:t>Kad ir koks būtų literatūros kūrinio ir jo ekranizacijos santykis, kino filmas yra naujas, savitą kalbą turintis meno kūrinys, kurio suvokimas reikalauja ne mažiau pastangų negu literatūros teksto suvokimas. Todėl „žiūrėti“ filmą nėra tas pats, kas jį „skaityti“, t. y. interpretuoti atsižvelgiant į kino kalbos specifiką.</w:t>
      </w:r>
    </w:p>
    <w:p w:rsidR="00A11312" w:rsidRPr="00495C54" w:rsidRDefault="00A11312" w:rsidP="00495C54">
      <w:pPr>
        <w:autoSpaceDE w:val="0"/>
        <w:autoSpaceDN w:val="0"/>
        <w:adjustRightInd w:val="0"/>
        <w:spacing w:after="0" w:line="360" w:lineRule="auto"/>
        <w:ind w:firstLine="284"/>
        <w:jc w:val="both"/>
        <w:rPr>
          <w:rFonts w:ascii="Times New Roman" w:hAnsi="Times New Roman" w:cs="Times New Roman"/>
          <w:sz w:val="24"/>
          <w:szCs w:val="24"/>
        </w:rPr>
      </w:pPr>
      <w:r w:rsidRPr="00495C54">
        <w:rPr>
          <w:rFonts w:ascii="Times New Roman" w:hAnsi="Times New Roman" w:cs="Times New Roman"/>
          <w:sz w:val="24"/>
          <w:szCs w:val="24"/>
        </w:rPr>
        <w:t>Kinas labiau suvienija nei literatūros kūrinys – žiūrėdami kino filmą kartu, žmonės tuo pačiu metu išgyvena panašias emocijas, patenka į tokį patį ar labai panašų emocinį lauką. Tai palengvina dalijimosi nuomonėmis ir išklausymo procesą.</w:t>
      </w:r>
    </w:p>
    <w:p w:rsidR="00A11312" w:rsidRPr="00495C54" w:rsidRDefault="00A11312" w:rsidP="00495C54">
      <w:pPr>
        <w:autoSpaceDE w:val="0"/>
        <w:autoSpaceDN w:val="0"/>
        <w:adjustRightInd w:val="0"/>
        <w:spacing w:after="0" w:line="360" w:lineRule="auto"/>
        <w:ind w:firstLine="284"/>
        <w:jc w:val="both"/>
        <w:rPr>
          <w:rFonts w:ascii="Times New Roman" w:hAnsi="Times New Roman" w:cs="Times New Roman"/>
          <w:sz w:val="24"/>
          <w:szCs w:val="24"/>
        </w:rPr>
      </w:pPr>
      <w:r w:rsidRPr="00495C54">
        <w:rPr>
          <w:rFonts w:ascii="Times New Roman" w:hAnsi="Times New Roman" w:cs="Times New Roman"/>
          <w:sz w:val="24"/>
          <w:szCs w:val="24"/>
        </w:rPr>
        <w:t>„Skaitant“ bet kokį filmą, svarbu ieškoti atsakymų į tokius klausimus:</w:t>
      </w:r>
    </w:p>
    <w:p w:rsidR="00A11312" w:rsidRPr="006A2500" w:rsidRDefault="00A11312" w:rsidP="00A11312">
      <w:pPr>
        <w:autoSpaceDE w:val="0"/>
        <w:autoSpaceDN w:val="0"/>
        <w:adjustRightInd w:val="0"/>
        <w:spacing w:after="0" w:line="360" w:lineRule="auto"/>
        <w:ind w:firstLine="851"/>
        <w:rPr>
          <w:rFonts w:ascii="Times New Roman" w:hAnsi="Times New Roman" w:cs="Times New Roman"/>
          <w:sz w:val="24"/>
          <w:szCs w:val="24"/>
        </w:rPr>
      </w:pPr>
      <w:r w:rsidRPr="00A11312">
        <w:rPr>
          <w:rFonts w:ascii="Symbol" w:hAnsi="Symbol" w:cs="Symbol"/>
          <w:sz w:val="24"/>
          <w:szCs w:val="24"/>
        </w:rPr>
        <w:t></w:t>
      </w:r>
      <w:r w:rsidRPr="00A11312">
        <w:rPr>
          <w:rFonts w:ascii="Symbol" w:hAnsi="Symbol" w:cs="Symbol"/>
          <w:sz w:val="24"/>
          <w:szCs w:val="24"/>
        </w:rPr>
        <w:t></w:t>
      </w:r>
      <w:r w:rsidRPr="006A2500">
        <w:rPr>
          <w:rFonts w:ascii="Times New Roman" w:hAnsi="Times New Roman" w:cs="Times New Roman"/>
          <w:sz w:val="24"/>
          <w:szCs w:val="24"/>
        </w:rPr>
        <w:t>Kur vyksta veiksmas (ar vieta abstrakti, fantastinė, ar konkreti, atpažįstama)?</w:t>
      </w:r>
    </w:p>
    <w:p w:rsidR="00A11312" w:rsidRPr="006A2500" w:rsidRDefault="00A11312" w:rsidP="00A11312">
      <w:pPr>
        <w:autoSpaceDE w:val="0"/>
        <w:autoSpaceDN w:val="0"/>
        <w:adjustRightInd w:val="0"/>
        <w:spacing w:after="0" w:line="360" w:lineRule="auto"/>
        <w:ind w:firstLine="851"/>
        <w:rPr>
          <w:rFonts w:ascii="Times New Roman" w:hAnsi="Times New Roman" w:cs="Times New Roman"/>
          <w:sz w:val="24"/>
          <w:szCs w:val="24"/>
        </w:rPr>
      </w:pPr>
      <w:r w:rsidRPr="006A2500">
        <w:rPr>
          <w:rFonts w:ascii="Times New Roman" w:hAnsi="Times New Roman" w:cs="Times New Roman"/>
          <w:sz w:val="24"/>
          <w:szCs w:val="24"/>
        </w:rPr>
        <w:t>Koks laikas vaizduojamas, iš ko jį atpažįstame?</w:t>
      </w:r>
    </w:p>
    <w:p w:rsidR="00A11312" w:rsidRPr="006A2500" w:rsidRDefault="00A11312" w:rsidP="00A11312">
      <w:pPr>
        <w:autoSpaceDE w:val="0"/>
        <w:autoSpaceDN w:val="0"/>
        <w:adjustRightInd w:val="0"/>
        <w:spacing w:after="0" w:line="360" w:lineRule="auto"/>
        <w:ind w:firstLine="851"/>
        <w:rPr>
          <w:rFonts w:ascii="Times New Roman" w:hAnsi="Times New Roman" w:cs="Times New Roman"/>
          <w:sz w:val="24"/>
          <w:szCs w:val="24"/>
        </w:rPr>
      </w:pPr>
      <w:r w:rsidRPr="006A2500">
        <w:rPr>
          <w:rFonts w:ascii="Times New Roman" w:hAnsi="Times New Roman" w:cs="Times New Roman"/>
          <w:sz w:val="24"/>
          <w:szCs w:val="24"/>
        </w:rPr>
        <w:t>Kokia istorija pasakojama, kokie pagrindiniai pasakojimo taškai?</w:t>
      </w:r>
    </w:p>
    <w:p w:rsidR="00A11312" w:rsidRPr="006A2500" w:rsidRDefault="00A11312" w:rsidP="00A11312">
      <w:pPr>
        <w:autoSpaceDE w:val="0"/>
        <w:autoSpaceDN w:val="0"/>
        <w:adjustRightInd w:val="0"/>
        <w:spacing w:after="0" w:line="360" w:lineRule="auto"/>
        <w:ind w:firstLine="851"/>
        <w:rPr>
          <w:rFonts w:ascii="Times New Roman" w:hAnsi="Times New Roman" w:cs="Times New Roman"/>
          <w:sz w:val="24"/>
          <w:szCs w:val="24"/>
        </w:rPr>
      </w:pPr>
      <w:r w:rsidRPr="006A2500">
        <w:rPr>
          <w:rFonts w:ascii="Times New Roman" w:hAnsi="Times New Roman" w:cs="Times New Roman"/>
          <w:sz w:val="24"/>
          <w:szCs w:val="24"/>
        </w:rPr>
        <w:t>Kaip pasakojama istorija, kas yra pasakotojas? Ar istorija pasakojama nuosekliai</w:t>
      </w:r>
    </w:p>
    <w:p w:rsidR="00A11312" w:rsidRPr="006A2500" w:rsidRDefault="00A11312" w:rsidP="00A11312">
      <w:pPr>
        <w:autoSpaceDE w:val="0"/>
        <w:autoSpaceDN w:val="0"/>
        <w:adjustRightInd w:val="0"/>
        <w:spacing w:after="0" w:line="360" w:lineRule="auto"/>
        <w:ind w:left="1134"/>
        <w:rPr>
          <w:rFonts w:ascii="Times New Roman" w:hAnsi="Times New Roman" w:cs="Times New Roman"/>
          <w:sz w:val="24"/>
          <w:szCs w:val="24"/>
        </w:rPr>
      </w:pPr>
      <w:r w:rsidRPr="006A2500">
        <w:rPr>
          <w:rFonts w:ascii="Times New Roman" w:hAnsi="Times New Roman" w:cs="Times New Roman"/>
          <w:sz w:val="24"/>
          <w:szCs w:val="24"/>
        </w:rPr>
        <w:t>chronologiškai, ar įvykių eiga supinama, peršokant ir vėl grįžtant, įterpiant scenas</w:t>
      </w:r>
    </w:p>
    <w:p w:rsidR="00A11312" w:rsidRPr="006A2500" w:rsidRDefault="00A11312" w:rsidP="00A11312">
      <w:pPr>
        <w:autoSpaceDE w:val="0"/>
        <w:autoSpaceDN w:val="0"/>
        <w:adjustRightInd w:val="0"/>
        <w:spacing w:after="0" w:line="360" w:lineRule="auto"/>
        <w:ind w:left="1134"/>
        <w:rPr>
          <w:rFonts w:ascii="Times New Roman" w:hAnsi="Times New Roman" w:cs="Times New Roman"/>
          <w:sz w:val="24"/>
          <w:szCs w:val="24"/>
        </w:rPr>
      </w:pPr>
      <w:r w:rsidRPr="006A2500">
        <w:rPr>
          <w:rFonts w:ascii="Times New Roman" w:hAnsi="Times New Roman" w:cs="Times New Roman"/>
          <w:sz w:val="24"/>
          <w:szCs w:val="24"/>
        </w:rPr>
        <w:t>vieną į kitą?</w:t>
      </w:r>
    </w:p>
    <w:p w:rsidR="00A11312" w:rsidRPr="006A2500" w:rsidRDefault="006A2500" w:rsidP="00A11312">
      <w:pPr>
        <w:autoSpaceDE w:val="0"/>
        <w:autoSpaceDN w:val="0"/>
        <w:adjustRightInd w:val="0"/>
        <w:spacing w:after="0" w:line="360" w:lineRule="auto"/>
        <w:ind w:firstLine="851"/>
        <w:rPr>
          <w:rFonts w:ascii="Times New Roman" w:hAnsi="Times New Roman" w:cs="Times New Roman"/>
          <w:sz w:val="24"/>
          <w:szCs w:val="24"/>
        </w:rPr>
      </w:pPr>
      <w:r>
        <w:rPr>
          <w:rFonts w:ascii="Times New Roman" w:hAnsi="Times New Roman" w:cs="Times New Roman"/>
          <w:sz w:val="24"/>
          <w:szCs w:val="24"/>
        </w:rPr>
        <w:t></w:t>
      </w:r>
      <w:r w:rsidR="00A11312" w:rsidRPr="006A2500">
        <w:rPr>
          <w:rFonts w:ascii="Times New Roman" w:hAnsi="Times New Roman" w:cs="Times New Roman"/>
          <w:sz w:val="24"/>
          <w:szCs w:val="24"/>
        </w:rPr>
        <w:t>Kiek lygmenų turi pasakojimas (pvz., pagrindinė istorija, sapnai, svajonės,</w:t>
      </w:r>
    </w:p>
    <w:p w:rsidR="00A11312" w:rsidRPr="006A2500" w:rsidRDefault="00A11312" w:rsidP="00A11312">
      <w:pPr>
        <w:autoSpaceDE w:val="0"/>
        <w:autoSpaceDN w:val="0"/>
        <w:adjustRightInd w:val="0"/>
        <w:spacing w:after="0" w:line="360" w:lineRule="auto"/>
        <w:ind w:firstLine="1134"/>
        <w:rPr>
          <w:rFonts w:ascii="Times New Roman" w:hAnsi="Times New Roman" w:cs="Times New Roman"/>
          <w:sz w:val="24"/>
          <w:szCs w:val="24"/>
        </w:rPr>
      </w:pPr>
      <w:r w:rsidRPr="006A2500">
        <w:rPr>
          <w:rFonts w:ascii="Times New Roman" w:hAnsi="Times New Roman" w:cs="Times New Roman"/>
          <w:sz w:val="24"/>
          <w:szCs w:val="24"/>
        </w:rPr>
        <w:lastRenderedPageBreak/>
        <w:t>prisiminimai, ekskursai), kokiomis priemonėmis jie atskiriami (skirtingų spalvų</w:t>
      </w:r>
    </w:p>
    <w:p w:rsidR="00A11312" w:rsidRPr="006A2500" w:rsidRDefault="00A11312" w:rsidP="00A11312">
      <w:pPr>
        <w:autoSpaceDE w:val="0"/>
        <w:autoSpaceDN w:val="0"/>
        <w:adjustRightInd w:val="0"/>
        <w:spacing w:after="0" w:line="360" w:lineRule="auto"/>
        <w:ind w:left="1134"/>
        <w:rPr>
          <w:rFonts w:ascii="Times New Roman" w:hAnsi="Times New Roman" w:cs="Times New Roman"/>
          <w:sz w:val="24"/>
          <w:szCs w:val="24"/>
        </w:rPr>
      </w:pPr>
      <w:r w:rsidRPr="006A2500">
        <w:rPr>
          <w:rFonts w:ascii="Times New Roman" w:hAnsi="Times New Roman" w:cs="Times New Roman"/>
          <w:sz w:val="24"/>
          <w:szCs w:val="24"/>
        </w:rPr>
        <w:t>filtrais, muzikos skirtumais, užsklandomis, žodiniais paaiškinimais ir kt.)?</w:t>
      </w:r>
    </w:p>
    <w:p w:rsidR="00A11312" w:rsidRPr="006A2500" w:rsidRDefault="006A2500" w:rsidP="00A11312">
      <w:pPr>
        <w:autoSpaceDE w:val="0"/>
        <w:autoSpaceDN w:val="0"/>
        <w:adjustRightInd w:val="0"/>
        <w:spacing w:after="0" w:line="360" w:lineRule="auto"/>
        <w:ind w:firstLine="851"/>
        <w:rPr>
          <w:rFonts w:ascii="Times New Roman" w:hAnsi="Times New Roman" w:cs="Times New Roman"/>
          <w:sz w:val="24"/>
          <w:szCs w:val="24"/>
        </w:rPr>
      </w:pPr>
      <w:r>
        <w:rPr>
          <w:rFonts w:ascii="Times New Roman" w:hAnsi="Times New Roman" w:cs="Times New Roman"/>
          <w:sz w:val="24"/>
          <w:szCs w:val="24"/>
        </w:rPr>
        <w:t></w:t>
      </w:r>
      <w:r w:rsidR="00A11312" w:rsidRPr="006A2500">
        <w:rPr>
          <w:rFonts w:ascii="Times New Roman" w:hAnsi="Times New Roman" w:cs="Times New Roman"/>
          <w:sz w:val="24"/>
          <w:szCs w:val="24"/>
        </w:rPr>
        <w:t>Kokie svarbiausi epizodai, kodėl?</w:t>
      </w:r>
    </w:p>
    <w:p w:rsidR="00A11312" w:rsidRPr="006A2500" w:rsidRDefault="006A2500" w:rsidP="00A11312">
      <w:pPr>
        <w:autoSpaceDE w:val="0"/>
        <w:autoSpaceDN w:val="0"/>
        <w:adjustRightInd w:val="0"/>
        <w:spacing w:after="0" w:line="360" w:lineRule="auto"/>
        <w:ind w:firstLine="851"/>
        <w:rPr>
          <w:rFonts w:ascii="Times New Roman" w:hAnsi="Times New Roman" w:cs="Times New Roman"/>
          <w:sz w:val="24"/>
          <w:szCs w:val="24"/>
        </w:rPr>
      </w:pPr>
      <w:r>
        <w:rPr>
          <w:rFonts w:ascii="Times New Roman" w:hAnsi="Times New Roman" w:cs="Times New Roman"/>
          <w:sz w:val="24"/>
          <w:szCs w:val="24"/>
        </w:rPr>
        <w:t></w:t>
      </w:r>
      <w:r w:rsidR="00A11312" w:rsidRPr="006A2500">
        <w:rPr>
          <w:rFonts w:ascii="Times New Roman" w:hAnsi="Times New Roman" w:cs="Times New Roman"/>
          <w:sz w:val="24"/>
          <w:szCs w:val="24"/>
        </w:rPr>
        <w:t>Kokie personažai vaizduojami filme, kokios jų charakteristikos? Iš ko susidarome</w:t>
      </w:r>
    </w:p>
    <w:p w:rsidR="00A11312" w:rsidRPr="006A2500" w:rsidRDefault="00A11312" w:rsidP="00A11312">
      <w:pPr>
        <w:autoSpaceDE w:val="0"/>
        <w:autoSpaceDN w:val="0"/>
        <w:adjustRightInd w:val="0"/>
        <w:spacing w:after="0" w:line="360" w:lineRule="auto"/>
        <w:ind w:left="1134"/>
        <w:rPr>
          <w:rFonts w:ascii="Times New Roman" w:hAnsi="Times New Roman" w:cs="Times New Roman"/>
          <w:sz w:val="24"/>
          <w:szCs w:val="24"/>
        </w:rPr>
      </w:pPr>
      <w:r w:rsidRPr="006A2500">
        <w:rPr>
          <w:rFonts w:ascii="Times New Roman" w:hAnsi="Times New Roman" w:cs="Times New Roman"/>
          <w:sz w:val="24"/>
          <w:szCs w:val="24"/>
        </w:rPr>
        <w:t>nuomonę apie juos – jų išvaizdos, veiksmų, pasakotojo apibūdinimų, muzikos, kuri su jais siejama?</w:t>
      </w:r>
    </w:p>
    <w:p w:rsidR="00A11312" w:rsidRPr="006A2500" w:rsidRDefault="006A2500" w:rsidP="00A11312">
      <w:pPr>
        <w:autoSpaceDE w:val="0"/>
        <w:autoSpaceDN w:val="0"/>
        <w:adjustRightInd w:val="0"/>
        <w:spacing w:after="0" w:line="360" w:lineRule="auto"/>
        <w:ind w:firstLine="851"/>
        <w:rPr>
          <w:rFonts w:ascii="Times New Roman" w:hAnsi="Times New Roman" w:cs="Times New Roman"/>
          <w:sz w:val="24"/>
          <w:szCs w:val="24"/>
        </w:rPr>
      </w:pPr>
      <w:r>
        <w:rPr>
          <w:rFonts w:ascii="Times New Roman" w:hAnsi="Times New Roman" w:cs="Times New Roman"/>
          <w:sz w:val="24"/>
          <w:szCs w:val="24"/>
        </w:rPr>
        <w:t></w:t>
      </w:r>
      <w:r w:rsidR="00A11312" w:rsidRPr="006A2500">
        <w:rPr>
          <w:rFonts w:ascii="Times New Roman" w:hAnsi="Times New Roman" w:cs="Times New Roman"/>
          <w:sz w:val="24"/>
          <w:szCs w:val="24"/>
        </w:rPr>
        <w:t>Kokia pagrindinė filmo perteikiama žinia – ką filmu norima pasakyti ir kaip? Ar</w:t>
      </w:r>
    </w:p>
    <w:p w:rsidR="00A11312" w:rsidRPr="006A2500" w:rsidRDefault="00A11312" w:rsidP="00A11312">
      <w:pPr>
        <w:autoSpaceDE w:val="0"/>
        <w:autoSpaceDN w:val="0"/>
        <w:adjustRightInd w:val="0"/>
        <w:spacing w:after="0" w:line="360" w:lineRule="auto"/>
        <w:ind w:left="1134"/>
        <w:rPr>
          <w:rFonts w:ascii="Times New Roman" w:hAnsi="Times New Roman" w:cs="Times New Roman"/>
          <w:sz w:val="24"/>
          <w:szCs w:val="24"/>
        </w:rPr>
      </w:pPr>
      <w:r w:rsidRPr="006A2500">
        <w:rPr>
          <w:rFonts w:ascii="Times New Roman" w:hAnsi="Times New Roman" w:cs="Times New Roman"/>
          <w:sz w:val="24"/>
          <w:szCs w:val="24"/>
        </w:rPr>
        <w:t>filmas labiau veikia emociškai, ar kognityviai?</w:t>
      </w:r>
    </w:p>
    <w:p w:rsidR="00A11312" w:rsidRPr="006A2500" w:rsidRDefault="006A2500" w:rsidP="00A11312">
      <w:pPr>
        <w:autoSpaceDE w:val="0"/>
        <w:autoSpaceDN w:val="0"/>
        <w:adjustRightInd w:val="0"/>
        <w:spacing w:after="0" w:line="360" w:lineRule="auto"/>
        <w:ind w:left="1134" w:hanging="283"/>
        <w:jc w:val="both"/>
        <w:rPr>
          <w:rFonts w:ascii="Times New Roman" w:hAnsi="Times New Roman" w:cs="Times New Roman"/>
          <w:sz w:val="24"/>
          <w:szCs w:val="24"/>
        </w:rPr>
      </w:pPr>
      <w:r>
        <w:rPr>
          <w:rFonts w:ascii="Times New Roman" w:hAnsi="Times New Roman" w:cs="Times New Roman"/>
          <w:sz w:val="24"/>
          <w:szCs w:val="24"/>
        </w:rPr>
        <w:t></w:t>
      </w:r>
      <w:r w:rsidR="00A11312" w:rsidRPr="006A2500">
        <w:rPr>
          <w:rFonts w:ascii="Times New Roman" w:hAnsi="Times New Roman" w:cs="Times New Roman"/>
          <w:sz w:val="24"/>
          <w:szCs w:val="24"/>
        </w:rPr>
        <w:t>Kokį įspūdį palieka filmas: nuteikia pakiliai, slegia, moralizuoja, linksmina, kviečia susimąstyti, pateikia aiškius atsakymus ar palieka dviprasmybės jausmą? Kokie filmo bruožai lemia tokį įspūdį?</w:t>
      </w:r>
    </w:p>
    <w:p w:rsidR="00A11312" w:rsidRPr="006A2500" w:rsidRDefault="006A2500" w:rsidP="00A11312">
      <w:pPr>
        <w:autoSpaceDE w:val="0"/>
        <w:autoSpaceDN w:val="0"/>
        <w:adjustRightInd w:val="0"/>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w:t>
      </w:r>
      <w:r w:rsidR="00A11312" w:rsidRPr="006A2500">
        <w:rPr>
          <w:rFonts w:ascii="Times New Roman" w:hAnsi="Times New Roman" w:cs="Times New Roman"/>
          <w:sz w:val="24"/>
          <w:szCs w:val="24"/>
        </w:rPr>
        <w:t>Koks garso takelio vaidmuo filmo reikšminėje visumoje? Ar muzika tik kuria</w:t>
      </w:r>
    </w:p>
    <w:p w:rsidR="00A11312" w:rsidRPr="006A2500" w:rsidRDefault="00A11312" w:rsidP="00A11312">
      <w:pPr>
        <w:autoSpaceDE w:val="0"/>
        <w:autoSpaceDN w:val="0"/>
        <w:adjustRightInd w:val="0"/>
        <w:spacing w:after="0" w:line="360" w:lineRule="auto"/>
        <w:ind w:left="1134"/>
        <w:jc w:val="both"/>
        <w:rPr>
          <w:rFonts w:ascii="Times New Roman" w:hAnsi="Times New Roman" w:cs="Times New Roman"/>
          <w:sz w:val="24"/>
          <w:szCs w:val="24"/>
        </w:rPr>
      </w:pPr>
      <w:r w:rsidRPr="006A2500">
        <w:rPr>
          <w:rFonts w:ascii="Times New Roman" w:hAnsi="Times New Roman" w:cs="Times New Roman"/>
          <w:sz w:val="24"/>
          <w:szCs w:val="24"/>
        </w:rPr>
        <w:t>emocinę atmosferą, ar ir suteikia žinių apie epochą, veikėjus, kultūrinių nuorodų ir</w:t>
      </w:r>
    </w:p>
    <w:p w:rsidR="00A11312" w:rsidRPr="006A2500" w:rsidRDefault="00A11312" w:rsidP="00A11312">
      <w:pPr>
        <w:autoSpaceDE w:val="0"/>
        <w:autoSpaceDN w:val="0"/>
        <w:adjustRightInd w:val="0"/>
        <w:spacing w:after="0" w:line="360" w:lineRule="auto"/>
        <w:ind w:left="1134"/>
        <w:jc w:val="both"/>
        <w:rPr>
          <w:rFonts w:ascii="Times New Roman" w:hAnsi="Times New Roman" w:cs="Times New Roman"/>
          <w:sz w:val="24"/>
          <w:szCs w:val="24"/>
        </w:rPr>
      </w:pPr>
      <w:r w:rsidRPr="006A2500">
        <w:rPr>
          <w:rFonts w:ascii="Times New Roman" w:hAnsi="Times New Roman" w:cs="Times New Roman"/>
          <w:sz w:val="24"/>
          <w:szCs w:val="24"/>
        </w:rPr>
        <w:t>pan.?</w:t>
      </w:r>
    </w:p>
    <w:p w:rsidR="00A11312" w:rsidRPr="006A2500" w:rsidRDefault="006A2500" w:rsidP="00A11312">
      <w:pPr>
        <w:autoSpaceDE w:val="0"/>
        <w:autoSpaceDN w:val="0"/>
        <w:adjustRightInd w:val="0"/>
        <w:spacing w:after="0" w:line="360" w:lineRule="auto"/>
        <w:ind w:left="1134" w:hanging="283"/>
        <w:rPr>
          <w:rFonts w:ascii="Times New Roman" w:hAnsi="Times New Roman" w:cs="Times New Roman"/>
          <w:sz w:val="24"/>
          <w:szCs w:val="24"/>
        </w:rPr>
      </w:pPr>
      <w:r>
        <w:rPr>
          <w:rFonts w:ascii="Times New Roman" w:hAnsi="Times New Roman" w:cs="Times New Roman"/>
          <w:sz w:val="24"/>
          <w:szCs w:val="24"/>
        </w:rPr>
        <w:t></w:t>
      </w:r>
      <w:r w:rsidR="00A11312" w:rsidRPr="006A2500">
        <w:rPr>
          <w:rFonts w:ascii="Times New Roman" w:hAnsi="Times New Roman" w:cs="Times New Roman"/>
          <w:sz w:val="24"/>
          <w:szCs w:val="24"/>
        </w:rPr>
        <w:t>Filmas – kolektyvinis kūrinys. Koks įvairių jo kūrėjų (scenarijaus autoriaus, režisieriaus, operatoriaus, kompozitoriaus, kostiumų ir šviesų dailininkų, grimuotojo, aktorių ir kt.) indėlis, kiek jis matomas?</w:t>
      </w:r>
    </w:p>
    <w:p w:rsidR="00A11312" w:rsidRPr="006A2500" w:rsidRDefault="006A2500" w:rsidP="00A11312">
      <w:pPr>
        <w:autoSpaceDE w:val="0"/>
        <w:autoSpaceDN w:val="0"/>
        <w:adjustRightInd w:val="0"/>
        <w:spacing w:after="0" w:line="360" w:lineRule="auto"/>
        <w:ind w:left="851"/>
        <w:rPr>
          <w:rFonts w:ascii="Times New Roman" w:hAnsi="Times New Roman" w:cs="Times New Roman"/>
          <w:sz w:val="24"/>
          <w:szCs w:val="24"/>
        </w:rPr>
      </w:pPr>
      <w:r>
        <w:rPr>
          <w:rFonts w:ascii="Times New Roman" w:hAnsi="Times New Roman" w:cs="Times New Roman"/>
          <w:sz w:val="24"/>
          <w:szCs w:val="24"/>
        </w:rPr>
        <w:t></w:t>
      </w:r>
      <w:r w:rsidR="00A11312" w:rsidRPr="006A2500">
        <w:rPr>
          <w:rFonts w:ascii="Times New Roman" w:hAnsi="Times New Roman" w:cs="Times New Roman"/>
          <w:sz w:val="24"/>
          <w:szCs w:val="24"/>
        </w:rPr>
        <w:t>Kokie filmo epizodai įsimintiniausi ir kodėl?</w:t>
      </w:r>
    </w:p>
    <w:p w:rsidR="00A11312" w:rsidRPr="006A2500" w:rsidRDefault="00A11312" w:rsidP="00A11312">
      <w:pPr>
        <w:autoSpaceDE w:val="0"/>
        <w:autoSpaceDN w:val="0"/>
        <w:adjustRightInd w:val="0"/>
        <w:spacing w:after="0" w:line="240" w:lineRule="auto"/>
        <w:rPr>
          <w:rFonts w:ascii="Times New Roman" w:hAnsi="Times New Roman" w:cs="Times New Roman"/>
          <w:sz w:val="24"/>
          <w:szCs w:val="24"/>
        </w:rPr>
      </w:pPr>
    </w:p>
    <w:p w:rsidR="00A11312" w:rsidRPr="00A11312" w:rsidRDefault="00A11312" w:rsidP="00A11312">
      <w:pPr>
        <w:autoSpaceDE w:val="0"/>
        <w:autoSpaceDN w:val="0"/>
        <w:adjustRightInd w:val="0"/>
        <w:spacing w:after="0" w:line="240" w:lineRule="auto"/>
        <w:rPr>
          <w:rFonts w:ascii="Times New Roman" w:hAnsi="Times New Roman" w:cs="Times New Roman"/>
          <w:sz w:val="24"/>
          <w:szCs w:val="24"/>
        </w:rPr>
      </w:pPr>
      <w:r w:rsidRPr="00A11312">
        <w:rPr>
          <w:rFonts w:ascii="Times New Roman" w:hAnsi="Times New Roman" w:cs="Times New Roman"/>
          <w:sz w:val="24"/>
          <w:szCs w:val="24"/>
        </w:rPr>
        <w:t xml:space="preserve">Parengta pagal Gonsalves Peter SVB. </w:t>
      </w:r>
      <w:r w:rsidRPr="00A11312">
        <w:rPr>
          <w:rFonts w:ascii="Times New Roman" w:hAnsi="Times New Roman" w:cs="Times New Roman"/>
          <w:i/>
          <w:iCs/>
          <w:sz w:val="24"/>
          <w:szCs w:val="24"/>
        </w:rPr>
        <w:t>Exercises in Media Education</w:t>
      </w:r>
      <w:r w:rsidRPr="00A11312">
        <w:rPr>
          <w:rFonts w:ascii="Times New Roman" w:hAnsi="Times New Roman" w:cs="Times New Roman"/>
          <w:sz w:val="24"/>
          <w:szCs w:val="24"/>
        </w:rPr>
        <w:t>. Don Bosco Communications, Mumbai, 1995.</w:t>
      </w:r>
    </w:p>
    <w:p w:rsidR="00A11312" w:rsidRPr="00A11312" w:rsidRDefault="00A11312" w:rsidP="00A11312">
      <w:pPr>
        <w:autoSpaceDE w:val="0"/>
        <w:autoSpaceDN w:val="0"/>
        <w:adjustRightInd w:val="0"/>
        <w:spacing w:after="0" w:line="360" w:lineRule="auto"/>
        <w:ind w:firstLine="284"/>
        <w:jc w:val="both"/>
        <w:rPr>
          <w:rFonts w:ascii="Times New Roman" w:hAnsi="Times New Roman" w:cs="Times New Roman"/>
          <w:sz w:val="24"/>
          <w:szCs w:val="24"/>
        </w:rPr>
      </w:pPr>
    </w:p>
    <w:p w:rsidR="00A11312" w:rsidRDefault="00A11312" w:rsidP="00A11312">
      <w:pPr>
        <w:autoSpaceDE w:val="0"/>
        <w:autoSpaceDN w:val="0"/>
        <w:adjustRightInd w:val="0"/>
        <w:spacing w:after="0" w:line="360" w:lineRule="auto"/>
        <w:ind w:firstLine="284"/>
        <w:jc w:val="both"/>
        <w:rPr>
          <w:rFonts w:ascii="Times New Roman" w:hAnsi="Times New Roman" w:cs="Times New Roman"/>
          <w:sz w:val="24"/>
          <w:szCs w:val="24"/>
        </w:rPr>
      </w:pPr>
    </w:p>
    <w:p w:rsidR="00FD513A" w:rsidRDefault="00FD513A" w:rsidP="00A11312">
      <w:pPr>
        <w:autoSpaceDE w:val="0"/>
        <w:autoSpaceDN w:val="0"/>
        <w:adjustRightInd w:val="0"/>
        <w:spacing w:after="0" w:line="360" w:lineRule="auto"/>
        <w:ind w:firstLine="284"/>
        <w:jc w:val="both"/>
        <w:rPr>
          <w:rFonts w:ascii="Times New Roman" w:hAnsi="Times New Roman" w:cs="Times New Roman"/>
          <w:sz w:val="24"/>
          <w:szCs w:val="24"/>
        </w:rPr>
      </w:pPr>
    </w:p>
    <w:p w:rsidR="00FD513A" w:rsidRDefault="00FD513A" w:rsidP="00A11312">
      <w:pPr>
        <w:autoSpaceDE w:val="0"/>
        <w:autoSpaceDN w:val="0"/>
        <w:adjustRightInd w:val="0"/>
        <w:spacing w:after="0" w:line="360" w:lineRule="auto"/>
        <w:ind w:firstLine="284"/>
        <w:jc w:val="both"/>
        <w:rPr>
          <w:rFonts w:ascii="Times New Roman" w:hAnsi="Times New Roman" w:cs="Times New Roman"/>
          <w:sz w:val="24"/>
          <w:szCs w:val="24"/>
        </w:rPr>
      </w:pPr>
    </w:p>
    <w:p w:rsidR="00FD513A" w:rsidRDefault="00FD513A" w:rsidP="00A11312">
      <w:pPr>
        <w:autoSpaceDE w:val="0"/>
        <w:autoSpaceDN w:val="0"/>
        <w:adjustRightInd w:val="0"/>
        <w:spacing w:after="0" w:line="360" w:lineRule="auto"/>
        <w:ind w:firstLine="284"/>
        <w:jc w:val="both"/>
        <w:rPr>
          <w:rFonts w:ascii="Times New Roman" w:hAnsi="Times New Roman" w:cs="Times New Roman"/>
          <w:sz w:val="24"/>
          <w:szCs w:val="24"/>
        </w:rPr>
      </w:pPr>
    </w:p>
    <w:p w:rsidR="00FD513A" w:rsidRDefault="00FD513A" w:rsidP="00A11312">
      <w:pPr>
        <w:autoSpaceDE w:val="0"/>
        <w:autoSpaceDN w:val="0"/>
        <w:adjustRightInd w:val="0"/>
        <w:spacing w:after="0" w:line="360" w:lineRule="auto"/>
        <w:ind w:firstLine="284"/>
        <w:jc w:val="both"/>
        <w:rPr>
          <w:rFonts w:ascii="Times New Roman" w:hAnsi="Times New Roman" w:cs="Times New Roman"/>
          <w:sz w:val="24"/>
          <w:szCs w:val="24"/>
        </w:rPr>
      </w:pPr>
    </w:p>
    <w:p w:rsidR="00DB0DBE" w:rsidRDefault="00DB0DBE" w:rsidP="00A11312">
      <w:pPr>
        <w:autoSpaceDE w:val="0"/>
        <w:autoSpaceDN w:val="0"/>
        <w:adjustRightInd w:val="0"/>
        <w:spacing w:after="0" w:line="360" w:lineRule="auto"/>
        <w:ind w:firstLine="284"/>
        <w:jc w:val="both"/>
        <w:rPr>
          <w:rFonts w:ascii="Times New Roman" w:hAnsi="Times New Roman" w:cs="Times New Roman"/>
          <w:sz w:val="24"/>
          <w:szCs w:val="24"/>
        </w:rPr>
      </w:pPr>
    </w:p>
    <w:p w:rsidR="00DB0DBE" w:rsidRDefault="00DB0DBE" w:rsidP="00A11312">
      <w:pPr>
        <w:autoSpaceDE w:val="0"/>
        <w:autoSpaceDN w:val="0"/>
        <w:adjustRightInd w:val="0"/>
        <w:spacing w:after="0" w:line="360" w:lineRule="auto"/>
        <w:ind w:firstLine="284"/>
        <w:jc w:val="both"/>
        <w:rPr>
          <w:rFonts w:ascii="Times New Roman" w:hAnsi="Times New Roman" w:cs="Times New Roman"/>
          <w:sz w:val="24"/>
          <w:szCs w:val="24"/>
        </w:rPr>
      </w:pPr>
    </w:p>
    <w:p w:rsidR="00DB0DBE" w:rsidRDefault="00DB0DBE" w:rsidP="00A11312">
      <w:pPr>
        <w:autoSpaceDE w:val="0"/>
        <w:autoSpaceDN w:val="0"/>
        <w:adjustRightInd w:val="0"/>
        <w:spacing w:after="0" w:line="360" w:lineRule="auto"/>
        <w:ind w:firstLine="284"/>
        <w:jc w:val="both"/>
        <w:rPr>
          <w:rFonts w:ascii="Times New Roman" w:hAnsi="Times New Roman" w:cs="Times New Roman"/>
          <w:sz w:val="24"/>
          <w:szCs w:val="24"/>
        </w:rPr>
      </w:pPr>
    </w:p>
    <w:p w:rsidR="00DB0DBE" w:rsidRDefault="00DB0DBE" w:rsidP="00A11312">
      <w:pPr>
        <w:autoSpaceDE w:val="0"/>
        <w:autoSpaceDN w:val="0"/>
        <w:adjustRightInd w:val="0"/>
        <w:spacing w:after="0" w:line="360" w:lineRule="auto"/>
        <w:ind w:firstLine="284"/>
        <w:jc w:val="both"/>
        <w:rPr>
          <w:rFonts w:ascii="Times New Roman" w:hAnsi="Times New Roman" w:cs="Times New Roman"/>
          <w:sz w:val="24"/>
          <w:szCs w:val="24"/>
        </w:rPr>
      </w:pPr>
    </w:p>
    <w:p w:rsidR="00DB0DBE" w:rsidRDefault="00DB0DBE" w:rsidP="00A11312">
      <w:pPr>
        <w:autoSpaceDE w:val="0"/>
        <w:autoSpaceDN w:val="0"/>
        <w:adjustRightInd w:val="0"/>
        <w:spacing w:after="0" w:line="360" w:lineRule="auto"/>
        <w:ind w:firstLine="284"/>
        <w:jc w:val="both"/>
        <w:rPr>
          <w:rFonts w:ascii="Times New Roman" w:hAnsi="Times New Roman" w:cs="Times New Roman"/>
          <w:sz w:val="24"/>
          <w:szCs w:val="24"/>
        </w:rPr>
      </w:pPr>
    </w:p>
    <w:p w:rsidR="00DB0DBE" w:rsidRDefault="00DB0DBE" w:rsidP="00A11312">
      <w:pPr>
        <w:autoSpaceDE w:val="0"/>
        <w:autoSpaceDN w:val="0"/>
        <w:adjustRightInd w:val="0"/>
        <w:spacing w:after="0" w:line="360" w:lineRule="auto"/>
        <w:ind w:firstLine="284"/>
        <w:jc w:val="both"/>
        <w:rPr>
          <w:rFonts w:ascii="Times New Roman" w:hAnsi="Times New Roman" w:cs="Times New Roman"/>
          <w:sz w:val="24"/>
          <w:szCs w:val="24"/>
        </w:rPr>
      </w:pPr>
    </w:p>
    <w:p w:rsidR="00DB0DBE" w:rsidRDefault="00DB0DBE" w:rsidP="00A11312">
      <w:pPr>
        <w:autoSpaceDE w:val="0"/>
        <w:autoSpaceDN w:val="0"/>
        <w:adjustRightInd w:val="0"/>
        <w:spacing w:after="0" w:line="360" w:lineRule="auto"/>
        <w:ind w:firstLine="284"/>
        <w:jc w:val="both"/>
        <w:rPr>
          <w:rFonts w:ascii="Times New Roman" w:hAnsi="Times New Roman" w:cs="Times New Roman"/>
          <w:sz w:val="24"/>
          <w:szCs w:val="24"/>
        </w:rPr>
      </w:pPr>
    </w:p>
    <w:p w:rsidR="00CA3013" w:rsidRPr="00A11312" w:rsidRDefault="00CA3013" w:rsidP="007A7B40">
      <w:pPr>
        <w:autoSpaceDE w:val="0"/>
        <w:autoSpaceDN w:val="0"/>
        <w:adjustRightInd w:val="0"/>
        <w:spacing w:after="0" w:line="360" w:lineRule="auto"/>
        <w:jc w:val="both"/>
        <w:rPr>
          <w:rFonts w:ascii="Times New Roman" w:hAnsi="Times New Roman" w:cs="Times New Roman"/>
          <w:sz w:val="24"/>
          <w:szCs w:val="24"/>
        </w:rPr>
      </w:pPr>
    </w:p>
    <w:p w:rsidR="00A11312" w:rsidRPr="00A11312" w:rsidRDefault="00524729" w:rsidP="00A11312">
      <w:pPr>
        <w:autoSpaceDE w:val="0"/>
        <w:autoSpaceDN w:val="0"/>
        <w:adjustRightInd w:val="0"/>
        <w:spacing w:after="0" w:line="360" w:lineRule="auto"/>
        <w:ind w:firstLine="284"/>
        <w:jc w:val="both"/>
        <w:rPr>
          <w:rFonts w:ascii="Times New Roman" w:hAnsi="Times New Roman" w:cs="Times New Roman"/>
          <w:sz w:val="24"/>
          <w:szCs w:val="24"/>
        </w:rPr>
      </w:pPr>
      <w:r>
        <w:rPr>
          <w:rFonts w:ascii="Times New Roman" w:hAnsi="Times New Roman" w:cs="Times New Roman"/>
          <w:noProof/>
          <w:sz w:val="24"/>
          <w:szCs w:val="24"/>
          <w:lang w:val="en-US" w:eastAsia="ja-JP"/>
        </w:rPr>
        <w:lastRenderedPageBreak/>
        <w:pict>
          <v:roundrect id="_x0000_s1242" style="position:absolute;left:0;text-align:left;margin-left:4.2pt;margin-top:4.2pt;width:448.5pt;height:80.25pt;z-index:2518835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" fillcolor="#fbcaa2 [1625]" strokecolor="#f68c36 [3049]">
            <v:fill color2="#fdefe3 [505]" rotate="t" angle="180" colors="0 #ffbe86;22938f #ffd0aa;1 #ffebdb" focus="100%" type="gradient"/>
            <v:shadow on="t" color="black" opacity="24903f" origin=",.5" offset="0,.55556mm"/>
            <v:textbox>
              <w:txbxContent>
                <w:p w:rsidR="003B6140" w:rsidRDefault="003B6140" w:rsidP="005B56ED">
                  <w:pPr>
                    <w:autoSpaceDE w:val="0"/>
                    <w:autoSpaceDN w:val="0"/>
                    <w:adjustRightInd w:val="0"/>
                    <w:spacing w:after="0" w:line="240" w:lineRule="auto"/>
                    <w:jc w:val="center"/>
                    <w:rPr>
                      <w:rFonts w:ascii="Times New Roman" w:hAnsi="Times New Roman" w:cs="Times New Roman"/>
                      <w:b/>
                      <w:bCs/>
                      <w:color w:val="000000"/>
                      <w:sz w:val="24"/>
                      <w:szCs w:val="24"/>
                      <w:lang w:val="en-US"/>
                    </w:rPr>
                  </w:pPr>
                  <w:proofErr w:type="spellStart"/>
                  <w:r>
                    <w:rPr>
                      <w:rFonts w:ascii="Times New Roman" w:hAnsi="Times New Roman" w:cs="Times New Roman"/>
                      <w:b/>
                      <w:bCs/>
                      <w:color w:val="000000"/>
                      <w:sz w:val="24"/>
                      <w:szCs w:val="24"/>
                      <w:lang w:val="en-US"/>
                    </w:rPr>
                    <w:t>Projektas</w:t>
                  </w:r>
                  <w:proofErr w:type="spellEnd"/>
                </w:p>
                <w:p w:rsidR="003B6140" w:rsidRPr="005B56ED" w:rsidRDefault="003B6140" w:rsidP="005B56ED">
                  <w:pPr>
                    <w:autoSpaceDE w:val="0"/>
                    <w:autoSpaceDN w:val="0"/>
                    <w:adjustRightInd w:val="0"/>
                    <w:spacing w:after="0" w:line="240" w:lineRule="auto"/>
                    <w:jc w:val="center"/>
                    <w:rPr>
                      <w:rFonts w:ascii="Times New Roman" w:hAnsi="Times New Roman" w:cs="Times New Roman"/>
                      <w:b/>
                      <w:bCs/>
                      <w:color w:val="000000"/>
                      <w:sz w:val="24"/>
                      <w:szCs w:val="24"/>
                      <w:lang w:val="en-US"/>
                    </w:rPr>
                  </w:pPr>
                </w:p>
                <w:p w:rsidR="003B6140" w:rsidRDefault="003B6140" w:rsidP="00866C1E">
                  <w:pPr>
                    <w:autoSpaceDE w:val="0"/>
                    <w:autoSpaceDN w:val="0"/>
                    <w:adjustRightInd w:val="0"/>
                    <w:spacing w:after="0" w:line="360" w:lineRule="auto"/>
                    <w:jc w:val="center"/>
                    <w:rPr>
                      <w:rFonts w:ascii="Times New Roman" w:hAnsi="Times New Roman" w:cs="Times New Roman"/>
                      <w:b/>
                      <w:bCs/>
                      <w:color w:val="000000"/>
                      <w:sz w:val="24"/>
                      <w:szCs w:val="24"/>
                      <w:lang w:val="en-US"/>
                    </w:rPr>
                  </w:pPr>
                  <w:r w:rsidRPr="00866C1E">
                    <w:rPr>
                      <w:rFonts w:ascii="Times New Roman" w:hAnsi="Times New Roman" w:cs="Times New Roman"/>
                      <w:b/>
                      <w:bCs/>
                      <w:color w:val="000000"/>
                      <w:sz w:val="24"/>
                      <w:szCs w:val="24"/>
                      <w:lang w:val="en-US"/>
                    </w:rPr>
                    <w:t xml:space="preserve">TIRIAME </w:t>
                  </w:r>
                  <w:r w:rsidRPr="00866C1E">
                    <w:rPr>
                      <w:rFonts w:ascii="TimesNewRoman,Bold" w:eastAsia="TimesNewRoman,Bold" w:hAnsi="Times New Roman" w:cs="TimesNewRoman,Bold"/>
                      <w:b/>
                      <w:bCs/>
                      <w:color w:val="000000"/>
                      <w:sz w:val="24"/>
                      <w:szCs w:val="24"/>
                      <w:lang w:val="en-US"/>
                    </w:rPr>
                    <w:t>Į</w:t>
                  </w:r>
                  <w:r w:rsidRPr="00866C1E">
                    <w:rPr>
                      <w:rFonts w:ascii="Times New Roman" w:hAnsi="Times New Roman" w:cs="Times New Roman"/>
                      <w:b/>
                      <w:bCs/>
                      <w:color w:val="000000"/>
                      <w:sz w:val="24"/>
                      <w:szCs w:val="24"/>
                      <w:lang w:val="en-US"/>
                    </w:rPr>
                    <w:t>MONI</w:t>
                  </w:r>
                  <w:r w:rsidRPr="00866C1E">
                    <w:rPr>
                      <w:rFonts w:ascii="TimesNewRoman,Bold" w:eastAsia="TimesNewRoman,Bold" w:hAnsi="Times New Roman" w:cs="TimesNewRoman,Bold"/>
                      <w:b/>
                      <w:bCs/>
                      <w:color w:val="000000"/>
                      <w:sz w:val="24"/>
                      <w:szCs w:val="24"/>
                      <w:lang w:val="en-US"/>
                    </w:rPr>
                    <w:t>Ų</w:t>
                  </w:r>
                  <w:r w:rsidRPr="00866C1E">
                    <w:rPr>
                      <w:rFonts w:ascii="TimesNewRoman,Bold" w:eastAsia="TimesNewRoman,Bold" w:hAnsi="Times New Roman" w:cs="TimesNewRoman,Bold"/>
                      <w:b/>
                      <w:bCs/>
                      <w:color w:val="000000"/>
                      <w:sz w:val="24"/>
                      <w:szCs w:val="24"/>
                      <w:lang w:val="en-US"/>
                    </w:rPr>
                    <w:t xml:space="preserve"> </w:t>
                  </w:r>
                  <w:r w:rsidRPr="00866C1E">
                    <w:rPr>
                      <w:rFonts w:ascii="Times New Roman" w:hAnsi="Times New Roman" w:cs="Times New Roman"/>
                      <w:b/>
                      <w:bCs/>
                      <w:color w:val="000000"/>
                      <w:sz w:val="24"/>
                      <w:szCs w:val="24"/>
                      <w:lang w:val="en-US"/>
                    </w:rPr>
                    <w:t>PAVADINIMUS, J</w:t>
                  </w:r>
                  <w:r w:rsidRPr="00866C1E">
                    <w:rPr>
                      <w:rFonts w:ascii="TimesNewRoman,Bold" w:eastAsia="TimesNewRoman,Bold" w:hAnsi="Times New Roman" w:cs="TimesNewRoman,Bold"/>
                      <w:b/>
                      <w:bCs/>
                      <w:color w:val="000000"/>
                      <w:sz w:val="24"/>
                      <w:szCs w:val="24"/>
                      <w:lang w:val="en-US"/>
                    </w:rPr>
                    <w:t>Ų</w:t>
                  </w:r>
                  <w:r w:rsidRPr="00866C1E">
                    <w:rPr>
                      <w:rFonts w:ascii="TimesNewRoman,Bold" w:eastAsia="TimesNewRoman,Bold" w:hAnsi="Times New Roman" w:cs="TimesNewRoman,Bold"/>
                      <w:b/>
                      <w:bCs/>
                      <w:color w:val="000000"/>
                      <w:sz w:val="24"/>
                      <w:szCs w:val="24"/>
                      <w:lang w:val="en-US"/>
                    </w:rPr>
                    <w:t xml:space="preserve"> </w:t>
                  </w:r>
                  <w:r w:rsidRPr="00866C1E">
                    <w:rPr>
                      <w:rFonts w:ascii="Times New Roman" w:hAnsi="Times New Roman" w:cs="Times New Roman"/>
                      <w:b/>
                      <w:bCs/>
                      <w:color w:val="000000"/>
                      <w:sz w:val="24"/>
                      <w:szCs w:val="24"/>
                      <w:lang w:val="en-US"/>
                    </w:rPr>
                    <w:t>S</w:t>
                  </w:r>
                  <w:r w:rsidRPr="00866C1E">
                    <w:rPr>
                      <w:rFonts w:ascii="TimesNewRoman,Bold" w:eastAsia="TimesNewRoman,Bold" w:hAnsi="Times New Roman" w:cs="TimesNewRoman,Bold" w:hint="eastAsia"/>
                      <w:b/>
                      <w:bCs/>
                      <w:color w:val="000000"/>
                      <w:sz w:val="24"/>
                      <w:szCs w:val="24"/>
                      <w:lang w:val="en-US"/>
                    </w:rPr>
                    <w:t>Ą</w:t>
                  </w:r>
                  <w:r w:rsidRPr="00866C1E">
                    <w:rPr>
                      <w:rFonts w:ascii="Times New Roman" w:hAnsi="Times New Roman" w:cs="Times New Roman"/>
                      <w:b/>
                      <w:bCs/>
                      <w:color w:val="000000"/>
                      <w:sz w:val="24"/>
                      <w:szCs w:val="24"/>
                      <w:lang w:val="en-US"/>
                    </w:rPr>
                    <w:t>SAJAS SU LITERAT</w:t>
                  </w:r>
                  <w:r w:rsidRPr="00866C1E">
                    <w:rPr>
                      <w:rFonts w:ascii="TimesNewRoman,Bold" w:eastAsia="TimesNewRoman,Bold" w:hAnsi="Times New Roman" w:cs="TimesNewRoman,Bold"/>
                      <w:b/>
                      <w:bCs/>
                      <w:color w:val="000000"/>
                      <w:sz w:val="24"/>
                      <w:szCs w:val="24"/>
                      <w:lang w:val="en-US"/>
                    </w:rPr>
                    <w:t>Ū</w:t>
                  </w:r>
                  <w:r w:rsidRPr="00866C1E">
                    <w:rPr>
                      <w:rFonts w:ascii="Times New Roman" w:hAnsi="Times New Roman" w:cs="Times New Roman"/>
                      <w:b/>
                      <w:bCs/>
                      <w:color w:val="000000"/>
                      <w:sz w:val="24"/>
                      <w:szCs w:val="24"/>
                      <w:lang w:val="en-US"/>
                    </w:rPr>
                    <w:t>ROS IR MENO TRADICIJA</w:t>
                  </w:r>
                </w:p>
                <w:p w:rsidR="003B6140" w:rsidRPr="00866C1E" w:rsidRDefault="003B6140" w:rsidP="005B56ED">
                  <w:pPr>
                    <w:autoSpaceDE w:val="0"/>
                    <w:autoSpaceDN w:val="0"/>
                    <w:adjustRightInd w:val="0"/>
                    <w:spacing w:after="0" w:line="240" w:lineRule="auto"/>
                    <w:jc w:val="center"/>
                    <w:rPr>
                      <w:rFonts w:ascii="Times New Roman" w:hAnsi="Times New Roman" w:cs="Times New Roman"/>
                      <w:b/>
                      <w:bCs/>
                      <w:color w:val="000000"/>
                      <w:sz w:val="24"/>
                      <w:szCs w:val="24"/>
                      <w:lang w:val="en-US"/>
                    </w:rPr>
                  </w:pPr>
                </w:p>
                <w:p w:rsidR="003B6140" w:rsidRPr="005B56ED" w:rsidRDefault="003B6140" w:rsidP="005B56ED">
                  <w:pPr>
                    <w:rPr>
                      <w:szCs w:val="24"/>
                      <w:lang w:val="en-US"/>
                    </w:rPr>
                  </w:pPr>
                </w:p>
              </w:txbxContent>
            </v:textbox>
          </v:roundrect>
        </w:pict>
      </w:r>
    </w:p>
    <w:p w:rsidR="00A11312" w:rsidRPr="00A11312" w:rsidRDefault="00A11312" w:rsidP="00A11312">
      <w:pPr>
        <w:autoSpaceDE w:val="0"/>
        <w:autoSpaceDN w:val="0"/>
        <w:adjustRightInd w:val="0"/>
        <w:spacing w:after="0" w:line="360" w:lineRule="auto"/>
        <w:ind w:firstLine="284"/>
        <w:jc w:val="both"/>
        <w:rPr>
          <w:rFonts w:ascii="Times New Roman" w:hAnsi="Times New Roman" w:cs="Times New Roman"/>
          <w:sz w:val="24"/>
          <w:szCs w:val="24"/>
        </w:rPr>
      </w:pPr>
    </w:p>
    <w:p w:rsidR="00A11312" w:rsidRPr="00A11312" w:rsidRDefault="00A11312" w:rsidP="00A11312">
      <w:pPr>
        <w:autoSpaceDE w:val="0"/>
        <w:autoSpaceDN w:val="0"/>
        <w:adjustRightInd w:val="0"/>
        <w:spacing w:after="0" w:line="360" w:lineRule="auto"/>
        <w:ind w:firstLine="284"/>
        <w:jc w:val="both"/>
        <w:rPr>
          <w:rFonts w:ascii="Times New Roman" w:hAnsi="Times New Roman" w:cs="Times New Roman"/>
          <w:sz w:val="24"/>
          <w:szCs w:val="24"/>
        </w:rPr>
      </w:pPr>
    </w:p>
    <w:p w:rsidR="005B56ED" w:rsidRDefault="005B56ED" w:rsidP="005B56ED">
      <w:pPr>
        <w:autoSpaceDE w:val="0"/>
        <w:autoSpaceDN w:val="0"/>
        <w:adjustRightInd w:val="0"/>
        <w:spacing w:after="0" w:line="240" w:lineRule="auto"/>
        <w:rPr>
          <w:rFonts w:ascii="Times New Roman" w:hAnsi="Times New Roman" w:cs="Times New Roman"/>
          <w:b/>
          <w:bCs/>
          <w:color w:val="000000"/>
          <w:sz w:val="24"/>
          <w:szCs w:val="24"/>
          <w:lang w:val="en-US"/>
        </w:rPr>
      </w:pPr>
    </w:p>
    <w:p w:rsidR="005B56ED" w:rsidRDefault="005B56ED" w:rsidP="005B56ED">
      <w:pPr>
        <w:autoSpaceDE w:val="0"/>
        <w:autoSpaceDN w:val="0"/>
        <w:adjustRightInd w:val="0"/>
        <w:spacing w:after="0" w:line="240" w:lineRule="auto"/>
        <w:rPr>
          <w:rFonts w:ascii="Times New Roman" w:hAnsi="Times New Roman" w:cs="Times New Roman"/>
          <w:b/>
          <w:bCs/>
          <w:color w:val="000000"/>
          <w:sz w:val="24"/>
          <w:szCs w:val="24"/>
          <w:lang w:val="en-US"/>
        </w:rPr>
      </w:pPr>
    </w:p>
    <w:p w:rsidR="005B56ED" w:rsidRDefault="00524729" w:rsidP="005B56ED">
      <w:pPr>
        <w:autoSpaceDE w:val="0"/>
        <w:autoSpaceDN w:val="0"/>
        <w:adjustRightInd w:val="0"/>
        <w:spacing w:after="0" w:line="240" w:lineRule="auto"/>
        <w:rPr>
          <w:rFonts w:ascii="Times New Roman" w:hAnsi="Times New Roman" w:cs="Times New Roman"/>
          <w:b/>
          <w:bCs/>
          <w:color w:val="000000"/>
          <w:sz w:val="24"/>
          <w:szCs w:val="24"/>
          <w:lang w:val="en-US"/>
        </w:rPr>
      </w:pPr>
      <w:r>
        <w:rPr>
          <w:rFonts w:ascii="Times New Roman" w:hAnsi="Times New Roman" w:cs="Times New Roman"/>
          <w:b/>
          <w:bCs/>
          <w:noProof/>
          <w:color w:val="000000"/>
          <w:sz w:val="24"/>
          <w:szCs w:val="24"/>
          <w:lang w:val="en-US" w:eastAsia="ja-JP"/>
        </w:rPr>
        <w:pict>
          <v:shape id="_x0000_s1243" type="#_x0000_t62" style="position:absolute;margin-left:13.2pt;margin-top:7.05pt;width:439.5pt;height:144.3pt;z-index:2518845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" adj="11753,-1691" fillcolor="#dafda7" strokecolor="#98b954">
            <v:fill color2="#f5ffe6" rotate="t" angle="180" colors="0 #dafda7;22938f #e4fdc2;1 #f5ffe6" focus="100%" type="gradient"/>
            <v:shadow on="t" color="black" opacity="24903f" origin=",.5" offset="0,.55556mm"/>
            <v:textbox>
              <w:txbxContent>
                <w:p w:rsidR="003B6140" w:rsidRDefault="003B6140" w:rsidP="005B56ED">
                  <w:pPr>
                    <w:jc w:val="both"/>
                    <w:rPr>
                      <w:rFonts w:ascii="Times New Roman" w:hAnsi="Times New Roman" w:cs="Times New Roman"/>
                      <w:b/>
                      <w:bCs/>
                      <w:color w:val="FF0000"/>
                      <w:sz w:val="24"/>
                      <w:szCs w:val="24"/>
                    </w:rPr>
                  </w:pPr>
                  <w:r w:rsidRPr="008516D1">
                    <w:rPr>
                      <w:rFonts w:ascii="Times New Roman" w:hAnsi="Times New Roman" w:cs="Times New Roman"/>
                      <w:sz w:val="24"/>
                      <w:szCs w:val="24"/>
                    </w:rPr>
                    <w:t xml:space="preserve">Projekto </w:t>
                  </w:r>
                  <w:r w:rsidRPr="008516D1">
                    <w:rPr>
                      <w:rFonts w:ascii="Times New Roman" w:hAnsi="Times New Roman" w:cs="Times New Roman"/>
                      <w:i/>
                      <w:sz w:val="24"/>
                      <w:szCs w:val="24"/>
                    </w:rPr>
                    <w:t xml:space="preserve">Mokymosi krypties pasirinkimo galimybių didinimas </w:t>
                  </w:r>
                  <w:r>
                    <w:rPr>
                      <w:rFonts w:ascii="Times New Roman" w:hAnsi="Times New Roman" w:cs="Times New Roman"/>
                      <w:i/>
                      <w:sz w:val="24"/>
                      <w:szCs w:val="24"/>
                    </w:rPr>
                    <w:t xml:space="preserve">14–19 </w:t>
                  </w:r>
                  <w:r w:rsidRPr="008516D1">
                    <w:rPr>
                      <w:rFonts w:ascii="Times New Roman" w:hAnsi="Times New Roman" w:cs="Times New Roman"/>
                      <w:i/>
                      <w:sz w:val="24"/>
                      <w:szCs w:val="24"/>
                    </w:rPr>
                    <w:t>metų mokiniams, II etapas: gilesnis mokymosi diferencijavimas ir individualizavimas siekiant ugdymo kokybės, reikalingos šiuolaikiniam darbo pasauliui</w:t>
                  </w:r>
                  <w:r w:rsidRPr="008516D1">
                    <w:rPr>
                      <w:rFonts w:ascii="Times New Roman" w:hAnsi="Times New Roman" w:cs="Times New Roman"/>
                      <w:sz w:val="24"/>
                      <w:szCs w:val="24"/>
                    </w:rPr>
                    <w:t xml:space="preserve"> medžiaga. </w:t>
                  </w:r>
                  <w:r>
                    <w:rPr>
                      <w:rFonts w:ascii="Times New Roman" w:hAnsi="Times New Roman" w:cs="Times New Roman"/>
                      <w:bCs/>
                      <w:sz w:val="24"/>
                      <w:szCs w:val="24"/>
                    </w:rPr>
                    <w:t>Visą</w:t>
                  </w:r>
                  <w:r w:rsidRPr="0058441E">
                    <w:rPr>
                      <w:rFonts w:ascii="Times New Roman" w:hAnsi="Times New Roman" w:cs="Times New Roman"/>
                      <w:bCs/>
                      <w:sz w:val="24"/>
                      <w:szCs w:val="24"/>
                    </w:rPr>
                    <w:t xml:space="preserve"> </w:t>
                  </w:r>
                  <w:r w:rsidRPr="0058441E">
                    <w:rPr>
                      <w:rFonts w:ascii="Times New Roman" w:hAnsi="Times New Roman" w:cs="Times New Roman"/>
                      <w:bCs/>
                      <w:i/>
                      <w:sz w:val="24"/>
                      <w:szCs w:val="24"/>
                    </w:rPr>
                    <w:t xml:space="preserve">Lietuvių kalbos modulių programų pagrindinio ugdymo </w:t>
                  </w:r>
                  <w:r>
                    <w:rPr>
                      <w:rFonts w:ascii="Times New Roman" w:hAnsi="Times New Roman" w:cs="Times New Roman"/>
                      <w:bCs/>
                      <w:i/>
                      <w:sz w:val="24"/>
                      <w:szCs w:val="24"/>
                    </w:rPr>
                    <w:t xml:space="preserve">9–10 </w:t>
                  </w:r>
                  <w:r w:rsidRPr="0058441E">
                    <w:rPr>
                      <w:rFonts w:ascii="Times New Roman" w:hAnsi="Times New Roman" w:cs="Times New Roman"/>
                      <w:bCs/>
                      <w:i/>
                      <w:sz w:val="24"/>
                      <w:szCs w:val="24"/>
                    </w:rPr>
                    <w:t>kl. metodinių</w:t>
                  </w:r>
                  <w:r w:rsidRPr="0058441E">
                    <w:rPr>
                      <w:rFonts w:ascii="Times New Roman" w:hAnsi="Times New Roman" w:cs="Times New Roman"/>
                      <w:bCs/>
                      <w:sz w:val="24"/>
                      <w:szCs w:val="24"/>
                    </w:rPr>
                    <w:t xml:space="preserve"> </w:t>
                  </w:r>
                  <w:r w:rsidRPr="0058441E">
                    <w:rPr>
                      <w:rFonts w:ascii="Times New Roman" w:hAnsi="Times New Roman" w:cs="Times New Roman"/>
                      <w:bCs/>
                      <w:i/>
                      <w:sz w:val="24"/>
                      <w:szCs w:val="24"/>
                    </w:rPr>
                    <w:t xml:space="preserve">rekomendacijų projekto </w:t>
                  </w:r>
                  <w:r>
                    <w:rPr>
                      <w:rFonts w:ascii="Times New Roman" w:hAnsi="Times New Roman" w:cs="Times New Roman"/>
                      <w:bCs/>
                      <w:sz w:val="24"/>
                      <w:szCs w:val="24"/>
                    </w:rPr>
                    <w:t xml:space="preserve">medžiagą </w:t>
                  </w:r>
                  <w:r w:rsidRPr="0058441E">
                    <w:rPr>
                      <w:rFonts w:ascii="Times New Roman" w:hAnsi="Times New Roman" w:cs="Times New Roman"/>
                      <w:bCs/>
                      <w:sz w:val="24"/>
                      <w:szCs w:val="24"/>
                    </w:rPr>
                    <w:t>galima rasti adresu:</w:t>
                  </w:r>
                  <w:r>
                    <w:rPr>
                      <w:rFonts w:ascii="Times New Roman" w:hAnsi="Times New Roman" w:cs="Times New Roman"/>
                      <w:b/>
                      <w:bCs/>
                      <w:color w:val="FF0000"/>
                      <w:sz w:val="24"/>
                      <w:szCs w:val="24"/>
                    </w:rPr>
                    <w:t xml:space="preserve"> </w:t>
                  </w:r>
                </w:p>
                <w:p w:rsidR="003B6140" w:rsidRPr="0058441E" w:rsidRDefault="003B6140" w:rsidP="005B56ED">
                  <w:pPr>
                    <w:jc w:val="both"/>
                    <w:rPr>
                      <w:rFonts w:ascii="Times New Roman" w:hAnsi="Times New Roman" w:cs="Times New Roman"/>
                      <w:b/>
                      <w:bCs/>
                      <w:color w:val="FF0000"/>
                      <w:sz w:val="24"/>
                      <w:szCs w:val="24"/>
                    </w:rPr>
                  </w:pPr>
                  <w:r w:rsidRPr="0058441E">
                    <w:rPr>
                      <w:rFonts w:ascii="Times New Roman" w:hAnsi="Times New Roman" w:cs="Times New Roman"/>
                      <w:bCs/>
                      <w:color w:val="0000FF"/>
                      <w:sz w:val="24"/>
                      <w:szCs w:val="24"/>
                      <w:u w:val="single"/>
                    </w:rPr>
                    <w:t>http://galimybes.pedagogika.lt/uploads/Lietuviu%20k_%20metodiniu%20rekomendaciju_projektas_9-10%20kl.pdf</w:t>
                  </w:r>
                </w:p>
                <w:p w:rsidR="003B6140" w:rsidRDefault="003B6140" w:rsidP="005B56ED">
                  <w:pPr>
                    <w:jc w:val="center"/>
                  </w:pPr>
                </w:p>
              </w:txbxContent>
            </v:textbox>
          </v:shape>
        </w:pict>
      </w:r>
    </w:p>
    <w:p w:rsidR="005B56ED" w:rsidRDefault="005B56ED" w:rsidP="005B56ED">
      <w:pPr>
        <w:autoSpaceDE w:val="0"/>
        <w:autoSpaceDN w:val="0"/>
        <w:adjustRightInd w:val="0"/>
        <w:spacing w:after="0" w:line="240" w:lineRule="auto"/>
        <w:rPr>
          <w:rFonts w:ascii="Times New Roman" w:hAnsi="Times New Roman" w:cs="Times New Roman"/>
          <w:b/>
          <w:bCs/>
          <w:color w:val="000000"/>
          <w:sz w:val="24"/>
          <w:szCs w:val="24"/>
          <w:lang w:val="en-US"/>
        </w:rPr>
      </w:pPr>
    </w:p>
    <w:p w:rsidR="005B56ED" w:rsidRDefault="005B56ED" w:rsidP="005B56ED">
      <w:pPr>
        <w:autoSpaceDE w:val="0"/>
        <w:autoSpaceDN w:val="0"/>
        <w:adjustRightInd w:val="0"/>
        <w:spacing w:after="0" w:line="240" w:lineRule="auto"/>
        <w:rPr>
          <w:rFonts w:ascii="Times New Roman" w:hAnsi="Times New Roman" w:cs="Times New Roman"/>
          <w:b/>
          <w:bCs/>
          <w:color w:val="000000"/>
          <w:sz w:val="24"/>
          <w:szCs w:val="24"/>
          <w:lang w:val="en-US"/>
        </w:rPr>
      </w:pPr>
    </w:p>
    <w:p w:rsidR="005B56ED" w:rsidRDefault="005B56ED" w:rsidP="005B56ED">
      <w:pPr>
        <w:autoSpaceDE w:val="0"/>
        <w:autoSpaceDN w:val="0"/>
        <w:adjustRightInd w:val="0"/>
        <w:spacing w:after="0" w:line="240" w:lineRule="auto"/>
        <w:rPr>
          <w:rFonts w:ascii="Times New Roman" w:hAnsi="Times New Roman" w:cs="Times New Roman"/>
          <w:b/>
          <w:bCs/>
          <w:color w:val="000000"/>
          <w:sz w:val="24"/>
          <w:szCs w:val="24"/>
          <w:lang w:val="en-US"/>
        </w:rPr>
      </w:pPr>
    </w:p>
    <w:p w:rsidR="005B56ED" w:rsidRDefault="005B56ED" w:rsidP="005B56ED">
      <w:pPr>
        <w:autoSpaceDE w:val="0"/>
        <w:autoSpaceDN w:val="0"/>
        <w:adjustRightInd w:val="0"/>
        <w:spacing w:after="0" w:line="240" w:lineRule="auto"/>
        <w:rPr>
          <w:rFonts w:ascii="Times New Roman" w:hAnsi="Times New Roman" w:cs="Times New Roman"/>
          <w:b/>
          <w:bCs/>
          <w:color w:val="000000"/>
          <w:sz w:val="24"/>
          <w:szCs w:val="24"/>
          <w:lang w:val="en-US"/>
        </w:rPr>
      </w:pPr>
    </w:p>
    <w:p w:rsidR="005B56ED" w:rsidRDefault="005B56ED" w:rsidP="005B56ED">
      <w:pPr>
        <w:autoSpaceDE w:val="0"/>
        <w:autoSpaceDN w:val="0"/>
        <w:adjustRightInd w:val="0"/>
        <w:spacing w:after="0" w:line="240" w:lineRule="auto"/>
        <w:rPr>
          <w:rFonts w:ascii="Times New Roman" w:hAnsi="Times New Roman" w:cs="Times New Roman"/>
          <w:b/>
          <w:bCs/>
          <w:color w:val="000000"/>
          <w:sz w:val="24"/>
          <w:szCs w:val="24"/>
          <w:lang w:val="en-US"/>
        </w:rPr>
      </w:pPr>
    </w:p>
    <w:p w:rsidR="005B56ED" w:rsidRDefault="005B56ED" w:rsidP="005B56ED">
      <w:pPr>
        <w:autoSpaceDE w:val="0"/>
        <w:autoSpaceDN w:val="0"/>
        <w:adjustRightInd w:val="0"/>
        <w:spacing w:after="0" w:line="240" w:lineRule="auto"/>
        <w:rPr>
          <w:rFonts w:ascii="Times New Roman" w:hAnsi="Times New Roman" w:cs="Times New Roman"/>
          <w:b/>
          <w:bCs/>
          <w:color w:val="000000"/>
          <w:sz w:val="24"/>
          <w:szCs w:val="24"/>
          <w:lang w:val="en-US"/>
        </w:rPr>
      </w:pPr>
    </w:p>
    <w:p w:rsidR="005B56ED" w:rsidRDefault="005B56ED" w:rsidP="005B56ED">
      <w:pPr>
        <w:autoSpaceDE w:val="0"/>
        <w:autoSpaceDN w:val="0"/>
        <w:adjustRightInd w:val="0"/>
        <w:spacing w:after="0" w:line="240" w:lineRule="auto"/>
        <w:rPr>
          <w:rFonts w:ascii="Times New Roman" w:hAnsi="Times New Roman" w:cs="Times New Roman"/>
          <w:b/>
          <w:bCs/>
          <w:color w:val="000000"/>
          <w:sz w:val="24"/>
          <w:szCs w:val="24"/>
          <w:lang w:val="en-US"/>
        </w:rPr>
      </w:pPr>
    </w:p>
    <w:p w:rsidR="005B56ED" w:rsidRDefault="005B56ED" w:rsidP="005B56ED">
      <w:pPr>
        <w:autoSpaceDE w:val="0"/>
        <w:autoSpaceDN w:val="0"/>
        <w:adjustRightInd w:val="0"/>
        <w:spacing w:after="0" w:line="240" w:lineRule="auto"/>
        <w:rPr>
          <w:rFonts w:ascii="Times New Roman" w:hAnsi="Times New Roman" w:cs="Times New Roman"/>
          <w:b/>
          <w:bCs/>
          <w:color w:val="000000"/>
          <w:sz w:val="24"/>
          <w:szCs w:val="24"/>
          <w:lang w:val="en-US"/>
        </w:rPr>
      </w:pPr>
    </w:p>
    <w:p w:rsidR="005B56ED" w:rsidRDefault="005B56ED" w:rsidP="005B56ED">
      <w:pPr>
        <w:autoSpaceDE w:val="0"/>
        <w:autoSpaceDN w:val="0"/>
        <w:adjustRightInd w:val="0"/>
        <w:spacing w:after="0" w:line="240" w:lineRule="auto"/>
        <w:rPr>
          <w:rFonts w:ascii="Times New Roman" w:hAnsi="Times New Roman" w:cs="Times New Roman"/>
          <w:b/>
          <w:bCs/>
          <w:color w:val="000000"/>
          <w:sz w:val="24"/>
          <w:szCs w:val="24"/>
          <w:lang w:val="en-US"/>
        </w:rPr>
      </w:pPr>
    </w:p>
    <w:p w:rsidR="005B56ED" w:rsidRDefault="005B56ED" w:rsidP="005B56ED">
      <w:pPr>
        <w:autoSpaceDE w:val="0"/>
        <w:autoSpaceDN w:val="0"/>
        <w:adjustRightInd w:val="0"/>
        <w:spacing w:after="0" w:line="240" w:lineRule="auto"/>
        <w:rPr>
          <w:rFonts w:ascii="Times New Roman" w:hAnsi="Times New Roman" w:cs="Times New Roman"/>
          <w:b/>
          <w:bCs/>
          <w:color w:val="000000"/>
          <w:sz w:val="24"/>
          <w:szCs w:val="24"/>
          <w:lang w:val="en-US"/>
        </w:rPr>
      </w:pPr>
    </w:p>
    <w:p w:rsidR="005B56ED" w:rsidRDefault="005B56ED" w:rsidP="005B56ED">
      <w:pPr>
        <w:autoSpaceDE w:val="0"/>
        <w:autoSpaceDN w:val="0"/>
        <w:adjustRightInd w:val="0"/>
        <w:spacing w:after="0" w:line="240" w:lineRule="auto"/>
        <w:rPr>
          <w:rFonts w:ascii="Times New Roman" w:hAnsi="Times New Roman" w:cs="Times New Roman"/>
          <w:b/>
          <w:bCs/>
          <w:color w:val="000000"/>
          <w:sz w:val="24"/>
          <w:szCs w:val="24"/>
          <w:lang w:val="en-US"/>
        </w:rPr>
      </w:pPr>
    </w:p>
    <w:p w:rsidR="005B56ED" w:rsidRDefault="005B56ED" w:rsidP="005B56ED">
      <w:pPr>
        <w:autoSpaceDE w:val="0"/>
        <w:autoSpaceDN w:val="0"/>
        <w:adjustRightInd w:val="0"/>
        <w:spacing w:after="0" w:line="240" w:lineRule="auto"/>
        <w:rPr>
          <w:rFonts w:ascii="Times New Roman" w:hAnsi="Times New Roman" w:cs="Times New Roman"/>
          <w:b/>
          <w:bCs/>
          <w:color w:val="000000"/>
          <w:sz w:val="24"/>
          <w:szCs w:val="24"/>
          <w:lang w:val="en-US"/>
        </w:rPr>
      </w:pPr>
    </w:p>
    <w:p w:rsidR="005B56ED" w:rsidRDefault="005B56ED" w:rsidP="005B56ED">
      <w:pPr>
        <w:autoSpaceDE w:val="0"/>
        <w:autoSpaceDN w:val="0"/>
        <w:adjustRightInd w:val="0"/>
        <w:spacing w:after="0" w:line="240" w:lineRule="auto"/>
        <w:rPr>
          <w:rFonts w:ascii="Times New Roman" w:hAnsi="Times New Roman" w:cs="Times New Roman"/>
          <w:b/>
          <w:bCs/>
          <w:color w:val="000000"/>
          <w:sz w:val="24"/>
          <w:szCs w:val="24"/>
          <w:lang w:val="en-US"/>
        </w:rPr>
      </w:pPr>
    </w:p>
    <w:p w:rsidR="005B56ED" w:rsidRDefault="005B56ED" w:rsidP="005B56ED">
      <w:pPr>
        <w:autoSpaceDE w:val="0"/>
        <w:autoSpaceDN w:val="0"/>
        <w:adjustRightInd w:val="0"/>
        <w:spacing w:after="0" w:line="240" w:lineRule="auto"/>
        <w:rPr>
          <w:rFonts w:ascii="Times New Roman" w:hAnsi="Times New Roman" w:cs="Times New Roman"/>
          <w:b/>
          <w:bCs/>
          <w:color w:val="000000"/>
          <w:sz w:val="24"/>
          <w:szCs w:val="24"/>
          <w:lang w:val="en-US"/>
        </w:rPr>
      </w:pPr>
    </w:p>
    <w:p w:rsidR="005B56ED" w:rsidRPr="00FC0723" w:rsidRDefault="005B56ED" w:rsidP="005B56ED">
      <w:pPr>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b/>
          <w:bCs/>
          <w:color w:val="000000"/>
          <w:sz w:val="24"/>
          <w:szCs w:val="24"/>
        </w:rPr>
        <w:t xml:space="preserve">Tikslas. </w:t>
      </w:r>
      <w:r w:rsidRPr="00FC0723">
        <w:rPr>
          <w:rFonts w:ascii="Times New Roman" w:hAnsi="Times New Roman" w:cs="Times New Roman"/>
          <w:color w:val="000000"/>
          <w:sz w:val="24"/>
          <w:szCs w:val="24"/>
        </w:rPr>
        <w:t>Taikant projektinio darbo metod</w:t>
      </w:r>
      <w:r w:rsidRPr="00FC0723">
        <w:rPr>
          <w:rFonts w:ascii="Times New Roman" w:eastAsia="TimesNewRoman" w:hAnsi="Times New Roman" w:cs="Times New Roman"/>
          <w:color w:val="000000"/>
          <w:sz w:val="24"/>
          <w:szCs w:val="24"/>
        </w:rPr>
        <w:t xml:space="preserve">ą </w:t>
      </w:r>
      <w:r w:rsidRPr="00FC0723">
        <w:rPr>
          <w:rFonts w:ascii="Times New Roman" w:hAnsi="Times New Roman" w:cs="Times New Roman"/>
          <w:color w:val="000000"/>
          <w:sz w:val="24"/>
          <w:szCs w:val="24"/>
        </w:rPr>
        <w:t>sudaryti s</w:t>
      </w:r>
      <w:r w:rsidRPr="00FC0723">
        <w:rPr>
          <w:rFonts w:ascii="Times New Roman" w:eastAsia="TimesNewRoman" w:hAnsi="Times New Roman" w:cs="Times New Roman"/>
          <w:color w:val="000000"/>
          <w:sz w:val="24"/>
          <w:szCs w:val="24"/>
        </w:rPr>
        <w:t>ą</w:t>
      </w:r>
      <w:r w:rsidRPr="00FC0723">
        <w:rPr>
          <w:rFonts w:ascii="Times New Roman" w:hAnsi="Times New Roman" w:cs="Times New Roman"/>
          <w:color w:val="000000"/>
          <w:sz w:val="24"/>
          <w:szCs w:val="24"/>
        </w:rPr>
        <w:t xml:space="preserve">lygas mokiniams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gyti s</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kmingai ir aktualiai tiriamajai veiklai reikaling</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geb</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jim</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kelti ir formuluoti problemas, hipotezes, analizuoti, kritiškai m</w:t>
      </w:r>
      <w:r w:rsidRPr="00FC0723">
        <w:rPr>
          <w:rFonts w:ascii="Times New Roman" w:eastAsia="TimesNewRoman" w:hAnsi="Times New Roman" w:cs="Times New Roman"/>
          <w:color w:val="000000"/>
          <w:sz w:val="24"/>
          <w:szCs w:val="24"/>
        </w:rPr>
        <w:t>ą</w:t>
      </w:r>
      <w:r w:rsidRPr="00FC0723">
        <w:rPr>
          <w:rFonts w:ascii="Times New Roman" w:hAnsi="Times New Roman" w:cs="Times New Roman"/>
          <w:color w:val="000000"/>
          <w:sz w:val="24"/>
          <w:szCs w:val="24"/>
        </w:rPr>
        <w:t>styti, argumentuoti savo nuomon</w:t>
      </w:r>
      <w:r w:rsidRPr="00FC0723">
        <w:rPr>
          <w:rFonts w:ascii="Times New Roman" w:eastAsia="TimesNewRoman" w:hAnsi="Times New Roman" w:cs="Times New Roman"/>
          <w:color w:val="000000"/>
          <w:sz w:val="24"/>
          <w:szCs w:val="24"/>
        </w:rPr>
        <w:t>ę</w:t>
      </w:r>
      <w:r w:rsidRPr="00FC0723">
        <w:rPr>
          <w:rFonts w:ascii="Times New Roman" w:hAnsi="Times New Roman" w:cs="Times New Roman"/>
          <w:color w:val="000000"/>
          <w:sz w:val="24"/>
          <w:szCs w:val="24"/>
        </w:rPr>
        <w:t>, diskutuoti ir vertinti šiuolaikin</w:t>
      </w:r>
      <w:r w:rsidRPr="00FC0723">
        <w:rPr>
          <w:rFonts w:ascii="Times New Roman" w:eastAsia="TimesNewRoman" w:hAnsi="Times New Roman" w:cs="Times New Roman"/>
          <w:color w:val="000000"/>
          <w:sz w:val="24"/>
          <w:szCs w:val="24"/>
        </w:rPr>
        <w:t xml:space="preserve">į </w:t>
      </w:r>
      <w:r w:rsidRPr="00FC0723">
        <w:rPr>
          <w:rFonts w:ascii="Times New Roman" w:hAnsi="Times New Roman" w:cs="Times New Roman"/>
          <w:color w:val="000000"/>
          <w:sz w:val="24"/>
          <w:szCs w:val="24"/>
        </w:rPr>
        <w:t>socialin</w:t>
      </w:r>
      <w:r w:rsidRPr="00FC0723">
        <w:rPr>
          <w:rFonts w:ascii="Times New Roman" w:eastAsia="TimesNewRoman" w:hAnsi="Times New Roman" w:cs="Times New Roman"/>
          <w:color w:val="000000"/>
          <w:sz w:val="24"/>
          <w:szCs w:val="24"/>
        </w:rPr>
        <w:t xml:space="preserve">į </w:t>
      </w:r>
      <w:r w:rsidRPr="00FC0723">
        <w:rPr>
          <w:rFonts w:ascii="Times New Roman" w:hAnsi="Times New Roman" w:cs="Times New Roman"/>
          <w:color w:val="000000"/>
          <w:sz w:val="24"/>
          <w:szCs w:val="24"/>
        </w:rPr>
        <w:t>diskurs</w:t>
      </w:r>
      <w:r w:rsidRPr="00FC0723">
        <w:rPr>
          <w:rFonts w:ascii="Times New Roman" w:eastAsia="TimesNewRoman" w:hAnsi="Times New Roman" w:cs="Times New Roman"/>
          <w:color w:val="000000"/>
          <w:sz w:val="24"/>
          <w:szCs w:val="24"/>
        </w:rPr>
        <w:t>ą</w:t>
      </w:r>
      <w:r w:rsidRPr="00FC0723">
        <w:rPr>
          <w:rFonts w:ascii="Times New Roman" w:hAnsi="Times New Roman" w:cs="Times New Roman"/>
          <w:color w:val="000000"/>
          <w:sz w:val="24"/>
          <w:szCs w:val="24"/>
        </w:rPr>
        <w:t>, rasti s</w:t>
      </w:r>
      <w:r w:rsidRPr="00FC0723">
        <w:rPr>
          <w:rFonts w:ascii="Times New Roman" w:eastAsia="TimesNewRoman" w:hAnsi="Times New Roman" w:cs="Times New Roman"/>
          <w:color w:val="000000"/>
          <w:sz w:val="24"/>
          <w:szCs w:val="24"/>
        </w:rPr>
        <w:t>ą</w:t>
      </w:r>
      <w:r w:rsidRPr="00FC0723">
        <w:rPr>
          <w:rFonts w:ascii="Times New Roman" w:hAnsi="Times New Roman" w:cs="Times New Roman"/>
          <w:color w:val="000000"/>
          <w:sz w:val="24"/>
          <w:szCs w:val="24"/>
        </w:rPr>
        <w:t>saj</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su literat</w:t>
      </w:r>
      <w:r w:rsidRPr="00FC0723">
        <w:rPr>
          <w:rFonts w:ascii="Times New Roman" w:eastAsia="TimesNewRoman" w:hAnsi="Times New Roman" w:cs="Times New Roman"/>
          <w:color w:val="000000"/>
          <w:sz w:val="24"/>
          <w:szCs w:val="24"/>
        </w:rPr>
        <w:t>ū</w:t>
      </w:r>
      <w:r w:rsidRPr="00FC0723">
        <w:rPr>
          <w:rFonts w:ascii="Times New Roman" w:hAnsi="Times New Roman" w:cs="Times New Roman"/>
          <w:color w:val="000000"/>
          <w:sz w:val="24"/>
          <w:szCs w:val="24"/>
        </w:rPr>
        <w:t>ros ir meno tradicija, ugdytis geb</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 xml:space="preserve">jimus dirbti su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vairiais šaltiniais (rinkti medžiag</w:t>
      </w:r>
      <w:r w:rsidRPr="00FC0723">
        <w:rPr>
          <w:rFonts w:ascii="Times New Roman" w:eastAsia="TimesNewRoman" w:hAnsi="Times New Roman" w:cs="Times New Roman"/>
          <w:color w:val="000000"/>
          <w:sz w:val="24"/>
          <w:szCs w:val="24"/>
        </w:rPr>
        <w:t>ą</w:t>
      </w:r>
      <w:r w:rsidRPr="00FC0723">
        <w:rPr>
          <w:rFonts w:ascii="Times New Roman" w:hAnsi="Times New Roman" w:cs="Times New Roman"/>
          <w:color w:val="000000"/>
          <w:sz w:val="24"/>
          <w:szCs w:val="24"/>
        </w:rPr>
        <w:t>, j</w:t>
      </w:r>
      <w:r w:rsidRPr="00FC0723">
        <w:rPr>
          <w:rFonts w:ascii="Times New Roman" w:eastAsia="TimesNewRoman" w:hAnsi="Times New Roman" w:cs="Times New Roman"/>
          <w:color w:val="000000"/>
          <w:sz w:val="24"/>
          <w:szCs w:val="24"/>
        </w:rPr>
        <w:t xml:space="preserve">ą </w:t>
      </w:r>
      <w:r w:rsidRPr="00FC0723">
        <w:rPr>
          <w:rFonts w:ascii="Times New Roman" w:hAnsi="Times New Roman" w:cs="Times New Roman"/>
          <w:color w:val="000000"/>
          <w:sz w:val="24"/>
          <w:szCs w:val="24"/>
        </w:rPr>
        <w:t>sisteminti, grupuoti, lyginti ir kt.), bendradarbiauti, taikyti lietuvi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kalbos ir kit</w:t>
      </w:r>
      <w:r w:rsidRPr="00FC0723">
        <w:rPr>
          <w:rFonts w:ascii="Times New Roman" w:eastAsia="TimesNewRoman" w:hAnsi="Times New Roman" w:cs="Times New Roman"/>
          <w:color w:val="000000"/>
          <w:sz w:val="24"/>
          <w:szCs w:val="24"/>
        </w:rPr>
        <w:t>ų</w:t>
      </w:r>
      <w:r w:rsidRPr="00FC0723">
        <w:rPr>
          <w:rFonts w:ascii="Times New Roman" w:hAnsi="Times New Roman" w:cs="Times New Roman"/>
          <w:color w:val="000000"/>
          <w:sz w:val="24"/>
          <w:szCs w:val="24"/>
        </w:rPr>
        <w:t xml:space="preserve"> dalyk</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 xml:space="preserve">pamokose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gytas žinias ugdantis s</w:t>
      </w:r>
      <w:r w:rsidRPr="00FC0723">
        <w:rPr>
          <w:rFonts w:ascii="Times New Roman" w:eastAsia="TimesNewRoman" w:hAnsi="Times New Roman" w:cs="Times New Roman"/>
          <w:color w:val="000000"/>
          <w:sz w:val="24"/>
          <w:szCs w:val="24"/>
        </w:rPr>
        <w:t>ą</w:t>
      </w:r>
      <w:r w:rsidRPr="00FC0723">
        <w:rPr>
          <w:rFonts w:ascii="Times New Roman" w:hAnsi="Times New Roman" w:cs="Times New Roman"/>
          <w:color w:val="000000"/>
          <w:sz w:val="24"/>
          <w:szCs w:val="24"/>
        </w:rPr>
        <w:t>moning</w:t>
      </w:r>
      <w:r w:rsidRPr="00FC0723">
        <w:rPr>
          <w:rFonts w:ascii="Times New Roman" w:eastAsia="TimesNewRoman" w:hAnsi="Times New Roman" w:cs="Times New Roman"/>
          <w:color w:val="000000"/>
          <w:sz w:val="24"/>
          <w:szCs w:val="24"/>
        </w:rPr>
        <w:t xml:space="preserve">ą </w:t>
      </w:r>
      <w:r w:rsidRPr="00FC0723">
        <w:rPr>
          <w:rFonts w:ascii="Times New Roman" w:hAnsi="Times New Roman" w:cs="Times New Roman"/>
          <w:color w:val="000000"/>
          <w:sz w:val="24"/>
          <w:szCs w:val="24"/>
        </w:rPr>
        <w:t>santyk</w:t>
      </w:r>
      <w:r w:rsidRPr="00FC0723">
        <w:rPr>
          <w:rFonts w:ascii="Times New Roman" w:eastAsia="TimesNewRoman" w:hAnsi="Times New Roman" w:cs="Times New Roman"/>
          <w:color w:val="000000"/>
          <w:sz w:val="24"/>
          <w:szCs w:val="24"/>
        </w:rPr>
        <w:t xml:space="preserve">į </w:t>
      </w:r>
      <w:r w:rsidRPr="00FC0723">
        <w:rPr>
          <w:rFonts w:ascii="Times New Roman" w:hAnsi="Times New Roman" w:cs="Times New Roman"/>
          <w:color w:val="000000"/>
          <w:sz w:val="24"/>
          <w:szCs w:val="24"/>
        </w:rPr>
        <w:t>su šiuolaikine visuomene. Aktualizuoti lietuvi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 xml:space="preserve">kalbos dalyko pamokose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gytas žinias apie kalb</w:t>
      </w:r>
      <w:r w:rsidRPr="00FC0723">
        <w:rPr>
          <w:rFonts w:ascii="Times New Roman" w:eastAsia="TimesNewRoman" w:hAnsi="Times New Roman" w:cs="Times New Roman"/>
          <w:color w:val="000000"/>
          <w:sz w:val="24"/>
          <w:szCs w:val="24"/>
        </w:rPr>
        <w:t>ą</w:t>
      </w:r>
      <w:r w:rsidRPr="00FC0723">
        <w:rPr>
          <w:rFonts w:ascii="Times New Roman" w:hAnsi="Times New Roman" w:cs="Times New Roman"/>
          <w:color w:val="000000"/>
          <w:sz w:val="24"/>
          <w:szCs w:val="24"/>
        </w:rPr>
        <w:t>, literat</w:t>
      </w:r>
      <w:r w:rsidRPr="00FC0723">
        <w:rPr>
          <w:rFonts w:ascii="Times New Roman" w:eastAsia="TimesNewRoman" w:hAnsi="Times New Roman" w:cs="Times New Roman"/>
          <w:color w:val="000000"/>
          <w:sz w:val="24"/>
          <w:szCs w:val="24"/>
        </w:rPr>
        <w:t>ū</w:t>
      </w:r>
      <w:r w:rsidRPr="00FC0723">
        <w:rPr>
          <w:rFonts w:ascii="Times New Roman" w:hAnsi="Times New Roman" w:cs="Times New Roman"/>
          <w:color w:val="000000"/>
          <w:sz w:val="24"/>
          <w:szCs w:val="24"/>
        </w:rPr>
        <w:t>r</w:t>
      </w:r>
      <w:r w:rsidRPr="00FC0723">
        <w:rPr>
          <w:rFonts w:ascii="Times New Roman" w:eastAsia="TimesNewRoman" w:hAnsi="Times New Roman" w:cs="Times New Roman"/>
          <w:color w:val="000000"/>
          <w:sz w:val="24"/>
          <w:szCs w:val="24"/>
        </w:rPr>
        <w:t>ą</w:t>
      </w:r>
      <w:r w:rsidRPr="00FC0723">
        <w:rPr>
          <w:rFonts w:ascii="Times New Roman" w:hAnsi="Times New Roman" w:cs="Times New Roman"/>
          <w:color w:val="000000"/>
          <w:sz w:val="24"/>
          <w:szCs w:val="24"/>
        </w:rPr>
        <w:t>, tekst</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analiz</w:t>
      </w:r>
      <w:r w:rsidRPr="00FC0723">
        <w:rPr>
          <w:rFonts w:ascii="Times New Roman" w:eastAsia="TimesNewRoman" w:hAnsi="Times New Roman" w:cs="Times New Roman"/>
          <w:color w:val="000000"/>
          <w:sz w:val="24"/>
          <w:szCs w:val="24"/>
        </w:rPr>
        <w:t>ę</w:t>
      </w:r>
      <w:r w:rsidRPr="00FC0723">
        <w:rPr>
          <w:rFonts w:ascii="Times New Roman" w:hAnsi="Times New Roman" w:cs="Times New Roman"/>
          <w:color w:val="000000"/>
          <w:sz w:val="24"/>
          <w:szCs w:val="24"/>
        </w:rPr>
        <w:t>.</w:t>
      </w:r>
    </w:p>
    <w:p w:rsidR="005B56ED" w:rsidRPr="00FC0723" w:rsidRDefault="005B56ED" w:rsidP="005B56ED">
      <w:pPr>
        <w:autoSpaceDE w:val="0"/>
        <w:autoSpaceDN w:val="0"/>
        <w:adjustRightInd w:val="0"/>
        <w:spacing w:after="0" w:line="360" w:lineRule="auto"/>
        <w:ind w:firstLine="567"/>
        <w:jc w:val="both"/>
        <w:rPr>
          <w:rFonts w:ascii="Times New Roman" w:hAnsi="Times New Roman" w:cs="Times New Roman"/>
          <w:b/>
          <w:bCs/>
          <w:color w:val="000000"/>
          <w:sz w:val="24"/>
          <w:szCs w:val="24"/>
        </w:rPr>
      </w:pPr>
      <w:r w:rsidRPr="00FC0723">
        <w:rPr>
          <w:rFonts w:ascii="Times New Roman" w:hAnsi="Times New Roman" w:cs="Times New Roman"/>
          <w:b/>
          <w:bCs/>
          <w:color w:val="000000"/>
          <w:sz w:val="24"/>
          <w:szCs w:val="24"/>
        </w:rPr>
        <w:t>Mokini</w:t>
      </w:r>
      <w:r w:rsidRPr="00FC0723">
        <w:rPr>
          <w:rFonts w:ascii="Times New Roman" w:eastAsia="TimesNewRoman,Bold" w:hAnsi="Times New Roman" w:cs="Times New Roman"/>
          <w:b/>
          <w:bCs/>
          <w:color w:val="000000"/>
          <w:sz w:val="24"/>
          <w:szCs w:val="24"/>
        </w:rPr>
        <w:t xml:space="preserve">ų </w:t>
      </w:r>
      <w:r w:rsidRPr="00FC0723">
        <w:rPr>
          <w:rFonts w:ascii="Times New Roman" w:hAnsi="Times New Roman" w:cs="Times New Roman"/>
          <w:b/>
          <w:bCs/>
          <w:color w:val="000000"/>
          <w:sz w:val="24"/>
          <w:szCs w:val="24"/>
        </w:rPr>
        <w:t>pasiekimai ir geb</w:t>
      </w:r>
      <w:r w:rsidRPr="00FC0723">
        <w:rPr>
          <w:rFonts w:ascii="Times New Roman" w:eastAsia="TimesNewRoman,Bold" w:hAnsi="Times New Roman" w:cs="Times New Roman"/>
          <w:b/>
          <w:bCs/>
          <w:color w:val="000000"/>
          <w:sz w:val="24"/>
          <w:szCs w:val="24"/>
        </w:rPr>
        <w:t>ė</w:t>
      </w:r>
      <w:r w:rsidRPr="00FC0723">
        <w:rPr>
          <w:rFonts w:ascii="Times New Roman" w:hAnsi="Times New Roman" w:cs="Times New Roman"/>
          <w:b/>
          <w:bCs/>
          <w:color w:val="000000"/>
          <w:sz w:val="24"/>
          <w:szCs w:val="24"/>
        </w:rPr>
        <w:t>jimai</w:t>
      </w:r>
    </w:p>
    <w:p w:rsidR="005B56ED" w:rsidRPr="00FC0723" w:rsidRDefault="005B56ED" w:rsidP="00AD4243">
      <w:pPr>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 xml:space="preserve">• argumentuotai diskutuoja apie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moni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pavadinim</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s</w:t>
      </w:r>
      <w:r w:rsidRPr="00FC0723">
        <w:rPr>
          <w:rFonts w:ascii="Times New Roman" w:eastAsia="TimesNewRoman" w:hAnsi="Times New Roman" w:cs="Times New Roman"/>
          <w:color w:val="000000"/>
          <w:sz w:val="24"/>
          <w:szCs w:val="24"/>
        </w:rPr>
        <w:t>ą</w:t>
      </w:r>
      <w:r w:rsidRPr="00FC0723">
        <w:rPr>
          <w:rFonts w:ascii="Times New Roman" w:hAnsi="Times New Roman" w:cs="Times New Roman"/>
          <w:color w:val="000000"/>
          <w:sz w:val="24"/>
          <w:szCs w:val="24"/>
        </w:rPr>
        <w:t>sajas su lietuvi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kalbos dabartimi ir</w:t>
      </w:r>
      <w:r w:rsidR="00AD4243"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visuomeniniu gyvenimu;</w:t>
      </w:r>
    </w:p>
    <w:p w:rsidR="005B56ED" w:rsidRPr="00FC0723" w:rsidRDefault="005B56ED" w:rsidP="00DB0DBE">
      <w:pPr>
        <w:tabs>
          <w:tab w:val="left" w:pos="709"/>
        </w:tabs>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w:t>
      </w:r>
      <w:r w:rsidR="00E9715D"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 xml:space="preserve">suvokia ir aptaria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moni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pavadinimuose atsispindin</w:t>
      </w:r>
      <w:r w:rsidRPr="00FC0723">
        <w:rPr>
          <w:rFonts w:ascii="Times New Roman" w:eastAsia="TimesNewRoman" w:hAnsi="Times New Roman" w:cs="Times New Roman"/>
          <w:color w:val="000000"/>
          <w:sz w:val="24"/>
          <w:szCs w:val="24"/>
        </w:rPr>
        <w:t>č</w:t>
      </w:r>
      <w:r w:rsidRPr="00FC0723">
        <w:rPr>
          <w:rFonts w:ascii="Times New Roman" w:hAnsi="Times New Roman" w:cs="Times New Roman"/>
          <w:color w:val="000000"/>
          <w:sz w:val="24"/>
          <w:szCs w:val="24"/>
        </w:rPr>
        <w:t>ias globalizacijos kalbai keliamas</w:t>
      </w:r>
      <w:r w:rsidR="00AD4243"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gr</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smes ir teikiamas galimybes;</w:t>
      </w:r>
    </w:p>
    <w:p w:rsidR="005B56ED" w:rsidRPr="00FC0723" w:rsidRDefault="00E9715D" w:rsidP="00E9715D">
      <w:pPr>
        <w:tabs>
          <w:tab w:val="left" w:pos="709"/>
        </w:tabs>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w:t>
      </w:r>
      <w:r w:rsidR="005B56ED" w:rsidRPr="00FC0723">
        <w:rPr>
          <w:rFonts w:ascii="Times New Roman" w:hAnsi="Times New Roman" w:cs="Times New Roman"/>
          <w:color w:val="000000"/>
          <w:sz w:val="24"/>
          <w:szCs w:val="24"/>
        </w:rPr>
        <w:t>klasifikuoja pavadinimus pagal j</w:t>
      </w:r>
      <w:r w:rsidR="005B56ED" w:rsidRPr="00FC0723">
        <w:rPr>
          <w:rFonts w:ascii="Times New Roman" w:eastAsia="TimesNewRoman" w:hAnsi="Times New Roman" w:cs="Times New Roman"/>
          <w:color w:val="000000"/>
          <w:sz w:val="24"/>
          <w:szCs w:val="24"/>
        </w:rPr>
        <w:t xml:space="preserve">ų </w:t>
      </w:r>
      <w:r w:rsidR="005B56ED" w:rsidRPr="00FC0723">
        <w:rPr>
          <w:rFonts w:ascii="Times New Roman" w:hAnsi="Times New Roman" w:cs="Times New Roman"/>
          <w:color w:val="000000"/>
          <w:sz w:val="24"/>
          <w:szCs w:val="24"/>
        </w:rPr>
        <w:t>daryb</w:t>
      </w:r>
      <w:r w:rsidR="005B56ED" w:rsidRPr="00FC0723">
        <w:rPr>
          <w:rFonts w:ascii="Times New Roman" w:eastAsia="TimesNewRoman" w:hAnsi="Times New Roman" w:cs="Times New Roman"/>
          <w:color w:val="000000"/>
          <w:sz w:val="24"/>
          <w:szCs w:val="24"/>
        </w:rPr>
        <w:t xml:space="preserve">ą </w:t>
      </w:r>
      <w:r w:rsidR="005B56ED" w:rsidRPr="00FC0723">
        <w:rPr>
          <w:rFonts w:ascii="Times New Roman" w:hAnsi="Times New Roman" w:cs="Times New Roman"/>
          <w:color w:val="000000"/>
          <w:sz w:val="24"/>
          <w:szCs w:val="24"/>
        </w:rPr>
        <w:t>ir raišk</w:t>
      </w:r>
      <w:r w:rsidR="005B56ED" w:rsidRPr="00FC0723">
        <w:rPr>
          <w:rFonts w:ascii="Times New Roman" w:eastAsia="TimesNewRoman" w:hAnsi="Times New Roman" w:cs="Times New Roman"/>
          <w:color w:val="000000"/>
          <w:sz w:val="24"/>
          <w:szCs w:val="24"/>
        </w:rPr>
        <w:t>ą</w:t>
      </w:r>
      <w:r w:rsidR="005B56ED" w:rsidRPr="00FC0723">
        <w:rPr>
          <w:rFonts w:ascii="Times New Roman" w:hAnsi="Times New Roman" w:cs="Times New Roman"/>
          <w:color w:val="000000"/>
          <w:sz w:val="24"/>
          <w:szCs w:val="24"/>
        </w:rPr>
        <w:t>: tiesioginiai/netiesioginiai,</w:t>
      </w:r>
      <w:r w:rsidR="00AD4243" w:rsidRPr="00FC0723">
        <w:rPr>
          <w:rFonts w:ascii="Times New Roman" w:hAnsi="Times New Roman" w:cs="Times New Roman"/>
          <w:color w:val="000000"/>
          <w:sz w:val="24"/>
          <w:szCs w:val="24"/>
        </w:rPr>
        <w:t xml:space="preserve"> </w:t>
      </w:r>
      <w:r w:rsidR="005B56ED" w:rsidRPr="00FC0723">
        <w:rPr>
          <w:rFonts w:ascii="Times New Roman" w:hAnsi="Times New Roman" w:cs="Times New Roman"/>
          <w:color w:val="000000"/>
          <w:sz w:val="24"/>
          <w:szCs w:val="24"/>
        </w:rPr>
        <w:t xml:space="preserve">vienažodžiai/keliažodžiai, nurodantys </w:t>
      </w:r>
      <w:r w:rsidR="005B56ED" w:rsidRPr="00FC0723">
        <w:rPr>
          <w:rFonts w:ascii="Times New Roman" w:eastAsia="TimesNewRoman" w:hAnsi="Times New Roman" w:cs="Times New Roman"/>
          <w:color w:val="000000"/>
          <w:sz w:val="24"/>
          <w:szCs w:val="24"/>
        </w:rPr>
        <w:t>į</w:t>
      </w:r>
      <w:r w:rsidR="005B56ED" w:rsidRPr="00FC0723">
        <w:rPr>
          <w:rFonts w:ascii="Times New Roman" w:hAnsi="Times New Roman" w:cs="Times New Roman"/>
          <w:color w:val="000000"/>
          <w:sz w:val="24"/>
          <w:szCs w:val="24"/>
        </w:rPr>
        <w:t>mon</w:t>
      </w:r>
      <w:r w:rsidR="005B56ED" w:rsidRPr="00FC0723">
        <w:rPr>
          <w:rFonts w:ascii="Times New Roman" w:eastAsia="TimesNewRoman" w:hAnsi="Times New Roman" w:cs="Times New Roman"/>
          <w:color w:val="000000"/>
          <w:sz w:val="24"/>
          <w:szCs w:val="24"/>
        </w:rPr>
        <w:t>ė</w:t>
      </w:r>
      <w:r w:rsidR="005B56ED" w:rsidRPr="00FC0723">
        <w:rPr>
          <w:rFonts w:ascii="Times New Roman" w:hAnsi="Times New Roman" w:cs="Times New Roman"/>
          <w:color w:val="000000"/>
          <w:sz w:val="24"/>
          <w:szCs w:val="24"/>
        </w:rPr>
        <w:t>s veikl</w:t>
      </w:r>
      <w:r w:rsidR="005B56ED" w:rsidRPr="00FC0723">
        <w:rPr>
          <w:rFonts w:ascii="Times New Roman" w:eastAsia="TimesNewRoman" w:hAnsi="Times New Roman" w:cs="Times New Roman"/>
          <w:color w:val="000000"/>
          <w:sz w:val="24"/>
          <w:szCs w:val="24"/>
        </w:rPr>
        <w:t>ą</w:t>
      </w:r>
      <w:r w:rsidR="005B56ED" w:rsidRPr="00FC0723">
        <w:rPr>
          <w:rFonts w:ascii="Times New Roman" w:hAnsi="Times New Roman" w:cs="Times New Roman"/>
          <w:color w:val="000000"/>
          <w:sz w:val="24"/>
          <w:szCs w:val="24"/>
        </w:rPr>
        <w:t xml:space="preserve">/neturintys ryšio su </w:t>
      </w:r>
      <w:r w:rsidR="005B56ED" w:rsidRPr="00FC0723">
        <w:rPr>
          <w:rFonts w:ascii="Times New Roman" w:eastAsia="TimesNewRoman" w:hAnsi="Times New Roman" w:cs="Times New Roman"/>
          <w:color w:val="000000"/>
          <w:sz w:val="24"/>
          <w:szCs w:val="24"/>
        </w:rPr>
        <w:t>į</w:t>
      </w:r>
      <w:r w:rsidR="005B56ED" w:rsidRPr="00FC0723">
        <w:rPr>
          <w:rFonts w:ascii="Times New Roman" w:hAnsi="Times New Roman" w:cs="Times New Roman"/>
          <w:color w:val="000000"/>
          <w:sz w:val="24"/>
          <w:szCs w:val="24"/>
        </w:rPr>
        <w:t>mon</w:t>
      </w:r>
      <w:r w:rsidR="005B56ED" w:rsidRPr="00FC0723">
        <w:rPr>
          <w:rFonts w:ascii="Times New Roman" w:eastAsia="TimesNewRoman" w:hAnsi="Times New Roman" w:cs="Times New Roman"/>
          <w:color w:val="000000"/>
          <w:sz w:val="24"/>
          <w:szCs w:val="24"/>
        </w:rPr>
        <w:t>ė</w:t>
      </w:r>
      <w:r w:rsidR="005B56ED" w:rsidRPr="00FC0723">
        <w:rPr>
          <w:rFonts w:ascii="Times New Roman" w:hAnsi="Times New Roman" w:cs="Times New Roman"/>
          <w:color w:val="000000"/>
          <w:sz w:val="24"/>
          <w:szCs w:val="24"/>
        </w:rPr>
        <w:t>s veikla</w:t>
      </w:r>
      <w:r w:rsidR="00AD4243" w:rsidRPr="00FC0723">
        <w:rPr>
          <w:rFonts w:ascii="Times New Roman" w:hAnsi="Times New Roman" w:cs="Times New Roman"/>
          <w:color w:val="000000"/>
          <w:sz w:val="24"/>
          <w:szCs w:val="24"/>
        </w:rPr>
        <w:t xml:space="preserve"> </w:t>
      </w:r>
      <w:r w:rsidR="005B56ED" w:rsidRPr="00FC0723">
        <w:rPr>
          <w:rFonts w:ascii="Times New Roman" w:hAnsi="Times New Roman" w:cs="Times New Roman"/>
          <w:color w:val="000000"/>
          <w:sz w:val="24"/>
          <w:szCs w:val="24"/>
        </w:rPr>
        <w:t xml:space="preserve">(pavyzdžiui, dariniai iš </w:t>
      </w:r>
      <w:r w:rsidR="005B56ED" w:rsidRPr="00FC0723">
        <w:rPr>
          <w:rFonts w:ascii="Times New Roman" w:eastAsia="TimesNewRoman" w:hAnsi="Times New Roman" w:cs="Times New Roman"/>
          <w:color w:val="000000"/>
          <w:sz w:val="24"/>
          <w:szCs w:val="24"/>
        </w:rPr>
        <w:t>į</w:t>
      </w:r>
      <w:r w:rsidR="005B56ED" w:rsidRPr="00FC0723">
        <w:rPr>
          <w:rFonts w:ascii="Times New Roman" w:hAnsi="Times New Roman" w:cs="Times New Roman"/>
          <w:color w:val="000000"/>
          <w:sz w:val="24"/>
          <w:szCs w:val="24"/>
        </w:rPr>
        <w:t>mon</w:t>
      </w:r>
      <w:r w:rsidR="005B56ED" w:rsidRPr="00FC0723">
        <w:rPr>
          <w:rFonts w:ascii="Times New Roman" w:eastAsia="TimesNewRoman" w:hAnsi="Times New Roman" w:cs="Times New Roman"/>
          <w:color w:val="000000"/>
          <w:sz w:val="24"/>
          <w:szCs w:val="24"/>
        </w:rPr>
        <w:t>ė</w:t>
      </w:r>
      <w:r w:rsidR="005B56ED" w:rsidRPr="00FC0723">
        <w:rPr>
          <w:rFonts w:ascii="Times New Roman" w:hAnsi="Times New Roman" w:cs="Times New Roman"/>
          <w:color w:val="000000"/>
          <w:sz w:val="24"/>
          <w:szCs w:val="24"/>
        </w:rPr>
        <w:t>s savinink</w:t>
      </w:r>
      <w:r w:rsidR="005B56ED" w:rsidRPr="00FC0723">
        <w:rPr>
          <w:rFonts w:ascii="Times New Roman" w:eastAsia="TimesNewRoman" w:hAnsi="Times New Roman" w:cs="Times New Roman"/>
          <w:color w:val="000000"/>
          <w:sz w:val="24"/>
          <w:szCs w:val="24"/>
        </w:rPr>
        <w:t xml:space="preserve">ų </w:t>
      </w:r>
      <w:r w:rsidR="005B56ED" w:rsidRPr="00FC0723">
        <w:rPr>
          <w:rFonts w:ascii="Times New Roman" w:hAnsi="Times New Roman" w:cs="Times New Roman"/>
          <w:color w:val="000000"/>
          <w:sz w:val="24"/>
          <w:szCs w:val="24"/>
        </w:rPr>
        <w:t>vard</w:t>
      </w:r>
      <w:r w:rsidR="005B56ED" w:rsidRPr="00FC0723">
        <w:rPr>
          <w:rFonts w:ascii="Times New Roman" w:eastAsia="TimesNewRoman" w:hAnsi="Times New Roman" w:cs="Times New Roman"/>
          <w:color w:val="000000"/>
          <w:sz w:val="24"/>
          <w:szCs w:val="24"/>
        </w:rPr>
        <w:t>ų</w:t>
      </w:r>
      <w:r w:rsidR="005B56ED" w:rsidRPr="00FC0723">
        <w:rPr>
          <w:rFonts w:ascii="Times New Roman" w:hAnsi="Times New Roman" w:cs="Times New Roman"/>
          <w:color w:val="000000"/>
          <w:sz w:val="24"/>
          <w:szCs w:val="24"/>
        </w:rPr>
        <w:t>), metoniminiai/metaforiniai/mišr</w:t>
      </w:r>
      <w:r w:rsidR="005B56ED" w:rsidRPr="00FC0723">
        <w:rPr>
          <w:rFonts w:ascii="Times New Roman" w:eastAsia="TimesNewRoman" w:hAnsi="Times New Roman" w:cs="Times New Roman"/>
          <w:color w:val="000000"/>
          <w:sz w:val="24"/>
          <w:szCs w:val="24"/>
        </w:rPr>
        <w:t>ū</w:t>
      </w:r>
      <w:r w:rsidR="005B56ED" w:rsidRPr="00FC0723">
        <w:rPr>
          <w:rFonts w:ascii="Times New Roman" w:hAnsi="Times New Roman" w:cs="Times New Roman"/>
          <w:color w:val="000000"/>
          <w:sz w:val="24"/>
          <w:szCs w:val="24"/>
        </w:rPr>
        <w:t>s,</w:t>
      </w:r>
      <w:r w:rsidR="00AD4243" w:rsidRPr="00FC0723">
        <w:rPr>
          <w:rFonts w:ascii="Times New Roman" w:hAnsi="Times New Roman" w:cs="Times New Roman"/>
          <w:color w:val="000000"/>
          <w:sz w:val="24"/>
          <w:szCs w:val="24"/>
        </w:rPr>
        <w:t xml:space="preserve"> </w:t>
      </w:r>
      <w:r w:rsidR="005B56ED" w:rsidRPr="00FC0723">
        <w:rPr>
          <w:rFonts w:ascii="Times New Roman" w:hAnsi="Times New Roman" w:cs="Times New Roman"/>
          <w:color w:val="000000"/>
          <w:sz w:val="24"/>
          <w:szCs w:val="24"/>
        </w:rPr>
        <w:t>rimti/komiški;</w:t>
      </w:r>
    </w:p>
    <w:p w:rsidR="005B56ED" w:rsidRPr="00FC0723" w:rsidRDefault="005B56ED" w:rsidP="00E9715D">
      <w:pPr>
        <w:tabs>
          <w:tab w:val="left" w:pos="851"/>
          <w:tab w:val="left" w:pos="993"/>
        </w:tabs>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 xml:space="preserve">• </w:t>
      </w:r>
      <w:r w:rsidR="00E9715D"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paaiškina perkeltin</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s reikšm</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 xml:space="preserve">s pasakymus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moni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pavadinimuose;</w:t>
      </w:r>
    </w:p>
    <w:p w:rsidR="005B56ED" w:rsidRPr="00FC0723" w:rsidRDefault="00E9715D" w:rsidP="00E9715D">
      <w:pPr>
        <w:tabs>
          <w:tab w:val="left" w:pos="709"/>
        </w:tabs>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w:t>
      </w:r>
      <w:r w:rsidR="005B56ED" w:rsidRPr="00FC0723">
        <w:rPr>
          <w:rFonts w:ascii="Times New Roman" w:hAnsi="Times New Roman" w:cs="Times New Roman"/>
          <w:color w:val="000000"/>
          <w:sz w:val="24"/>
          <w:szCs w:val="24"/>
        </w:rPr>
        <w:t>randa s</w:t>
      </w:r>
      <w:r w:rsidR="005B56ED" w:rsidRPr="00FC0723">
        <w:rPr>
          <w:rFonts w:ascii="Times New Roman" w:eastAsia="TimesNewRoman" w:hAnsi="Times New Roman" w:cs="Times New Roman"/>
          <w:color w:val="000000"/>
          <w:sz w:val="24"/>
          <w:szCs w:val="24"/>
        </w:rPr>
        <w:t>ą</w:t>
      </w:r>
      <w:r w:rsidR="005B56ED" w:rsidRPr="00FC0723">
        <w:rPr>
          <w:rFonts w:ascii="Times New Roman" w:hAnsi="Times New Roman" w:cs="Times New Roman"/>
          <w:color w:val="000000"/>
          <w:sz w:val="24"/>
          <w:szCs w:val="24"/>
        </w:rPr>
        <w:t>saj</w:t>
      </w:r>
      <w:r w:rsidR="005B56ED" w:rsidRPr="00FC0723">
        <w:rPr>
          <w:rFonts w:ascii="Times New Roman" w:eastAsia="TimesNewRoman" w:hAnsi="Times New Roman" w:cs="Times New Roman"/>
          <w:color w:val="000000"/>
          <w:sz w:val="24"/>
          <w:szCs w:val="24"/>
        </w:rPr>
        <w:t xml:space="preserve">ų </w:t>
      </w:r>
      <w:r w:rsidR="005B56ED" w:rsidRPr="00FC0723">
        <w:rPr>
          <w:rFonts w:ascii="Times New Roman" w:hAnsi="Times New Roman" w:cs="Times New Roman"/>
          <w:color w:val="000000"/>
          <w:sz w:val="24"/>
          <w:szCs w:val="24"/>
        </w:rPr>
        <w:t>su literat</w:t>
      </w:r>
      <w:r w:rsidR="005B56ED" w:rsidRPr="00FC0723">
        <w:rPr>
          <w:rFonts w:ascii="Times New Roman" w:eastAsia="TimesNewRoman" w:hAnsi="Times New Roman" w:cs="Times New Roman"/>
          <w:color w:val="000000"/>
          <w:sz w:val="24"/>
          <w:szCs w:val="24"/>
        </w:rPr>
        <w:t>ū</w:t>
      </w:r>
      <w:r w:rsidR="005B56ED" w:rsidRPr="00FC0723">
        <w:rPr>
          <w:rFonts w:ascii="Times New Roman" w:hAnsi="Times New Roman" w:cs="Times New Roman"/>
          <w:color w:val="000000"/>
          <w:sz w:val="24"/>
          <w:szCs w:val="24"/>
        </w:rPr>
        <w:t>ros ir meno kryp</w:t>
      </w:r>
      <w:r w:rsidR="005B56ED" w:rsidRPr="00FC0723">
        <w:rPr>
          <w:rFonts w:ascii="Times New Roman" w:eastAsia="TimesNewRoman" w:hAnsi="Times New Roman" w:cs="Times New Roman"/>
          <w:color w:val="000000"/>
          <w:sz w:val="24"/>
          <w:szCs w:val="24"/>
        </w:rPr>
        <w:t>č</w:t>
      </w:r>
      <w:r w:rsidR="005B56ED" w:rsidRPr="00FC0723">
        <w:rPr>
          <w:rFonts w:ascii="Times New Roman" w:hAnsi="Times New Roman" w:cs="Times New Roman"/>
          <w:color w:val="000000"/>
          <w:sz w:val="24"/>
          <w:szCs w:val="24"/>
        </w:rPr>
        <w:t>i</w:t>
      </w:r>
      <w:r w:rsidR="005B56ED" w:rsidRPr="00FC0723">
        <w:rPr>
          <w:rFonts w:ascii="Times New Roman" w:eastAsia="TimesNewRoman" w:hAnsi="Times New Roman" w:cs="Times New Roman"/>
          <w:color w:val="000000"/>
          <w:sz w:val="24"/>
          <w:szCs w:val="24"/>
        </w:rPr>
        <w:t xml:space="preserve">ų </w:t>
      </w:r>
      <w:r w:rsidR="005B56ED" w:rsidRPr="00FC0723">
        <w:rPr>
          <w:rFonts w:ascii="Times New Roman" w:hAnsi="Times New Roman" w:cs="Times New Roman"/>
          <w:color w:val="000000"/>
          <w:sz w:val="24"/>
          <w:szCs w:val="24"/>
        </w:rPr>
        <w:t>(pvz, romantizmo) problematika, literat</w:t>
      </w:r>
      <w:r w:rsidR="005B56ED" w:rsidRPr="00FC0723">
        <w:rPr>
          <w:rFonts w:ascii="Times New Roman" w:eastAsia="TimesNewRoman" w:hAnsi="Times New Roman" w:cs="Times New Roman"/>
          <w:color w:val="000000"/>
          <w:sz w:val="24"/>
          <w:szCs w:val="24"/>
        </w:rPr>
        <w:t>ū</w:t>
      </w:r>
      <w:r w:rsidR="005B56ED" w:rsidRPr="00FC0723">
        <w:rPr>
          <w:rFonts w:ascii="Times New Roman" w:hAnsi="Times New Roman" w:cs="Times New Roman"/>
          <w:color w:val="000000"/>
          <w:sz w:val="24"/>
          <w:szCs w:val="24"/>
        </w:rPr>
        <w:t>rin</w:t>
      </w:r>
      <w:r w:rsidR="005B56ED" w:rsidRPr="00FC0723">
        <w:rPr>
          <w:rFonts w:ascii="Times New Roman" w:eastAsia="TimesNewRoman" w:hAnsi="Times New Roman" w:cs="Times New Roman"/>
          <w:color w:val="000000"/>
          <w:sz w:val="24"/>
          <w:szCs w:val="24"/>
        </w:rPr>
        <w:t>ė</w:t>
      </w:r>
      <w:r w:rsidR="005B56ED" w:rsidRPr="00FC0723">
        <w:rPr>
          <w:rFonts w:ascii="Times New Roman" w:hAnsi="Times New Roman" w:cs="Times New Roman"/>
          <w:color w:val="000000"/>
          <w:sz w:val="24"/>
          <w:szCs w:val="24"/>
        </w:rPr>
        <w:t>mis</w:t>
      </w:r>
      <w:r w:rsidR="00AC376B" w:rsidRPr="00FC0723">
        <w:rPr>
          <w:rFonts w:ascii="Times New Roman" w:hAnsi="Times New Roman" w:cs="Times New Roman"/>
          <w:color w:val="000000"/>
          <w:sz w:val="24"/>
          <w:szCs w:val="24"/>
        </w:rPr>
        <w:t xml:space="preserve"> </w:t>
      </w:r>
      <w:r w:rsidR="005B56ED" w:rsidRPr="00FC0723">
        <w:rPr>
          <w:rFonts w:ascii="Times New Roman" w:hAnsi="Times New Roman" w:cs="Times New Roman"/>
          <w:color w:val="000000"/>
          <w:sz w:val="24"/>
          <w:szCs w:val="24"/>
        </w:rPr>
        <w:t>kliš</w:t>
      </w:r>
      <w:r w:rsidR="005B56ED" w:rsidRPr="00FC0723">
        <w:rPr>
          <w:rFonts w:ascii="Times New Roman" w:eastAsia="TimesNewRoman" w:hAnsi="Times New Roman" w:cs="Times New Roman"/>
          <w:color w:val="000000"/>
          <w:sz w:val="24"/>
          <w:szCs w:val="24"/>
        </w:rPr>
        <w:t>ė</w:t>
      </w:r>
      <w:r w:rsidR="005B56ED" w:rsidRPr="00FC0723">
        <w:rPr>
          <w:rFonts w:ascii="Times New Roman" w:hAnsi="Times New Roman" w:cs="Times New Roman"/>
          <w:color w:val="000000"/>
          <w:sz w:val="24"/>
          <w:szCs w:val="24"/>
        </w:rPr>
        <w:t>mis;</w:t>
      </w:r>
    </w:p>
    <w:p w:rsidR="005B56ED" w:rsidRPr="00FC0723" w:rsidRDefault="005B56ED" w:rsidP="00AC376B">
      <w:pPr>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lastRenderedPageBreak/>
        <w:t>• nurodo pavadinim</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autori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 xml:space="preserve">tikslus (informuoti, sudominti,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tikinti);</w:t>
      </w:r>
    </w:p>
    <w:p w:rsidR="005B56ED" w:rsidRPr="00FC0723" w:rsidRDefault="005B56ED" w:rsidP="00AC376B">
      <w:pPr>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 xml:space="preserve">• argumentuotai vertina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moni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pavadinim</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estetin</w:t>
      </w:r>
      <w:r w:rsidRPr="00FC0723">
        <w:rPr>
          <w:rFonts w:ascii="Times New Roman" w:eastAsia="TimesNewRoman" w:hAnsi="Times New Roman" w:cs="Times New Roman"/>
          <w:color w:val="000000"/>
          <w:sz w:val="24"/>
          <w:szCs w:val="24"/>
        </w:rPr>
        <w:t xml:space="preserve">į </w:t>
      </w:r>
      <w:r w:rsidRPr="00FC0723">
        <w:rPr>
          <w:rFonts w:ascii="Times New Roman" w:hAnsi="Times New Roman" w:cs="Times New Roman"/>
          <w:color w:val="000000"/>
          <w:sz w:val="24"/>
          <w:szCs w:val="24"/>
        </w:rPr>
        <w:t>matmen</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 ryš</w:t>
      </w:r>
      <w:r w:rsidRPr="00FC0723">
        <w:rPr>
          <w:rFonts w:ascii="Times New Roman" w:eastAsia="TimesNewRoman" w:hAnsi="Times New Roman" w:cs="Times New Roman"/>
          <w:color w:val="000000"/>
          <w:sz w:val="24"/>
          <w:szCs w:val="24"/>
        </w:rPr>
        <w:t xml:space="preserve">į </w:t>
      </w:r>
      <w:r w:rsidRPr="00FC0723">
        <w:rPr>
          <w:rFonts w:ascii="Times New Roman" w:hAnsi="Times New Roman" w:cs="Times New Roman"/>
          <w:color w:val="000000"/>
          <w:sz w:val="24"/>
          <w:szCs w:val="24"/>
        </w:rPr>
        <w:t xml:space="preserve">su kolektyvine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mon</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s</w:t>
      </w:r>
      <w:r w:rsidR="00AC376B"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tapatybe;</w:t>
      </w:r>
    </w:p>
    <w:p w:rsidR="005B56ED" w:rsidRPr="00FC0723" w:rsidRDefault="005B56ED" w:rsidP="00AC376B">
      <w:pPr>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 xml:space="preserve">• paaiškina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moni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pavadinim</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sociokult</w:t>
      </w:r>
      <w:r w:rsidRPr="00FC0723">
        <w:rPr>
          <w:rFonts w:ascii="Times New Roman" w:eastAsia="TimesNewRoman" w:hAnsi="Times New Roman" w:cs="Times New Roman"/>
          <w:color w:val="000000"/>
          <w:sz w:val="24"/>
          <w:szCs w:val="24"/>
        </w:rPr>
        <w:t>ū</w:t>
      </w:r>
      <w:r w:rsidRPr="00FC0723">
        <w:rPr>
          <w:rFonts w:ascii="Times New Roman" w:hAnsi="Times New Roman" w:cs="Times New Roman"/>
          <w:color w:val="000000"/>
          <w:sz w:val="24"/>
          <w:szCs w:val="24"/>
        </w:rPr>
        <w:t>rin</w:t>
      </w:r>
      <w:r w:rsidRPr="00FC0723">
        <w:rPr>
          <w:rFonts w:ascii="Times New Roman" w:eastAsia="TimesNewRoman" w:hAnsi="Times New Roman" w:cs="Times New Roman"/>
          <w:color w:val="000000"/>
          <w:sz w:val="24"/>
          <w:szCs w:val="24"/>
        </w:rPr>
        <w:t xml:space="preserve">į </w:t>
      </w:r>
      <w:r w:rsidRPr="00FC0723">
        <w:rPr>
          <w:rFonts w:ascii="Times New Roman" w:hAnsi="Times New Roman" w:cs="Times New Roman"/>
          <w:color w:val="000000"/>
          <w:sz w:val="24"/>
          <w:szCs w:val="24"/>
        </w:rPr>
        <w:t>kontekst</w:t>
      </w:r>
      <w:r w:rsidRPr="00FC0723">
        <w:rPr>
          <w:rFonts w:ascii="Times New Roman" w:eastAsia="TimesNewRoman" w:hAnsi="Times New Roman" w:cs="Times New Roman"/>
          <w:color w:val="000000"/>
          <w:sz w:val="24"/>
          <w:szCs w:val="24"/>
        </w:rPr>
        <w:t>ą</w:t>
      </w:r>
      <w:r w:rsidRPr="00FC0723">
        <w:rPr>
          <w:rFonts w:ascii="Times New Roman" w:hAnsi="Times New Roman" w:cs="Times New Roman"/>
          <w:color w:val="000000"/>
          <w:sz w:val="24"/>
          <w:szCs w:val="24"/>
        </w:rPr>
        <w:t>, s</w:t>
      </w:r>
      <w:r w:rsidRPr="00FC0723">
        <w:rPr>
          <w:rFonts w:ascii="Times New Roman" w:eastAsia="TimesNewRoman" w:hAnsi="Times New Roman" w:cs="Times New Roman"/>
          <w:color w:val="000000"/>
          <w:sz w:val="24"/>
          <w:szCs w:val="24"/>
        </w:rPr>
        <w:t>ą</w:t>
      </w:r>
      <w:r w:rsidRPr="00FC0723">
        <w:rPr>
          <w:rFonts w:ascii="Times New Roman" w:hAnsi="Times New Roman" w:cs="Times New Roman"/>
          <w:color w:val="000000"/>
          <w:sz w:val="24"/>
          <w:szCs w:val="24"/>
        </w:rPr>
        <w:t>sajas su kolektyvine vaizduote ir</w:t>
      </w:r>
      <w:r w:rsidR="00AC376B"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stereotipais;</w:t>
      </w:r>
    </w:p>
    <w:p w:rsidR="005B56ED" w:rsidRPr="00FC0723" w:rsidRDefault="005B56ED" w:rsidP="00AC376B">
      <w:pPr>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 apib</w:t>
      </w:r>
      <w:r w:rsidRPr="00FC0723">
        <w:rPr>
          <w:rFonts w:ascii="Times New Roman" w:eastAsia="TimesNewRoman" w:hAnsi="Times New Roman" w:cs="Times New Roman"/>
          <w:color w:val="000000"/>
          <w:sz w:val="24"/>
          <w:szCs w:val="24"/>
        </w:rPr>
        <w:t>ū</w:t>
      </w:r>
      <w:r w:rsidRPr="00FC0723">
        <w:rPr>
          <w:rFonts w:ascii="Times New Roman" w:hAnsi="Times New Roman" w:cs="Times New Roman"/>
          <w:color w:val="000000"/>
          <w:sz w:val="24"/>
          <w:szCs w:val="24"/>
        </w:rPr>
        <w:t>dina pavadinimuose deklaruotas vertybes;</w:t>
      </w:r>
    </w:p>
    <w:p w:rsidR="005B56ED" w:rsidRPr="00FC0723" w:rsidRDefault="005B56ED" w:rsidP="00AC376B">
      <w:pPr>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 nustato pavadinim</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ryšius su vietos tarme, žargonu, kitomis kalbomis;</w:t>
      </w:r>
    </w:p>
    <w:p w:rsidR="005B56ED" w:rsidRPr="00FC0723" w:rsidRDefault="005B56ED" w:rsidP="00AC376B">
      <w:pPr>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 naujai suvokia kalbos tvarkymo reikmes ir tendencijas;</w:t>
      </w:r>
    </w:p>
    <w:p w:rsidR="005B56ED" w:rsidRPr="00FC0723" w:rsidRDefault="005B56ED" w:rsidP="00AC376B">
      <w:pPr>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 aiškiai, tiksliai, argumentuotai pristatydami tyrimo rezultatus formuluoja mintis žodžiu ir</w:t>
      </w:r>
      <w:r w:rsidR="00AC376B"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raštu.</w:t>
      </w:r>
    </w:p>
    <w:p w:rsidR="005B56ED" w:rsidRPr="00FC0723" w:rsidRDefault="005B56ED" w:rsidP="00596A70">
      <w:pPr>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b/>
          <w:bCs/>
          <w:color w:val="000000"/>
          <w:sz w:val="24"/>
          <w:szCs w:val="24"/>
        </w:rPr>
        <w:t xml:space="preserve">Tyrimo rezultatai </w:t>
      </w:r>
      <w:r w:rsidRPr="00FC0723">
        <w:rPr>
          <w:rFonts w:ascii="Times New Roman" w:hAnsi="Times New Roman" w:cs="Times New Roman"/>
          <w:color w:val="000000"/>
          <w:sz w:val="24"/>
          <w:szCs w:val="24"/>
        </w:rPr>
        <w:t>gali b</w:t>
      </w:r>
      <w:r w:rsidRPr="00FC0723">
        <w:rPr>
          <w:rFonts w:ascii="Times New Roman" w:eastAsia="TimesNewRoman" w:hAnsi="Times New Roman" w:cs="Times New Roman"/>
          <w:color w:val="000000"/>
          <w:sz w:val="24"/>
          <w:szCs w:val="24"/>
        </w:rPr>
        <w:t>ū</w:t>
      </w:r>
      <w:r w:rsidRPr="00FC0723">
        <w:rPr>
          <w:rFonts w:ascii="Times New Roman" w:hAnsi="Times New Roman" w:cs="Times New Roman"/>
          <w:color w:val="000000"/>
          <w:sz w:val="24"/>
          <w:szCs w:val="24"/>
        </w:rPr>
        <w:t>ti pristatomi ir klasei (skaitomi parengti tekstai klas</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je), ir visuomenei</w:t>
      </w:r>
      <w:r w:rsidR="00596A70"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(internetinis mokyklos puslapis, vietos žiniasklaidos priemon</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s) rengiant šio žanro tekstus tokia</w:t>
      </w:r>
      <w:r w:rsidR="00596A70"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seka: tyr</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j</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grup</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s parengtas pranešimas, vis</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grupi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parengtas bendras informacinis straipsnis.</w:t>
      </w:r>
    </w:p>
    <w:p w:rsidR="005B56ED" w:rsidRPr="00FC0723"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Mokiniai skatinami dirbti komandoje: iš pradži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jie suskirstytose tyr</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j</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grup</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se raštu parengia ir</w:t>
      </w:r>
      <w:r w:rsidR="00596A70"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klas</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je perskaito (iki 10 min.) pranešimus (j</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tezes su vaizdin</w:t>
      </w:r>
      <w:r w:rsidRPr="00FC0723">
        <w:rPr>
          <w:rFonts w:ascii="Times New Roman" w:eastAsia="TimesNewRoman" w:hAnsi="Times New Roman" w:cs="Times New Roman"/>
          <w:color w:val="000000"/>
          <w:sz w:val="24"/>
          <w:szCs w:val="24"/>
        </w:rPr>
        <w:t xml:space="preserve">ę </w:t>
      </w:r>
      <w:r w:rsidRPr="00FC0723">
        <w:rPr>
          <w:rFonts w:ascii="Times New Roman" w:hAnsi="Times New Roman" w:cs="Times New Roman"/>
          <w:color w:val="000000"/>
          <w:sz w:val="24"/>
          <w:szCs w:val="24"/>
        </w:rPr>
        <w:t>medžiag</w:t>
      </w:r>
      <w:r w:rsidRPr="00FC0723">
        <w:rPr>
          <w:rFonts w:ascii="Times New Roman" w:eastAsia="TimesNewRoman" w:hAnsi="Times New Roman" w:cs="Times New Roman"/>
          <w:color w:val="000000"/>
          <w:sz w:val="24"/>
          <w:szCs w:val="24"/>
        </w:rPr>
        <w:t xml:space="preserve">ą </w:t>
      </w:r>
      <w:r w:rsidRPr="00FC0723">
        <w:rPr>
          <w:rFonts w:ascii="Times New Roman" w:hAnsi="Times New Roman" w:cs="Times New Roman"/>
          <w:color w:val="000000"/>
          <w:sz w:val="24"/>
          <w:szCs w:val="24"/>
        </w:rPr>
        <w:t>demonstruoja ekrane),</w:t>
      </w:r>
      <w:r w:rsidR="00596A70"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 xml:space="preserve">žodžiu atsako </w:t>
      </w:r>
      <w:r w:rsidRPr="00FC0723">
        <w:rPr>
          <w:rFonts w:ascii="Times New Roman" w:eastAsia="TimesNewRoman" w:hAnsi="Times New Roman" w:cs="Times New Roman"/>
          <w:color w:val="000000"/>
          <w:sz w:val="24"/>
          <w:szCs w:val="24"/>
        </w:rPr>
        <w:t xml:space="preserve">į </w:t>
      </w:r>
      <w:r w:rsidRPr="00FC0723">
        <w:rPr>
          <w:rFonts w:ascii="Times New Roman" w:hAnsi="Times New Roman" w:cs="Times New Roman"/>
          <w:color w:val="000000"/>
          <w:sz w:val="24"/>
          <w:szCs w:val="24"/>
        </w:rPr>
        <w:t>klausimus, v</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liau klas</w:t>
      </w:r>
      <w:r w:rsidRPr="00FC0723">
        <w:rPr>
          <w:rFonts w:ascii="Times New Roman" w:eastAsia="TimesNewRoman" w:hAnsi="Times New Roman" w:cs="Times New Roman"/>
          <w:color w:val="000000"/>
          <w:sz w:val="24"/>
          <w:szCs w:val="24"/>
        </w:rPr>
        <w:t xml:space="preserve">ė </w:t>
      </w:r>
      <w:r w:rsidRPr="00FC0723">
        <w:rPr>
          <w:rFonts w:ascii="Times New Roman" w:hAnsi="Times New Roman" w:cs="Times New Roman"/>
          <w:color w:val="000000"/>
          <w:sz w:val="24"/>
          <w:szCs w:val="24"/>
        </w:rPr>
        <w:t>su mokytoju aptaria, kaip tuos pranešimus (tyrim</w:t>
      </w:r>
      <w:r w:rsidRPr="00FC0723">
        <w:rPr>
          <w:rFonts w:ascii="Times New Roman" w:eastAsia="TimesNewRoman" w:hAnsi="Times New Roman" w:cs="Times New Roman"/>
          <w:color w:val="000000"/>
          <w:sz w:val="24"/>
          <w:szCs w:val="24"/>
        </w:rPr>
        <w:t>ų</w:t>
      </w:r>
      <w:r w:rsidR="00596A70"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rezultatus) apibendrinti viename trumpame (3-5 puslapi</w:t>
      </w:r>
      <w:r w:rsidRPr="00FC0723">
        <w:rPr>
          <w:rFonts w:ascii="Times New Roman" w:eastAsia="TimesNewRoman" w:hAnsi="Times New Roman" w:cs="Times New Roman"/>
          <w:color w:val="000000"/>
          <w:sz w:val="24"/>
          <w:szCs w:val="24"/>
        </w:rPr>
        <w:t>ų</w:t>
      </w:r>
      <w:r w:rsidRPr="00FC0723">
        <w:rPr>
          <w:rFonts w:ascii="Times New Roman" w:hAnsi="Times New Roman" w:cs="Times New Roman"/>
          <w:color w:val="000000"/>
          <w:sz w:val="24"/>
          <w:szCs w:val="24"/>
        </w:rPr>
        <w:t>) informaciniame straipsnyje visuomenei ir</w:t>
      </w:r>
      <w:r w:rsidR="00596A70"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 xml:space="preserve">visi kartu iš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vairi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pranešim</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medžiagos j</w:t>
      </w:r>
      <w:r w:rsidRPr="00FC0723">
        <w:rPr>
          <w:rFonts w:ascii="Times New Roman" w:eastAsia="TimesNewRoman" w:hAnsi="Times New Roman" w:cs="Times New Roman"/>
          <w:color w:val="000000"/>
          <w:sz w:val="24"/>
          <w:szCs w:val="24"/>
        </w:rPr>
        <w:t xml:space="preserve">į </w:t>
      </w:r>
      <w:r w:rsidRPr="00FC0723">
        <w:rPr>
          <w:rFonts w:ascii="Times New Roman" w:hAnsi="Times New Roman" w:cs="Times New Roman"/>
          <w:color w:val="000000"/>
          <w:sz w:val="24"/>
          <w:szCs w:val="24"/>
        </w:rPr>
        <w:t>parengia. Visam šiam darbui reikalingas kompiuteris ir</w:t>
      </w:r>
      <w:r w:rsidR="00596A70"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galimyb</w:t>
      </w:r>
      <w:r w:rsidRPr="00FC0723">
        <w:rPr>
          <w:rFonts w:ascii="Times New Roman" w:eastAsia="TimesNewRoman" w:hAnsi="Times New Roman" w:cs="Times New Roman"/>
          <w:color w:val="000000"/>
          <w:sz w:val="24"/>
          <w:szCs w:val="24"/>
        </w:rPr>
        <w:t xml:space="preserve">ė </w:t>
      </w:r>
      <w:r w:rsidRPr="00FC0723">
        <w:rPr>
          <w:rFonts w:ascii="Times New Roman" w:hAnsi="Times New Roman" w:cs="Times New Roman"/>
          <w:color w:val="000000"/>
          <w:sz w:val="24"/>
          <w:szCs w:val="24"/>
        </w:rPr>
        <w:t>tekstus demonstruoti ekrane.</w:t>
      </w:r>
    </w:p>
    <w:p w:rsidR="005B56ED" w:rsidRPr="00FC0723" w:rsidRDefault="005B56ED" w:rsidP="00E9715D">
      <w:pPr>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b/>
          <w:bCs/>
          <w:color w:val="000000"/>
          <w:sz w:val="24"/>
          <w:szCs w:val="24"/>
        </w:rPr>
        <w:t>Tyrimo trukm</w:t>
      </w:r>
      <w:r w:rsidRPr="00FC0723">
        <w:rPr>
          <w:rFonts w:ascii="Times New Roman" w:eastAsia="TimesNewRoman,Bold" w:hAnsi="Times New Roman" w:cs="Times New Roman"/>
          <w:b/>
          <w:bCs/>
          <w:color w:val="000000"/>
          <w:sz w:val="24"/>
          <w:szCs w:val="24"/>
        </w:rPr>
        <w:t xml:space="preserve">ė </w:t>
      </w:r>
      <w:r w:rsidRPr="00FC0723">
        <w:rPr>
          <w:rFonts w:ascii="Times New Roman" w:hAnsi="Times New Roman" w:cs="Times New Roman"/>
          <w:color w:val="000000"/>
          <w:sz w:val="24"/>
          <w:szCs w:val="24"/>
        </w:rPr>
        <w:t xml:space="preserve">planuojama individualiai. Atsižvelgiama </w:t>
      </w:r>
      <w:r w:rsidRPr="00FC0723">
        <w:rPr>
          <w:rFonts w:ascii="Times New Roman" w:eastAsia="TimesNewRoman" w:hAnsi="Times New Roman" w:cs="Times New Roman"/>
          <w:color w:val="000000"/>
          <w:sz w:val="24"/>
          <w:szCs w:val="24"/>
        </w:rPr>
        <w:t>į į</w:t>
      </w:r>
      <w:r w:rsidRPr="00FC0723">
        <w:rPr>
          <w:rFonts w:ascii="Times New Roman" w:hAnsi="Times New Roman" w:cs="Times New Roman"/>
          <w:color w:val="000000"/>
          <w:sz w:val="24"/>
          <w:szCs w:val="24"/>
        </w:rPr>
        <w:t>vairias konkre</w:t>
      </w:r>
      <w:r w:rsidRPr="00FC0723">
        <w:rPr>
          <w:rFonts w:ascii="Times New Roman" w:eastAsia="TimesNewRoman" w:hAnsi="Times New Roman" w:cs="Times New Roman"/>
          <w:color w:val="000000"/>
          <w:sz w:val="24"/>
          <w:szCs w:val="24"/>
        </w:rPr>
        <w:t>č</w:t>
      </w:r>
      <w:r w:rsidR="00E9715D" w:rsidRPr="00FC0723">
        <w:rPr>
          <w:rFonts w:ascii="Times New Roman" w:hAnsi="Times New Roman" w:cs="Times New Roman"/>
          <w:color w:val="000000"/>
          <w:sz w:val="24"/>
          <w:szCs w:val="24"/>
        </w:rPr>
        <w:t xml:space="preserve">ias </w:t>
      </w:r>
      <w:r w:rsidRPr="00FC0723">
        <w:rPr>
          <w:rFonts w:ascii="Times New Roman" w:hAnsi="Times New Roman" w:cs="Times New Roman"/>
          <w:color w:val="000000"/>
          <w:sz w:val="24"/>
          <w:szCs w:val="24"/>
        </w:rPr>
        <w:t>aplinkybes. Ta</w:t>
      </w:r>
      <w:r w:rsidRPr="00FC0723">
        <w:rPr>
          <w:rFonts w:ascii="Times New Roman" w:eastAsia="TimesNewRoman" w:hAnsi="Times New Roman" w:cs="Times New Roman"/>
          <w:color w:val="000000"/>
          <w:sz w:val="24"/>
          <w:szCs w:val="24"/>
        </w:rPr>
        <w:t>č</w:t>
      </w:r>
      <w:r w:rsidRPr="00FC0723">
        <w:rPr>
          <w:rFonts w:ascii="Times New Roman" w:hAnsi="Times New Roman" w:cs="Times New Roman"/>
          <w:color w:val="000000"/>
          <w:sz w:val="24"/>
          <w:szCs w:val="24"/>
        </w:rPr>
        <w:t>iau</w:t>
      </w:r>
      <w:r w:rsidR="00A87C5B"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si</w:t>
      </w:r>
      <w:r w:rsidRPr="00FC0723">
        <w:rPr>
          <w:rFonts w:ascii="Times New Roman" w:eastAsia="TimesNewRoman" w:hAnsi="Times New Roman" w:cs="Times New Roman"/>
          <w:color w:val="000000"/>
          <w:sz w:val="24"/>
          <w:szCs w:val="24"/>
        </w:rPr>
        <w:t>ū</w:t>
      </w:r>
      <w:r w:rsidRPr="00FC0723">
        <w:rPr>
          <w:rFonts w:ascii="Times New Roman" w:hAnsi="Times New Roman" w:cs="Times New Roman"/>
          <w:color w:val="000000"/>
          <w:sz w:val="24"/>
          <w:szCs w:val="24"/>
        </w:rPr>
        <w:t>lytina, kad ji neb</w:t>
      </w:r>
      <w:r w:rsidRPr="00FC0723">
        <w:rPr>
          <w:rFonts w:ascii="Times New Roman" w:eastAsia="TimesNewRoman" w:hAnsi="Times New Roman" w:cs="Times New Roman"/>
          <w:color w:val="000000"/>
          <w:sz w:val="24"/>
          <w:szCs w:val="24"/>
        </w:rPr>
        <w:t>ū</w:t>
      </w:r>
      <w:r w:rsidRPr="00FC0723">
        <w:rPr>
          <w:rFonts w:ascii="Times New Roman" w:hAnsi="Times New Roman" w:cs="Times New Roman"/>
          <w:color w:val="000000"/>
          <w:sz w:val="24"/>
          <w:szCs w:val="24"/>
        </w:rPr>
        <w:t>t</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ilgesn</w:t>
      </w:r>
      <w:r w:rsidRPr="00FC0723">
        <w:rPr>
          <w:rFonts w:ascii="Times New Roman" w:eastAsia="TimesNewRoman" w:hAnsi="Times New Roman" w:cs="Times New Roman"/>
          <w:color w:val="000000"/>
          <w:sz w:val="24"/>
          <w:szCs w:val="24"/>
        </w:rPr>
        <w:t xml:space="preserve">ė </w:t>
      </w:r>
      <w:r w:rsidRPr="00FC0723">
        <w:rPr>
          <w:rFonts w:ascii="Times New Roman" w:hAnsi="Times New Roman" w:cs="Times New Roman"/>
          <w:color w:val="000000"/>
          <w:sz w:val="24"/>
          <w:szCs w:val="24"/>
        </w:rPr>
        <w:t>nei vienas m</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nuo.</w:t>
      </w:r>
    </w:p>
    <w:p w:rsidR="005B56ED" w:rsidRPr="00FC0723" w:rsidRDefault="005B56ED" w:rsidP="00A87C5B">
      <w:pPr>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b/>
          <w:bCs/>
          <w:color w:val="000000"/>
          <w:sz w:val="24"/>
          <w:szCs w:val="24"/>
        </w:rPr>
        <w:t>Tyrimo objektas</w:t>
      </w:r>
      <w:r w:rsidRPr="00FC0723">
        <w:rPr>
          <w:rFonts w:ascii="Times New Roman" w:hAnsi="Times New Roman" w:cs="Times New Roman"/>
          <w:color w:val="000000"/>
          <w:sz w:val="24"/>
          <w:szCs w:val="24"/>
        </w:rPr>
        <w:t>: netiesiogin</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s reikšm</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 xml:space="preserve">s (simboliniai)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moni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pavadinimai (vienažodžiai ir</w:t>
      </w:r>
      <w:r w:rsidR="00A87C5B"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keliažodžiai).</w:t>
      </w:r>
    </w:p>
    <w:p w:rsidR="005B56ED" w:rsidRPr="00FC0723"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Galimos papildomos s</w:t>
      </w:r>
      <w:r w:rsidRPr="00FC0723">
        <w:rPr>
          <w:rFonts w:ascii="Times New Roman" w:eastAsia="TimesNewRoman" w:hAnsi="Times New Roman" w:cs="Times New Roman"/>
          <w:color w:val="000000"/>
          <w:sz w:val="24"/>
          <w:szCs w:val="24"/>
        </w:rPr>
        <w:t>ą</w:t>
      </w:r>
      <w:r w:rsidRPr="00FC0723">
        <w:rPr>
          <w:rFonts w:ascii="Times New Roman" w:hAnsi="Times New Roman" w:cs="Times New Roman"/>
          <w:color w:val="000000"/>
          <w:sz w:val="24"/>
          <w:szCs w:val="24"/>
        </w:rPr>
        <w:t>lygos objektui: tiriami mokini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gyvenamosios vietov</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s (rajono, miesto,</w:t>
      </w:r>
      <w:r w:rsidR="00A87C5B"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seni</w:t>
      </w:r>
      <w:r w:rsidRPr="00FC0723">
        <w:rPr>
          <w:rFonts w:ascii="Times New Roman" w:eastAsia="TimesNewRoman" w:hAnsi="Times New Roman" w:cs="Times New Roman"/>
          <w:color w:val="000000"/>
          <w:sz w:val="24"/>
          <w:szCs w:val="24"/>
        </w:rPr>
        <w:t>ū</w:t>
      </w:r>
      <w:r w:rsidRPr="00FC0723">
        <w:rPr>
          <w:rFonts w:ascii="Times New Roman" w:hAnsi="Times New Roman" w:cs="Times New Roman"/>
          <w:color w:val="000000"/>
          <w:sz w:val="24"/>
          <w:szCs w:val="24"/>
        </w:rPr>
        <w:t xml:space="preserve">nijos)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moni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pavadinimai.</w:t>
      </w:r>
    </w:p>
    <w:p w:rsidR="005B56ED" w:rsidRPr="00FC0723" w:rsidRDefault="005B56ED" w:rsidP="00A87C5B">
      <w:pPr>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b/>
          <w:bCs/>
          <w:color w:val="000000"/>
          <w:sz w:val="24"/>
          <w:szCs w:val="24"/>
        </w:rPr>
        <w:t>Tyrimo aspektas</w:t>
      </w:r>
      <w:r w:rsidRPr="00FC0723">
        <w:rPr>
          <w:rFonts w:ascii="Times New Roman" w:hAnsi="Times New Roman" w:cs="Times New Roman"/>
          <w:color w:val="000000"/>
          <w:sz w:val="24"/>
          <w:szCs w:val="24"/>
        </w:rPr>
        <w:t>: pavadinim</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(nevalstybini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institucij</w:t>
      </w:r>
      <w:r w:rsidRPr="00FC0723">
        <w:rPr>
          <w:rFonts w:ascii="Times New Roman" w:eastAsia="TimesNewRoman" w:hAnsi="Times New Roman" w:cs="Times New Roman"/>
          <w:color w:val="000000"/>
          <w:sz w:val="24"/>
          <w:szCs w:val="24"/>
        </w:rPr>
        <w:t>ų</w:t>
      </w:r>
      <w:r w:rsidRPr="00FC0723">
        <w:rPr>
          <w:rFonts w:ascii="Times New Roman" w:hAnsi="Times New Roman" w:cs="Times New Roman"/>
          <w:color w:val="000000"/>
          <w:sz w:val="24"/>
          <w:szCs w:val="24"/>
        </w:rPr>
        <w:t>) raiška, reikšm</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s, literat</w:t>
      </w:r>
      <w:r w:rsidRPr="00FC0723">
        <w:rPr>
          <w:rFonts w:ascii="Times New Roman" w:eastAsia="TimesNewRoman" w:hAnsi="Times New Roman" w:cs="Times New Roman"/>
          <w:color w:val="000000"/>
          <w:sz w:val="24"/>
          <w:szCs w:val="24"/>
        </w:rPr>
        <w:t>ū</w:t>
      </w:r>
      <w:r w:rsidRPr="00FC0723">
        <w:rPr>
          <w:rFonts w:ascii="Times New Roman" w:hAnsi="Times New Roman" w:cs="Times New Roman"/>
          <w:color w:val="000000"/>
          <w:sz w:val="24"/>
          <w:szCs w:val="24"/>
        </w:rPr>
        <w:t>rin</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s tradicijos</w:t>
      </w:r>
      <w:r w:rsidR="00A87C5B"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kontekstas ir galimas poveikis adresatui.</w:t>
      </w:r>
    </w:p>
    <w:p w:rsidR="005B56ED" w:rsidRPr="00FC0723" w:rsidRDefault="005B56ED" w:rsidP="001A4F46">
      <w:pPr>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b/>
          <w:bCs/>
          <w:color w:val="000000"/>
          <w:sz w:val="24"/>
          <w:szCs w:val="24"/>
        </w:rPr>
        <w:t xml:space="preserve">Šaltiniai: </w:t>
      </w:r>
      <w:r w:rsidRPr="00FC0723">
        <w:rPr>
          <w:rFonts w:ascii="Times New Roman" w:hAnsi="Times New Roman" w:cs="Times New Roman"/>
          <w:color w:val="000000"/>
          <w:sz w:val="24"/>
          <w:szCs w:val="24"/>
        </w:rPr>
        <w:t xml:space="preserve">Lietuvos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moni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 xml:space="preserve">katalogai internete (pavyzdžiui: </w:t>
      </w:r>
      <w:r w:rsidRPr="00613681">
        <w:rPr>
          <w:rFonts w:ascii="Times New Roman" w:hAnsi="Times New Roman" w:cs="Times New Roman"/>
          <w:i/>
          <w:iCs/>
          <w:color w:val="0000FF"/>
          <w:sz w:val="24"/>
          <w:szCs w:val="24"/>
        </w:rPr>
        <w:t>www.katalog.lt</w:t>
      </w:r>
      <w:r w:rsidRPr="00613681">
        <w:rPr>
          <w:rFonts w:ascii="Times New Roman" w:hAnsi="Times New Roman" w:cs="Times New Roman"/>
          <w:color w:val="000000"/>
          <w:sz w:val="24"/>
          <w:szCs w:val="24"/>
        </w:rPr>
        <w:t>;</w:t>
      </w:r>
      <w:r w:rsidRPr="00FC0723">
        <w:rPr>
          <w:rFonts w:ascii="Times New Roman" w:hAnsi="Times New Roman" w:cs="Times New Roman"/>
          <w:color w:val="000000"/>
          <w:sz w:val="24"/>
          <w:szCs w:val="24"/>
        </w:rPr>
        <w:t xml:space="preserve"> </w:t>
      </w:r>
      <w:r w:rsidRPr="00613681">
        <w:rPr>
          <w:rFonts w:ascii="Times New Roman" w:hAnsi="Times New Roman" w:cs="Times New Roman"/>
          <w:i/>
          <w:iCs/>
          <w:color w:val="0000FF"/>
          <w:sz w:val="24"/>
          <w:szCs w:val="24"/>
        </w:rPr>
        <w:t>www.infolinija.lt</w:t>
      </w:r>
      <w:r w:rsidRPr="00613681">
        <w:rPr>
          <w:rFonts w:ascii="Times New Roman" w:hAnsi="Times New Roman" w:cs="Times New Roman"/>
          <w:color w:val="000000"/>
          <w:sz w:val="24"/>
          <w:szCs w:val="24"/>
        </w:rPr>
        <w:t>;</w:t>
      </w:r>
      <w:r w:rsidR="001A4F46" w:rsidRPr="00613681">
        <w:rPr>
          <w:rFonts w:ascii="Times New Roman" w:hAnsi="Times New Roman" w:cs="Times New Roman"/>
          <w:color w:val="000000"/>
          <w:sz w:val="24"/>
          <w:szCs w:val="24"/>
        </w:rPr>
        <w:t xml:space="preserve"> </w:t>
      </w:r>
      <w:r w:rsidRPr="00613681">
        <w:rPr>
          <w:rFonts w:ascii="Times New Roman" w:hAnsi="Times New Roman" w:cs="Times New Roman"/>
          <w:i/>
          <w:iCs/>
          <w:color w:val="0000FF"/>
          <w:sz w:val="24"/>
          <w:szCs w:val="24"/>
        </w:rPr>
        <w:t>www.google.lt</w:t>
      </w:r>
      <w:r w:rsidRPr="00613681">
        <w:rPr>
          <w:rFonts w:ascii="Times New Roman" w:hAnsi="Times New Roman" w:cs="Times New Roman"/>
          <w:color w:val="000000"/>
          <w:sz w:val="24"/>
          <w:szCs w:val="24"/>
        </w:rPr>
        <w:t>)</w:t>
      </w:r>
      <w:r w:rsidRPr="00FC0723">
        <w:rPr>
          <w:rFonts w:ascii="Times New Roman" w:hAnsi="Times New Roman" w:cs="Times New Roman"/>
          <w:color w:val="000000"/>
          <w:sz w:val="24"/>
          <w:szCs w:val="24"/>
        </w:rPr>
        <w:t xml:space="preserve">,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moni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 xml:space="preserve">reklama,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moni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iškabos.</w:t>
      </w:r>
    </w:p>
    <w:p w:rsidR="005B56ED" w:rsidRPr="00FC0723" w:rsidRDefault="005B56ED" w:rsidP="001A4F46">
      <w:pPr>
        <w:autoSpaceDE w:val="0"/>
        <w:autoSpaceDN w:val="0"/>
        <w:adjustRightInd w:val="0"/>
        <w:spacing w:after="0" w:line="360" w:lineRule="auto"/>
        <w:ind w:firstLine="567"/>
        <w:jc w:val="both"/>
        <w:rPr>
          <w:rFonts w:ascii="Times New Roman" w:hAnsi="Times New Roman" w:cs="Times New Roman"/>
          <w:color w:val="000000"/>
          <w:sz w:val="24"/>
          <w:szCs w:val="24"/>
        </w:rPr>
      </w:pPr>
      <w:r w:rsidRPr="00FC0723">
        <w:rPr>
          <w:rFonts w:ascii="Times New Roman" w:hAnsi="Times New Roman" w:cs="Times New Roman"/>
          <w:b/>
          <w:bCs/>
          <w:color w:val="000000"/>
          <w:sz w:val="24"/>
          <w:szCs w:val="24"/>
        </w:rPr>
        <w:t>Teoriniai šaltiniai</w:t>
      </w:r>
      <w:r w:rsidRPr="00FC0723">
        <w:rPr>
          <w:rFonts w:ascii="Times New Roman" w:hAnsi="Times New Roman" w:cs="Times New Roman"/>
          <w:color w:val="000000"/>
          <w:sz w:val="24"/>
          <w:szCs w:val="24"/>
        </w:rPr>
        <w:t>:</w:t>
      </w:r>
    </w:p>
    <w:p w:rsidR="005B56ED" w:rsidRPr="00FC0723"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FC0723">
        <w:rPr>
          <w:rFonts w:ascii="Times New Roman" w:hAnsi="Times New Roman" w:cs="Times New Roman"/>
          <w:i/>
          <w:iCs/>
          <w:color w:val="000000"/>
          <w:sz w:val="24"/>
          <w:szCs w:val="24"/>
        </w:rPr>
        <w:t>Antikos žodynas</w:t>
      </w:r>
      <w:r w:rsidRPr="00FC0723">
        <w:rPr>
          <w:rFonts w:ascii="Times New Roman" w:hAnsi="Times New Roman" w:cs="Times New Roman"/>
          <w:color w:val="000000"/>
          <w:sz w:val="24"/>
          <w:szCs w:val="24"/>
        </w:rPr>
        <w:t xml:space="preserve">, Vilnius: Alma </w:t>
      </w:r>
      <w:r w:rsidRPr="00F650E1">
        <w:rPr>
          <w:rFonts w:ascii="Times New Roman" w:hAnsi="Times New Roman" w:cs="Times New Roman"/>
          <w:color w:val="000000"/>
          <w:sz w:val="24"/>
          <w:szCs w:val="24"/>
          <w:lang w:val="la-Latn"/>
        </w:rPr>
        <w:t>littera,</w:t>
      </w:r>
      <w:r w:rsidRPr="00FC0723">
        <w:rPr>
          <w:rFonts w:ascii="Times New Roman" w:hAnsi="Times New Roman" w:cs="Times New Roman"/>
          <w:color w:val="000000"/>
          <w:sz w:val="24"/>
          <w:szCs w:val="24"/>
        </w:rPr>
        <w:t xml:space="preserve"> 1998.</w:t>
      </w:r>
    </w:p>
    <w:p w:rsidR="005B56ED" w:rsidRPr="00FC0723"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Beresnevi</w:t>
      </w:r>
      <w:r w:rsidRPr="00FC0723">
        <w:rPr>
          <w:rFonts w:ascii="Times New Roman" w:eastAsia="TimesNewRoman" w:hAnsi="Times New Roman" w:cs="Times New Roman"/>
          <w:color w:val="000000"/>
          <w:sz w:val="24"/>
          <w:szCs w:val="24"/>
        </w:rPr>
        <w:t>č</w:t>
      </w:r>
      <w:r w:rsidRPr="00FC0723">
        <w:rPr>
          <w:rFonts w:ascii="Times New Roman" w:hAnsi="Times New Roman" w:cs="Times New Roman"/>
          <w:color w:val="000000"/>
          <w:sz w:val="24"/>
          <w:szCs w:val="24"/>
        </w:rPr>
        <w:t xml:space="preserve">ius G. </w:t>
      </w:r>
      <w:r w:rsidRPr="00FC0723">
        <w:rPr>
          <w:rFonts w:ascii="Times New Roman" w:hAnsi="Times New Roman" w:cs="Times New Roman"/>
          <w:i/>
          <w:iCs/>
          <w:color w:val="000000"/>
          <w:sz w:val="24"/>
          <w:szCs w:val="24"/>
        </w:rPr>
        <w:t xml:space="preserve">Religijotyra </w:t>
      </w:r>
      <w:r w:rsidRPr="00FC0723">
        <w:rPr>
          <w:rFonts w:ascii="Times New Roman" w:hAnsi="Times New Roman" w:cs="Times New Roman"/>
          <w:color w:val="000000"/>
          <w:sz w:val="24"/>
          <w:szCs w:val="24"/>
        </w:rPr>
        <w:t>(vadov</w:t>
      </w:r>
      <w:r w:rsidRPr="00FC0723">
        <w:rPr>
          <w:rFonts w:ascii="Times New Roman" w:eastAsia="TimesNewRoman" w:hAnsi="Times New Roman" w:cs="Times New Roman"/>
          <w:color w:val="000000"/>
          <w:sz w:val="24"/>
          <w:szCs w:val="24"/>
        </w:rPr>
        <w:t>ė</w:t>
      </w:r>
      <w:r w:rsidRPr="00FC0723">
        <w:rPr>
          <w:rFonts w:ascii="Times New Roman" w:hAnsi="Times New Roman" w:cs="Times New Roman"/>
          <w:color w:val="000000"/>
          <w:sz w:val="24"/>
          <w:szCs w:val="24"/>
        </w:rPr>
        <w:t xml:space="preserve">lis 11 ir 12 </w:t>
      </w:r>
      <w:r w:rsidRPr="00613681">
        <w:rPr>
          <w:rFonts w:ascii="Times New Roman" w:hAnsi="Times New Roman" w:cs="Times New Roman"/>
          <w:color w:val="000000"/>
          <w:sz w:val="24"/>
          <w:szCs w:val="24"/>
        </w:rPr>
        <w:t>kl.</w:t>
      </w:r>
      <w:r w:rsidRPr="00FC0723">
        <w:rPr>
          <w:rFonts w:ascii="Times New Roman" w:hAnsi="Times New Roman" w:cs="Times New Roman"/>
          <w:color w:val="000000"/>
          <w:sz w:val="24"/>
          <w:szCs w:val="24"/>
        </w:rPr>
        <w:t xml:space="preserve">), Vilnius: </w:t>
      </w:r>
      <w:r w:rsidRPr="00F650E1">
        <w:rPr>
          <w:rFonts w:ascii="Times New Roman" w:hAnsi="Times New Roman" w:cs="Times New Roman"/>
          <w:color w:val="000000"/>
          <w:sz w:val="24"/>
          <w:szCs w:val="24"/>
          <w:lang w:val="la-Latn"/>
        </w:rPr>
        <w:t xml:space="preserve">Tyto </w:t>
      </w:r>
      <w:r w:rsidRPr="00613681">
        <w:rPr>
          <w:rFonts w:ascii="Times New Roman" w:hAnsi="Times New Roman" w:cs="Times New Roman"/>
          <w:color w:val="000000"/>
          <w:sz w:val="24"/>
          <w:szCs w:val="24"/>
        </w:rPr>
        <w:t>alba,</w:t>
      </w:r>
      <w:r w:rsidRPr="00FC0723">
        <w:rPr>
          <w:rFonts w:ascii="Times New Roman" w:hAnsi="Times New Roman" w:cs="Times New Roman"/>
          <w:color w:val="000000"/>
          <w:sz w:val="24"/>
          <w:szCs w:val="24"/>
        </w:rPr>
        <w:t xml:space="preserve"> 2003.</w:t>
      </w:r>
    </w:p>
    <w:p w:rsidR="005B56ED" w:rsidRPr="00FC0723"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Beresnevi</w:t>
      </w:r>
      <w:r w:rsidRPr="00FC0723">
        <w:rPr>
          <w:rFonts w:ascii="Times New Roman" w:eastAsia="TimesNewRoman" w:hAnsi="Times New Roman" w:cs="Times New Roman"/>
          <w:color w:val="000000"/>
          <w:sz w:val="24"/>
          <w:szCs w:val="24"/>
        </w:rPr>
        <w:t>č</w:t>
      </w:r>
      <w:r w:rsidRPr="00FC0723">
        <w:rPr>
          <w:rFonts w:ascii="Times New Roman" w:hAnsi="Times New Roman" w:cs="Times New Roman"/>
          <w:color w:val="000000"/>
          <w:sz w:val="24"/>
          <w:szCs w:val="24"/>
        </w:rPr>
        <w:t xml:space="preserve">ius G. </w:t>
      </w:r>
      <w:r w:rsidRPr="00FC0723">
        <w:rPr>
          <w:rFonts w:ascii="Times New Roman" w:hAnsi="Times New Roman" w:cs="Times New Roman"/>
          <w:i/>
          <w:iCs/>
          <w:color w:val="000000"/>
          <w:sz w:val="24"/>
          <w:szCs w:val="24"/>
        </w:rPr>
        <w:t>Religijotyros žodynas</w:t>
      </w:r>
      <w:r w:rsidRPr="00FC0723">
        <w:rPr>
          <w:rFonts w:ascii="Times New Roman" w:hAnsi="Times New Roman" w:cs="Times New Roman"/>
          <w:color w:val="000000"/>
          <w:sz w:val="24"/>
          <w:szCs w:val="24"/>
        </w:rPr>
        <w:t>, Vilnius</w:t>
      </w:r>
      <w:r w:rsidRPr="00613681">
        <w:rPr>
          <w:rFonts w:ascii="Times New Roman" w:hAnsi="Times New Roman" w:cs="Times New Roman"/>
          <w:color w:val="000000"/>
          <w:sz w:val="24"/>
          <w:szCs w:val="24"/>
        </w:rPr>
        <w:t xml:space="preserve">: </w:t>
      </w:r>
      <w:r w:rsidRPr="00F650E1">
        <w:rPr>
          <w:rFonts w:ascii="Times New Roman" w:hAnsi="Times New Roman" w:cs="Times New Roman"/>
          <w:color w:val="000000"/>
          <w:sz w:val="24"/>
          <w:szCs w:val="24"/>
          <w:lang w:val="la-Latn"/>
        </w:rPr>
        <w:t>Tyto</w:t>
      </w:r>
      <w:r w:rsidRPr="00613681">
        <w:rPr>
          <w:rFonts w:ascii="Times New Roman" w:hAnsi="Times New Roman" w:cs="Times New Roman"/>
          <w:color w:val="000000"/>
          <w:sz w:val="24"/>
          <w:szCs w:val="24"/>
        </w:rPr>
        <w:t xml:space="preserve"> alba,</w:t>
      </w:r>
      <w:r w:rsidRPr="00FC0723">
        <w:rPr>
          <w:rFonts w:ascii="Times New Roman" w:hAnsi="Times New Roman" w:cs="Times New Roman"/>
          <w:color w:val="000000"/>
          <w:sz w:val="24"/>
          <w:szCs w:val="24"/>
        </w:rPr>
        <w:t xml:space="preserve"> 2003.</w:t>
      </w:r>
    </w:p>
    <w:p w:rsidR="005B56ED" w:rsidRPr="00FC0723"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lastRenderedPageBreak/>
        <w:t>Gaiži</w:t>
      </w:r>
      <w:r w:rsidRPr="00FC0723">
        <w:rPr>
          <w:rFonts w:ascii="Times New Roman" w:eastAsia="TimesNewRoman" w:hAnsi="Times New Roman" w:cs="Times New Roman"/>
          <w:color w:val="000000"/>
          <w:sz w:val="24"/>
          <w:szCs w:val="24"/>
        </w:rPr>
        <w:t>ū</w:t>
      </w:r>
      <w:r w:rsidRPr="00FC0723">
        <w:rPr>
          <w:rFonts w:ascii="Times New Roman" w:hAnsi="Times New Roman" w:cs="Times New Roman"/>
          <w:color w:val="000000"/>
          <w:sz w:val="24"/>
          <w:szCs w:val="24"/>
        </w:rPr>
        <w:t xml:space="preserve">nas S. </w:t>
      </w:r>
      <w:r w:rsidRPr="00FC0723">
        <w:rPr>
          <w:rFonts w:ascii="Times New Roman" w:hAnsi="Times New Roman" w:cs="Times New Roman"/>
          <w:i/>
          <w:iCs/>
          <w:color w:val="000000"/>
          <w:sz w:val="24"/>
          <w:szCs w:val="24"/>
        </w:rPr>
        <w:t>Klajojantys siužetai baltų literatūrose. Mitai. Legendos. Literatūriniai tipai</w:t>
      </w:r>
      <w:r w:rsidRPr="00FC0723">
        <w:rPr>
          <w:rFonts w:ascii="Times New Roman" w:hAnsi="Times New Roman" w:cs="Times New Roman"/>
          <w:color w:val="000000"/>
          <w:sz w:val="24"/>
          <w:szCs w:val="24"/>
        </w:rPr>
        <w:t>, Vilnius:</w:t>
      </w:r>
      <w:r w:rsidR="00E9715D" w:rsidRPr="00FC0723">
        <w:rPr>
          <w:rFonts w:ascii="Times New Roman" w:hAnsi="Times New Roman" w:cs="Times New Roman"/>
          <w:color w:val="000000"/>
          <w:sz w:val="24"/>
          <w:szCs w:val="24"/>
        </w:rPr>
        <w:t xml:space="preserve"> </w:t>
      </w:r>
      <w:r w:rsidRPr="00FC0723">
        <w:rPr>
          <w:rFonts w:ascii="Times New Roman" w:hAnsi="Times New Roman" w:cs="Times New Roman"/>
          <w:color w:val="000000"/>
          <w:sz w:val="24"/>
          <w:szCs w:val="24"/>
        </w:rPr>
        <w:t>LLTI, 2009.</w:t>
      </w:r>
    </w:p>
    <w:p w:rsidR="005B56ED" w:rsidRPr="00FC0723"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Kni</w:t>
      </w:r>
      <w:r w:rsidRPr="00FC0723">
        <w:rPr>
          <w:rFonts w:ascii="Times New Roman" w:eastAsia="TimesNewRoman" w:hAnsi="Times New Roman" w:cs="Times New Roman"/>
          <w:color w:val="000000"/>
          <w:sz w:val="24"/>
          <w:szCs w:val="24"/>
        </w:rPr>
        <w:t>ū</w:t>
      </w:r>
      <w:r w:rsidRPr="00FC0723">
        <w:rPr>
          <w:rFonts w:ascii="Times New Roman" w:hAnsi="Times New Roman" w:cs="Times New Roman"/>
          <w:color w:val="000000"/>
          <w:sz w:val="24"/>
          <w:szCs w:val="24"/>
        </w:rPr>
        <w:t xml:space="preserve">kšta P. </w:t>
      </w:r>
      <w:r w:rsidRPr="00FC0723">
        <w:rPr>
          <w:rFonts w:ascii="Times New Roman" w:hAnsi="Times New Roman" w:cs="Times New Roman"/>
          <w:i/>
          <w:iCs/>
          <w:color w:val="000000"/>
          <w:sz w:val="24"/>
          <w:szCs w:val="24"/>
        </w:rPr>
        <w:t>Įstaigų, įmonių ir organizacijų pavadinimai</w:t>
      </w:r>
      <w:r w:rsidRPr="00FC0723">
        <w:rPr>
          <w:rFonts w:ascii="Times New Roman" w:hAnsi="Times New Roman" w:cs="Times New Roman"/>
          <w:color w:val="000000"/>
          <w:sz w:val="24"/>
          <w:szCs w:val="24"/>
        </w:rPr>
        <w:t>, Vilnius: Lietuvi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kalbos institutas, 2004.</w:t>
      </w:r>
    </w:p>
    <w:p w:rsidR="005B56ED" w:rsidRPr="00FC0723"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 xml:space="preserve">Kubilius V. </w:t>
      </w:r>
      <w:r w:rsidRPr="00FC0723">
        <w:rPr>
          <w:rFonts w:ascii="Times New Roman" w:hAnsi="Times New Roman" w:cs="Times New Roman"/>
          <w:i/>
          <w:iCs/>
          <w:color w:val="000000"/>
          <w:sz w:val="24"/>
          <w:szCs w:val="24"/>
        </w:rPr>
        <w:t>Romantizmo tradicija lietuvių literatūroje</w:t>
      </w:r>
      <w:r w:rsidRPr="00FC0723">
        <w:rPr>
          <w:rFonts w:ascii="Times New Roman" w:hAnsi="Times New Roman" w:cs="Times New Roman"/>
          <w:color w:val="000000"/>
          <w:sz w:val="24"/>
          <w:szCs w:val="24"/>
        </w:rPr>
        <w:t>, Vilnius: Amžius, 1993.</w:t>
      </w:r>
    </w:p>
    <w:p w:rsidR="005B56ED" w:rsidRPr="00FC0723"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FC0723">
        <w:rPr>
          <w:rFonts w:ascii="Times New Roman" w:hAnsi="Times New Roman" w:cs="Times New Roman"/>
          <w:i/>
          <w:iCs/>
          <w:color w:val="000000"/>
          <w:sz w:val="24"/>
          <w:szCs w:val="24"/>
        </w:rPr>
        <w:t>Mitologijos enciklopedija</w:t>
      </w:r>
      <w:r w:rsidRPr="00FC0723">
        <w:rPr>
          <w:rFonts w:ascii="Times New Roman" w:hAnsi="Times New Roman" w:cs="Times New Roman"/>
          <w:color w:val="000000"/>
          <w:sz w:val="24"/>
          <w:szCs w:val="24"/>
        </w:rPr>
        <w:t>, Vilnius: Vaga, 1-2 t., 1997, 1999.</w:t>
      </w:r>
    </w:p>
    <w:p w:rsidR="005B56ED" w:rsidRPr="00FC0723" w:rsidRDefault="005B56ED" w:rsidP="005B56ED">
      <w:pPr>
        <w:autoSpaceDE w:val="0"/>
        <w:autoSpaceDN w:val="0"/>
        <w:adjustRightInd w:val="0"/>
        <w:spacing w:after="0" w:line="360" w:lineRule="auto"/>
        <w:jc w:val="both"/>
        <w:rPr>
          <w:rFonts w:ascii="Times New Roman" w:hAnsi="Times New Roman" w:cs="Times New Roman"/>
          <w:color w:val="000000"/>
          <w:sz w:val="24"/>
          <w:szCs w:val="24"/>
          <w:lang w:val="la-Latn"/>
        </w:rPr>
      </w:pPr>
      <w:r w:rsidRPr="00FC0723">
        <w:rPr>
          <w:rFonts w:ascii="Times New Roman" w:hAnsi="Times New Roman" w:cs="Times New Roman"/>
          <w:color w:val="000000"/>
          <w:sz w:val="24"/>
          <w:szCs w:val="24"/>
        </w:rPr>
        <w:t>Vaitiek</w:t>
      </w:r>
      <w:r w:rsidRPr="00FC0723">
        <w:rPr>
          <w:rFonts w:ascii="Times New Roman" w:eastAsia="TimesNewRoman" w:hAnsi="Times New Roman" w:cs="Times New Roman"/>
          <w:color w:val="000000"/>
          <w:sz w:val="24"/>
          <w:szCs w:val="24"/>
        </w:rPr>
        <w:t>ū</w:t>
      </w:r>
      <w:r w:rsidRPr="00FC0723">
        <w:rPr>
          <w:rFonts w:ascii="Times New Roman" w:hAnsi="Times New Roman" w:cs="Times New Roman"/>
          <w:color w:val="000000"/>
          <w:sz w:val="24"/>
          <w:szCs w:val="24"/>
        </w:rPr>
        <w:t>nas D. „Literat</w:t>
      </w:r>
      <w:r w:rsidRPr="00FC0723">
        <w:rPr>
          <w:rFonts w:ascii="Times New Roman" w:eastAsia="TimesNewRoman" w:hAnsi="Times New Roman" w:cs="Times New Roman"/>
          <w:color w:val="000000"/>
          <w:sz w:val="24"/>
          <w:szCs w:val="24"/>
        </w:rPr>
        <w:t>ū</w:t>
      </w:r>
      <w:r w:rsidRPr="00FC0723">
        <w:rPr>
          <w:rFonts w:ascii="Times New Roman" w:hAnsi="Times New Roman" w:cs="Times New Roman"/>
          <w:color w:val="000000"/>
          <w:sz w:val="24"/>
          <w:szCs w:val="24"/>
        </w:rPr>
        <w:t xml:space="preserve">rinis Lietuvos </w:t>
      </w:r>
      <w:r w:rsidRPr="00FC0723">
        <w:rPr>
          <w:rFonts w:ascii="Times New Roman" w:eastAsia="TimesNewRoman" w:hAnsi="Times New Roman" w:cs="Times New Roman"/>
          <w:color w:val="000000"/>
          <w:sz w:val="24"/>
          <w:szCs w:val="24"/>
        </w:rPr>
        <w:t>į</w:t>
      </w:r>
      <w:r w:rsidRPr="00FC0723">
        <w:rPr>
          <w:rFonts w:ascii="Times New Roman" w:hAnsi="Times New Roman" w:cs="Times New Roman"/>
          <w:color w:val="000000"/>
          <w:sz w:val="24"/>
          <w:szCs w:val="24"/>
        </w:rPr>
        <w:t>moni</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pavadinim</w:t>
      </w:r>
      <w:r w:rsidRPr="00FC0723">
        <w:rPr>
          <w:rFonts w:ascii="Times New Roman" w:eastAsia="TimesNewRoman" w:hAnsi="Times New Roman" w:cs="Times New Roman"/>
          <w:color w:val="000000"/>
          <w:sz w:val="24"/>
          <w:szCs w:val="24"/>
        </w:rPr>
        <w:t xml:space="preserve">ų </w:t>
      </w:r>
      <w:r w:rsidRPr="00FC0723">
        <w:rPr>
          <w:rFonts w:ascii="Times New Roman" w:hAnsi="Times New Roman" w:cs="Times New Roman"/>
          <w:color w:val="000000"/>
          <w:sz w:val="24"/>
          <w:szCs w:val="24"/>
        </w:rPr>
        <w:t xml:space="preserve">kontekstas“, </w:t>
      </w:r>
      <w:r w:rsidRPr="00FC0723">
        <w:rPr>
          <w:rFonts w:ascii="Times New Roman" w:hAnsi="Times New Roman" w:cs="Times New Roman"/>
          <w:i/>
          <w:iCs/>
          <w:color w:val="000000"/>
          <w:sz w:val="24"/>
          <w:szCs w:val="24"/>
          <w:lang w:val="la-Latn"/>
        </w:rPr>
        <w:t>Acta litteraria comparativa</w:t>
      </w:r>
      <w:r w:rsidRPr="00FC0723">
        <w:rPr>
          <w:rFonts w:ascii="Times New Roman" w:hAnsi="Times New Roman" w:cs="Times New Roman"/>
          <w:color w:val="000000"/>
          <w:sz w:val="24"/>
          <w:szCs w:val="24"/>
          <w:lang w:val="la-Latn"/>
        </w:rPr>
        <w:t>,</w:t>
      </w:r>
    </w:p>
    <w:p w:rsidR="005B56ED" w:rsidRPr="00FC0723"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Vilnius: VPU leidykla, 2006, 212-217.</w:t>
      </w:r>
    </w:p>
    <w:p w:rsidR="005B56ED" w:rsidRPr="00FC0723" w:rsidRDefault="005B56ED" w:rsidP="005B56ED">
      <w:pPr>
        <w:autoSpaceDE w:val="0"/>
        <w:autoSpaceDN w:val="0"/>
        <w:adjustRightInd w:val="0"/>
        <w:spacing w:after="0" w:line="360" w:lineRule="auto"/>
        <w:jc w:val="both"/>
        <w:rPr>
          <w:rFonts w:ascii="Times New Roman" w:hAnsi="Times New Roman" w:cs="Times New Roman"/>
          <w:color w:val="000000"/>
          <w:sz w:val="24"/>
          <w:szCs w:val="24"/>
          <w:lang w:val="la-Latn"/>
        </w:rPr>
      </w:pPr>
      <w:r w:rsidRPr="00FC0723">
        <w:rPr>
          <w:rFonts w:ascii="Times New Roman" w:hAnsi="Times New Roman" w:cs="Times New Roman"/>
          <w:i/>
          <w:iCs/>
          <w:color w:val="000000"/>
          <w:sz w:val="24"/>
          <w:szCs w:val="24"/>
        </w:rPr>
        <w:t>Viduramžių žodynas</w:t>
      </w:r>
      <w:r w:rsidRPr="00FC0723">
        <w:rPr>
          <w:rFonts w:ascii="Times New Roman" w:hAnsi="Times New Roman" w:cs="Times New Roman"/>
          <w:color w:val="000000"/>
          <w:sz w:val="24"/>
          <w:szCs w:val="24"/>
        </w:rPr>
        <w:t>, Vilnius: Aidai, 2004.</w:t>
      </w:r>
    </w:p>
    <w:p w:rsidR="005B56ED" w:rsidRPr="00FC0723"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Zaborskait</w:t>
      </w:r>
      <w:r w:rsidRPr="00FC0723">
        <w:rPr>
          <w:rFonts w:ascii="Times New Roman" w:eastAsia="TimesNewRoman" w:hAnsi="Times New Roman" w:cs="Times New Roman"/>
          <w:color w:val="000000"/>
          <w:sz w:val="24"/>
          <w:szCs w:val="24"/>
        </w:rPr>
        <w:t xml:space="preserve">ė </w:t>
      </w:r>
      <w:r w:rsidRPr="00FC0723">
        <w:rPr>
          <w:rFonts w:ascii="Times New Roman" w:hAnsi="Times New Roman" w:cs="Times New Roman"/>
          <w:color w:val="000000"/>
          <w:sz w:val="24"/>
          <w:szCs w:val="24"/>
        </w:rPr>
        <w:t xml:space="preserve">V. </w:t>
      </w:r>
      <w:r w:rsidRPr="00FC0723">
        <w:rPr>
          <w:rFonts w:ascii="Times New Roman" w:hAnsi="Times New Roman" w:cs="Times New Roman"/>
          <w:i/>
          <w:iCs/>
          <w:color w:val="000000"/>
          <w:sz w:val="24"/>
          <w:szCs w:val="24"/>
        </w:rPr>
        <w:t>Trumpa lietuvių literatūros istorija</w:t>
      </w:r>
      <w:r w:rsidRPr="00FC0723">
        <w:rPr>
          <w:rFonts w:ascii="Times New Roman" w:hAnsi="Times New Roman" w:cs="Times New Roman"/>
          <w:color w:val="000000"/>
          <w:sz w:val="24"/>
          <w:szCs w:val="24"/>
        </w:rPr>
        <w:t>, Vilnius: Baltos lankos, t. 1-2, 2000, 2001.</w:t>
      </w:r>
    </w:p>
    <w:p w:rsidR="005B56ED" w:rsidRPr="00FC0723"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FC0723">
        <w:rPr>
          <w:rFonts w:ascii="Times New Roman" w:hAnsi="Times New Roman" w:cs="Times New Roman"/>
          <w:color w:val="000000"/>
          <w:sz w:val="24"/>
          <w:szCs w:val="24"/>
        </w:rPr>
        <w:t xml:space="preserve">Žukas S. </w:t>
      </w:r>
      <w:r w:rsidRPr="00FC0723">
        <w:rPr>
          <w:rFonts w:ascii="Times New Roman" w:hAnsi="Times New Roman" w:cs="Times New Roman"/>
          <w:i/>
          <w:iCs/>
          <w:color w:val="000000"/>
          <w:sz w:val="24"/>
          <w:szCs w:val="24"/>
        </w:rPr>
        <w:t>Literatūros teorija</w:t>
      </w:r>
      <w:r w:rsidRPr="00FC0723">
        <w:rPr>
          <w:rFonts w:ascii="Times New Roman" w:hAnsi="Times New Roman" w:cs="Times New Roman"/>
          <w:color w:val="000000"/>
          <w:sz w:val="24"/>
          <w:szCs w:val="24"/>
        </w:rPr>
        <w:t>, Vilnius: Baltos lankos, 1-2 dalys, 2000, 2001.</w:t>
      </w:r>
    </w:p>
    <w:p w:rsidR="005B56ED" w:rsidRPr="00B30A2A" w:rsidRDefault="005B56ED" w:rsidP="001A4F46">
      <w:pPr>
        <w:autoSpaceDE w:val="0"/>
        <w:autoSpaceDN w:val="0"/>
        <w:adjustRightInd w:val="0"/>
        <w:spacing w:after="0" w:line="360" w:lineRule="auto"/>
        <w:ind w:firstLine="567"/>
        <w:jc w:val="both"/>
        <w:rPr>
          <w:rFonts w:ascii="Times New Roman" w:hAnsi="Times New Roman" w:cs="Times New Roman"/>
          <w:color w:val="000000"/>
          <w:sz w:val="24"/>
          <w:szCs w:val="24"/>
        </w:rPr>
      </w:pPr>
      <w:r w:rsidRPr="00B30A2A">
        <w:rPr>
          <w:rFonts w:ascii="Times New Roman" w:hAnsi="Times New Roman" w:cs="Times New Roman"/>
          <w:b/>
          <w:bCs/>
          <w:color w:val="000000"/>
          <w:sz w:val="24"/>
          <w:szCs w:val="24"/>
        </w:rPr>
        <w:t>Tyrimo pakopos</w:t>
      </w:r>
      <w:r w:rsidRPr="00B30A2A">
        <w:rPr>
          <w:rFonts w:ascii="Times New Roman" w:hAnsi="Times New Roman" w:cs="Times New Roman"/>
          <w:color w:val="000000"/>
          <w:sz w:val="24"/>
          <w:szCs w:val="24"/>
        </w:rPr>
        <w:t>:</w:t>
      </w:r>
    </w:p>
    <w:p w:rsidR="005B56ED" w:rsidRPr="00B30A2A" w:rsidRDefault="005B56ED" w:rsidP="001A4F46">
      <w:pPr>
        <w:autoSpaceDE w:val="0"/>
        <w:autoSpaceDN w:val="0"/>
        <w:adjustRightInd w:val="0"/>
        <w:spacing w:after="0" w:line="360" w:lineRule="auto"/>
        <w:ind w:firstLine="567"/>
        <w:jc w:val="both"/>
        <w:rPr>
          <w:rFonts w:ascii="Times New Roman" w:hAnsi="Times New Roman" w:cs="Times New Roman"/>
          <w:b/>
          <w:bCs/>
          <w:color w:val="000000"/>
          <w:sz w:val="24"/>
          <w:szCs w:val="24"/>
        </w:rPr>
      </w:pPr>
      <w:r w:rsidRPr="00B30A2A">
        <w:rPr>
          <w:rFonts w:ascii="Times New Roman" w:hAnsi="Times New Roman" w:cs="Times New Roman"/>
          <w:b/>
          <w:bCs/>
          <w:color w:val="000000"/>
          <w:sz w:val="24"/>
          <w:szCs w:val="24"/>
        </w:rPr>
        <w:t>I. Grupi</w:t>
      </w:r>
      <w:r w:rsidRPr="00B30A2A">
        <w:rPr>
          <w:rFonts w:ascii="Times New Roman" w:eastAsia="TimesNewRoman,Bold" w:hAnsi="Times New Roman" w:cs="Times New Roman"/>
          <w:b/>
          <w:bCs/>
          <w:color w:val="000000"/>
          <w:sz w:val="24"/>
          <w:szCs w:val="24"/>
        </w:rPr>
        <w:t xml:space="preserve">ų </w:t>
      </w:r>
      <w:r w:rsidRPr="00B30A2A">
        <w:rPr>
          <w:rFonts w:ascii="Times New Roman" w:hAnsi="Times New Roman" w:cs="Times New Roman"/>
          <w:b/>
          <w:bCs/>
          <w:color w:val="000000"/>
          <w:sz w:val="24"/>
          <w:szCs w:val="24"/>
        </w:rPr>
        <w:t>sudarymas</w:t>
      </w:r>
    </w:p>
    <w:p w:rsidR="005B56ED" w:rsidRPr="00B30A2A" w:rsidRDefault="005B56ED" w:rsidP="001A4F46">
      <w:pPr>
        <w:autoSpaceDE w:val="0"/>
        <w:autoSpaceDN w:val="0"/>
        <w:adjustRightInd w:val="0"/>
        <w:spacing w:after="0" w:line="360" w:lineRule="auto"/>
        <w:ind w:firstLine="567"/>
        <w:jc w:val="both"/>
        <w:rPr>
          <w:rFonts w:ascii="Times New Roman" w:hAnsi="Times New Roman" w:cs="Times New Roman"/>
          <w:color w:val="000000"/>
          <w:sz w:val="24"/>
          <w:szCs w:val="24"/>
        </w:rPr>
      </w:pPr>
      <w:r w:rsidRPr="00B30A2A">
        <w:rPr>
          <w:rFonts w:ascii="Times New Roman" w:hAnsi="Times New Roman" w:cs="Times New Roman"/>
          <w:b/>
          <w:bCs/>
          <w:color w:val="000000"/>
          <w:sz w:val="24"/>
          <w:szCs w:val="24"/>
        </w:rPr>
        <w:t xml:space="preserve">1. Supažindinimas su tema „Kokia </w:t>
      </w:r>
      <w:r w:rsidRPr="00B30A2A">
        <w:rPr>
          <w:rFonts w:ascii="Times New Roman" w:eastAsia="TimesNewRoman,Bold" w:hAnsi="Times New Roman" w:cs="Times New Roman"/>
          <w:b/>
          <w:bCs/>
          <w:color w:val="000000"/>
          <w:sz w:val="24"/>
          <w:szCs w:val="24"/>
        </w:rPr>
        <w:t>į</w:t>
      </w:r>
      <w:r w:rsidRPr="00B30A2A">
        <w:rPr>
          <w:rFonts w:ascii="Times New Roman" w:hAnsi="Times New Roman" w:cs="Times New Roman"/>
          <w:b/>
          <w:bCs/>
          <w:color w:val="000000"/>
          <w:sz w:val="24"/>
          <w:szCs w:val="24"/>
        </w:rPr>
        <w:t>moni</w:t>
      </w:r>
      <w:r w:rsidRPr="00B30A2A">
        <w:rPr>
          <w:rFonts w:ascii="Times New Roman" w:eastAsia="TimesNewRoman,Bold" w:hAnsi="Times New Roman" w:cs="Times New Roman"/>
          <w:b/>
          <w:bCs/>
          <w:color w:val="000000"/>
          <w:sz w:val="24"/>
          <w:szCs w:val="24"/>
        </w:rPr>
        <w:t xml:space="preserve">ų </w:t>
      </w:r>
      <w:r w:rsidRPr="00B30A2A">
        <w:rPr>
          <w:rFonts w:ascii="Times New Roman" w:hAnsi="Times New Roman" w:cs="Times New Roman"/>
          <w:b/>
          <w:bCs/>
          <w:color w:val="000000"/>
          <w:sz w:val="24"/>
          <w:szCs w:val="24"/>
        </w:rPr>
        <w:t>pavadinim</w:t>
      </w:r>
      <w:r w:rsidRPr="00B30A2A">
        <w:rPr>
          <w:rFonts w:ascii="Times New Roman" w:eastAsia="TimesNewRoman,Bold" w:hAnsi="Times New Roman" w:cs="Times New Roman"/>
          <w:b/>
          <w:bCs/>
          <w:color w:val="000000"/>
          <w:sz w:val="24"/>
          <w:szCs w:val="24"/>
        </w:rPr>
        <w:t xml:space="preserve">ų </w:t>
      </w:r>
      <w:r w:rsidRPr="00B30A2A">
        <w:rPr>
          <w:rFonts w:ascii="Times New Roman" w:hAnsi="Times New Roman" w:cs="Times New Roman"/>
          <w:b/>
          <w:bCs/>
          <w:color w:val="000000"/>
          <w:sz w:val="24"/>
          <w:szCs w:val="24"/>
        </w:rPr>
        <w:t>prasm</w:t>
      </w:r>
      <w:r w:rsidRPr="00B30A2A">
        <w:rPr>
          <w:rFonts w:ascii="Times New Roman" w:eastAsia="TimesNewRoman,Bold" w:hAnsi="Times New Roman" w:cs="Times New Roman"/>
          <w:b/>
          <w:bCs/>
          <w:color w:val="000000"/>
          <w:sz w:val="24"/>
          <w:szCs w:val="24"/>
        </w:rPr>
        <w:t>ė</w:t>
      </w:r>
      <w:r w:rsidRPr="00B30A2A">
        <w:rPr>
          <w:rFonts w:ascii="Times New Roman" w:hAnsi="Times New Roman" w:cs="Times New Roman"/>
          <w:b/>
          <w:bCs/>
          <w:color w:val="000000"/>
          <w:sz w:val="24"/>
          <w:szCs w:val="24"/>
        </w:rPr>
        <w:t xml:space="preserve">?“ . </w:t>
      </w:r>
      <w:r w:rsidRPr="00B30A2A">
        <w:rPr>
          <w:rFonts w:ascii="Times New Roman" w:hAnsi="Times New Roman" w:cs="Times New Roman"/>
          <w:color w:val="000000"/>
          <w:sz w:val="24"/>
          <w:szCs w:val="24"/>
        </w:rPr>
        <w:t>Aptariama,</w:t>
      </w:r>
      <w:r w:rsidR="001A4F46"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kokius (ir kod</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 xml:space="preserve">l)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moni</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pavadinimus geriausiai atsimena mokiniai. Remiantis</w:t>
      </w:r>
      <w:r w:rsidR="001A4F46"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konkre</w:t>
      </w:r>
      <w:r w:rsidRPr="00B30A2A">
        <w:rPr>
          <w:rFonts w:ascii="Times New Roman" w:eastAsia="TimesNewRoman" w:hAnsi="Times New Roman" w:cs="Times New Roman"/>
          <w:color w:val="000000"/>
          <w:sz w:val="24"/>
          <w:szCs w:val="24"/>
        </w:rPr>
        <w:t>č</w:t>
      </w:r>
      <w:r w:rsidRPr="00B30A2A">
        <w:rPr>
          <w:rFonts w:ascii="Times New Roman" w:hAnsi="Times New Roman" w:cs="Times New Roman"/>
          <w:color w:val="000000"/>
          <w:sz w:val="24"/>
          <w:szCs w:val="24"/>
        </w:rPr>
        <w:t>iais pavyzdžiais apsvarstoma, k</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reiškia pavadinimai skaitytiems literat</w:t>
      </w:r>
      <w:r w:rsidRPr="00B30A2A">
        <w:rPr>
          <w:rFonts w:ascii="Times New Roman" w:eastAsia="TimesNewRoman" w:hAnsi="Times New Roman" w:cs="Times New Roman"/>
          <w:color w:val="000000"/>
          <w:sz w:val="24"/>
          <w:szCs w:val="24"/>
        </w:rPr>
        <w:t>ū</w:t>
      </w:r>
      <w:r w:rsidRPr="00B30A2A">
        <w:rPr>
          <w:rFonts w:ascii="Times New Roman" w:hAnsi="Times New Roman" w:cs="Times New Roman"/>
          <w:color w:val="000000"/>
          <w:sz w:val="24"/>
          <w:szCs w:val="24"/>
        </w:rPr>
        <w:t>ros</w:t>
      </w:r>
      <w:r w:rsidR="001A4F46"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k</w:t>
      </w:r>
      <w:r w:rsidRPr="00B30A2A">
        <w:rPr>
          <w:rFonts w:ascii="Times New Roman" w:eastAsia="TimesNewRoman" w:hAnsi="Times New Roman" w:cs="Times New Roman"/>
          <w:color w:val="000000"/>
          <w:sz w:val="24"/>
          <w:szCs w:val="24"/>
        </w:rPr>
        <w:t>ū</w:t>
      </w:r>
      <w:r w:rsidRPr="00B30A2A">
        <w:rPr>
          <w:rFonts w:ascii="Times New Roman" w:hAnsi="Times New Roman" w:cs="Times New Roman"/>
          <w:color w:val="000000"/>
          <w:sz w:val="24"/>
          <w:szCs w:val="24"/>
        </w:rPr>
        <w:t>riniams, matytiems spektakliams, filmams.</w:t>
      </w:r>
    </w:p>
    <w:p w:rsidR="005B56ED" w:rsidRPr="00B30A2A" w:rsidRDefault="005B56ED" w:rsidP="001A4F46">
      <w:pPr>
        <w:autoSpaceDE w:val="0"/>
        <w:autoSpaceDN w:val="0"/>
        <w:adjustRightInd w:val="0"/>
        <w:spacing w:after="0" w:line="360" w:lineRule="auto"/>
        <w:ind w:firstLine="567"/>
        <w:jc w:val="both"/>
        <w:rPr>
          <w:rFonts w:ascii="Times New Roman" w:hAnsi="Times New Roman" w:cs="Times New Roman"/>
          <w:color w:val="000000"/>
          <w:sz w:val="24"/>
          <w:szCs w:val="24"/>
        </w:rPr>
      </w:pPr>
      <w:r w:rsidRPr="00B30A2A">
        <w:rPr>
          <w:rFonts w:ascii="Times New Roman" w:hAnsi="Times New Roman" w:cs="Times New Roman"/>
          <w:b/>
          <w:bCs/>
          <w:color w:val="000000"/>
          <w:sz w:val="24"/>
          <w:szCs w:val="24"/>
        </w:rPr>
        <w:t xml:space="preserve">2. Temos aiškinimas. </w:t>
      </w:r>
      <w:r w:rsidRPr="00B30A2A">
        <w:rPr>
          <w:rFonts w:ascii="Times New Roman" w:hAnsi="Times New Roman" w:cs="Times New Roman"/>
          <w:color w:val="000000"/>
          <w:sz w:val="24"/>
          <w:szCs w:val="24"/>
        </w:rPr>
        <w:t xml:space="preserve">Mokiniai </w:t>
      </w:r>
      <w:r w:rsidRPr="00B30A2A">
        <w:rPr>
          <w:rFonts w:ascii="Times New Roman" w:eastAsia="TimesNewRoman" w:hAnsi="Times New Roman" w:cs="Times New Roman"/>
          <w:color w:val="000000"/>
          <w:sz w:val="24"/>
          <w:szCs w:val="24"/>
        </w:rPr>
        <w:t xml:space="preserve">į </w:t>
      </w:r>
      <w:r w:rsidRPr="00B30A2A">
        <w:rPr>
          <w:rFonts w:ascii="Times New Roman" w:hAnsi="Times New Roman" w:cs="Times New Roman"/>
          <w:color w:val="000000"/>
          <w:sz w:val="24"/>
          <w:szCs w:val="24"/>
        </w:rPr>
        <w:t>vien</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lap</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surašo klausimus, kuriuos nor</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t</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tirti. Jie</w:t>
      </w:r>
      <w:r w:rsidR="001A4F46"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apibendrinami išryškinant svarbiausias tyrimo kryptis, tyrimo prioritetus.</w:t>
      </w:r>
      <w:r w:rsidR="001A4F46"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 xml:space="preserve">Suformuluojamas tyrimo tikslas: ištirti vietos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moni</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pavadinim</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raišk</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ir turin</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 ryš</w:t>
      </w:r>
      <w:r w:rsidRPr="00B30A2A">
        <w:rPr>
          <w:rFonts w:ascii="Times New Roman" w:eastAsia="TimesNewRoman" w:hAnsi="Times New Roman" w:cs="Times New Roman"/>
          <w:color w:val="000000"/>
          <w:sz w:val="24"/>
          <w:szCs w:val="24"/>
        </w:rPr>
        <w:t>į</w:t>
      </w:r>
      <w:r w:rsidR="001A4F46"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su literat</w:t>
      </w:r>
      <w:r w:rsidRPr="00B30A2A">
        <w:rPr>
          <w:rFonts w:ascii="Times New Roman" w:eastAsia="TimesNewRoman" w:hAnsi="Times New Roman" w:cs="Times New Roman"/>
          <w:color w:val="000000"/>
          <w:sz w:val="24"/>
          <w:szCs w:val="24"/>
        </w:rPr>
        <w:t>ū</w:t>
      </w:r>
      <w:r w:rsidRPr="00B30A2A">
        <w:rPr>
          <w:rFonts w:ascii="Times New Roman" w:hAnsi="Times New Roman" w:cs="Times New Roman"/>
          <w:color w:val="000000"/>
          <w:sz w:val="24"/>
          <w:szCs w:val="24"/>
        </w:rPr>
        <w:t>ros ir meno tradicija, galim</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poveik</w:t>
      </w:r>
      <w:r w:rsidRPr="00B30A2A">
        <w:rPr>
          <w:rFonts w:ascii="Times New Roman" w:eastAsia="TimesNewRoman" w:hAnsi="Times New Roman" w:cs="Times New Roman"/>
          <w:color w:val="000000"/>
          <w:sz w:val="24"/>
          <w:szCs w:val="24"/>
        </w:rPr>
        <w:t xml:space="preserve">į </w:t>
      </w:r>
      <w:r w:rsidRPr="00B30A2A">
        <w:rPr>
          <w:rFonts w:ascii="Times New Roman" w:hAnsi="Times New Roman" w:cs="Times New Roman"/>
          <w:color w:val="000000"/>
          <w:sz w:val="24"/>
          <w:szCs w:val="24"/>
        </w:rPr>
        <w:t>adresatui.</w:t>
      </w:r>
    </w:p>
    <w:p w:rsidR="005B56ED" w:rsidRPr="00B30A2A" w:rsidRDefault="005B56ED" w:rsidP="001A4F46">
      <w:pPr>
        <w:autoSpaceDE w:val="0"/>
        <w:autoSpaceDN w:val="0"/>
        <w:adjustRightInd w:val="0"/>
        <w:spacing w:after="0" w:line="360" w:lineRule="auto"/>
        <w:ind w:firstLine="567"/>
        <w:jc w:val="both"/>
        <w:rPr>
          <w:rFonts w:ascii="Times New Roman" w:hAnsi="Times New Roman" w:cs="Times New Roman"/>
          <w:color w:val="000000"/>
          <w:sz w:val="24"/>
          <w:szCs w:val="24"/>
        </w:rPr>
      </w:pPr>
      <w:r w:rsidRPr="00B30A2A">
        <w:rPr>
          <w:rFonts w:ascii="Times New Roman" w:hAnsi="Times New Roman" w:cs="Times New Roman"/>
          <w:b/>
          <w:bCs/>
          <w:color w:val="000000"/>
          <w:sz w:val="24"/>
          <w:szCs w:val="24"/>
        </w:rPr>
        <w:t>3. Potemi</w:t>
      </w:r>
      <w:r w:rsidR="00B30A2A" w:rsidRPr="00B30A2A">
        <w:rPr>
          <w:rFonts w:ascii="Times New Roman" w:eastAsia="TimesNewRoman,Bold" w:hAnsi="Times New Roman" w:cs="Times New Roman"/>
          <w:b/>
          <w:bCs/>
          <w:color w:val="000000"/>
          <w:sz w:val="24"/>
          <w:szCs w:val="24"/>
        </w:rPr>
        <w:t>ų</w:t>
      </w:r>
      <w:r w:rsidRPr="00B30A2A">
        <w:rPr>
          <w:rFonts w:ascii="Times New Roman" w:eastAsia="TimesNewRoman,Bold" w:hAnsi="Times New Roman" w:cs="Times New Roman"/>
          <w:b/>
          <w:bCs/>
          <w:color w:val="000000"/>
          <w:sz w:val="24"/>
          <w:szCs w:val="24"/>
        </w:rPr>
        <w:t xml:space="preserve"> </w:t>
      </w:r>
      <w:r w:rsidRPr="00B30A2A">
        <w:rPr>
          <w:rFonts w:ascii="Times New Roman" w:hAnsi="Times New Roman" w:cs="Times New Roman"/>
          <w:b/>
          <w:bCs/>
          <w:color w:val="000000"/>
          <w:sz w:val="24"/>
          <w:szCs w:val="24"/>
        </w:rPr>
        <w:t xml:space="preserve">pagal tiriamojo objekto tipus </w:t>
      </w:r>
      <w:r w:rsidRPr="00B30A2A">
        <w:rPr>
          <w:rFonts w:ascii="Times New Roman" w:eastAsia="TimesNewRoman,Bold" w:hAnsi="Times New Roman" w:cs="Times New Roman"/>
          <w:b/>
          <w:bCs/>
          <w:color w:val="000000"/>
          <w:sz w:val="24"/>
          <w:szCs w:val="24"/>
        </w:rPr>
        <w:t>į</w:t>
      </w:r>
      <w:r w:rsidRPr="00B30A2A">
        <w:rPr>
          <w:rFonts w:ascii="Times New Roman" w:hAnsi="Times New Roman" w:cs="Times New Roman"/>
          <w:b/>
          <w:bCs/>
          <w:color w:val="000000"/>
          <w:sz w:val="24"/>
          <w:szCs w:val="24"/>
        </w:rPr>
        <w:t xml:space="preserve">vardijimas. </w:t>
      </w:r>
      <w:r w:rsidRPr="00B30A2A">
        <w:rPr>
          <w:rFonts w:ascii="Times New Roman" w:hAnsi="Times New Roman" w:cs="Times New Roman"/>
          <w:color w:val="000000"/>
          <w:sz w:val="24"/>
          <w:szCs w:val="24"/>
        </w:rPr>
        <w:t>Pristatomi pavadinim</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tipai</w:t>
      </w:r>
    </w:p>
    <w:p w:rsidR="005B56ED" w:rsidRPr="00B30A2A" w:rsidRDefault="005B56ED" w:rsidP="001A4F46">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 xml:space="preserve">pagal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moni</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veiklos pob</w:t>
      </w:r>
      <w:r w:rsidRPr="00B30A2A">
        <w:rPr>
          <w:rFonts w:ascii="Times New Roman" w:eastAsia="TimesNewRoman" w:hAnsi="Times New Roman" w:cs="Times New Roman"/>
          <w:color w:val="000000"/>
          <w:sz w:val="24"/>
          <w:szCs w:val="24"/>
        </w:rPr>
        <w:t>ū</w:t>
      </w:r>
      <w:r w:rsidRPr="00B30A2A">
        <w:rPr>
          <w:rFonts w:ascii="Times New Roman" w:hAnsi="Times New Roman" w:cs="Times New Roman"/>
          <w:color w:val="000000"/>
          <w:sz w:val="24"/>
          <w:szCs w:val="24"/>
        </w:rPr>
        <w:t>d</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w:t>
      </w:r>
    </w:p>
    <w:p w:rsidR="005B56ED" w:rsidRPr="00B30A2A" w:rsidRDefault="005B56ED" w:rsidP="001A4F46">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transporto priemon</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w:t>
      </w:r>
    </w:p>
    <w:p w:rsidR="005B56ED" w:rsidRPr="00B30A2A" w:rsidRDefault="005B56ED" w:rsidP="001A4F46">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biuro ir buitin</w:t>
      </w:r>
      <w:r w:rsidRPr="00B30A2A">
        <w:rPr>
          <w:rFonts w:ascii="Times New Roman" w:eastAsia="TimesNewRoman" w:hAnsi="Times New Roman" w:cs="Times New Roman"/>
          <w:color w:val="000000"/>
          <w:sz w:val="24"/>
          <w:szCs w:val="24"/>
        </w:rPr>
        <w:t xml:space="preserve">ė </w:t>
      </w:r>
      <w:r w:rsidRPr="00B30A2A">
        <w:rPr>
          <w:rFonts w:ascii="Times New Roman" w:hAnsi="Times New Roman" w:cs="Times New Roman"/>
          <w:color w:val="000000"/>
          <w:sz w:val="24"/>
          <w:szCs w:val="24"/>
        </w:rPr>
        <w:t xml:space="preserve">technika,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ranga;</w:t>
      </w:r>
    </w:p>
    <w:p w:rsidR="005B56ED" w:rsidRPr="00B30A2A" w:rsidRDefault="005B56ED" w:rsidP="001A4F46">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finansai, draudimas, teis</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w:t>
      </w:r>
    </w:p>
    <w:p w:rsidR="005B56ED" w:rsidRPr="00B30A2A" w:rsidRDefault="005B56ED" w:rsidP="001A4F46">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kompiuteriai, komunikacijos, paštas;</w:t>
      </w:r>
    </w:p>
    <w:p w:rsidR="005B56ED" w:rsidRPr="00B30A2A" w:rsidRDefault="005B56ED" w:rsidP="001A4F46">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komunalin</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 ir buitin</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 paslaugos;</w:t>
      </w:r>
    </w:p>
    <w:p w:rsidR="005B56ED" w:rsidRPr="00B30A2A" w:rsidRDefault="005B56ED" w:rsidP="001A4F46">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lengvoji pramon</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w:t>
      </w:r>
    </w:p>
    <w:p w:rsidR="005B56ED" w:rsidRPr="00B30A2A"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maisto produktai;</w:t>
      </w:r>
    </w:p>
    <w:p w:rsidR="005B56ED" w:rsidRPr="00B30A2A"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 xml:space="preserve">medicinos paslaugos ir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ranga;</w:t>
      </w:r>
    </w:p>
    <w:p w:rsidR="005B56ED" w:rsidRPr="00B30A2A"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nekilnojamasis turtas, sauga;</w:t>
      </w:r>
    </w:p>
    <w:p w:rsidR="005B56ED" w:rsidRPr="00B30A2A"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pramogos ir poilsis;</w:t>
      </w:r>
    </w:p>
    <w:p w:rsidR="005B56ED" w:rsidRPr="00B30A2A"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lastRenderedPageBreak/>
        <w:t>pramon</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 xml:space="preserve">s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ranga;</w:t>
      </w:r>
    </w:p>
    <w:p w:rsidR="005B56ED" w:rsidRPr="00B30A2A"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statyba ir statybin</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 medžiagos;</w:t>
      </w:r>
    </w:p>
    <w:p w:rsidR="005B56ED" w:rsidRPr="00B30A2A"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švietimas, mokslas, kult</w:t>
      </w:r>
      <w:r w:rsidRPr="00B30A2A">
        <w:rPr>
          <w:rFonts w:ascii="Times New Roman" w:eastAsia="TimesNewRoman" w:hAnsi="Times New Roman" w:cs="Times New Roman"/>
          <w:color w:val="000000"/>
          <w:sz w:val="24"/>
          <w:szCs w:val="24"/>
        </w:rPr>
        <w:t>ū</w:t>
      </w:r>
      <w:r w:rsidRPr="00B30A2A">
        <w:rPr>
          <w:rFonts w:ascii="Times New Roman" w:hAnsi="Times New Roman" w:cs="Times New Roman"/>
          <w:color w:val="000000"/>
          <w:sz w:val="24"/>
          <w:szCs w:val="24"/>
        </w:rPr>
        <w:t>ra;</w:t>
      </w:r>
    </w:p>
    <w:p w:rsidR="005B56ED" w:rsidRPr="00B30A2A"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transporto paslaugos, sand</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liavimas;</w:t>
      </w:r>
    </w:p>
    <w:p w:rsidR="005B56ED" w:rsidRPr="00B30A2A"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žaliavos, kuras, energetika;</w:t>
      </w:r>
    </w:p>
    <w:p w:rsidR="005B56ED" w:rsidRPr="00B30A2A"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žem</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 xml:space="preserve">s </w:t>
      </w:r>
      <w:r w:rsidRPr="00B30A2A">
        <w:rPr>
          <w:rFonts w:ascii="Times New Roman" w:eastAsia="TimesNewRoman" w:hAnsi="Times New Roman" w:cs="Times New Roman"/>
          <w:color w:val="000000"/>
          <w:sz w:val="24"/>
          <w:szCs w:val="24"/>
        </w:rPr>
        <w:t>ū</w:t>
      </w:r>
      <w:r w:rsidRPr="00B30A2A">
        <w:rPr>
          <w:rFonts w:ascii="Times New Roman" w:hAnsi="Times New Roman" w:cs="Times New Roman"/>
          <w:color w:val="000000"/>
          <w:sz w:val="24"/>
          <w:szCs w:val="24"/>
        </w:rPr>
        <w:t>kio produktai ir technika;</w:t>
      </w:r>
    </w:p>
    <w:p w:rsidR="005B56ED" w:rsidRPr="00B30A2A"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žiniasklaida, reklama, leidyba.</w:t>
      </w:r>
    </w:p>
    <w:p w:rsidR="005B56ED" w:rsidRPr="00B30A2A" w:rsidRDefault="005B56ED" w:rsidP="00B4378B">
      <w:pPr>
        <w:autoSpaceDE w:val="0"/>
        <w:autoSpaceDN w:val="0"/>
        <w:adjustRightInd w:val="0"/>
        <w:spacing w:after="0" w:line="360" w:lineRule="auto"/>
        <w:ind w:firstLine="567"/>
        <w:jc w:val="both"/>
        <w:rPr>
          <w:rFonts w:ascii="Times New Roman" w:hAnsi="Times New Roman" w:cs="Times New Roman"/>
          <w:color w:val="000000"/>
          <w:sz w:val="24"/>
          <w:szCs w:val="24"/>
        </w:rPr>
      </w:pPr>
      <w:r w:rsidRPr="00B30A2A">
        <w:rPr>
          <w:rFonts w:ascii="Times New Roman" w:hAnsi="Times New Roman" w:cs="Times New Roman"/>
          <w:b/>
          <w:bCs/>
          <w:color w:val="000000"/>
          <w:sz w:val="24"/>
          <w:szCs w:val="24"/>
        </w:rPr>
        <w:t>4. Tiriam</w:t>
      </w:r>
      <w:r w:rsidRPr="00B30A2A">
        <w:rPr>
          <w:rFonts w:ascii="Times New Roman" w:eastAsia="TimesNewRoman,Bold" w:hAnsi="Times New Roman" w:cs="Times New Roman"/>
          <w:b/>
          <w:bCs/>
          <w:color w:val="000000"/>
          <w:sz w:val="24"/>
          <w:szCs w:val="24"/>
        </w:rPr>
        <w:t>ų</w:t>
      </w:r>
      <w:r w:rsidRPr="00B30A2A">
        <w:rPr>
          <w:rFonts w:ascii="Times New Roman" w:hAnsi="Times New Roman" w:cs="Times New Roman"/>
          <w:b/>
          <w:bCs/>
          <w:color w:val="000000"/>
          <w:sz w:val="24"/>
          <w:szCs w:val="24"/>
        </w:rPr>
        <w:t>j</w:t>
      </w:r>
      <w:r w:rsidRPr="00B30A2A">
        <w:rPr>
          <w:rFonts w:ascii="Times New Roman" w:eastAsia="TimesNewRoman,Bold" w:hAnsi="Times New Roman" w:cs="Times New Roman"/>
          <w:b/>
          <w:bCs/>
          <w:color w:val="000000"/>
          <w:sz w:val="24"/>
          <w:szCs w:val="24"/>
        </w:rPr>
        <w:t xml:space="preserve">ų </w:t>
      </w:r>
      <w:r w:rsidRPr="00B30A2A">
        <w:rPr>
          <w:rFonts w:ascii="Times New Roman" w:hAnsi="Times New Roman" w:cs="Times New Roman"/>
          <w:b/>
          <w:bCs/>
          <w:color w:val="000000"/>
          <w:sz w:val="24"/>
          <w:szCs w:val="24"/>
        </w:rPr>
        <w:t>grupi</w:t>
      </w:r>
      <w:r w:rsidRPr="00B30A2A">
        <w:rPr>
          <w:rFonts w:ascii="Times New Roman" w:eastAsia="TimesNewRoman,Bold" w:hAnsi="Times New Roman" w:cs="Times New Roman"/>
          <w:b/>
          <w:bCs/>
          <w:color w:val="000000"/>
          <w:sz w:val="24"/>
          <w:szCs w:val="24"/>
        </w:rPr>
        <w:t xml:space="preserve">ų </w:t>
      </w:r>
      <w:r w:rsidRPr="00B30A2A">
        <w:rPr>
          <w:rFonts w:ascii="Times New Roman" w:hAnsi="Times New Roman" w:cs="Times New Roman"/>
          <w:b/>
          <w:bCs/>
          <w:color w:val="000000"/>
          <w:sz w:val="24"/>
          <w:szCs w:val="24"/>
        </w:rPr>
        <w:t xml:space="preserve">sudarymas </w:t>
      </w:r>
      <w:r w:rsidRPr="00B30A2A">
        <w:rPr>
          <w:rFonts w:ascii="Times New Roman" w:hAnsi="Times New Roman" w:cs="Times New Roman"/>
          <w:color w:val="000000"/>
          <w:sz w:val="24"/>
          <w:szCs w:val="24"/>
        </w:rPr>
        <w:t xml:space="preserve">atsižvelgiant </w:t>
      </w:r>
      <w:r w:rsidRPr="00B30A2A">
        <w:rPr>
          <w:rFonts w:ascii="Times New Roman" w:eastAsia="TimesNewRoman" w:hAnsi="Times New Roman" w:cs="Times New Roman"/>
          <w:color w:val="000000"/>
          <w:sz w:val="24"/>
          <w:szCs w:val="24"/>
        </w:rPr>
        <w:t>į į</w:t>
      </w:r>
      <w:r w:rsidRPr="00B30A2A">
        <w:rPr>
          <w:rFonts w:ascii="Times New Roman" w:hAnsi="Times New Roman" w:cs="Times New Roman"/>
          <w:color w:val="000000"/>
          <w:sz w:val="24"/>
          <w:szCs w:val="24"/>
        </w:rPr>
        <w:t>moni</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veikl</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 xml:space="preserve">arba </w:t>
      </w:r>
      <w:r w:rsidRPr="00B30A2A">
        <w:rPr>
          <w:rFonts w:ascii="Times New Roman" w:eastAsia="TimesNewRoman" w:hAnsi="Times New Roman" w:cs="Times New Roman"/>
          <w:color w:val="000000"/>
          <w:sz w:val="24"/>
          <w:szCs w:val="24"/>
        </w:rPr>
        <w:t xml:space="preserve">į </w:t>
      </w:r>
      <w:r w:rsidRPr="00B30A2A">
        <w:rPr>
          <w:rFonts w:ascii="Times New Roman" w:hAnsi="Times New Roman" w:cs="Times New Roman"/>
          <w:color w:val="000000"/>
          <w:sz w:val="24"/>
          <w:szCs w:val="24"/>
        </w:rPr>
        <w:t>literat</w:t>
      </w:r>
      <w:r w:rsidRPr="00B30A2A">
        <w:rPr>
          <w:rFonts w:ascii="Times New Roman" w:eastAsia="TimesNewRoman" w:hAnsi="Times New Roman" w:cs="Times New Roman"/>
          <w:color w:val="000000"/>
          <w:sz w:val="24"/>
          <w:szCs w:val="24"/>
        </w:rPr>
        <w:t>ū</w:t>
      </w:r>
      <w:r w:rsidRPr="00B30A2A">
        <w:rPr>
          <w:rFonts w:ascii="Times New Roman" w:hAnsi="Times New Roman" w:cs="Times New Roman"/>
          <w:color w:val="000000"/>
          <w:sz w:val="24"/>
          <w:szCs w:val="24"/>
        </w:rPr>
        <w:t>ros ir meno</w:t>
      </w:r>
    </w:p>
    <w:p w:rsidR="005B56ED" w:rsidRPr="00B30A2A"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epoch</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 xml:space="preserve">(ir/arba </w:t>
      </w:r>
      <w:r w:rsidRPr="00B30A2A">
        <w:rPr>
          <w:rFonts w:ascii="Times New Roman" w:eastAsia="TimesNewRoman" w:hAnsi="Times New Roman" w:cs="Times New Roman"/>
          <w:color w:val="000000"/>
          <w:sz w:val="24"/>
          <w:szCs w:val="24"/>
        </w:rPr>
        <w:t xml:space="preserve">į </w:t>
      </w:r>
      <w:r w:rsidRPr="00B30A2A">
        <w:rPr>
          <w:rFonts w:ascii="Times New Roman" w:hAnsi="Times New Roman" w:cs="Times New Roman"/>
          <w:color w:val="000000"/>
          <w:sz w:val="24"/>
          <w:szCs w:val="24"/>
        </w:rPr>
        <w:t>mitologijos sritis), su kuria bus ieškoma s</w:t>
      </w:r>
      <w:r w:rsidRPr="00B30A2A">
        <w:rPr>
          <w:rFonts w:ascii="Times New Roman" w:eastAsia="TimesNewRoman" w:hAnsi="Times New Roman" w:cs="Times New Roman"/>
          <w:color w:val="000000"/>
          <w:sz w:val="24"/>
          <w:szCs w:val="24"/>
        </w:rPr>
        <w:t>ą</w:t>
      </w:r>
      <w:r w:rsidRPr="00B30A2A">
        <w:rPr>
          <w:rFonts w:ascii="Times New Roman" w:hAnsi="Times New Roman" w:cs="Times New Roman"/>
          <w:color w:val="000000"/>
          <w:sz w:val="24"/>
          <w:szCs w:val="24"/>
        </w:rPr>
        <w:t>saj</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pavadinimuose. Si</w:t>
      </w:r>
      <w:r w:rsidRPr="00B30A2A">
        <w:rPr>
          <w:rFonts w:ascii="Times New Roman" w:eastAsia="TimesNewRoman" w:hAnsi="Times New Roman" w:cs="Times New Roman"/>
          <w:color w:val="000000"/>
          <w:sz w:val="24"/>
          <w:szCs w:val="24"/>
        </w:rPr>
        <w:t>ū</w:t>
      </w:r>
      <w:r w:rsidRPr="00B30A2A">
        <w:rPr>
          <w:rFonts w:ascii="Times New Roman" w:hAnsi="Times New Roman" w:cs="Times New Roman"/>
          <w:color w:val="000000"/>
          <w:sz w:val="24"/>
          <w:szCs w:val="24"/>
        </w:rPr>
        <w:t>loma kelis</w:t>
      </w:r>
    </w:p>
    <w:p w:rsidR="005B56ED" w:rsidRPr="00B30A2A" w:rsidRDefault="005B56ED" w:rsidP="005B56ED">
      <w:pPr>
        <w:autoSpaceDE w:val="0"/>
        <w:autoSpaceDN w:val="0"/>
        <w:adjustRightInd w:val="0"/>
        <w:spacing w:after="0" w:line="360" w:lineRule="auto"/>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artimesnius tipus priskirti tirti vienai tyr</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j</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grupei.</w:t>
      </w:r>
    </w:p>
    <w:p w:rsidR="005B56ED" w:rsidRPr="00B30A2A" w:rsidRDefault="005B56ED" w:rsidP="00B4378B">
      <w:pPr>
        <w:autoSpaceDE w:val="0"/>
        <w:autoSpaceDN w:val="0"/>
        <w:adjustRightInd w:val="0"/>
        <w:spacing w:after="0" w:line="360" w:lineRule="auto"/>
        <w:ind w:firstLine="567"/>
        <w:jc w:val="both"/>
        <w:rPr>
          <w:rFonts w:ascii="Times New Roman" w:hAnsi="Times New Roman" w:cs="Times New Roman"/>
          <w:b/>
          <w:bCs/>
          <w:color w:val="000000"/>
          <w:sz w:val="24"/>
          <w:szCs w:val="24"/>
        </w:rPr>
      </w:pPr>
      <w:r w:rsidRPr="00B30A2A">
        <w:rPr>
          <w:rFonts w:ascii="Times New Roman" w:hAnsi="Times New Roman" w:cs="Times New Roman"/>
          <w:b/>
          <w:bCs/>
          <w:color w:val="000000"/>
          <w:sz w:val="24"/>
          <w:szCs w:val="24"/>
        </w:rPr>
        <w:t>III. Planavimas</w:t>
      </w:r>
    </w:p>
    <w:p w:rsidR="005B56ED" w:rsidRPr="00B30A2A" w:rsidRDefault="005B56ED" w:rsidP="00B4378B">
      <w:pPr>
        <w:autoSpaceDE w:val="0"/>
        <w:autoSpaceDN w:val="0"/>
        <w:adjustRightInd w:val="0"/>
        <w:spacing w:after="0" w:line="360" w:lineRule="auto"/>
        <w:ind w:firstLine="567"/>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 Kiekviena tyr</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j</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grup</w:t>
      </w:r>
      <w:r w:rsidRPr="00B30A2A">
        <w:rPr>
          <w:rFonts w:ascii="Times New Roman" w:eastAsia="TimesNewRoman" w:hAnsi="Times New Roman" w:cs="Times New Roman"/>
          <w:color w:val="000000"/>
          <w:sz w:val="24"/>
          <w:szCs w:val="24"/>
        </w:rPr>
        <w:t xml:space="preserve">ė </w:t>
      </w:r>
      <w:r w:rsidRPr="00B30A2A">
        <w:rPr>
          <w:rFonts w:ascii="Times New Roman" w:hAnsi="Times New Roman" w:cs="Times New Roman"/>
          <w:color w:val="000000"/>
          <w:sz w:val="24"/>
          <w:szCs w:val="24"/>
        </w:rPr>
        <w:t>suformuluoja sau uždavinius, kurie pad</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 pasiekti</w:t>
      </w:r>
      <w:r w:rsidR="00B4378B"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numatyt</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tiksl</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(pavyzdžiui, ištirti su transportu siejam</w:t>
      </w:r>
      <w:r w:rsidRPr="00B30A2A">
        <w:rPr>
          <w:rFonts w:ascii="Times New Roman" w:eastAsia="TimesNewRoman" w:hAnsi="Times New Roman" w:cs="Times New Roman"/>
          <w:color w:val="000000"/>
          <w:sz w:val="24"/>
          <w:szCs w:val="24"/>
        </w:rPr>
        <w:t>ų į</w:t>
      </w:r>
      <w:r w:rsidRPr="00B30A2A">
        <w:rPr>
          <w:rFonts w:ascii="Times New Roman" w:hAnsi="Times New Roman" w:cs="Times New Roman"/>
          <w:color w:val="000000"/>
          <w:sz w:val="24"/>
          <w:szCs w:val="24"/>
        </w:rPr>
        <w:t>moni</w:t>
      </w:r>
      <w:r w:rsidRPr="00B30A2A">
        <w:rPr>
          <w:rFonts w:ascii="Times New Roman" w:eastAsia="TimesNewRoman" w:hAnsi="Times New Roman" w:cs="Times New Roman"/>
          <w:color w:val="000000"/>
          <w:sz w:val="24"/>
          <w:szCs w:val="24"/>
        </w:rPr>
        <w:t>ų</w:t>
      </w:r>
      <w:r w:rsidR="00EA1597"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pavadinim</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raišk</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ir turin</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w:t>
      </w:r>
    </w:p>
    <w:p w:rsidR="005B56ED" w:rsidRPr="00B30A2A" w:rsidRDefault="005B56ED" w:rsidP="00B4378B">
      <w:pPr>
        <w:autoSpaceDE w:val="0"/>
        <w:autoSpaceDN w:val="0"/>
        <w:adjustRightInd w:val="0"/>
        <w:spacing w:after="0" w:line="360" w:lineRule="auto"/>
        <w:ind w:firstLine="567"/>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 Kiekviena tyr</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j</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grup</w:t>
      </w:r>
      <w:r w:rsidRPr="00B30A2A">
        <w:rPr>
          <w:rFonts w:ascii="Times New Roman" w:eastAsia="TimesNewRoman" w:hAnsi="Times New Roman" w:cs="Times New Roman"/>
          <w:color w:val="000000"/>
          <w:sz w:val="24"/>
          <w:szCs w:val="24"/>
        </w:rPr>
        <w:t xml:space="preserve">ė </w:t>
      </w:r>
      <w:r w:rsidRPr="00B30A2A">
        <w:rPr>
          <w:rFonts w:ascii="Times New Roman" w:hAnsi="Times New Roman" w:cs="Times New Roman"/>
          <w:color w:val="000000"/>
          <w:sz w:val="24"/>
          <w:szCs w:val="24"/>
        </w:rPr>
        <w:t>planuoja savo veikl</w:t>
      </w:r>
      <w:r w:rsidRPr="00B30A2A">
        <w:rPr>
          <w:rFonts w:ascii="Times New Roman" w:eastAsia="TimesNewRoman" w:hAnsi="Times New Roman" w:cs="Times New Roman"/>
          <w:color w:val="000000"/>
          <w:sz w:val="24"/>
          <w:szCs w:val="24"/>
        </w:rPr>
        <w:t>ą</w:t>
      </w:r>
      <w:r w:rsidRPr="00B30A2A">
        <w:rPr>
          <w:rFonts w:ascii="Times New Roman" w:hAnsi="Times New Roman" w:cs="Times New Roman"/>
          <w:color w:val="000000"/>
          <w:sz w:val="24"/>
          <w:szCs w:val="24"/>
        </w:rPr>
        <w:t>: mokytojo konsultuojami</w:t>
      </w:r>
      <w:r w:rsidR="00EA1597"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numato darbo etapus, pasiskirsto veiklas, atlikimo ir atsikaitymo terminus,</w:t>
      </w:r>
      <w:r w:rsidR="00EA1597"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šaltinius, numato visos grup</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 veiklos vertinimo kriterijus. Grup</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 sudaro</w:t>
      </w:r>
      <w:r w:rsidR="00EA1597"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savo veiklos plan</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ir nari</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atsakomyb</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 aprašus.</w:t>
      </w:r>
    </w:p>
    <w:p w:rsidR="005B56ED" w:rsidRPr="00B30A2A" w:rsidRDefault="005B56ED" w:rsidP="00F31881">
      <w:pPr>
        <w:autoSpaceDE w:val="0"/>
        <w:autoSpaceDN w:val="0"/>
        <w:adjustRightInd w:val="0"/>
        <w:spacing w:after="0" w:line="360" w:lineRule="auto"/>
        <w:ind w:firstLine="567"/>
        <w:jc w:val="both"/>
        <w:rPr>
          <w:rFonts w:ascii="Times New Roman" w:hAnsi="Times New Roman" w:cs="Times New Roman"/>
          <w:b/>
          <w:bCs/>
          <w:color w:val="000000"/>
          <w:sz w:val="24"/>
          <w:szCs w:val="24"/>
        </w:rPr>
      </w:pPr>
      <w:r w:rsidRPr="00B30A2A">
        <w:rPr>
          <w:rFonts w:ascii="Times New Roman" w:hAnsi="Times New Roman" w:cs="Times New Roman"/>
          <w:b/>
          <w:bCs/>
          <w:color w:val="000000"/>
          <w:sz w:val="24"/>
          <w:szCs w:val="24"/>
        </w:rPr>
        <w:t>IV. Tyrimas</w:t>
      </w:r>
    </w:p>
    <w:p w:rsidR="005B56ED" w:rsidRPr="00B30A2A" w:rsidRDefault="005B56ED" w:rsidP="00F31881">
      <w:pPr>
        <w:autoSpaceDE w:val="0"/>
        <w:autoSpaceDN w:val="0"/>
        <w:adjustRightInd w:val="0"/>
        <w:spacing w:after="0" w:line="360" w:lineRule="auto"/>
        <w:ind w:firstLine="567"/>
        <w:jc w:val="both"/>
        <w:rPr>
          <w:rFonts w:ascii="Times New Roman" w:hAnsi="Times New Roman" w:cs="Times New Roman"/>
          <w:b/>
          <w:bCs/>
          <w:color w:val="000000"/>
          <w:sz w:val="24"/>
          <w:szCs w:val="24"/>
        </w:rPr>
      </w:pPr>
      <w:r w:rsidRPr="00B30A2A">
        <w:rPr>
          <w:rFonts w:ascii="Times New Roman" w:hAnsi="Times New Roman" w:cs="Times New Roman"/>
          <w:color w:val="000000"/>
          <w:sz w:val="24"/>
          <w:szCs w:val="24"/>
        </w:rPr>
        <w:t xml:space="preserve">• </w:t>
      </w:r>
      <w:r w:rsidRPr="00B30A2A">
        <w:rPr>
          <w:rFonts w:ascii="Times New Roman" w:hAnsi="Times New Roman" w:cs="Times New Roman"/>
          <w:b/>
          <w:bCs/>
          <w:color w:val="000000"/>
          <w:sz w:val="24"/>
          <w:szCs w:val="24"/>
        </w:rPr>
        <w:t>Parengiami ir vykdomi kiekvienos tyrimo dienos planai.</w:t>
      </w:r>
    </w:p>
    <w:p w:rsidR="005B56ED" w:rsidRPr="00B30A2A" w:rsidRDefault="005B56ED" w:rsidP="00F31881">
      <w:pPr>
        <w:autoSpaceDE w:val="0"/>
        <w:autoSpaceDN w:val="0"/>
        <w:adjustRightInd w:val="0"/>
        <w:spacing w:after="0" w:line="360" w:lineRule="auto"/>
        <w:ind w:firstLine="567"/>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 xml:space="preserve">• </w:t>
      </w:r>
      <w:r w:rsidRPr="00B30A2A">
        <w:rPr>
          <w:rFonts w:ascii="Times New Roman" w:hAnsi="Times New Roman" w:cs="Times New Roman"/>
          <w:b/>
          <w:bCs/>
          <w:color w:val="000000"/>
          <w:sz w:val="24"/>
          <w:szCs w:val="24"/>
        </w:rPr>
        <w:t xml:space="preserve">Renkama ir sisteminama informacija iš </w:t>
      </w:r>
      <w:r w:rsidRPr="00B30A2A">
        <w:rPr>
          <w:rFonts w:ascii="Times New Roman" w:eastAsia="TimesNewRoman,Bold" w:hAnsi="Times New Roman" w:cs="Times New Roman"/>
          <w:b/>
          <w:bCs/>
          <w:color w:val="000000"/>
          <w:sz w:val="24"/>
          <w:szCs w:val="24"/>
        </w:rPr>
        <w:t>į</w:t>
      </w:r>
      <w:r w:rsidRPr="00B30A2A">
        <w:rPr>
          <w:rFonts w:ascii="Times New Roman" w:hAnsi="Times New Roman" w:cs="Times New Roman"/>
          <w:b/>
          <w:bCs/>
          <w:color w:val="000000"/>
          <w:sz w:val="24"/>
          <w:szCs w:val="24"/>
        </w:rPr>
        <w:t>vairi</w:t>
      </w:r>
      <w:r w:rsidRPr="00B30A2A">
        <w:rPr>
          <w:rFonts w:ascii="Times New Roman" w:eastAsia="TimesNewRoman,Bold" w:hAnsi="Times New Roman" w:cs="Times New Roman"/>
          <w:b/>
          <w:bCs/>
          <w:color w:val="000000"/>
          <w:sz w:val="24"/>
          <w:szCs w:val="24"/>
        </w:rPr>
        <w:t xml:space="preserve">ų </w:t>
      </w:r>
      <w:r w:rsidRPr="00B30A2A">
        <w:rPr>
          <w:rFonts w:ascii="Times New Roman" w:hAnsi="Times New Roman" w:cs="Times New Roman"/>
          <w:b/>
          <w:bCs/>
          <w:color w:val="000000"/>
          <w:sz w:val="24"/>
          <w:szCs w:val="24"/>
        </w:rPr>
        <w:t>šaltini</w:t>
      </w:r>
      <w:r w:rsidRPr="00B30A2A">
        <w:rPr>
          <w:rFonts w:ascii="Times New Roman" w:eastAsia="TimesNewRoman,Bold" w:hAnsi="Times New Roman" w:cs="Times New Roman"/>
          <w:b/>
          <w:bCs/>
          <w:color w:val="000000"/>
          <w:sz w:val="24"/>
          <w:szCs w:val="24"/>
        </w:rPr>
        <w:t>ų</w:t>
      </w:r>
      <w:r w:rsidRPr="00B30A2A">
        <w:rPr>
          <w:rFonts w:ascii="Times New Roman" w:hAnsi="Times New Roman" w:cs="Times New Roman"/>
          <w:b/>
          <w:bCs/>
          <w:color w:val="000000"/>
          <w:sz w:val="24"/>
          <w:szCs w:val="24"/>
        </w:rPr>
        <w:t xml:space="preserve">. </w:t>
      </w:r>
      <w:r w:rsidRPr="00B30A2A">
        <w:rPr>
          <w:rFonts w:ascii="Times New Roman" w:hAnsi="Times New Roman" w:cs="Times New Roman"/>
          <w:color w:val="000000"/>
          <w:sz w:val="24"/>
          <w:szCs w:val="24"/>
        </w:rPr>
        <w:t>Informacija</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renkama ne tik iš internetini</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katalog</w:t>
      </w:r>
      <w:r w:rsidRPr="00B30A2A">
        <w:rPr>
          <w:rFonts w:ascii="Times New Roman" w:eastAsia="TimesNewRoman" w:hAnsi="Times New Roman" w:cs="Times New Roman"/>
          <w:color w:val="000000"/>
          <w:sz w:val="24"/>
          <w:szCs w:val="24"/>
        </w:rPr>
        <w:t>ų</w:t>
      </w:r>
      <w:r w:rsidRPr="00B30A2A">
        <w:rPr>
          <w:rFonts w:ascii="Times New Roman" w:hAnsi="Times New Roman" w:cs="Times New Roman"/>
          <w:color w:val="000000"/>
          <w:sz w:val="24"/>
          <w:szCs w:val="24"/>
        </w:rPr>
        <w:t>, bet ir iš savivaldyb</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 xml:space="preserve">s,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moni</w:t>
      </w:r>
      <w:r w:rsidRPr="00B30A2A">
        <w:rPr>
          <w:rFonts w:ascii="Times New Roman" w:eastAsia="TimesNewRoman" w:hAnsi="Times New Roman" w:cs="Times New Roman"/>
          <w:color w:val="000000"/>
          <w:sz w:val="24"/>
          <w:szCs w:val="24"/>
        </w:rPr>
        <w:t>ų</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egzistavimo faktas gali b</w:t>
      </w:r>
      <w:r w:rsidRPr="00B30A2A">
        <w:rPr>
          <w:rFonts w:ascii="Times New Roman" w:eastAsia="TimesNewRoman" w:hAnsi="Times New Roman" w:cs="Times New Roman"/>
          <w:color w:val="000000"/>
          <w:sz w:val="24"/>
          <w:szCs w:val="24"/>
        </w:rPr>
        <w:t>ū</w:t>
      </w:r>
      <w:r w:rsidRPr="00B30A2A">
        <w:rPr>
          <w:rFonts w:ascii="Times New Roman" w:hAnsi="Times New Roman" w:cs="Times New Roman"/>
          <w:color w:val="000000"/>
          <w:sz w:val="24"/>
          <w:szCs w:val="24"/>
        </w:rPr>
        <w:t>ti patvirtinamas nufotografuojant fotoaparatais ar</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mobiliais telefonais veikian</w:t>
      </w:r>
      <w:r w:rsidRPr="00B30A2A">
        <w:rPr>
          <w:rFonts w:ascii="Times New Roman" w:eastAsia="TimesNewRoman" w:hAnsi="Times New Roman" w:cs="Times New Roman"/>
          <w:color w:val="000000"/>
          <w:sz w:val="24"/>
          <w:szCs w:val="24"/>
        </w:rPr>
        <w:t>č</w:t>
      </w:r>
      <w:r w:rsidRPr="00B30A2A">
        <w:rPr>
          <w:rFonts w:ascii="Times New Roman" w:hAnsi="Times New Roman" w:cs="Times New Roman"/>
          <w:color w:val="000000"/>
          <w:sz w:val="24"/>
          <w:szCs w:val="24"/>
        </w:rPr>
        <w:t>i</w:t>
      </w:r>
      <w:r w:rsidRPr="00B30A2A">
        <w:rPr>
          <w:rFonts w:ascii="Times New Roman" w:eastAsia="TimesNewRoman" w:hAnsi="Times New Roman" w:cs="Times New Roman"/>
          <w:color w:val="000000"/>
          <w:sz w:val="24"/>
          <w:szCs w:val="24"/>
        </w:rPr>
        <w:t>ų į</w:t>
      </w:r>
      <w:r w:rsidRPr="00B30A2A">
        <w:rPr>
          <w:rFonts w:ascii="Times New Roman" w:hAnsi="Times New Roman" w:cs="Times New Roman"/>
          <w:color w:val="000000"/>
          <w:sz w:val="24"/>
          <w:szCs w:val="24"/>
        </w:rPr>
        <w:t>moni</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 xml:space="preserve">iškabas. Apie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moni</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pavadinim</w:t>
      </w:r>
      <w:r w:rsidRPr="00B30A2A">
        <w:rPr>
          <w:rFonts w:ascii="Times New Roman" w:eastAsia="TimesNewRoman" w:hAnsi="Times New Roman" w:cs="Times New Roman"/>
          <w:color w:val="000000"/>
          <w:sz w:val="24"/>
          <w:szCs w:val="24"/>
        </w:rPr>
        <w:t>ų</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daryb</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ir j</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 xml:space="preserve">galimas reikšmes galima apklausti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mon</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 savininkus ir</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darbuotojus (interviu, anketa ir kt.).</w:t>
      </w:r>
    </w:p>
    <w:p w:rsidR="005B56ED" w:rsidRPr="00B30A2A" w:rsidRDefault="005B56ED" w:rsidP="00F31881">
      <w:pPr>
        <w:autoSpaceDE w:val="0"/>
        <w:autoSpaceDN w:val="0"/>
        <w:adjustRightInd w:val="0"/>
        <w:spacing w:after="0" w:line="360" w:lineRule="auto"/>
        <w:ind w:firstLine="567"/>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 xml:space="preserve">• </w:t>
      </w:r>
      <w:r w:rsidRPr="00B30A2A">
        <w:rPr>
          <w:rFonts w:ascii="Times New Roman" w:hAnsi="Times New Roman" w:cs="Times New Roman"/>
          <w:b/>
          <w:bCs/>
          <w:color w:val="000000"/>
          <w:sz w:val="24"/>
          <w:szCs w:val="24"/>
        </w:rPr>
        <w:t>Duomen</w:t>
      </w:r>
      <w:r w:rsidRPr="00B30A2A">
        <w:rPr>
          <w:rFonts w:ascii="Times New Roman" w:eastAsia="TimesNewRoman,Bold" w:hAnsi="Times New Roman" w:cs="Times New Roman"/>
          <w:b/>
          <w:bCs/>
          <w:color w:val="000000"/>
          <w:sz w:val="24"/>
          <w:szCs w:val="24"/>
        </w:rPr>
        <w:t xml:space="preserve">ų </w:t>
      </w:r>
      <w:r w:rsidRPr="00B30A2A">
        <w:rPr>
          <w:rFonts w:ascii="Times New Roman" w:hAnsi="Times New Roman" w:cs="Times New Roman"/>
          <w:b/>
          <w:bCs/>
          <w:color w:val="000000"/>
          <w:sz w:val="24"/>
          <w:szCs w:val="24"/>
        </w:rPr>
        <w:t>analiz</w:t>
      </w:r>
      <w:r w:rsidRPr="00B30A2A">
        <w:rPr>
          <w:rFonts w:ascii="Times New Roman" w:eastAsia="TimesNewRoman,Bold" w:hAnsi="Times New Roman" w:cs="Times New Roman"/>
          <w:b/>
          <w:bCs/>
          <w:color w:val="000000"/>
          <w:sz w:val="24"/>
          <w:szCs w:val="24"/>
        </w:rPr>
        <w:t xml:space="preserve">ė </w:t>
      </w:r>
      <w:r w:rsidRPr="00B30A2A">
        <w:rPr>
          <w:rFonts w:ascii="Times New Roman" w:hAnsi="Times New Roman" w:cs="Times New Roman"/>
          <w:b/>
          <w:bCs/>
          <w:color w:val="000000"/>
          <w:sz w:val="24"/>
          <w:szCs w:val="24"/>
        </w:rPr>
        <w:t xml:space="preserve">ir </w:t>
      </w:r>
      <w:r w:rsidRPr="00B30A2A">
        <w:rPr>
          <w:rFonts w:ascii="Times New Roman" w:eastAsia="TimesNewRoman,Bold" w:hAnsi="Times New Roman" w:cs="Times New Roman"/>
          <w:b/>
          <w:bCs/>
          <w:color w:val="000000"/>
          <w:sz w:val="24"/>
          <w:szCs w:val="24"/>
        </w:rPr>
        <w:t>į</w:t>
      </w:r>
      <w:r w:rsidRPr="00B30A2A">
        <w:rPr>
          <w:rFonts w:ascii="Times New Roman" w:hAnsi="Times New Roman" w:cs="Times New Roman"/>
          <w:b/>
          <w:bCs/>
          <w:color w:val="000000"/>
          <w:sz w:val="24"/>
          <w:szCs w:val="24"/>
        </w:rPr>
        <w:t>vertinimas. Žini</w:t>
      </w:r>
      <w:r w:rsidRPr="00B30A2A">
        <w:rPr>
          <w:rFonts w:ascii="Times New Roman" w:eastAsia="TimesNewRoman,Bold" w:hAnsi="Times New Roman" w:cs="Times New Roman"/>
          <w:b/>
          <w:bCs/>
          <w:color w:val="000000"/>
          <w:sz w:val="24"/>
          <w:szCs w:val="24"/>
        </w:rPr>
        <w:t xml:space="preserve">ų </w:t>
      </w:r>
      <w:r w:rsidRPr="00B30A2A">
        <w:rPr>
          <w:rFonts w:ascii="Times New Roman" w:hAnsi="Times New Roman" w:cs="Times New Roman"/>
          <w:b/>
          <w:bCs/>
          <w:color w:val="000000"/>
          <w:sz w:val="24"/>
          <w:szCs w:val="24"/>
        </w:rPr>
        <w:t xml:space="preserve">taikymas. </w:t>
      </w:r>
      <w:r w:rsidRPr="00B30A2A">
        <w:rPr>
          <w:rFonts w:ascii="Times New Roman" w:hAnsi="Times New Roman" w:cs="Times New Roman"/>
          <w:color w:val="000000"/>
          <w:sz w:val="24"/>
          <w:szCs w:val="24"/>
        </w:rPr>
        <w:t>Grup</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 xml:space="preserve">s nariai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vertina,</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kurie surinkti duomenys yra reikšmingiausi tyrimui, pastebi</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pasikartojan</w:t>
      </w:r>
      <w:r w:rsidRPr="00B30A2A">
        <w:rPr>
          <w:rFonts w:ascii="Times New Roman" w:eastAsia="TimesNewRoman" w:hAnsi="Times New Roman" w:cs="Times New Roman"/>
          <w:color w:val="000000"/>
          <w:sz w:val="24"/>
          <w:szCs w:val="24"/>
        </w:rPr>
        <w:t>č</w:t>
      </w:r>
      <w:r w:rsidRPr="00B30A2A">
        <w:rPr>
          <w:rFonts w:ascii="Times New Roman" w:hAnsi="Times New Roman" w:cs="Times New Roman"/>
          <w:color w:val="000000"/>
          <w:sz w:val="24"/>
          <w:szCs w:val="24"/>
        </w:rPr>
        <w:t>ius atvejus, b</w:t>
      </w:r>
      <w:r w:rsidRPr="00B30A2A">
        <w:rPr>
          <w:rFonts w:ascii="Times New Roman" w:eastAsia="TimesNewRoman" w:hAnsi="Times New Roman" w:cs="Times New Roman"/>
          <w:color w:val="000000"/>
          <w:sz w:val="24"/>
          <w:szCs w:val="24"/>
        </w:rPr>
        <w:t>ū</w:t>
      </w:r>
      <w:r w:rsidRPr="00B30A2A">
        <w:rPr>
          <w:rFonts w:ascii="Times New Roman" w:hAnsi="Times New Roman" w:cs="Times New Roman"/>
          <w:color w:val="000000"/>
          <w:sz w:val="24"/>
          <w:szCs w:val="24"/>
        </w:rPr>
        <w:t>dingiausius j</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atrast</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pavadinim</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bruožus ir</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išimtis. Apib</w:t>
      </w:r>
      <w:r w:rsidRPr="00B30A2A">
        <w:rPr>
          <w:rFonts w:ascii="Times New Roman" w:eastAsia="TimesNewRoman" w:hAnsi="Times New Roman" w:cs="Times New Roman"/>
          <w:color w:val="000000"/>
          <w:sz w:val="24"/>
          <w:szCs w:val="24"/>
        </w:rPr>
        <w:t>ū</w:t>
      </w:r>
      <w:r w:rsidRPr="00B30A2A">
        <w:rPr>
          <w:rFonts w:ascii="Times New Roman" w:hAnsi="Times New Roman" w:cs="Times New Roman"/>
          <w:color w:val="000000"/>
          <w:sz w:val="24"/>
          <w:szCs w:val="24"/>
        </w:rPr>
        <w:t>dina surinkt</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pavadinim</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raišk</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ir turin</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 Klasifikuoja</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pavadinimus pagal j</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daryb</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ir raišk</w:t>
      </w:r>
      <w:r w:rsidRPr="00B30A2A">
        <w:rPr>
          <w:rFonts w:ascii="Times New Roman" w:eastAsia="TimesNewRoman" w:hAnsi="Times New Roman" w:cs="Times New Roman"/>
          <w:color w:val="000000"/>
          <w:sz w:val="24"/>
          <w:szCs w:val="24"/>
        </w:rPr>
        <w:t>ą</w:t>
      </w:r>
      <w:r w:rsidRPr="00B30A2A">
        <w:rPr>
          <w:rFonts w:ascii="Times New Roman" w:hAnsi="Times New Roman" w:cs="Times New Roman"/>
          <w:color w:val="000000"/>
          <w:sz w:val="24"/>
          <w:szCs w:val="24"/>
        </w:rPr>
        <w:t>: tiesioginiai/netiesioginiai,</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 xml:space="preserve">vienažodžiai/keliažodžiai, nurodantys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mon</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 veikl</w:t>
      </w:r>
      <w:r w:rsidRPr="00B30A2A">
        <w:rPr>
          <w:rFonts w:ascii="Times New Roman" w:eastAsia="TimesNewRoman" w:hAnsi="Times New Roman" w:cs="Times New Roman"/>
          <w:color w:val="000000"/>
          <w:sz w:val="24"/>
          <w:szCs w:val="24"/>
        </w:rPr>
        <w:t>ą</w:t>
      </w:r>
      <w:r w:rsidRPr="00B30A2A">
        <w:rPr>
          <w:rFonts w:ascii="Times New Roman" w:hAnsi="Times New Roman" w:cs="Times New Roman"/>
          <w:color w:val="000000"/>
          <w:sz w:val="24"/>
          <w:szCs w:val="24"/>
        </w:rPr>
        <w:t>/neturintys ryšio su</w:t>
      </w:r>
      <w:r w:rsidR="00F31881" w:rsidRPr="00B30A2A">
        <w:rPr>
          <w:rFonts w:ascii="Times New Roman" w:hAnsi="Times New Roman" w:cs="Times New Roman"/>
          <w:color w:val="000000"/>
          <w:sz w:val="24"/>
          <w:szCs w:val="24"/>
        </w:rPr>
        <w:t xml:space="preserve">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mon</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 xml:space="preserve">s veikla (pavyzdžiui, dariniai iš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mon</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 savinink</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vard</w:t>
      </w:r>
      <w:r w:rsidRPr="00B30A2A">
        <w:rPr>
          <w:rFonts w:ascii="Times New Roman" w:eastAsia="TimesNewRoman" w:hAnsi="Times New Roman" w:cs="Times New Roman"/>
          <w:color w:val="000000"/>
          <w:sz w:val="24"/>
          <w:szCs w:val="24"/>
        </w:rPr>
        <w:t>ų</w:t>
      </w:r>
      <w:r w:rsidRPr="00B30A2A">
        <w:rPr>
          <w:rFonts w:ascii="Times New Roman" w:hAnsi="Times New Roman" w:cs="Times New Roman"/>
          <w:color w:val="000000"/>
          <w:sz w:val="24"/>
          <w:szCs w:val="24"/>
        </w:rPr>
        <w:t>),</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metoniminiai/metaforiniai/mišr</w:t>
      </w:r>
      <w:r w:rsidRPr="00B30A2A">
        <w:rPr>
          <w:rFonts w:ascii="Times New Roman" w:eastAsia="TimesNewRoman" w:hAnsi="Times New Roman" w:cs="Times New Roman"/>
          <w:color w:val="000000"/>
          <w:sz w:val="24"/>
          <w:szCs w:val="24"/>
        </w:rPr>
        <w:t>ū</w:t>
      </w:r>
      <w:r w:rsidRPr="00B30A2A">
        <w:rPr>
          <w:rFonts w:ascii="Times New Roman" w:hAnsi="Times New Roman" w:cs="Times New Roman"/>
          <w:color w:val="000000"/>
          <w:sz w:val="24"/>
          <w:szCs w:val="24"/>
        </w:rPr>
        <w:t>s, rimti/komiški. Aiškinasi perkeltin</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reikšm</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 xml:space="preserve">s pasakymus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moni</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pavadinimuose. Pastebi pavadinim</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autori</w:t>
      </w:r>
      <w:r w:rsidRPr="00B30A2A">
        <w:rPr>
          <w:rFonts w:ascii="Times New Roman" w:eastAsia="TimesNewRoman" w:hAnsi="Times New Roman" w:cs="Times New Roman"/>
          <w:color w:val="000000"/>
          <w:sz w:val="24"/>
          <w:szCs w:val="24"/>
        </w:rPr>
        <w:t>ų</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 xml:space="preserve">tikslus (informuoti, sudominti,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 xml:space="preserve">tikinti).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 xml:space="preserve">vertina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moni</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pavadinim</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estetin</w:t>
      </w:r>
      <w:r w:rsidRPr="00B30A2A">
        <w:rPr>
          <w:rFonts w:ascii="Times New Roman" w:eastAsia="TimesNewRoman" w:hAnsi="Times New Roman" w:cs="Times New Roman"/>
          <w:color w:val="000000"/>
          <w:sz w:val="24"/>
          <w:szCs w:val="24"/>
        </w:rPr>
        <w:t>į</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matmen</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 ryš</w:t>
      </w:r>
      <w:r w:rsidRPr="00B30A2A">
        <w:rPr>
          <w:rFonts w:ascii="Times New Roman" w:eastAsia="TimesNewRoman" w:hAnsi="Times New Roman" w:cs="Times New Roman"/>
          <w:color w:val="000000"/>
          <w:sz w:val="24"/>
          <w:szCs w:val="24"/>
        </w:rPr>
        <w:t xml:space="preserve">į </w:t>
      </w:r>
      <w:r w:rsidRPr="00B30A2A">
        <w:rPr>
          <w:rFonts w:ascii="Times New Roman" w:hAnsi="Times New Roman" w:cs="Times New Roman"/>
          <w:color w:val="000000"/>
          <w:sz w:val="24"/>
          <w:szCs w:val="24"/>
        </w:rPr>
        <w:t xml:space="preserve">su kolektyvine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mon</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 xml:space="preserve">s tapatybe. Aiškinasi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moni</w:t>
      </w:r>
      <w:r w:rsidRPr="00B30A2A">
        <w:rPr>
          <w:rFonts w:ascii="Times New Roman" w:eastAsia="TimesNewRoman" w:hAnsi="Times New Roman" w:cs="Times New Roman"/>
          <w:color w:val="000000"/>
          <w:sz w:val="24"/>
          <w:szCs w:val="24"/>
        </w:rPr>
        <w:t>ų</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pavadinim</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sociokult</w:t>
      </w:r>
      <w:r w:rsidRPr="00B30A2A">
        <w:rPr>
          <w:rFonts w:ascii="Times New Roman" w:eastAsia="TimesNewRoman" w:hAnsi="Times New Roman" w:cs="Times New Roman"/>
          <w:color w:val="000000"/>
          <w:sz w:val="24"/>
          <w:szCs w:val="24"/>
        </w:rPr>
        <w:t>ū</w:t>
      </w:r>
      <w:r w:rsidRPr="00B30A2A">
        <w:rPr>
          <w:rFonts w:ascii="Times New Roman" w:hAnsi="Times New Roman" w:cs="Times New Roman"/>
          <w:color w:val="000000"/>
          <w:sz w:val="24"/>
          <w:szCs w:val="24"/>
        </w:rPr>
        <w:t>rin</w:t>
      </w:r>
      <w:r w:rsidRPr="00B30A2A">
        <w:rPr>
          <w:rFonts w:ascii="Times New Roman" w:eastAsia="TimesNewRoman" w:hAnsi="Times New Roman" w:cs="Times New Roman"/>
          <w:color w:val="000000"/>
          <w:sz w:val="24"/>
          <w:szCs w:val="24"/>
        </w:rPr>
        <w:t xml:space="preserve">į </w:t>
      </w:r>
      <w:r w:rsidRPr="00B30A2A">
        <w:rPr>
          <w:rFonts w:ascii="Times New Roman" w:hAnsi="Times New Roman" w:cs="Times New Roman"/>
          <w:color w:val="000000"/>
          <w:sz w:val="24"/>
          <w:szCs w:val="24"/>
        </w:rPr>
        <w:t>kontekst</w:t>
      </w:r>
      <w:r w:rsidRPr="00B30A2A">
        <w:rPr>
          <w:rFonts w:ascii="Times New Roman" w:eastAsia="TimesNewRoman" w:hAnsi="Times New Roman" w:cs="Times New Roman"/>
          <w:color w:val="000000"/>
          <w:sz w:val="24"/>
          <w:szCs w:val="24"/>
        </w:rPr>
        <w:t>ą</w:t>
      </w:r>
      <w:r w:rsidRPr="00B30A2A">
        <w:rPr>
          <w:rFonts w:ascii="Times New Roman" w:hAnsi="Times New Roman" w:cs="Times New Roman"/>
          <w:color w:val="000000"/>
          <w:sz w:val="24"/>
          <w:szCs w:val="24"/>
        </w:rPr>
        <w:t>, s</w:t>
      </w:r>
      <w:r w:rsidRPr="00B30A2A">
        <w:rPr>
          <w:rFonts w:ascii="Times New Roman" w:eastAsia="TimesNewRoman" w:hAnsi="Times New Roman" w:cs="Times New Roman"/>
          <w:color w:val="000000"/>
          <w:sz w:val="24"/>
          <w:szCs w:val="24"/>
        </w:rPr>
        <w:t>ą</w:t>
      </w:r>
      <w:r w:rsidRPr="00B30A2A">
        <w:rPr>
          <w:rFonts w:ascii="Times New Roman" w:hAnsi="Times New Roman" w:cs="Times New Roman"/>
          <w:color w:val="000000"/>
          <w:sz w:val="24"/>
          <w:szCs w:val="24"/>
        </w:rPr>
        <w:t>sajas su kolektyvine vaizduote ir</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stereotipais, pavadinimuose deklaruotas vertybes, nustato pavadinim</w:t>
      </w:r>
      <w:r w:rsidRPr="00B30A2A">
        <w:rPr>
          <w:rFonts w:ascii="Times New Roman" w:eastAsia="TimesNewRoman" w:hAnsi="Times New Roman" w:cs="Times New Roman"/>
          <w:color w:val="000000"/>
          <w:sz w:val="24"/>
          <w:szCs w:val="24"/>
        </w:rPr>
        <w:t>ų</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ryšius su vietos tarme, žargonu, kitomis kalbomis.</w:t>
      </w:r>
    </w:p>
    <w:p w:rsidR="005B56ED" w:rsidRPr="00B30A2A" w:rsidRDefault="005B56ED" w:rsidP="00F31881">
      <w:pPr>
        <w:autoSpaceDE w:val="0"/>
        <w:autoSpaceDN w:val="0"/>
        <w:adjustRightInd w:val="0"/>
        <w:spacing w:after="0" w:line="360" w:lineRule="auto"/>
        <w:ind w:firstLine="567"/>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lastRenderedPageBreak/>
        <w:t xml:space="preserve">• </w:t>
      </w:r>
      <w:r w:rsidRPr="00B30A2A">
        <w:rPr>
          <w:rFonts w:ascii="Times New Roman" w:hAnsi="Times New Roman" w:cs="Times New Roman"/>
          <w:b/>
          <w:bCs/>
          <w:color w:val="000000"/>
          <w:sz w:val="24"/>
          <w:szCs w:val="24"/>
        </w:rPr>
        <w:t xml:space="preserve">Refleksija ir </w:t>
      </w:r>
      <w:r w:rsidRPr="00B30A2A">
        <w:rPr>
          <w:rFonts w:ascii="Times New Roman" w:eastAsia="TimesNewRoman,Bold" w:hAnsi="Times New Roman" w:cs="Times New Roman"/>
          <w:b/>
          <w:bCs/>
          <w:color w:val="000000"/>
          <w:sz w:val="24"/>
          <w:szCs w:val="24"/>
        </w:rPr>
        <w:t>į</w:t>
      </w:r>
      <w:r w:rsidRPr="00B30A2A">
        <w:rPr>
          <w:rFonts w:ascii="Times New Roman" w:hAnsi="Times New Roman" w:cs="Times New Roman"/>
          <w:b/>
          <w:bCs/>
          <w:color w:val="000000"/>
          <w:sz w:val="24"/>
          <w:szCs w:val="24"/>
        </w:rPr>
        <w:t xml:space="preserve">sivertinimas. </w:t>
      </w:r>
      <w:r w:rsidRPr="00B30A2A">
        <w:rPr>
          <w:rFonts w:ascii="Times New Roman" w:hAnsi="Times New Roman" w:cs="Times New Roman"/>
          <w:color w:val="000000"/>
          <w:sz w:val="24"/>
          <w:szCs w:val="24"/>
        </w:rPr>
        <w:t>Grup</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 nariai apibendrina savo veiklos</w:t>
      </w:r>
      <w:r w:rsidR="00F31881"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 xml:space="preserve">rezultatus,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vertina kiekvieno ind</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l</w:t>
      </w:r>
      <w:r w:rsidRPr="00B30A2A">
        <w:rPr>
          <w:rFonts w:ascii="Times New Roman" w:eastAsia="TimesNewRoman" w:hAnsi="Times New Roman" w:cs="Times New Roman"/>
          <w:color w:val="000000"/>
          <w:sz w:val="24"/>
          <w:szCs w:val="24"/>
        </w:rPr>
        <w:t xml:space="preserve">į į </w:t>
      </w:r>
      <w:r w:rsidRPr="00B30A2A">
        <w:rPr>
          <w:rFonts w:ascii="Times New Roman" w:hAnsi="Times New Roman" w:cs="Times New Roman"/>
          <w:color w:val="000000"/>
          <w:sz w:val="24"/>
          <w:szCs w:val="24"/>
        </w:rPr>
        <w:t>tyrim</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ir visos grup</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 darb</w:t>
      </w:r>
      <w:r w:rsidRPr="00B30A2A">
        <w:rPr>
          <w:rFonts w:ascii="Times New Roman" w:eastAsia="TimesNewRoman" w:hAnsi="Times New Roman" w:cs="Times New Roman"/>
          <w:color w:val="000000"/>
          <w:sz w:val="24"/>
          <w:szCs w:val="24"/>
        </w:rPr>
        <w:t>ą</w:t>
      </w:r>
      <w:r w:rsidRPr="00B30A2A">
        <w:rPr>
          <w:rFonts w:ascii="Times New Roman" w:hAnsi="Times New Roman" w:cs="Times New Roman"/>
          <w:color w:val="000000"/>
          <w:sz w:val="24"/>
          <w:szCs w:val="24"/>
        </w:rPr>
        <w:t>.</w:t>
      </w:r>
    </w:p>
    <w:p w:rsidR="005B56ED" w:rsidRPr="00B30A2A" w:rsidRDefault="005B56ED" w:rsidP="00F31881">
      <w:pPr>
        <w:autoSpaceDE w:val="0"/>
        <w:autoSpaceDN w:val="0"/>
        <w:adjustRightInd w:val="0"/>
        <w:spacing w:after="0" w:line="360" w:lineRule="auto"/>
        <w:ind w:firstLine="567"/>
        <w:jc w:val="both"/>
        <w:rPr>
          <w:rFonts w:ascii="Times New Roman" w:hAnsi="Times New Roman" w:cs="Times New Roman"/>
          <w:b/>
          <w:bCs/>
          <w:color w:val="000000"/>
          <w:sz w:val="24"/>
          <w:szCs w:val="24"/>
        </w:rPr>
      </w:pPr>
      <w:r w:rsidRPr="00B30A2A">
        <w:rPr>
          <w:rFonts w:ascii="Times New Roman" w:hAnsi="Times New Roman" w:cs="Times New Roman"/>
          <w:b/>
          <w:bCs/>
          <w:color w:val="000000"/>
          <w:sz w:val="24"/>
          <w:szCs w:val="24"/>
        </w:rPr>
        <w:t>V. Organizavimas</w:t>
      </w:r>
    </w:p>
    <w:p w:rsidR="005B56ED" w:rsidRPr="00B30A2A" w:rsidRDefault="005B56ED" w:rsidP="00F31881">
      <w:pPr>
        <w:autoSpaceDE w:val="0"/>
        <w:autoSpaceDN w:val="0"/>
        <w:adjustRightInd w:val="0"/>
        <w:spacing w:after="0" w:line="360" w:lineRule="auto"/>
        <w:ind w:firstLine="567"/>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 xml:space="preserve">• </w:t>
      </w:r>
      <w:r w:rsidRPr="00B30A2A">
        <w:rPr>
          <w:rFonts w:ascii="Times New Roman" w:hAnsi="Times New Roman" w:cs="Times New Roman"/>
          <w:b/>
          <w:bCs/>
          <w:color w:val="000000"/>
          <w:sz w:val="24"/>
          <w:szCs w:val="24"/>
        </w:rPr>
        <w:t>Ataskaitos b</w:t>
      </w:r>
      <w:r w:rsidRPr="00B30A2A">
        <w:rPr>
          <w:rFonts w:ascii="Times New Roman" w:eastAsia="TimesNewRoman,Bold" w:hAnsi="Times New Roman" w:cs="Times New Roman"/>
          <w:b/>
          <w:bCs/>
          <w:color w:val="000000"/>
          <w:sz w:val="24"/>
          <w:szCs w:val="24"/>
        </w:rPr>
        <w:t>ū</w:t>
      </w:r>
      <w:r w:rsidRPr="00B30A2A">
        <w:rPr>
          <w:rFonts w:ascii="Times New Roman" w:hAnsi="Times New Roman" w:cs="Times New Roman"/>
          <w:b/>
          <w:bCs/>
          <w:color w:val="000000"/>
          <w:sz w:val="24"/>
          <w:szCs w:val="24"/>
        </w:rPr>
        <w:t xml:space="preserve">do pasirinkimas. </w:t>
      </w:r>
      <w:r w:rsidRPr="00B30A2A">
        <w:rPr>
          <w:rFonts w:ascii="Times New Roman" w:hAnsi="Times New Roman" w:cs="Times New Roman"/>
          <w:color w:val="000000"/>
          <w:sz w:val="24"/>
          <w:szCs w:val="24"/>
        </w:rPr>
        <w:t>Grup</w:t>
      </w:r>
      <w:r w:rsidRPr="00B30A2A">
        <w:rPr>
          <w:rFonts w:ascii="Times New Roman" w:eastAsia="TimesNewRoman" w:hAnsi="Times New Roman" w:cs="Times New Roman"/>
          <w:color w:val="000000"/>
          <w:sz w:val="24"/>
          <w:szCs w:val="24"/>
        </w:rPr>
        <w:t xml:space="preserve">ė </w:t>
      </w:r>
      <w:r w:rsidRPr="00B30A2A">
        <w:rPr>
          <w:rFonts w:ascii="Times New Roman" w:hAnsi="Times New Roman" w:cs="Times New Roman"/>
          <w:color w:val="000000"/>
          <w:sz w:val="24"/>
          <w:szCs w:val="24"/>
        </w:rPr>
        <w:t>kartu su mokytoju nusprendžia,</w:t>
      </w:r>
      <w:r w:rsidR="00954D3A"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kaip klasei pristatys savo tyrim</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rezultatus: kaip pateiks pranešim</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(kokias</w:t>
      </w:r>
      <w:r w:rsidR="00954D3A"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tezes pateiks, kokios gali b</w:t>
      </w:r>
      <w:r w:rsidRPr="00B30A2A">
        <w:rPr>
          <w:rFonts w:ascii="Times New Roman" w:eastAsia="TimesNewRoman" w:hAnsi="Times New Roman" w:cs="Times New Roman"/>
          <w:color w:val="000000"/>
          <w:sz w:val="24"/>
          <w:szCs w:val="24"/>
        </w:rPr>
        <w:t>ū</w:t>
      </w:r>
      <w:r w:rsidRPr="00B30A2A">
        <w:rPr>
          <w:rFonts w:ascii="Times New Roman" w:hAnsi="Times New Roman" w:cs="Times New Roman"/>
          <w:color w:val="000000"/>
          <w:sz w:val="24"/>
          <w:szCs w:val="24"/>
        </w:rPr>
        <w:t>ti skaidr</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 kita vaizdin</w:t>
      </w:r>
      <w:r w:rsidRPr="00B30A2A">
        <w:rPr>
          <w:rFonts w:ascii="Times New Roman" w:eastAsia="TimesNewRoman" w:hAnsi="Times New Roman" w:cs="Times New Roman"/>
          <w:color w:val="000000"/>
          <w:sz w:val="24"/>
          <w:szCs w:val="24"/>
        </w:rPr>
        <w:t xml:space="preserve">ė </w:t>
      </w:r>
      <w:r w:rsidRPr="00B30A2A">
        <w:rPr>
          <w:rFonts w:ascii="Times New Roman" w:hAnsi="Times New Roman" w:cs="Times New Roman"/>
          <w:color w:val="000000"/>
          <w:sz w:val="24"/>
          <w:szCs w:val="24"/>
        </w:rPr>
        <w:t>medžiaga).</w:t>
      </w:r>
    </w:p>
    <w:p w:rsidR="005B56ED" w:rsidRPr="00B30A2A" w:rsidRDefault="005B56ED" w:rsidP="00F31881">
      <w:pPr>
        <w:autoSpaceDE w:val="0"/>
        <w:autoSpaceDN w:val="0"/>
        <w:adjustRightInd w:val="0"/>
        <w:spacing w:after="0" w:line="360" w:lineRule="auto"/>
        <w:ind w:firstLine="567"/>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 xml:space="preserve">• </w:t>
      </w:r>
      <w:r w:rsidRPr="00B30A2A">
        <w:rPr>
          <w:rFonts w:ascii="Times New Roman" w:hAnsi="Times New Roman" w:cs="Times New Roman"/>
          <w:b/>
          <w:bCs/>
          <w:color w:val="000000"/>
          <w:sz w:val="24"/>
          <w:szCs w:val="24"/>
        </w:rPr>
        <w:t xml:space="preserve">Ataskaitos planavimas ir rašymas. </w:t>
      </w:r>
      <w:r w:rsidRPr="00B30A2A">
        <w:rPr>
          <w:rFonts w:ascii="Times New Roman" w:hAnsi="Times New Roman" w:cs="Times New Roman"/>
          <w:color w:val="000000"/>
          <w:sz w:val="24"/>
          <w:szCs w:val="24"/>
        </w:rPr>
        <w:t>Grup</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 nariai aptaria kiekvieno</w:t>
      </w:r>
      <w:r w:rsidR="00954D3A"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vaidmen</w:t>
      </w:r>
      <w:r w:rsidRPr="00B30A2A">
        <w:rPr>
          <w:rFonts w:ascii="Times New Roman" w:eastAsia="TimesNewRoman" w:hAnsi="Times New Roman" w:cs="Times New Roman"/>
          <w:color w:val="000000"/>
          <w:sz w:val="24"/>
          <w:szCs w:val="24"/>
        </w:rPr>
        <w:t xml:space="preserve">į </w:t>
      </w:r>
      <w:r w:rsidRPr="00B30A2A">
        <w:rPr>
          <w:rFonts w:ascii="Times New Roman" w:hAnsi="Times New Roman" w:cs="Times New Roman"/>
          <w:color w:val="000000"/>
          <w:sz w:val="24"/>
          <w:szCs w:val="24"/>
        </w:rPr>
        <w:t>rengiant pranešim</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ir vykdo pasirinktas užduotis. Numato, kas ir</w:t>
      </w:r>
      <w:r w:rsidR="00954D3A"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kaip tur</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t</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pasisakyti klas</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 xml:space="preserve">je atsižvelgiant </w:t>
      </w:r>
      <w:r w:rsidRPr="00B30A2A">
        <w:rPr>
          <w:rFonts w:ascii="Times New Roman" w:eastAsia="TimesNewRoman" w:hAnsi="Times New Roman" w:cs="Times New Roman"/>
          <w:color w:val="000000"/>
          <w:sz w:val="24"/>
          <w:szCs w:val="24"/>
        </w:rPr>
        <w:t xml:space="preserve">į </w:t>
      </w:r>
      <w:r w:rsidRPr="00B30A2A">
        <w:rPr>
          <w:rFonts w:ascii="Times New Roman" w:hAnsi="Times New Roman" w:cs="Times New Roman"/>
          <w:color w:val="000000"/>
          <w:sz w:val="24"/>
          <w:szCs w:val="24"/>
        </w:rPr>
        <w:t>duot</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pranešimui laik</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(apie 10</w:t>
      </w:r>
      <w:r w:rsidR="00954D3A"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min.). Pranešimo išvadose išryškinama tai, k</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pati grup</w:t>
      </w:r>
      <w:r w:rsidRPr="00B30A2A">
        <w:rPr>
          <w:rFonts w:ascii="Times New Roman" w:eastAsia="TimesNewRoman" w:hAnsi="Times New Roman" w:cs="Times New Roman"/>
          <w:color w:val="000000"/>
          <w:sz w:val="24"/>
          <w:szCs w:val="24"/>
        </w:rPr>
        <w:t xml:space="preserve">ė </w:t>
      </w:r>
      <w:r w:rsidRPr="00B30A2A">
        <w:rPr>
          <w:rFonts w:ascii="Times New Roman" w:hAnsi="Times New Roman" w:cs="Times New Roman"/>
          <w:color w:val="000000"/>
          <w:sz w:val="24"/>
          <w:szCs w:val="24"/>
        </w:rPr>
        <w:t>laiko svarbiausiu</w:t>
      </w:r>
      <w:r w:rsidR="00954D3A"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 xml:space="preserve">ir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domiausiu savo atradimu.</w:t>
      </w:r>
    </w:p>
    <w:p w:rsidR="005B56ED" w:rsidRPr="00B30A2A" w:rsidRDefault="005B56ED" w:rsidP="002948F4">
      <w:pPr>
        <w:autoSpaceDE w:val="0"/>
        <w:autoSpaceDN w:val="0"/>
        <w:adjustRightInd w:val="0"/>
        <w:spacing w:after="0" w:line="360" w:lineRule="auto"/>
        <w:ind w:firstLine="567"/>
        <w:jc w:val="both"/>
        <w:rPr>
          <w:rFonts w:ascii="Times New Roman" w:hAnsi="Times New Roman" w:cs="Times New Roman"/>
          <w:b/>
          <w:bCs/>
          <w:color w:val="000000"/>
          <w:sz w:val="24"/>
          <w:szCs w:val="24"/>
        </w:rPr>
      </w:pPr>
      <w:r w:rsidRPr="00B30A2A">
        <w:rPr>
          <w:rFonts w:ascii="Times New Roman" w:hAnsi="Times New Roman" w:cs="Times New Roman"/>
          <w:b/>
          <w:bCs/>
          <w:color w:val="000000"/>
          <w:sz w:val="24"/>
          <w:szCs w:val="24"/>
        </w:rPr>
        <w:t>VI. Pristatymas</w:t>
      </w:r>
    </w:p>
    <w:p w:rsidR="005B56ED" w:rsidRPr="00B30A2A" w:rsidRDefault="005B56ED" w:rsidP="002948F4">
      <w:pPr>
        <w:autoSpaceDE w:val="0"/>
        <w:autoSpaceDN w:val="0"/>
        <w:adjustRightInd w:val="0"/>
        <w:spacing w:after="0" w:line="360" w:lineRule="auto"/>
        <w:ind w:firstLine="567"/>
        <w:jc w:val="both"/>
        <w:rPr>
          <w:rFonts w:ascii="Times New Roman" w:eastAsia="TimesNewRoman" w:hAnsi="Times New Roman" w:cs="Times New Roman"/>
          <w:color w:val="000000"/>
          <w:sz w:val="24"/>
          <w:szCs w:val="24"/>
        </w:rPr>
      </w:pPr>
      <w:r w:rsidRPr="00B30A2A">
        <w:rPr>
          <w:rFonts w:ascii="Times New Roman" w:hAnsi="Times New Roman" w:cs="Times New Roman"/>
          <w:color w:val="000000"/>
          <w:sz w:val="24"/>
          <w:szCs w:val="24"/>
        </w:rPr>
        <w:t xml:space="preserve">• </w:t>
      </w:r>
      <w:r w:rsidRPr="00B30A2A">
        <w:rPr>
          <w:rFonts w:ascii="Times New Roman" w:hAnsi="Times New Roman" w:cs="Times New Roman"/>
          <w:b/>
          <w:bCs/>
          <w:color w:val="000000"/>
          <w:sz w:val="24"/>
          <w:szCs w:val="24"/>
        </w:rPr>
        <w:t xml:space="preserve">Ataskaitos pristatymas. </w:t>
      </w:r>
      <w:r w:rsidRPr="00B30A2A">
        <w:rPr>
          <w:rFonts w:ascii="Times New Roman" w:hAnsi="Times New Roman" w:cs="Times New Roman"/>
          <w:color w:val="000000"/>
          <w:sz w:val="24"/>
          <w:szCs w:val="24"/>
        </w:rPr>
        <w:t>Grup</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 xml:space="preserve">s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galioti praneš</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jai pristato tyrim</w:t>
      </w:r>
      <w:r w:rsidRPr="00B30A2A">
        <w:rPr>
          <w:rFonts w:ascii="Times New Roman" w:eastAsia="TimesNewRoman" w:hAnsi="Times New Roman" w:cs="Times New Roman"/>
          <w:color w:val="000000"/>
          <w:sz w:val="24"/>
          <w:szCs w:val="24"/>
        </w:rPr>
        <w:t>ų</w:t>
      </w:r>
      <w:r w:rsidR="002948F4" w:rsidRPr="00B30A2A">
        <w:rPr>
          <w:rFonts w:ascii="Times New Roman" w:eastAsia="TimesNewRoman" w:hAnsi="Times New Roman" w:cs="Times New Roman"/>
          <w:color w:val="000000"/>
          <w:sz w:val="24"/>
          <w:szCs w:val="24"/>
        </w:rPr>
        <w:t xml:space="preserve"> </w:t>
      </w:r>
      <w:r w:rsidRPr="00B30A2A">
        <w:rPr>
          <w:rFonts w:ascii="Times New Roman" w:hAnsi="Times New Roman" w:cs="Times New Roman"/>
          <w:color w:val="000000"/>
          <w:sz w:val="24"/>
          <w:szCs w:val="24"/>
        </w:rPr>
        <w:t>rezultatus.</w:t>
      </w:r>
    </w:p>
    <w:p w:rsidR="005B56ED" w:rsidRPr="00B30A2A" w:rsidRDefault="005B56ED" w:rsidP="002948F4">
      <w:pPr>
        <w:autoSpaceDE w:val="0"/>
        <w:autoSpaceDN w:val="0"/>
        <w:adjustRightInd w:val="0"/>
        <w:spacing w:after="0" w:line="360" w:lineRule="auto"/>
        <w:ind w:firstLine="567"/>
        <w:jc w:val="both"/>
        <w:rPr>
          <w:rFonts w:ascii="Times New Roman" w:hAnsi="Times New Roman" w:cs="Times New Roman"/>
          <w:color w:val="000000"/>
          <w:sz w:val="24"/>
          <w:szCs w:val="24"/>
        </w:rPr>
      </w:pPr>
      <w:r w:rsidRPr="00B30A2A">
        <w:rPr>
          <w:rFonts w:ascii="Times New Roman" w:hAnsi="Times New Roman" w:cs="Times New Roman"/>
          <w:color w:val="000000"/>
          <w:sz w:val="24"/>
          <w:szCs w:val="24"/>
        </w:rPr>
        <w:t xml:space="preserve">• </w:t>
      </w:r>
      <w:r w:rsidRPr="00B30A2A">
        <w:rPr>
          <w:rFonts w:ascii="Times New Roman" w:hAnsi="Times New Roman" w:cs="Times New Roman"/>
          <w:b/>
          <w:bCs/>
          <w:color w:val="000000"/>
          <w:sz w:val="24"/>
          <w:szCs w:val="24"/>
        </w:rPr>
        <w:t xml:space="preserve">Reagavimas </w:t>
      </w:r>
      <w:r w:rsidRPr="00B30A2A">
        <w:rPr>
          <w:rFonts w:ascii="Times New Roman" w:eastAsia="TimesNewRoman,Bold" w:hAnsi="Times New Roman" w:cs="Times New Roman"/>
          <w:b/>
          <w:bCs/>
          <w:color w:val="000000"/>
          <w:sz w:val="24"/>
          <w:szCs w:val="24"/>
        </w:rPr>
        <w:t xml:space="preserve">į </w:t>
      </w:r>
      <w:r w:rsidRPr="00B30A2A">
        <w:rPr>
          <w:rFonts w:ascii="Times New Roman" w:hAnsi="Times New Roman" w:cs="Times New Roman"/>
          <w:b/>
          <w:bCs/>
          <w:color w:val="000000"/>
          <w:sz w:val="24"/>
          <w:szCs w:val="24"/>
        </w:rPr>
        <w:t>ataskait</w:t>
      </w:r>
      <w:r w:rsidRPr="00B30A2A">
        <w:rPr>
          <w:rFonts w:ascii="Times New Roman" w:eastAsia="TimesNewRoman,Bold" w:hAnsi="Times New Roman" w:cs="Times New Roman"/>
          <w:b/>
          <w:bCs/>
          <w:color w:val="000000"/>
          <w:sz w:val="24"/>
          <w:szCs w:val="24"/>
        </w:rPr>
        <w:t>ą</w:t>
      </w:r>
      <w:r w:rsidRPr="00B30A2A">
        <w:rPr>
          <w:rFonts w:ascii="Times New Roman" w:hAnsi="Times New Roman" w:cs="Times New Roman"/>
          <w:b/>
          <w:bCs/>
          <w:color w:val="000000"/>
          <w:sz w:val="24"/>
          <w:szCs w:val="24"/>
        </w:rPr>
        <w:t xml:space="preserve">. </w:t>
      </w:r>
      <w:r w:rsidRPr="00B30A2A">
        <w:rPr>
          <w:rFonts w:ascii="Times New Roman" w:hAnsi="Times New Roman" w:cs="Times New Roman"/>
          <w:color w:val="000000"/>
          <w:sz w:val="24"/>
          <w:szCs w:val="24"/>
        </w:rPr>
        <w:t>Kit</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grupi</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 xml:space="preserve">nariai </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vertina praneš</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jus ir grup</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w:t>
      </w:r>
      <w:r w:rsidR="002948F4"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darb</w:t>
      </w:r>
      <w:r w:rsidRPr="00B30A2A">
        <w:rPr>
          <w:rFonts w:ascii="Times New Roman" w:eastAsia="TimesNewRoman" w:hAnsi="Times New Roman" w:cs="Times New Roman"/>
          <w:color w:val="000000"/>
          <w:sz w:val="24"/>
          <w:szCs w:val="24"/>
        </w:rPr>
        <w:t>ą</w:t>
      </w:r>
      <w:r w:rsidRPr="00B30A2A">
        <w:rPr>
          <w:rFonts w:ascii="Times New Roman" w:hAnsi="Times New Roman" w:cs="Times New Roman"/>
          <w:color w:val="000000"/>
          <w:sz w:val="24"/>
          <w:szCs w:val="24"/>
        </w:rPr>
        <w:t>, pateikia klausim</w:t>
      </w:r>
      <w:r w:rsidRPr="00B30A2A">
        <w:rPr>
          <w:rFonts w:ascii="Times New Roman" w:eastAsia="TimesNewRoman" w:hAnsi="Times New Roman" w:cs="Times New Roman"/>
          <w:color w:val="000000"/>
          <w:sz w:val="24"/>
          <w:szCs w:val="24"/>
        </w:rPr>
        <w:t>ų</w:t>
      </w:r>
      <w:r w:rsidRPr="00B30A2A">
        <w:rPr>
          <w:rFonts w:ascii="Times New Roman" w:hAnsi="Times New Roman" w:cs="Times New Roman"/>
          <w:color w:val="000000"/>
          <w:sz w:val="24"/>
          <w:szCs w:val="24"/>
        </w:rPr>
        <w:t>.</w:t>
      </w:r>
    </w:p>
    <w:p w:rsidR="005B56ED" w:rsidRPr="00B30A2A" w:rsidRDefault="005B56ED" w:rsidP="002948F4">
      <w:pPr>
        <w:autoSpaceDE w:val="0"/>
        <w:autoSpaceDN w:val="0"/>
        <w:adjustRightInd w:val="0"/>
        <w:spacing w:after="0" w:line="360" w:lineRule="auto"/>
        <w:ind w:firstLine="567"/>
        <w:jc w:val="both"/>
        <w:rPr>
          <w:rFonts w:ascii="Times New Roman" w:hAnsi="Times New Roman" w:cs="Times New Roman"/>
          <w:b/>
          <w:bCs/>
          <w:color w:val="000000"/>
          <w:sz w:val="24"/>
          <w:szCs w:val="24"/>
        </w:rPr>
      </w:pPr>
      <w:r w:rsidRPr="00B30A2A">
        <w:rPr>
          <w:rFonts w:ascii="Times New Roman" w:hAnsi="Times New Roman" w:cs="Times New Roman"/>
          <w:color w:val="000000"/>
          <w:sz w:val="24"/>
          <w:szCs w:val="24"/>
        </w:rPr>
        <w:t xml:space="preserve">• </w:t>
      </w:r>
      <w:r w:rsidRPr="00B30A2A">
        <w:rPr>
          <w:rFonts w:ascii="Times New Roman" w:hAnsi="Times New Roman" w:cs="Times New Roman"/>
          <w:b/>
          <w:bCs/>
          <w:color w:val="000000"/>
          <w:sz w:val="24"/>
          <w:szCs w:val="24"/>
        </w:rPr>
        <w:t>Vis</w:t>
      </w:r>
      <w:r w:rsidRPr="00B30A2A">
        <w:rPr>
          <w:rFonts w:ascii="Times New Roman" w:eastAsia="TimesNewRoman,Bold" w:hAnsi="Times New Roman" w:cs="Times New Roman"/>
          <w:b/>
          <w:bCs/>
          <w:color w:val="000000"/>
          <w:sz w:val="24"/>
          <w:szCs w:val="24"/>
        </w:rPr>
        <w:t xml:space="preserve">ų </w:t>
      </w:r>
      <w:r w:rsidRPr="00B30A2A">
        <w:rPr>
          <w:rFonts w:ascii="Times New Roman" w:hAnsi="Times New Roman" w:cs="Times New Roman"/>
          <w:b/>
          <w:bCs/>
          <w:color w:val="000000"/>
          <w:sz w:val="24"/>
          <w:szCs w:val="24"/>
        </w:rPr>
        <w:t>grup</w:t>
      </w:r>
      <w:r w:rsidRPr="00B30A2A">
        <w:rPr>
          <w:rFonts w:ascii="Times New Roman" w:eastAsia="TimesNewRoman,Bold" w:hAnsi="Times New Roman" w:cs="Times New Roman"/>
          <w:b/>
          <w:bCs/>
          <w:color w:val="000000"/>
          <w:sz w:val="24"/>
          <w:szCs w:val="24"/>
        </w:rPr>
        <w:t>ė</w:t>
      </w:r>
      <w:r w:rsidRPr="00B30A2A">
        <w:rPr>
          <w:rFonts w:ascii="Times New Roman" w:hAnsi="Times New Roman" w:cs="Times New Roman"/>
          <w:b/>
          <w:bCs/>
          <w:color w:val="000000"/>
          <w:sz w:val="24"/>
          <w:szCs w:val="24"/>
        </w:rPr>
        <w:t>s nari</w:t>
      </w:r>
      <w:r w:rsidRPr="00B30A2A">
        <w:rPr>
          <w:rFonts w:ascii="Times New Roman" w:eastAsia="TimesNewRoman,Bold" w:hAnsi="Times New Roman" w:cs="Times New Roman"/>
          <w:b/>
          <w:bCs/>
          <w:color w:val="000000"/>
          <w:sz w:val="24"/>
          <w:szCs w:val="24"/>
        </w:rPr>
        <w:t xml:space="preserve">ų </w:t>
      </w:r>
      <w:r w:rsidRPr="00B30A2A">
        <w:rPr>
          <w:rFonts w:ascii="Times New Roman" w:hAnsi="Times New Roman" w:cs="Times New Roman"/>
          <w:b/>
          <w:bCs/>
          <w:color w:val="000000"/>
          <w:sz w:val="24"/>
          <w:szCs w:val="24"/>
        </w:rPr>
        <w:t xml:space="preserve">atsakymai </w:t>
      </w:r>
      <w:r w:rsidRPr="00B30A2A">
        <w:rPr>
          <w:rFonts w:ascii="Times New Roman" w:eastAsia="TimesNewRoman,Bold" w:hAnsi="Times New Roman" w:cs="Times New Roman"/>
          <w:b/>
          <w:bCs/>
          <w:color w:val="000000"/>
          <w:sz w:val="24"/>
          <w:szCs w:val="24"/>
        </w:rPr>
        <w:t xml:space="preserve">į </w:t>
      </w:r>
      <w:r w:rsidRPr="00B30A2A">
        <w:rPr>
          <w:rFonts w:ascii="Times New Roman" w:hAnsi="Times New Roman" w:cs="Times New Roman"/>
          <w:b/>
          <w:bCs/>
          <w:color w:val="000000"/>
          <w:sz w:val="24"/>
          <w:szCs w:val="24"/>
        </w:rPr>
        <w:t>pateiktus klausimus ir savo veiklos</w:t>
      </w:r>
      <w:r w:rsidR="002948F4" w:rsidRPr="00B30A2A">
        <w:rPr>
          <w:rFonts w:ascii="Times New Roman" w:hAnsi="Times New Roman" w:cs="Times New Roman"/>
          <w:b/>
          <w:bCs/>
          <w:color w:val="000000"/>
          <w:sz w:val="24"/>
          <w:szCs w:val="24"/>
        </w:rPr>
        <w:t xml:space="preserve"> </w:t>
      </w:r>
      <w:r w:rsidRPr="00B30A2A">
        <w:rPr>
          <w:rFonts w:ascii="Times New Roman" w:eastAsia="TimesNewRoman,Bold" w:hAnsi="Times New Roman" w:cs="Times New Roman"/>
          <w:b/>
          <w:bCs/>
          <w:color w:val="000000"/>
          <w:sz w:val="24"/>
          <w:szCs w:val="24"/>
        </w:rPr>
        <w:t>į</w:t>
      </w:r>
      <w:r w:rsidRPr="00B30A2A">
        <w:rPr>
          <w:rFonts w:ascii="Times New Roman" w:hAnsi="Times New Roman" w:cs="Times New Roman"/>
          <w:b/>
          <w:bCs/>
          <w:color w:val="000000"/>
          <w:sz w:val="24"/>
          <w:szCs w:val="24"/>
        </w:rPr>
        <w:t>sivertinimas.</w:t>
      </w:r>
    </w:p>
    <w:p w:rsidR="005B56ED" w:rsidRPr="00B30A2A" w:rsidRDefault="005B56ED" w:rsidP="002948F4">
      <w:pPr>
        <w:autoSpaceDE w:val="0"/>
        <w:autoSpaceDN w:val="0"/>
        <w:adjustRightInd w:val="0"/>
        <w:spacing w:after="0" w:line="360" w:lineRule="auto"/>
        <w:ind w:firstLine="567"/>
        <w:jc w:val="both"/>
        <w:rPr>
          <w:rFonts w:ascii="Times New Roman" w:hAnsi="Times New Roman" w:cs="Times New Roman"/>
          <w:color w:val="000000"/>
          <w:sz w:val="24"/>
          <w:szCs w:val="24"/>
        </w:rPr>
      </w:pPr>
      <w:r w:rsidRPr="00B30A2A">
        <w:rPr>
          <w:rFonts w:ascii="Times New Roman" w:hAnsi="Times New Roman" w:cs="Times New Roman"/>
          <w:b/>
          <w:bCs/>
          <w:color w:val="000000"/>
          <w:sz w:val="24"/>
          <w:szCs w:val="24"/>
        </w:rPr>
        <w:t xml:space="preserve">VII. </w:t>
      </w:r>
      <w:r w:rsidRPr="00B30A2A">
        <w:rPr>
          <w:rFonts w:ascii="Times New Roman" w:eastAsia="TimesNewRoman,Bold" w:hAnsi="Times New Roman" w:cs="Times New Roman"/>
          <w:b/>
          <w:bCs/>
          <w:color w:val="000000"/>
          <w:sz w:val="24"/>
          <w:szCs w:val="24"/>
        </w:rPr>
        <w:t>Į</w:t>
      </w:r>
      <w:r w:rsidRPr="00B30A2A">
        <w:rPr>
          <w:rFonts w:ascii="Times New Roman" w:hAnsi="Times New Roman" w:cs="Times New Roman"/>
          <w:b/>
          <w:bCs/>
          <w:color w:val="000000"/>
          <w:sz w:val="24"/>
          <w:szCs w:val="24"/>
        </w:rPr>
        <w:t xml:space="preserve">vertinimas. </w:t>
      </w:r>
      <w:r w:rsidRPr="00B30A2A">
        <w:rPr>
          <w:rFonts w:ascii="Times New Roman" w:hAnsi="Times New Roman" w:cs="Times New Roman"/>
          <w:color w:val="000000"/>
          <w:sz w:val="24"/>
          <w:szCs w:val="24"/>
        </w:rPr>
        <w:t>Mokytojas su klase aptaria grupi</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veikl</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ir j</w:t>
      </w:r>
      <w:r w:rsidRPr="00B30A2A">
        <w:rPr>
          <w:rFonts w:ascii="Times New Roman" w:eastAsia="TimesNewRoman" w:hAnsi="Times New Roman" w:cs="Times New Roman"/>
          <w:color w:val="000000"/>
          <w:sz w:val="24"/>
          <w:szCs w:val="24"/>
        </w:rPr>
        <w:t>ų į</w:t>
      </w:r>
      <w:r w:rsidRPr="00B30A2A">
        <w:rPr>
          <w:rFonts w:ascii="Times New Roman" w:hAnsi="Times New Roman" w:cs="Times New Roman"/>
          <w:color w:val="000000"/>
          <w:sz w:val="24"/>
          <w:szCs w:val="24"/>
        </w:rPr>
        <w:t>sivertinim</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bei</w:t>
      </w:r>
      <w:r w:rsidR="002948F4"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bendruosius vertinimo aspektus: kiekvienos grup</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 tiriamosios veiklos eiga ir jos</w:t>
      </w:r>
      <w:r w:rsidR="002948F4"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pristatymas, jos tyrim</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išsamumas, aktualumas, išvad</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formulavimas.</w:t>
      </w:r>
    </w:p>
    <w:p w:rsidR="00A11312" w:rsidRPr="00B30A2A" w:rsidRDefault="005B56ED" w:rsidP="00934EC6">
      <w:pPr>
        <w:autoSpaceDE w:val="0"/>
        <w:autoSpaceDN w:val="0"/>
        <w:adjustRightInd w:val="0"/>
        <w:spacing w:after="0" w:line="360" w:lineRule="auto"/>
        <w:ind w:firstLine="567"/>
        <w:jc w:val="both"/>
        <w:rPr>
          <w:rFonts w:ascii="Times New Roman" w:hAnsi="Times New Roman" w:cs="Times New Roman"/>
          <w:color w:val="000000"/>
          <w:sz w:val="24"/>
          <w:szCs w:val="24"/>
        </w:rPr>
      </w:pPr>
      <w:r w:rsidRPr="00B30A2A">
        <w:rPr>
          <w:rFonts w:ascii="Times New Roman" w:hAnsi="Times New Roman" w:cs="Times New Roman"/>
          <w:b/>
          <w:bCs/>
          <w:color w:val="000000"/>
          <w:sz w:val="24"/>
          <w:szCs w:val="24"/>
        </w:rPr>
        <w:t>VIII. Tyrim</w:t>
      </w:r>
      <w:r w:rsidRPr="00B30A2A">
        <w:rPr>
          <w:rFonts w:ascii="Times New Roman" w:eastAsia="TimesNewRoman,Bold" w:hAnsi="Times New Roman" w:cs="Times New Roman"/>
          <w:b/>
          <w:bCs/>
          <w:color w:val="000000"/>
          <w:sz w:val="24"/>
          <w:szCs w:val="24"/>
        </w:rPr>
        <w:t xml:space="preserve">ų </w:t>
      </w:r>
      <w:r w:rsidRPr="00B30A2A">
        <w:rPr>
          <w:rFonts w:ascii="Times New Roman" w:hAnsi="Times New Roman" w:cs="Times New Roman"/>
          <w:b/>
          <w:bCs/>
          <w:color w:val="000000"/>
          <w:sz w:val="24"/>
          <w:szCs w:val="24"/>
        </w:rPr>
        <w:t>pateikimas pla</w:t>
      </w:r>
      <w:r w:rsidRPr="00B30A2A">
        <w:rPr>
          <w:rFonts w:ascii="Times New Roman" w:eastAsia="TimesNewRoman,Bold" w:hAnsi="Times New Roman" w:cs="Times New Roman"/>
          <w:b/>
          <w:bCs/>
          <w:color w:val="000000"/>
          <w:sz w:val="24"/>
          <w:szCs w:val="24"/>
        </w:rPr>
        <w:t>č</w:t>
      </w:r>
      <w:r w:rsidRPr="00B30A2A">
        <w:rPr>
          <w:rFonts w:ascii="Times New Roman" w:hAnsi="Times New Roman" w:cs="Times New Roman"/>
          <w:b/>
          <w:bCs/>
          <w:color w:val="000000"/>
          <w:sz w:val="24"/>
          <w:szCs w:val="24"/>
        </w:rPr>
        <w:t xml:space="preserve">iajai visuomenei. </w:t>
      </w:r>
      <w:r w:rsidRPr="00B30A2A">
        <w:rPr>
          <w:rFonts w:ascii="Times New Roman" w:hAnsi="Times New Roman" w:cs="Times New Roman"/>
          <w:color w:val="000000"/>
          <w:sz w:val="24"/>
          <w:szCs w:val="24"/>
        </w:rPr>
        <w:t>Mokytojas su mokiniais (remdamasis</w:t>
      </w:r>
      <w:r w:rsidR="002948F4"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grupi</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pranešimais) sukuria trump</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informacin</w:t>
      </w:r>
      <w:r w:rsidRPr="00B30A2A">
        <w:rPr>
          <w:rFonts w:ascii="Times New Roman" w:eastAsia="TimesNewRoman" w:hAnsi="Times New Roman" w:cs="Times New Roman"/>
          <w:color w:val="000000"/>
          <w:sz w:val="24"/>
          <w:szCs w:val="24"/>
        </w:rPr>
        <w:t xml:space="preserve">į </w:t>
      </w:r>
      <w:r w:rsidRPr="00B30A2A">
        <w:rPr>
          <w:rFonts w:ascii="Times New Roman" w:hAnsi="Times New Roman" w:cs="Times New Roman"/>
          <w:color w:val="000000"/>
          <w:sz w:val="24"/>
          <w:szCs w:val="24"/>
        </w:rPr>
        <w:t>straipsn</w:t>
      </w:r>
      <w:r w:rsidRPr="00B30A2A">
        <w:rPr>
          <w:rFonts w:ascii="Times New Roman" w:eastAsia="TimesNewRoman" w:hAnsi="Times New Roman" w:cs="Times New Roman"/>
          <w:color w:val="000000"/>
          <w:sz w:val="24"/>
          <w:szCs w:val="24"/>
        </w:rPr>
        <w:t>į</w:t>
      </w:r>
      <w:r w:rsidRPr="00B30A2A">
        <w:rPr>
          <w:rFonts w:ascii="Times New Roman" w:hAnsi="Times New Roman" w:cs="Times New Roman"/>
          <w:color w:val="000000"/>
          <w:sz w:val="24"/>
          <w:szCs w:val="24"/>
        </w:rPr>
        <w:t>, skirt</w:t>
      </w:r>
      <w:r w:rsidRPr="00B30A2A">
        <w:rPr>
          <w:rFonts w:ascii="Times New Roman" w:eastAsia="TimesNewRoman" w:hAnsi="Times New Roman" w:cs="Times New Roman"/>
          <w:color w:val="000000"/>
          <w:sz w:val="24"/>
          <w:szCs w:val="24"/>
        </w:rPr>
        <w:t xml:space="preserve">ą </w:t>
      </w:r>
      <w:r w:rsidRPr="00B30A2A">
        <w:rPr>
          <w:rFonts w:ascii="Times New Roman" w:hAnsi="Times New Roman" w:cs="Times New Roman"/>
          <w:color w:val="000000"/>
          <w:sz w:val="24"/>
          <w:szCs w:val="24"/>
        </w:rPr>
        <w:t>publikuoti mokyklos</w:t>
      </w:r>
      <w:r w:rsidR="002948F4"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internetiniame puslapyje/vietos spaudoje, išryškinant</w:t>
      </w:r>
      <w:r w:rsidRPr="00B30A2A">
        <w:rPr>
          <w:rFonts w:ascii="Times New Roman" w:eastAsia="TimesNewRoman" w:hAnsi="Times New Roman" w:cs="Times New Roman"/>
          <w:color w:val="000000"/>
          <w:sz w:val="24"/>
          <w:szCs w:val="24"/>
        </w:rPr>
        <w:t>į į</w:t>
      </w:r>
      <w:r w:rsidRPr="00B30A2A">
        <w:rPr>
          <w:rFonts w:ascii="Times New Roman" w:hAnsi="Times New Roman" w:cs="Times New Roman"/>
          <w:color w:val="000000"/>
          <w:sz w:val="24"/>
          <w:szCs w:val="24"/>
        </w:rPr>
        <w:t>moni</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pavadinim</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s</w:t>
      </w:r>
      <w:r w:rsidRPr="00B30A2A">
        <w:rPr>
          <w:rFonts w:ascii="Times New Roman" w:eastAsia="TimesNewRoman" w:hAnsi="Times New Roman" w:cs="Times New Roman"/>
          <w:color w:val="000000"/>
          <w:sz w:val="24"/>
          <w:szCs w:val="24"/>
        </w:rPr>
        <w:t>ą</w:t>
      </w:r>
      <w:r w:rsidRPr="00B30A2A">
        <w:rPr>
          <w:rFonts w:ascii="Times New Roman" w:hAnsi="Times New Roman" w:cs="Times New Roman"/>
          <w:color w:val="000000"/>
          <w:sz w:val="24"/>
          <w:szCs w:val="24"/>
        </w:rPr>
        <w:t>sajas su</w:t>
      </w:r>
      <w:r w:rsidR="002948F4"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lietuvi</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kalbos dabartimi ir visuomeniniu gyvenimu, literat</w:t>
      </w:r>
      <w:r w:rsidRPr="00B30A2A">
        <w:rPr>
          <w:rFonts w:ascii="Times New Roman" w:eastAsia="TimesNewRoman" w:hAnsi="Times New Roman" w:cs="Times New Roman"/>
          <w:color w:val="000000"/>
          <w:sz w:val="24"/>
          <w:szCs w:val="24"/>
        </w:rPr>
        <w:t>ū</w:t>
      </w:r>
      <w:r w:rsidRPr="00B30A2A">
        <w:rPr>
          <w:rFonts w:ascii="Times New Roman" w:hAnsi="Times New Roman" w:cs="Times New Roman"/>
          <w:color w:val="000000"/>
          <w:sz w:val="24"/>
          <w:szCs w:val="24"/>
        </w:rPr>
        <w:t>ros ir meno tradicija,</w:t>
      </w:r>
      <w:r w:rsidR="002948F4"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aptariant</w:t>
      </w:r>
      <w:r w:rsidRPr="00B30A2A">
        <w:rPr>
          <w:rFonts w:ascii="Times New Roman" w:eastAsia="TimesNewRoman" w:hAnsi="Times New Roman" w:cs="Times New Roman"/>
          <w:color w:val="000000"/>
          <w:sz w:val="24"/>
          <w:szCs w:val="24"/>
        </w:rPr>
        <w:t>į į</w:t>
      </w:r>
      <w:r w:rsidRPr="00B30A2A">
        <w:rPr>
          <w:rFonts w:ascii="Times New Roman" w:hAnsi="Times New Roman" w:cs="Times New Roman"/>
          <w:color w:val="000000"/>
          <w:sz w:val="24"/>
          <w:szCs w:val="24"/>
        </w:rPr>
        <w:t>moni</w:t>
      </w:r>
      <w:r w:rsidRPr="00B30A2A">
        <w:rPr>
          <w:rFonts w:ascii="Times New Roman" w:eastAsia="TimesNewRoman" w:hAnsi="Times New Roman" w:cs="Times New Roman"/>
          <w:color w:val="000000"/>
          <w:sz w:val="24"/>
          <w:szCs w:val="24"/>
        </w:rPr>
        <w:t xml:space="preserve">ų </w:t>
      </w:r>
      <w:r w:rsidRPr="00B30A2A">
        <w:rPr>
          <w:rFonts w:ascii="Times New Roman" w:hAnsi="Times New Roman" w:cs="Times New Roman"/>
          <w:color w:val="000000"/>
          <w:sz w:val="24"/>
          <w:szCs w:val="24"/>
        </w:rPr>
        <w:t>pavadinimuose atsispindin</w:t>
      </w:r>
      <w:r w:rsidRPr="00B30A2A">
        <w:rPr>
          <w:rFonts w:ascii="Times New Roman" w:eastAsia="TimesNewRoman" w:hAnsi="Times New Roman" w:cs="Times New Roman"/>
          <w:color w:val="000000"/>
          <w:sz w:val="24"/>
          <w:szCs w:val="24"/>
        </w:rPr>
        <w:t>č</w:t>
      </w:r>
      <w:r w:rsidRPr="00B30A2A">
        <w:rPr>
          <w:rFonts w:ascii="Times New Roman" w:hAnsi="Times New Roman" w:cs="Times New Roman"/>
          <w:color w:val="000000"/>
          <w:sz w:val="24"/>
          <w:szCs w:val="24"/>
        </w:rPr>
        <w:t>ias globalizacijos kalbai keliamas</w:t>
      </w:r>
      <w:r w:rsidR="002948F4" w:rsidRPr="00B30A2A">
        <w:rPr>
          <w:rFonts w:ascii="Times New Roman" w:hAnsi="Times New Roman" w:cs="Times New Roman"/>
          <w:color w:val="000000"/>
          <w:sz w:val="24"/>
          <w:szCs w:val="24"/>
        </w:rPr>
        <w:t xml:space="preserve"> </w:t>
      </w:r>
      <w:r w:rsidRPr="00B30A2A">
        <w:rPr>
          <w:rFonts w:ascii="Times New Roman" w:hAnsi="Times New Roman" w:cs="Times New Roman"/>
          <w:color w:val="000000"/>
          <w:sz w:val="24"/>
          <w:szCs w:val="24"/>
        </w:rPr>
        <w:t>gr</w:t>
      </w:r>
      <w:r w:rsidRPr="00B30A2A">
        <w:rPr>
          <w:rFonts w:ascii="Times New Roman" w:eastAsia="TimesNewRoman" w:hAnsi="Times New Roman" w:cs="Times New Roman"/>
          <w:color w:val="000000"/>
          <w:sz w:val="24"/>
          <w:szCs w:val="24"/>
        </w:rPr>
        <w:t>ė</w:t>
      </w:r>
      <w:r w:rsidRPr="00B30A2A">
        <w:rPr>
          <w:rFonts w:ascii="Times New Roman" w:hAnsi="Times New Roman" w:cs="Times New Roman"/>
          <w:color w:val="000000"/>
          <w:sz w:val="24"/>
          <w:szCs w:val="24"/>
        </w:rPr>
        <w:t>smes ir teikiamas galimybes.</w:t>
      </w:r>
    </w:p>
    <w:p w:rsidR="00A11312" w:rsidRPr="00B30A2A" w:rsidRDefault="00A11312" w:rsidP="005B56ED">
      <w:pPr>
        <w:autoSpaceDE w:val="0"/>
        <w:autoSpaceDN w:val="0"/>
        <w:adjustRightInd w:val="0"/>
        <w:spacing w:after="0" w:line="360" w:lineRule="auto"/>
        <w:ind w:firstLine="284"/>
        <w:jc w:val="both"/>
        <w:rPr>
          <w:rFonts w:ascii="Times New Roman" w:hAnsi="Times New Roman" w:cs="Times New Roman"/>
          <w:sz w:val="24"/>
          <w:szCs w:val="24"/>
        </w:rPr>
      </w:pPr>
    </w:p>
    <w:p w:rsidR="00A11312" w:rsidRDefault="00A11312" w:rsidP="00A11312">
      <w:pPr>
        <w:autoSpaceDE w:val="0"/>
        <w:autoSpaceDN w:val="0"/>
        <w:adjustRightInd w:val="0"/>
        <w:spacing w:after="0" w:line="360" w:lineRule="auto"/>
        <w:ind w:firstLine="284"/>
        <w:jc w:val="both"/>
        <w:rPr>
          <w:rFonts w:ascii="Times New Roman" w:hAnsi="Times New Roman" w:cs="Times New Roman"/>
          <w:sz w:val="24"/>
          <w:szCs w:val="24"/>
        </w:rPr>
      </w:pPr>
    </w:p>
    <w:p w:rsidR="00DE598D" w:rsidRDefault="00DE598D" w:rsidP="00A11312">
      <w:pPr>
        <w:autoSpaceDE w:val="0"/>
        <w:autoSpaceDN w:val="0"/>
        <w:adjustRightInd w:val="0"/>
        <w:spacing w:after="0" w:line="360" w:lineRule="auto"/>
        <w:ind w:firstLine="284"/>
        <w:jc w:val="both"/>
        <w:rPr>
          <w:rFonts w:ascii="Times New Roman" w:hAnsi="Times New Roman" w:cs="Times New Roman"/>
          <w:sz w:val="24"/>
          <w:szCs w:val="24"/>
        </w:rPr>
      </w:pPr>
    </w:p>
    <w:p w:rsidR="00A11312" w:rsidRDefault="00A11312" w:rsidP="000C28CE">
      <w:pPr>
        <w:autoSpaceDE w:val="0"/>
        <w:autoSpaceDN w:val="0"/>
        <w:adjustRightInd w:val="0"/>
        <w:spacing w:after="0" w:line="360" w:lineRule="auto"/>
        <w:jc w:val="both"/>
        <w:rPr>
          <w:rFonts w:ascii="Times New Roman" w:hAnsi="Times New Roman" w:cs="Times New Roman"/>
          <w:sz w:val="24"/>
          <w:szCs w:val="24"/>
        </w:rPr>
      </w:pPr>
    </w:p>
    <w:p w:rsidR="00934EC6" w:rsidRDefault="00934EC6" w:rsidP="000C28CE">
      <w:pPr>
        <w:autoSpaceDE w:val="0"/>
        <w:autoSpaceDN w:val="0"/>
        <w:adjustRightInd w:val="0"/>
        <w:spacing w:after="0" w:line="360" w:lineRule="auto"/>
        <w:jc w:val="both"/>
        <w:rPr>
          <w:rFonts w:ascii="Times New Roman" w:hAnsi="Times New Roman" w:cs="Times New Roman"/>
          <w:sz w:val="24"/>
          <w:szCs w:val="24"/>
        </w:rPr>
      </w:pPr>
    </w:p>
    <w:p w:rsidR="00934EC6" w:rsidRPr="00A11312" w:rsidRDefault="00934EC6" w:rsidP="000C28CE">
      <w:pPr>
        <w:autoSpaceDE w:val="0"/>
        <w:autoSpaceDN w:val="0"/>
        <w:adjustRightInd w:val="0"/>
        <w:spacing w:after="0" w:line="360" w:lineRule="auto"/>
        <w:jc w:val="both"/>
        <w:rPr>
          <w:rFonts w:ascii="Times New Roman" w:hAnsi="Times New Roman" w:cs="Times New Roman"/>
          <w:sz w:val="24"/>
          <w:szCs w:val="24"/>
        </w:rPr>
      </w:pPr>
    </w:p>
    <w:p w:rsidR="00A11312" w:rsidRDefault="00A11312" w:rsidP="00A11312">
      <w:pPr>
        <w:autoSpaceDE w:val="0"/>
        <w:autoSpaceDN w:val="0"/>
        <w:adjustRightInd w:val="0"/>
        <w:spacing w:after="0" w:line="360" w:lineRule="auto"/>
        <w:ind w:firstLine="284"/>
        <w:jc w:val="both"/>
        <w:rPr>
          <w:rFonts w:ascii="Times New Roman" w:hAnsi="Times New Roman" w:cs="Times New Roman"/>
          <w:sz w:val="24"/>
          <w:szCs w:val="24"/>
        </w:rPr>
      </w:pPr>
    </w:p>
    <w:p w:rsidR="00CA3013" w:rsidRDefault="00CA3013" w:rsidP="00A11312">
      <w:pPr>
        <w:autoSpaceDE w:val="0"/>
        <w:autoSpaceDN w:val="0"/>
        <w:adjustRightInd w:val="0"/>
        <w:spacing w:after="0" w:line="360" w:lineRule="auto"/>
        <w:ind w:firstLine="284"/>
        <w:jc w:val="both"/>
        <w:rPr>
          <w:rFonts w:ascii="Times New Roman" w:hAnsi="Times New Roman" w:cs="Times New Roman"/>
          <w:sz w:val="24"/>
          <w:szCs w:val="24"/>
        </w:rPr>
      </w:pPr>
    </w:p>
    <w:p w:rsidR="00CA3013" w:rsidRDefault="00CA3013" w:rsidP="00A11312">
      <w:pPr>
        <w:autoSpaceDE w:val="0"/>
        <w:autoSpaceDN w:val="0"/>
        <w:adjustRightInd w:val="0"/>
        <w:spacing w:after="0" w:line="360" w:lineRule="auto"/>
        <w:ind w:firstLine="284"/>
        <w:jc w:val="both"/>
        <w:rPr>
          <w:rFonts w:ascii="Times New Roman" w:hAnsi="Times New Roman" w:cs="Times New Roman"/>
          <w:sz w:val="24"/>
          <w:szCs w:val="24"/>
        </w:rPr>
      </w:pPr>
    </w:p>
    <w:p w:rsidR="00F07960" w:rsidRDefault="00F07960" w:rsidP="00A11312">
      <w:pPr>
        <w:autoSpaceDE w:val="0"/>
        <w:autoSpaceDN w:val="0"/>
        <w:adjustRightInd w:val="0"/>
        <w:spacing w:after="0" w:line="360" w:lineRule="auto"/>
        <w:ind w:firstLine="284"/>
        <w:jc w:val="both"/>
        <w:rPr>
          <w:rFonts w:ascii="Times New Roman" w:hAnsi="Times New Roman" w:cs="Times New Roman"/>
          <w:sz w:val="24"/>
          <w:szCs w:val="24"/>
        </w:rPr>
      </w:pPr>
    </w:p>
    <w:p w:rsidR="00F07960" w:rsidRPr="00A11312" w:rsidRDefault="00F07960" w:rsidP="00A11312">
      <w:pPr>
        <w:autoSpaceDE w:val="0"/>
        <w:autoSpaceDN w:val="0"/>
        <w:adjustRightInd w:val="0"/>
        <w:spacing w:after="0" w:line="360" w:lineRule="auto"/>
        <w:ind w:firstLine="284"/>
        <w:jc w:val="both"/>
        <w:rPr>
          <w:rFonts w:ascii="Times New Roman" w:hAnsi="Times New Roman" w:cs="Times New Roman"/>
          <w:sz w:val="24"/>
          <w:szCs w:val="24"/>
        </w:rPr>
      </w:pPr>
    </w:p>
    <w:p w:rsidR="00A11312" w:rsidRPr="00A11312" w:rsidRDefault="00524729" w:rsidP="0014555C">
      <w:pPr>
        <w:autoSpaceDE w:val="0"/>
        <w:autoSpaceDN w:val="0"/>
        <w:adjustRightInd w:val="0"/>
        <w:spacing w:after="0" w:line="360" w:lineRule="auto"/>
        <w:jc w:val="both"/>
        <w:rPr>
          <w:rFonts w:ascii="Times New Roman" w:hAnsi="Times New Roman" w:cs="Times New Roman"/>
          <w:sz w:val="24"/>
          <w:szCs w:val="24"/>
        </w:rPr>
      </w:pPr>
      <w:r w:rsidRPr="00524729">
        <w:rPr>
          <w:rFonts w:ascii="Times New Roman" w:hAnsi="Times New Roman" w:cs="Times New Roman"/>
          <w:b/>
          <w:bCs/>
          <w:noProof/>
          <w:sz w:val="24"/>
          <w:szCs w:val="24"/>
          <w:lang w:eastAsia="lt-LT"/>
        </w:rPr>
        <w:lastRenderedPageBreak/>
        <w:pict>
          <v:roundrect id="Suapvalintas stačiakampis 11" o:spid="_x0000_s1113" style="position:absolute;left:0;text-align:left;margin-left:4.2pt;margin-top:4.05pt;width:449.25pt;height:57pt;z-index:2518446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" fillcolor="#ffbe86" strokecolor="#f69240">
            <v:fill color2="#ffebdb" rotate="t" angle="180" colors="0 #ffbe86;22938f #ffd0aa;1 #ffebdb" focus="100%" type="gradient"/>
            <v:shadow on="t" color="black" opacity="24903f" origin=",.5" offset="0,.55556mm"/>
            <v:textbox>
              <w:txbxContent>
                <w:p w:rsidR="003B6140" w:rsidRPr="00CA3013" w:rsidRDefault="003B6140" w:rsidP="00AA274E">
                  <w:pPr>
                    <w:autoSpaceDE w:val="0"/>
                    <w:autoSpaceDN w:val="0"/>
                    <w:adjustRightInd w:val="0"/>
                    <w:spacing w:after="0" w:line="360" w:lineRule="auto"/>
                    <w:jc w:val="center"/>
                    <w:rPr>
                      <w:rFonts w:ascii="Times New Roman" w:hAnsi="Times New Roman" w:cs="Times New Roman"/>
                      <w:b/>
                      <w:bCs/>
                      <w:color w:val="000000"/>
                      <w:sz w:val="24"/>
                      <w:szCs w:val="24"/>
                    </w:rPr>
                  </w:pPr>
                  <w:r>
                    <w:rPr>
                      <w:rFonts w:ascii="TimesNewRoman,Bold" w:eastAsia="TimesNewRoman,Bold" w:hAnsi="Times New Roman" w:cs="TimesNewRoman,Bold"/>
                      <w:b/>
                      <w:bCs/>
                      <w:color w:val="000000"/>
                      <w:sz w:val="24"/>
                      <w:szCs w:val="24"/>
                    </w:rPr>
                    <w:t>Į</w:t>
                  </w:r>
                  <w:r>
                    <w:rPr>
                      <w:rFonts w:ascii="Times New Roman" w:hAnsi="Times New Roman" w:cs="Times New Roman"/>
                      <w:b/>
                      <w:bCs/>
                      <w:color w:val="000000"/>
                      <w:sz w:val="24"/>
                      <w:szCs w:val="24"/>
                    </w:rPr>
                    <w:t>PRASTI VAIZD</w:t>
                  </w:r>
                  <w:r>
                    <w:rPr>
                      <w:rFonts w:ascii="TimesNewRoman,Bold" w:eastAsia="TimesNewRoman,Bold" w:hAnsi="Times New Roman" w:cs="TimesNewRoman,Bold"/>
                      <w:b/>
                      <w:bCs/>
                      <w:color w:val="000000"/>
                      <w:sz w:val="24"/>
                      <w:szCs w:val="24"/>
                    </w:rPr>
                    <w:t>Ų</w:t>
                  </w:r>
                  <w:r>
                    <w:rPr>
                      <w:rFonts w:ascii="TimesNewRoman,Bold" w:eastAsia="TimesNewRoman,Bold" w:hAnsi="Times New Roman" w:cs="TimesNewRoman,Bold"/>
                      <w:b/>
                      <w:bCs/>
                      <w:color w:val="000000"/>
                      <w:sz w:val="24"/>
                      <w:szCs w:val="24"/>
                    </w:rPr>
                    <w:t xml:space="preserve"> </w:t>
                  </w:r>
                  <w:r>
                    <w:rPr>
                      <w:rFonts w:ascii="Times New Roman" w:hAnsi="Times New Roman" w:cs="Times New Roman"/>
                      <w:b/>
                      <w:bCs/>
                      <w:color w:val="000000"/>
                      <w:sz w:val="24"/>
                      <w:szCs w:val="24"/>
                    </w:rPr>
                    <w:t>NAUDOJIMO B</w:t>
                  </w:r>
                  <w:r>
                    <w:rPr>
                      <w:rFonts w:ascii="TimesNewRoman,Bold" w:eastAsia="TimesNewRoman,Bold" w:hAnsi="Times New Roman" w:cs="TimesNewRoman,Bold"/>
                      <w:b/>
                      <w:bCs/>
                      <w:color w:val="000000"/>
                      <w:sz w:val="24"/>
                      <w:szCs w:val="24"/>
                    </w:rPr>
                    <w:t>Ū</w:t>
                  </w:r>
                  <w:r>
                    <w:rPr>
                      <w:rFonts w:ascii="Times New Roman" w:hAnsi="Times New Roman" w:cs="Times New Roman"/>
                      <w:b/>
                      <w:bCs/>
                      <w:color w:val="000000"/>
                      <w:sz w:val="24"/>
                      <w:szCs w:val="24"/>
                    </w:rPr>
                    <w:t>DAI ŠIUOLAIKIN</w:t>
                  </w:r>
                  <w:r>
                    <w:rPr>
                      <w:rFonts w:ascii="TimesNewRoman,Bold" w:eastAsia="TimesNewRoman,Bold" w:hAnsi="Times New Roman" w:cs="TimesNewRoman,Bold"/>
                      <w:b/>
                      <w:bCs/>
                      <w:color w:val="000000"/>
                      <w:sz w:val="24"/>
                      <w:szCs w:val="24"/>
                    </w:rPr>
                    <w:t>Ė</w:t>
                  </w:r>
                  <w:r>
                    <w:rPr>
                      <w:rFonts w:ascii="Times New Roman" w:hAnsi="Times New Roman" w:cs="Times New Roman"/>
                      <w:b/>
                      <w:bCs/>
                      <w:color w:val="000000"/>
                      <w:sz w:val="24"/>
                      <w:szCs w:val="24"/>
                    </w:rPr>
                    <w:t xml:space="preserve">JE LIETUVOS ŽINIASKLAIDOJE </w:t>
                  </w:r>
                  <w:r w:rsidRPr="00CA3013">
                    <w:rPr>
                      <w:rFonts w:ascii="Times New Roman" w:hAnsi="Times New Roman" w:cs="Times New Roman"/>
                      <w:b/>
                      <w:color w:val="000000"/>
                      <w:sz w:val="24"/>
                      <w:szCs w:val="24"/>
                    </w:rPr>
                    <w:t>(PVZ., FOTOREPORTAŽAI, VIDEONAUJIENOS)</w:t>
                  </w:r>
                </w:p>
                <w:p w:rsidR="003B6140" w:rsidRPr="00033413" w:rsidRDefault="003B6140" w:rsidP="00A50010">
                  <w:pPr>
                    <w:rPr>
                      <w:rFonts w:ascii="Times New Roman" w:hAnsi="Times New Roman" w:cs="Times New Roman"/>
                      <w:b/>
                      <w:sz w:val="24"/>
                      <w:szCs w:val="24"/>
                    </w:rPr>
                  </w:pPr>
                </w:p>
              </w:txbxContent>
            </v:textbox>
          </v:roundrect>
        </w:pict>
      </w:r>
    </w:p>
    <w:p w:rsidR="00A50010" w:rsidRDefault="00A50010" w:rsidP="004C5EE1">
      <w:pPr>
        <w:autoSpaceDE w:val="0"/>
        <w:autoSpaceDN w:val="0"/>
        <w:adjustRightInd w:val="0"/>
        <w:spacing w:after="0" w:line="240" w:lineRule="auto"/>
        <w:jc w:val="center"/>
        <w:rPr>
          <w:rFonts w:ascii="Times New Roman" w:hAnsi="Times New Roman" w:cs="Times New Roman"/>
          <w:b/>
          <w:bCs/>
          <w:i/>
          <w:iCs/>
          <w:color w:val="000000"/>
          <w:sz w:val="24"/>
          <w:szCs w:val="24"/>
        </w:rPr>
      </w:pPr>
    </w:p>
    <w:p w:rsidR="00A50010" w:rsidRDefault="00A50010" w:rsidP="004C5EE1">
      <w:pPr>
        <w:jc w:val="center"/>
        <w:rPr>
          <w:rFonts w:ascii="Times New Roman" w:hAnsi="Times New Roman" w:cs="Times New Roman"/>
          <w:b/>
          <w:sz w:val="24"/>
          <w:szCs w:val="24"/>
        </w:rPr>
      </w:pPr>
    </w:p>
    <w:p w:rsidR="00A50010" w:rsidRDefault="00524729" w:rsidP="00A50010">
      <w:pPr>
        <w:jc w:val="center"/>
        <w:rPr>
          <w:rFonts w:ascii="Times New Roman" w:hAnsi="Times New Roman" w:cs="Times New Roman"/>
          <w:b/>
          <w:sz w:val="24"/>
          <w:szCs w:val="24"/>
        </w:rPr>
      </w:pPr>
      <w:r w:rsidRPr="00524729">
        <w:rPr>
          <w:rFonts w:ascii="Times New Roman" w:hAnsi="Times New Roman" w:cs="Times New Roman"/>
          <w:noProof/>
          <w:sz w:val="24"/>
          <w:szCs w:val="24"/>
          <w:lang w:eastAsia="lt-LT"/>
        </w:rPr>
        <w:pict>
          <v:shape id="Suapvalintas stačiakampis paaiškinimas 16" o:spid="_x0000_s1114" type="#_x0000_t62" style="position:absolute;left:0;text-align:left;margin-left:28.2pt;margin-top:14.2pt;width:425.25pt;height:156pt;z-index:2518456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" adj="11858,-1509" fillcolor="#dafda7" strokecolor="#98b954">
            <v:fill color2="#f5ffe6" rotate="t" angle="180" colors="0 #dafda7;22938f #e4fdc2;1 #f5ffe6" focus="100%" type="gradient"/>
            <v:shadow on="t" color="black" opacity="24903f" origin=",.5" offset="0,.55556mm"/>
            <v:textbox>
              <w:txbxContent>
                <w:p w:rsidR="003B6140" w:rsidRDefault="003B6140" w:rsidP="00A50010">
                  <w:pPr>
                    <w:jc w:val="both"/>
                    <w:rPr>
                      <w:rFonts w:ascii="Times New Roman" w:hAnsi="Times New Roman" w:cs="Times New Roman"/>
                      <w:bCs/>
                      <w:sz w:val="24"/>
                      <w:szCs w:val="24"/>
                    </w:rPr>
                  </w:pPr>
                  <w:r w:rsidRPr="00EE5075">
                    <w:rPr>
                      <w:rFonts w:ascii="Times New Roman" w:hAnsi="Times New Roman" w:cs="Times New Roman"/>
                      <w:sz w:val="24"/>
                      <w:szCs w:val="24"/>
                    </w:rPr>
                    <w:t xml:space="preserve">Projekto </w:t>
                  </w:r>
                  <w:r w:rsidRPr="00EE5075">
                    <w:rPr>
                      <w:rFonts w:ascii="Times New Roman" w:hAnsi="Times New Roman" w:cs="Times New Roman"/>
                      <w:i/>
                      <w:sz w:val="24"/>
                      <w:szCs w:val="24"/>
                    </w:rPr>
                    <w:t xml:space="preserve">Mokymosi krypties pasirinkimo galimybių didinimas </w:t>
                  </w:r>
                  <w:r>
                    <w:rPr>
                      <w:rFonts w:ascii="Times New Roman" w:hAnsi="Times New Roman" w:cs="Times New Roman"/>
                      <w:i/>
                      <w:sz w:val="24"/>
                      <w:szCs w:val="24"/>
                    </w:rPr>
                    <w:t xml:space="preserve">14–19 </w:t>
                  </w:r>
                  <w:r w:rsidRPr="00EE5075">
                    <w:rPr>
                      <w:rFonts w:ascii="Times New Roman" w:hAnsi="Times New Roman" w:cs="Times New Roman"/>
                      <w:i/>
                      <w:sz w:val="24"/>
                      <w:szCs w:val="24"/>
                    </w:rPr>
                    <w:t>metų mokiniams, II etapas: gilesnis mokymosi diferencijavimas ir individualizavimas siekiant ugdymo kokybės, reikalingos šiuolaikiniam darbo pasauliui</w:t>
                  </w:r>
                  <w:r w:rsidRPr="00EE5075">
                    <w:rPr>
                      <w:rFonts w:ascii="Times New Roman" w:hAnsi="Times New Roman" w:cs="Times New Roman"/>
                      <w:sz w:val="24"/>
                      <w:szCs w:val="24"/>
                    </w:rPr>
                    <w:t xml:space="preserve"> medžiaga. </w:t>
                  </w:r>
                  <w:r w:rsidRPr="00EE5075">
                    <w:rPr>
                      <w:rFonts w:ascii="Times New Roman" w:hAnsi="Times New Roman" w:cs="Times New Roman"/>
                      <w:bCs/>
                      <w:sz w:val="24"/>
                      <w:szCs w:val="24"/>
                    </w:rPr>
                    <w:t xml:space="preserve">Visą </w:t>
                  </w:r>
                  <w:r w:rsidRPr="00EE5075">
                    <w:rPr>
                      <w:rFonts w:ascii="Times New Roman" w:hAnsi="Times New Roman" w:cs="Times New Roman"/>
                      <w:bCs/>
                      <w:i/>
                      <w:sz w:val="24"/>
                      <w:szCs w:val="24"/>
                    </w:rPr>
                    <w:t xml:space="preserve">Lietuvių kalbos modulių programų pagrindinio ugdymo </w:t>
                  </w:r>
                  <w:r>
                    <w:rPr>
                      <w:rFonts w:ascii="Times New Roman" w:hAnsi="Times New Roman" w:cs="Times New Roman"/>
                      <w:bCs/>
                      <w:i/>
                      <w:sz w:val="24"/>
                      <w:szCs w:val="24"/>
                    </w:rPr>
                    <w:t xml:space="preserve">9–10 </w:t>
                  </w:r>
                  <w:r w:rsidRPr="00EE5075">
                    <w:rPr>
                      <w:rFonts w:ascii="Times New Roman" w:hAnsi="Times New Roman" w:cs="Times New Roman"/>
                      <w:bCs/>
                      <w:i/>
                      <w:sz w:val="24"/>
                      <w:szCs w:val="24"/>
                    </w:rPr>
                    <w:t>kl. metodinių</w:t>
                  </w:r>
                  <w:r w:rsidRPr="00EE5075">
                    <w:rPr>
                      <w:rFonts w:ascii="Times New Roman" w:hAnsi="Times New Roman" w:cs="Times New Roman"/>
                      <w:bCs/>
                      <w:sz w:val="24"/>
                      <w:szCs w:val="24"/>
                    </w:rPr>
                    <w:t xml:space="preserve"> </w:t>
                  </w:r>
                  <w:r w:rsidRPr="00EE5075">
                    <w:rPr>
                      <w:rFonts w:ascii="Times New Roman" w:hAnsi="Times New Roman" w:cs="Times New Roman"/>
                      <w:bCs/>
                      <w:i/>
                      <w:sz w:val="24"/>
                      <w:szCs w:val="24"/>
                    </w:rPr>
                    <w:t xml:space="preserve">rekomendacijų </w:t>
                  </w:r>
                  <w:r w:rsidRPr="0058441E">
                    <w:rPr>
                      <w:rFonts w:ascii="Times New Roman" w:hAnsi="Times New Roman" w:cs="Times New Roman"/>
                      <w:bCs/>
                      <w:i/>
                      <w:sz w:val="24"/>
                      <w:szCs w:val="24"/>
                    </w:rPr>
                    <w:t xml:space="preserve">projekto </w:t>
                  </w:r>
                  <w:r>
                    <w:rPr>
                      <w:rFonts w:ascii="Times New Roman" w:hAnsi="Times New Roman" w:cs="Times New Roman"/>
                      <w:bCs/>
                      <w:sz w:val="24"/>
                      <w:szCs w:val="24"/>
                    </w:rPr>
                    <w:t>medžiagą</w:t>
                  </w:r>
                  <w:r w:rsidRPr="0058441E">
                    <w:rPr>
                      <w:rFonts w:ascii="Times New Roman" w:hAnsi="Times New Roman" w:cs="Times New Roman"/>
                      <w:bCs/>
                      <w:sz w:val="24"/>
                      <w:szCs w:val="24"/>
                    </w:rPr>
                    <w:t xml:space="preserve"> galima rasti adresu</w:t>
                  </w:r>
                  <w:r>
                    <w:rPr>
                      <w:rFonts w:ascii="Times New Roman" w:hAnsi="Times New Roman" w:cs="Times New Roman"/>
                      <w:bCs/>
                      <w:sz w:val="24"/>
                      <w:szCs w:val="24"/>
                    </w:rPr>
                    <w:t>:</w:t>
                  </w:r>
                </w:p>
                <w:p w:rsidR="003B6140" w:rsidRPr="00D902C4" w:rsidRDefault="00524729" w:rsidP="00A50010">
                  <w:pPr>
                    <w:jc w:val="both"/>
                    <w:rPr>
                      <w:rFonts w:ascii="Times New Roman" w:hAnsi="Times New Roman" w:cs="Times New Roman"/>
                      <w:bCs/>
                      <w:sz w:val="24"/>
                      <w:szCs w:val="24"/>
                    </w:rPr>
                  </w:pPr>
                  <w:hyperlink r:id="rId16" w:history="1">
                    <w:r w:rsidR="003B6140" w:rsidRPr="00F65118">
                      <w:rPr>
                        <w:rStyle w:val="Hyperlink"/>
                        <w:rFonts w:ascii="Times New Roman" w:hAnsi="Times New Roman" w:cs="Times New Roman"/>
                        <w:bCs/>
                        <w:sz w:val="24"/>
                        <w:szCs w:val="24"/>
                      </w:rPr>
                      <w:t>http://galimybes.pedagogika.lt/uploads/Lietuviu%20k_%20metodiniu%20rekomendaciju_projektas_9-10%20kl.pdf</w:t>
                    </w:r>
                  </w:hyperlink>
                </w:p>
                <w:p w:rsidR="003B6140" w:rsidRDefault="003B6140" w:rsidP="00A50010">
                  <w:pPr>
                    <w:jc w:val="center"/>
                  </w:pPr>
                </w:p>
              </w:txbxContent>
            </v:textbox>
          </v:shape>
        </w:pict>
      </w:r>
    </w:p>
    <w:p w:rsidR="00A50010" w:rsidRDefault="00A50010" w:rsidP="00501466">
      <w:pPr>
        <w:autoSpaceDE w:val="0"/>
        <w:autoSpaceDN w:val="0"/>
        <w:adjustRightInd w:val="0"/>
        <w:spacing w:after="0" w:line="240" w:lineRule="auto"/>
        <w:rPr>
          <w:rFonts w:ascii="Times New Roman" w:hAnsi="Times New Roman" w:cs="Times New Roman"/>
          <w:b/>
          <w:bCs/>
          <w:i/>
          <w:iCs/>
          <w:color w:val="000000"/>
          <w:sz w:val="24"/>
          <w:szCs w:val="24"/>
        </w:rPr>
      </w:pPr>
    </w:p>
    <w:p w:rsidR="00A50010" w:rsidRDefault="00A50010" w:rsidP="00501466">
      <w:pPr>
        <w:autoSpaceDE w:val="0"/>
        <w:autoSpaceDN w:val="0"/>
        <w:adjustRightInd w:val="0"/>
        <w:spacing w:after="0" w:line="240" w:lineRule="auto"/>
        <w:rPr>
          <w:rFonts w:ascii="Times New Roman" w:hAnsi="Times New Roman" w:cs="Times New Roman"/>
          <w:b/>
          <w:bCs/>
          <w:i/>
          <w:iCs/>
          <w:color w:val="000000"/>
          <w:sz w:val="24"/>
          <w:szCs w:val="24"/>
        </w:rPr>
      </w:pPr>
    </w:p>
    <w:p w:rsidR="00A50010" w:rsidRDefault="00A50010" w:rsidP="00501466">
      <w:pPr>
        <w:autoSpaceDE w:val="0"/>
        <w:autoSpaceDN w:val="0"/>
        <w:adjustRightInd w:val="0"/>
        <w:spacing w:after="0" w:line="240" w:lineRule="auto"/>
        <w:rPr>
          <w:rFonts w:ascii="Times New Roman" w:hAnsi="Times New Roman" w:cs="Times New Roman"/>
          <w:b/>
          <w:bCs/>
          <w:i/>
          <w:iCs/>
          <w:color w:val="000000"/>
          <w:sz w:val="24"/>
          <w:szCs w:val="24"/>
        </w:rPr>
      </w:pPr>
    </w:p>
    <w:p w:rsidR="00A50010" w:rsidRDefault="00A50010" w:rsidP="00501466">
      <w:pPr>
        <w:autoSpaceDE w:val="0"/>
        <w:autoSpaceDN w:val="0"/>
        <w:adjustRightInd w:val="0"/>
        <w:spacing w:after="0" w:line="240" w:lineRule="auto"/>
        <w:rPr>
          <w:rFonts w:ascii="Times New Roman" w:hAnsi="Times New Roman" w:cs="Times New Roman"/>
          <w:b/>
          <w:bCs/>
          <w:i/>
          <w:iCs/>
          <w:color w:val="000000"/>
          <w:sz w:val="24"/>
          <w:szCs w:val="24"/>
        </w:rPr>
      </w:pPr>
    </w:p>
    <w:p w:rsidR="00A50010" w:rsidRDefault="00A50010" w:rsidP="00501466">
      <w:pPr>
        <w:autoSpaceDE w:val="0"/>
        <w:autoSpaceDN w:val="0"/>
        <w:adjustRightInd w:val="0"/>
        <w:spacing w:after="0" w:line="240" w:lineRule="auto"/>
        <w:rPr>
          <w:rFonts w:ascii="Times New Roman" w:hAnsi="Times New Roman" w:cs="Times New Roman"/>
          <w:b/>
          <w:bCs/>
          <w:i/>
          <w:iCs/>
          <w:color w:val="000000"/>
          <w:sz w:val="24"/>
          <w:szCs w:val="24"/>
        </w:rPr>
      </w:pPr>
    </w:p>
    <w:p w:rsidR="00A50010" w:rsidRDefault="00A50010" w:rsidP="00501466">
      <w:pPr>
        <w:autoSpaceDE w:val="0"/>
        <w:autoSpaceDN w:val="0"/>
        <w:adjustRightInd w:val="0"/>
        <w:spacing w:after="0" w:line="240" w:lineRule="auto"/>
        <w:rPr>
          <w:rFonts w:ascii="Times New Roman" w:hAnsi="Times New Roman" w:cs="Times New Roman"/>
          <w:b/>
          <w:bCs/>
          <w:i/>
          <w:iCs/>
          <w:color w:val="000000"/>
          <w:sz w:val="24"/>
          <w:szCs w:val="24"/>
        </w:rPr>
      </w:pPr>
    </w:p>
    <w:p w:rsidR="00A50010" w:rsidRDefault="00A50010" w:rsidP="00501466">
      <w:pPr>
        <w:autoSpaceDE w:val="0"/>
        <w:autoSpaceDN w:val="0"/>
        <w:adjustRightInd w:val="0"/>
        <w:spacing w:after="0" w:line="240" w:lineRule="auto"/>
        <w:rPr>
          <w:rFonts w:ascii="Times New Roman" w:hAnsi="Times New Roman" w:cs="Times New Roman"/>
          <w:b/>
          <w:bCs/>
          <w:i/>
          <w:iCs/>
          <w:color w:val="000000"/>
          <w:sz w:val="24"/>
          <w:szCs w:val="24"/>
        </w:rPr>
      </w:pPr>
    </w:p>
    <w:p w:rsidR="00A50010" w:rsidRDefault="00A50010" w:rsidP="00501466">
      <w:pPr>
        <w:autoSpaceDE w:val="0"/>
        <w:autoSpaceDN w:val="0"/>
        <w:adjustRightInd w:val="0"/>
        <w:spacing w:after="0" w:line="240" w:lineRule="auto"/>
        <w:rPr>
          <w:rFonts w:ascii="Times New Roman" w:hAnsi="Times New Roman" w:cs="Times New Roman"/>
          <w:b/>
          <w:bCs/>
          <w:i/>
          <w:iCs/>
          <w:color w:val="000000"/>
          <w:sz w:val="24"/>
          <w:szCs w:val="24"/>
        </w:rPr>
      </w:pPr>
    </w:p>
    <w:p w:rsidR="00A50010" w:rsidRDefault="00A50010" w:rsidP="00501466">
      <w:pPr>
        <w:autoSpaceDE w:val="0"/>
        <w:autoSpaceDN w:val="0"/>
        <w:adjustRightInd w:val="0"/>
        <w:spacing w:after="0" w:line="240" w:lineRule="auto"/>
        <w:rPr>
          <w:rFonts w:ascii="Times New Roman" w:hAnsi="Times New Roman" w:cs="Times New Roman"/>
          <w:b/>
          <w:bCs/>
          <w:i/>
          <w:iCs/>
          <w:color w:val="000000"/>
          <w:sz w:val="24"/>
          <w:szCs w:val="24"/>
        </w:rPr>
      </w:pPr>
    </w:p>
    <w:p w:rsidR="00A50010" w:rsidRDefault="00A50010" w:rsidP="00501466">
      <w:pPr>
        <w:autoSpaceDE w:val="0"/>
        <w:autoSpaceDN w:val="0"/>
        <w:adjustRightInd w:val="0"/>
        <w:spacing w:after="0" w:line="240" w:lineRule="auto"/>
        <w:rPr>
          <w:rFonts w:ascii="Times New Roman" w:hAnsi="Times New Roman" w:cs="Times New Roman"/>
          <w:b/>
          <w:bCs/>
          <w:i/>
          <w:iCs/>
          <w:color w:val="000000"/>
          <w:sz w:val="24"/>
          <w:szCs w:val="24"/>
        </w:rPr>
      </w:pPr>
    </w:p>
    <w:p w:rsidR="005A21BF" w:rsidRDefault="005A21BF" w:rsidP="00501466">
      <w:pPr>
        <w:autoSpaceDE w:val="0"/>
        <w:autoSpaceDN w:val="0"/>
        <w:adjustRightInd w:val="0"/>
        <w:spacing w:after="0" w:line="240" w:lineRule="auto"/>
        <w:rPr>
          <w:rFonts w:ascii="Times New Roman" w:hAnsi="Times New Roman" w:cs="Times New Roman"/>
          <w:b/>
          <w:bCs/>
          <w:i/>
          <w:iCs/>
          <w:color w:val="000000"/>
          <w:sz w:val="24"/>
          <w:szCs w:val="24"/>
        </w:rPr>
      </w:pPr>
    </w:p>
    <w:p w:rsidR="005A21BF" w:rsidRDefault="005A21BF" w:rsidP="00501466">
      <w:pPr>
        <w:autoSpaceDE w:val="0"/>
        <w:autoSpaceDN w:val="0"/>
        <w:adjustRightInd w:val="0"/>
        <w:spacing w:after="0" w:line="240" w:lineRule="auto"/>
        <w:rPr>
          <w:rFonts w:ascii="Times New Roman" w:hAnsi="Times New Roman" w:cs="Times New Roman"/>
          <w:b/>
          <w:bCs/>
          <w:i/>
          <w:iCs/>
          <w:color w:val="000000"/>
          <w:sz w:val="24"/>
          <w:szCs w:val="24"/>
        </w:rPr>
      </w:pPr>
    </w:p>
    <w:p w:rsidR="005A21BF" w:rsidRDefault="005A21BF" w:rsidP="005A21BF">
      <w:pPr>
        <w:autoSpaceDE w:val="0"/>
        <w:autoSpaceDN w:val="0"/>
        <w:adjustRightInd w:val="0"/>
        <w:spacing w:after="0" w:line="240" w:lineRule="auto"/>
        <w:jc w:val="center"/>
        <w:rPr>
          <w:rFonts w:ascii="Times New Roman" w:hAnsi="Times New Roman" w:cs="Times New Roman"/>
          <w:b/>
          <w:bCs/>
          <w:i/>
          <w:iCs/>
          <w:color w:val="000000"/>
          <w:sz w:val="24"/>
          <w:szCs w:val="24"/>
        </w:rPr>
      </w:pPr>
      <w:r>
        <w:rPr>
          <w:rFonts w:ascii="Times New Roman" w:hAnsi="Times New Roman" w:cs="Times New Roman"/>
          <w:b/>
          <w:bCs/>
          <w:i/>
          <w:iCs/>
          <w:noProof/>
          <w:color w:val="000000"/>
          <w:sz w:val="24"/>
          <w:szCs w:val="24"/>
          <w:lang w:val="en-US" w:eastAsia="ja-JP"/>
        </w:rPr>
        <w:drawing>
          <wp:inline distT="0" distB="0" distL="0" distR="0">
            <wp:extent cx="5619750" cy="3162300"/>
            <wp:effectExtent l="0" t="0" r="0" b="0"/>
            <wp:docPr id="68" name="Paveikslėlis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9750" cy="3162300"/>
                    </a:xfrm>
                    <a:prstGeom prst="rect">
                      <a:avLst/>
                    </a:prstGeom>
                    <a:noFill/>
                    <a:ln>
                      <a:noFill/>
                    </a:ln>
                  </pic:spPr>
                </pic:pic>
              </a:graphicData>
            </a:graphic>
          </wp:inline>
        </w:drawing>
      </w:r>
    </w:p>
    <w:p w:rsidR="00A50010" w:rsidRDefault="00A50010" w:rsidP="00501466">
      <w:pPr>
        <w:autoSpaceDE w:val="0"/>
        <w:autoSpaceDN w:val="0"/>
        <w:adjustRightInd w:val="0"/>
        <w:spacing w:after="0" w:line="240" w:lineRule="auto"/>
        <w:rPr>
          <w:rFonts w:ascii="Times New Roman" w:hAnsi="Times New Roman" w:cs="Times New Roman"/>
          <w:b/>
          <w:bCs/>
          <w:i/>
          <w:iCs/>
          <w:color w:val="000000"/>
          <w:sz w:val="24"/>
          <w:szCs w:val="24"/>
        </w:rPr>
      </w:pPr>
    </w:p>
    <w:p w:rsidR="00501466" w:rsidRDefault="00501466" w:rsidP="00D535E5">
      <w:pPr>
        <w:autoSpaceDE w:val="0"/>
        <w:autoSpaceDN w:val="0"/>
        <w:adjustRightInd w:val="0"/>
        <w:spacing w:after="0" w:line="360" w:lineRule="auto"/>
        <w:ind w:firstLine="567"/>
        <w:jc w:val="both"/>
        <w:rPr>
          <w:rFonts w:ascii="Times New Roman" w:hAnsi="Times New Roman" w:cs="Times New Roman"/>
          <w:color w:val="000000"/>
          <w:sz w:val="24"/>
          <w:szCs w:val="24"/>
        </w:rPr>
      </w:pPr>
      <w:r>
        <w:rPr>
          <w:rFonts w:ascii="Times New Roman" w:hAnsi="Times New Roman" w:cs="Times New Roman"/>
          <w:b/>
          <w:bCs/>
          <w:color w:val="000000"/>
          <w:sz w:val="24"/>
          <w:szCs w:val="24"/>
        </w:rPr>
        <w:t xml:space="preserve">Tikslas – </w:t>
      </w:r>
      <w:r>
        <w:rPr>
          <w:rFonts w:ascii="Times New Roman" w:hAnsi="Times New Roman" w:cs="Times New Roman"/>
          <w:color w:val="000000"/>
          <w:sz w:val="24"/>
          <w:szCs w:val="24"/>
        </w:rPr>
        <w:t>aptarti informacijos pranešim</w:t>
      </w:r>
      <w:r>
        <w:rPr>
          <w:rFonts w:ascii="TimesNewRoman" w:eastAsia="TimesNewRoman" w:hAnsi="Times New Roman" w:cs="TimesNewRoman" w:hint="eastAsia"/>
          <w:color w:val="000000"/>
          <w:sz w:val="24"/>
          <w:szCs w:val="24"/>
        </w:rPr>
        <w:t>ų</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pob</w:t>
      </w:r>
      <w:r>
        <w:rPr>
          <w:rFonts w:ascii="TimesNewRoman" w:eastAsia="TimesNewRoman" w:hAnsi="Times New Roman" w:cs="TimesNewRoman" w:hint="eastAsia"/>
          <w:color w:val="000000"/>
          <w:sz w:val="24"/>
          <w:szCs w:val="24"/>
        </w:rPr>
        <w:t>ū</w:t>
      </w:r>
      <w:r>
        <w:rPr>
          <w:rFonts w:ascii="Times New Roman" w:hAnsi="Times New Roman" w:cs="Times New Roman"/>
          <w:color w:val="000000"/>
          <w:sz w:val="24"/>
          <w:szCs w:val="24"/>
        </w:rPr>
        <w:t>d</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 vaizd</w:t>
      </w:r>
      <w:r>
        <w:rPr>
          <w:rFonts w:ascii="TimesNewRoman" w:eastAsia="TimesNewRoman" w:hAnsi="Times New Roman" w:cs="TimesNewRoman" w:hint="eastAsia"/>
          <w:color w:val="000000"/>
          <w:sz w:val="24"/>
          <w:szCs w:val="24"/>
        </w:rPr>
        <w:t>ų</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naudojim</w:t>
      </w:r>
      <w:r>
        <w:rPr>
          <w:rFonts w:ascii="TimesNewRoman" w:eastAsia="TimesNewRoman" w:hAnsi="Times New Roman" w:cs="TimesNewRoman" w:hint="eastAsia"/>
          <w:color w:val="000000"/>
          <w:sz w:val="24"/>
          <w:szCs w:val="24"/>
        </w:rPr>
        <w:t>ą</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juose, objektyvumo laipsn</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w:t>
      </w:r>
      <w:r w:rsidR="00922518">
        <w:rPr>
          <w:rFonts w:ascii="Times New Roman" w:hAnsi="Times New Roman" w:cs="Times New Roman"/>
          <w:color w:val="000000"/>
          <w:sz w:val="24"/>
          <w:szCs w:val="24"/>
        </w:rPr>
        <w:t xml:space="preserve"> </w:t>
      </w:r>
      <w:r>
        <w:rPr>
          <w:rFonts w:ascii="Times New Roman" w:hAnsi="Times New Roman" w:cs="Times New Roman"/>
          <w:color w:val="000000"/>
          <w:sz w:val="24"/>
          <w:szCs w:val="24"/>
        </w:rPr>
        <w:t>bandyti konstruoti informacini</w:t>
      </w:r>
      <w:r w:rsidR="00761647">
        <w:rPr>
          <w:rFonts w:ascii="Times New Roman" w:hAnsi="Times New Roman" w:cs="Times New Roman"/>
          <w:color w:val="000000"/>
          <w:sz w:val="24"/>
          <w:szCs w:val="24"/>
        </w:rPr>
        <w:t>us</w:t>
      </w:r>
      <w:r>
        <w:rPr>
          <w:rFonts w:ascii="Times New Roman" w:hAnsi="Times New Roman" w:cs="Times New Roman"/>
          <w:color w:val="000000"/>
          <w:sz w:val="24"/>
          <w:szCs w:val="24"/>
        </w:rPr>
        <w:t xml:space="preserve"> pranešimus</w:t>
      </w:r>
      <w:r w:rsidR="00761647">
        <w:rPr>
          <w:rFonts w:ascii="Times New Roman" w:hAnsi="Times New Roman" w:cs="Times New Roman"/>
          <w:color w:val="000000"/>
          <w:sz w:val="24"/>
          <w:szCs w:val="24"/>
        </w:rPr>
        <w:t>.</w:t>
      </w:r>
    </w:p>
    <w:p w:rsidR="00501466" w:rsidRDefault="00501466" w:rsidP="00D535E5">
      <w:pPr>
        <w:autoSpaceDE w:val="0"/>
        <w:autoSpaceDN w:val="0"/>
        <w:adjustRightInd w:val="0"/>
        <w:spacing w:after="0" w:line="360" w:lineRule="auto"/>
        <w:ind w:firstLine="567"/>
        <w:jc w:val="both"/>
        <w:rPr>
          <w:rFonts w:ascii="Times New Roman" w:hAnsi="Times New Roman" w:cs="Times New Roman"/>
          <w:color w:val="000000"/>
          <w:sz w:val="24"/>
          <w:szCs w:val="24"/>
        </w:rPr>
      </w:pPr>
      <w:r>
        <w:rPr>
          <w:rFonts w:ascii="TimesNewRoman,Bold" w:eastAsia="TimesNewRoman,Bold" w:hAnsi="Times New Roman" w:cs="TimesNewRoman,Bold" w:hint="eastAsia"/>
          <w:b/>
          <w:bCs/>
          <w:color w:val="000000"/>
          <w:sz w:val="24"/>
          <w:szCs w:val="24"/>
        </w:rPr>
        <w:t>Į</w:t>
      </w:r>
      <w:r>
        <w:rPr>
          <w:rFonts w:ascii="Times New Roman" w:hAnsi="Times New Roman" w:cs="Times New Roman"/>
          <w:b/>
          <w:bCs/>
          <w:color w:val="000000"/>
          <w:sz w:val="24"/>
          <w:szCs w:val="24"/>
        </w:rPr>
        <w:t xml:space="preserve">vadas. </w:t>
      </w:r>
      <w:r>
        <w:rPr>
          <w:rFonts w:ascii="Times New Roman" w:hAnsi="Times New Roman" w:cs="Times New Roman"/>
          <w:color w:val="000000"/>
          <w:sz w:val="24"/>
          <w:szCs w:val="24"/>
        </w:rPr>
        <w:t xml:space="preserve">Žinios – </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prastas, kasdienis šiuolaikin</w:t>
      </w:r>
      <w:r>
        <w:rPr>
          <w:rFonts w:ascii="TimesNewRoman" w:eastAsia="TimesNewRoman" w:hAnsi="Times New Roman" w:cs="TimesNewRoman" w:hint="eastAsia"/>
          <w:color w:val="000000"/>
          <w:sz w:val="24"/>
          <w:szCs w:val="24"/>
        </w:rPr>
        <w:t>ė</w:t>
      </w:r>
      <w:r>
        <w:rPr>
          <w:rFonts w:ascii="Times New Roman" w:hAnsi="Times New Roman" w:cs="Times New Roman"/>
          <w:color w:val="000000"/>
          <w:sz w:val="24"/>
          <w:szCs w:val="24"/>
        </w:rPr>
        <w:t>s visuomen</w:t>
      </w:r>
      <w:r>
        <w:rPr>
          <w:rFonts w:ascii="TimesNewRoman" w:eastAsia="TimesNewRoman" w:hAnsi="Times New Roman" w:cs="TimesNewRoman" w:hint="eastAsia"/>
          <w:color w:val="000000"/>
          <w:sz w:val="24"/>
          <w:szCs w:val="24"/>
        </w:rPr>
        <w:t>ė</w:t>
      </w:r>
      <w:r>
        <w:rPr>
          <w:rFonts w:ascii="Times New Roman" w:hAnsi="Times New Roman" w:cs="Times New Roman"/>
          <w:color w:val="000000"/>
          <w:sz w:val="24"/>
          <w:szCs w:val="24"/>
        </w:rPr>
        <w:t>s informavimo b</w:t>
      </w:r>
      <w:r>
        <w:rPr>
          <w:rFonts w:ascii="TimesNewRoman" w:eastAsia="TimesNewRoman" w:hAnsi="Times New Roman" w:cs="TimesNewRoman" w:hint="eastAsia"/>
          <w:color w:val="000000"/>
          <w:sz w:val="24"/>
          <w:szCs w:val="24"/>
        </w:rPr>
        <w:t>ū</w:t>
      </w:r>
      <w:r w:rsidR="00982587">
        <w:rPr>
          <w:rFonts w:ascii="Times New Roman" w:hAnsi="Times New Roman" w:cs="Times New Roman"/>
          <w:color w:val="000000"/>
          <w:sz w:val="24"/>
          <w:szCs w:val="24"/>
        </w:rPr>
        <w:t xml:space="preserve">das. </w:t>
      </w:r>
      <w:r>
        <w:rPr>
          <w:rFonts w:ascii="Times New Roman" w:hAnsi="Times New Roman" w:cs="Times New Roman"/>
          <w:color w:val="000000"/>
          <w:sz w:val="24"/>
          <w:szCs w:val="24"/>
        </w:rPr>
        <w:t>Radijo,</w:t>
      </w:r>
      <w:r w:rsidR="00922518">
        <w:rPr>
          <w:rFonts w:ascii="Times New Roman" w:hAnsi="Times New Roman" w:cs="Times New Roman"/>
          <w:color w:val="000000"/>
          <w:sz w:val="24"/>
          <w:szCs w:val="24"/>
        </w:rPr>
        <w:t xml:space="preserve"> </w:t>
      </w:r>
      <w:r>
        <w:rPr>
          <w:rFonts w:ascii="Times New Roman" w:hAnsi="Times New Roman" w:cs="Times New Roman"/>
          <w:color w:val="000000"/>
          <w:sz w:val="24"/>
          <w:szCs w:val="24"/>
        </w:rPr>
        <w:t>televizijos žiniose, laikraš</w:t>
      </w:r>
      <w:r>
        <w:rPr>
          <w:rFonts w:ascii="TimesNewRoman" w:eastAsia="TimesNewRoman" w:hAnsi="Times New Roman" w:cs="TimesNewRoman" w:hint="eastAsia"/>
          <w:color w:val="000000"/>
          <w:sz w:val="24"/>
          <w:szCs w:val="24"/>
        </w:rPr>
        <w:t>č</w:t>
      </w:r>
      <w:r>
        <w:rPr>
          <w:rFonts w:ascii="Times New Roman" w:hAnsi="Times New Roman" w:cs="Times New Roman"/>
          <w:color w:val="000000"/>
          <w:sz w:val="24"/>
          <w:szCs w:val="24"/>
        </w:rPr>
        <w:t>i</w:t>
      </w:r>
      <w:r>
        <w:rPr>
          <w:rFonts w:ascii="TimesNewRoman" w:eastAsia="TimesNewRoman" w:hAnsi="Times New Roman" w:cs="TimesNewRoman" w:hint="eastAsia"/>
          <w:color w:val="000000"/>
          <w:sz w:val="24"/>
          <w:szCs w:val="24"/>
        </w:rPr>
        <w:t>ų</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straipsniuose supažindinama su svarbiausiomis dienos ar keleto</w:t>
      </w:r>
      <w:r w:rsidR="00F12FB1">
        <w:rPr>
          <w:rFonts w:ascii="Times New Roman" w:hAnsi="Times New Roman" w:cs="Times New Roman"/>
          <w:color w:val="000000"/>
          <w:sz w:val="24"/>
          <w:szCs w:val="24"/>
        </w:rPr>
        <w:t xml:space="preserve"> </w:t>
      </w:r>
      <w:r>
        <w:rPr>
          <w:rFonts w:ascii="Times New Roman" w:hAnsi="Times New Roman" w:cs="Times New Roman"/>
          <w:color w:val="000000"/>
          <w:sz w:val="24"/>
          <w:szCs w:val="24"/>
        </w:rPr>
        <w:t>dien</w:t>
      </w:r>
      <w:r>
        <w:rPr>
          <w:rFonts w:ascii="TimesNewRoman" w:eastAsia="TimesNewRoman" w:hAnsi="Times New Roman" w:cs="TimesNewRoman" w:hint="eastAsia"/>
          <w:color w:val="000000"/>
          <w:sz w:val="24"/>
          <w:szCs w:val="24"/>
        </w:rPr>
        <w:t>ų</w:t>
      </w:r>
      <w:r w:rsidR="00922518">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 xml:space="preserve">naujienomis, apžvelgiami </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vykiai, pateikiami komentarai, pranešama apie artimiausiu metu</w:t>
      </w:r>
      <w:r w:rsidR="00922518">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planuojamus </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vykius, renginius ir pan.</w:t>
      </w:r>
    </w:p>
    <w:p w:rsidR="00985D1D" w:rsidRDefault="00985D1D" w:rsidP="00D535E5">
      <w:pPr>
        <w:autoSpaceDE w:val="0"/>
        <w:autoSpaceDN w:val="0"/>
        <w:adjustRightInd w:val="0"/>
        <w:spacing w:after="0" w:line="240" w:lineRule="auto"/>
        <w:jc w:val="both"/>
        <w:rPr>
          <w:rFonts w:ascii="Times New Roman" w:hAnsi="Times New Roman" w:cs="Times New Roman"/>
          <w:color w:val="000000"/>
          <w:sz w:val="24"/>
          <w:szCs w:val="24"/>
        </w:rPr>
      </w:pPr>
    </w:p>
    <w:p w:rsidR="00EE2692" w:rsidRDefault="00EE2692" w:rsidP="00D535E5">
      <w:pPr>
        <w:autoSpaceDE w:val="0"/>
        <w:autoSpaceDN w:val="0"/>
        <w:adjustRightInd w:val="0"/>
        <w:spacing w:after="0" w:line="240" w:lineRule="auto"/>
        <w:jc w:val="both"/>
        <w:rPr>
          <w:rFonts w:ascii="Times New Roman" w:hAnsi="Times New Roman" w:cs="Times New Roman"/>
          <w:b/>
          <w:bCs/>
          <w:color w:val="000000"/>
          <w:sz w:val="24"/>
          <w:szCs w:val="24"/>
        </w:rPr>
      </w:pPr>
    </w:p>
    <w:p w:rsidR="00EE2692" w:rsidRDefault="00EE2692" w:rsidP="005D5FF3">
      <w:pPr>
        <w:autoSpaceDE w:val="0"/>
        <w:autoSpaceDN w:val="0"/>
        <w:adjustRightInd w:val="0"/>
        <w:spacing w:after="0" w:line="240" w:lineRule="auto"/>
        <w:rPr>
          <w:rFonts w:ascii="Times New Roman" w:hAnsi="Times New Roman" w:cs="Times New Roman"/>
          <w:b/>
          <w:bCs/>
          <w:color w:val="000000"/>
          <w:sz w:val="24"/>
          <w:szCs w:val="24"/>
        </w:rPr>
      </w:pPr>
    </w:p>
    <w:p w:rsidR="00EE2692" w:rsidRDefault="00EE2692" w:rsidP="005D5FF3">
      <w:pPr>
        <w:autoSpaceDE w:val="0"/>
        <w:autoSpaceDN w:val="0"/>
        <w:adjustRightInd w:val="0"/>
        <w:spacing w:after="0" w:line="240" w:lineRule="auto"/>
        <w:rPr>
          <w:rFonts w:ascii="Times New Roman" w:hAnsi="Times New Roman" w:cs="Times New Roman"/>
          <w:b/>
          <w:bCs/>
          <w:color w:val="000000"/>
          <w:sz w:val="24"/>
          <w:szCs w:val="24"/>
        </w:rPr>
      </w:pPr>
    </w:p>
    <w:p w:rsidR="00EE2692" w:rsidRDefault="00EE2692" w:rsidP="005D5FF3">
      <w:pPr>
        <w:autoSpaceDE w:val="0"/>
        <w:autoSpaceDN w:val="0"/>
        <w:adjustRightInd w:val="0"/>
        <w:spacing w:after="0" w:line="240" w:lineRule="auto"/>
        <w:rPr>
          <w:rFonts w:ascii="Times New Roman" w:hAnsi="Times New Roman" w:cs="Times New Roman"/>
          <w:b/>
          <w:bCs/>
          <w:color w:val="000000"/>
          <w:sz w:val="24"/>
          <w:szCs w:val="24"/>
        </w:rPr>
      </w:pPr>
    </w:p>
    <w:p w:rsidR="00501466" w:rsidRDefault="00501466" w:rsidP="005D5FF3">
      <w:pPr>
        <w:autoSpaceDE w:val="0"/>
        <w:autoSpaceDN w:val="0"/>
        <w:adjustRightInd w:val="0"/>
        <w:spacing w:after="0" w:line="24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Informacini</w:t>
      </w:r>
      <w:r>
        <w:rPr>
          <w:rFonts w:ascii="TimesNewRoman,Bold" w:eastAsia="TimesNewRoman,Bold" w:hAnsi="Times New Roman" w:cs="TimesNewRoman,Bold" w:hint="eastAsia"/>
          <w:b/>
          <w:bCs/>
          <w:color w:val="000000"/>
          <w:sz w:val="24"/>
          <w:szCs w:val="24"/>
        </w:rPr>
        <w:t>ų</w:t>
      </w:r>
      <w:r>
        <w:rPr>
          <w:rFonts w:ascii="TimesNewRoman,Bold" w:eastAsia="TimesNewRoman,Bold" w:hAnsi="Times New Roman" w:cs="TimesNewRoman,Bold"/>
          <w:b/>
          <w:bCs/>
          <w:color w:val="000000"/>
          <w:sz w:val="24"/>
          <w:szCs w:val="24"/>
        </w:rPr>
        <w:t xml:space="preserve"> </w:t>
      </w:r>
      <w:r>
        <w:rPr>
          <w:rFonts w:ascii="Times New Roman" w:hAnsi="Times New Roman" w:cs="Times New Roman"/>
          <w:b/>
          <w:bCs/>
          <w:color w:val="000000"/>
          <w:sz w:val="24"/>
          <w:szCs w:val="24"/>
        </w:rPr>
        <w:t>pranešim</w:t>
      </w:r>
      <w:r>
        <w:rPr>
          <w:rFonts w:ascii="TimesNewRoman,Bold" w:eastAsia="TimesNewRoman,Bold" w:hAnsi="Times New Roman" w:cs="TimesNewRoman,Bold" w:hint="eastAsia"/>
          <w:b/>
          <w:bCs/>
          <w:color w:val="000000"/>
          <w:sz w:val="24"/>
          <w:szCs w:val="24"/>
        </w:rPr>
        <w:t>ų</w:t>
      </w:r>
      <w:r>
        <w:rPr>
          <w:rFonts w:ascii="TimesNewRoman,Bold" w:eastAsia="TimesNewRoman,Bold" w:hAnsi="Times New Roman" w:cs="TimesNewRoman,Bold"/>
          <w:b/>
          <w:bCs/>
          <w:color w:val="000000"/>
          <w:sz w:val="24"/>
          <w:szCs w:val="24"/>
        </w:rPr>
        <w:t xml:space="preserve"> </w:t>
      </w:r>
      <w:r>
        <w:rPr>
          <w:rFonts w:ascii="Times New Roman" w:hAnsi="Times New Roman" w:cs="Times New Roman"/>
          <w:b/>
          <w:bCs/>
          <w:color w:val="000000"/>
          <w:sz w:val="24"/>
          <w:szCs w:val="24"/>
        </w:rPr>
        <w:t>tipai</w:t>
      </w:r>
    </w:p>
    <w:p w:rsidR="00985D1D" w:rsidRDefault="00985D1D" w:rsidP="0045798E">
      <w:pPr>
        <w:autoSpaceDE w:val="0"/>
        <w:autoSpaceDN w:val="0"/>
        <w:adjustRightInd w:val="0"/>
        <w:spacing w:after="0" w:line="240" w:lineRule="auto"/>
        <w:jc w:val="both"/>
        <w:rPr>
          <w:rFonts w:ascii="Times New Roman" w:hAnsi="Times New Roman" w:cs="Times New Roman"/>
          <w:b/>
          <w:bCs/>
          <w:color w:val="000000"/>
          <w:sz w:val="24"/>
          <w:szCs w:val="24"/>
        </w:rPr>
      </w:pPr>
    </w:p>
    <w:p w:rsidR="00985D1D" w:rsidRPr="004F0DBC" w:rsidRDefault="00524729" w:rsidP="004F0DBC">
      <w:pPr>
        <w:jc w:val="both"/>
        <w:rPr>
          <w:rFonts w:ascii="Times New Roman" w:hAnsi="Times New Roman" w:cs="Times New Roman"/>
          <w:i/>
          <w:iCs/>
          <w:sz w:val="24"/>
          <w:szCs w:val="24"/>
        </w:rPr>
      </w:pPr>
      <w:r w:rsidRPr="00524729">
        <w:rPr>
          <w:rFonts w:ascii="Times New Roman" w:hAnsi="Times New Roman" w:cs="Times New Roman"/>
          <w:i/>
          <w:iCs/>
          <w:noProof/>
          <w:sz w:val="24"/>
          <w:szCs w:val="24"/>
          <w:lang w:eastAsia="lt-LT"/>
        </w:rPr>
      </w:r>
      <w:r>
        <w:rPr>
          <w:rFonts w:ascii="Times New Roman" w:hAnsi="Times New Roman" w:cs="Times New Roman"/>
          <w:i/>
          <w:iCs/>
          <w:noProof/>
          <w:sz w:val="24"/>
          <w:szCs w:val="24"/>
          <w:lang w:eastAsia="lt-LT"/>
        </w:rPr>
        <w:pict>
          <v:roundrect id="Suapvalintas stačiakampis 18" o:spid="_x0000_s1595" style="width:449.25pt;height:210.6pt;visibility:visible;mso-position-horizontal-relative:char;mso-position-vertical-relative:line;v-text-anchor:middle" arcsize="10923f" fillcolor="#a7bfde [1620]" strokecolor="#4579b8 [3044]">
            <v:fill color2="#e4ecf5 [500]" rotate="t" angle="180" colors="0 #a3c4ff;22938f #bfd5ff;1 #e5eeff" focus="100%" type="gradient"/>
            <v:shadow on="t" color="black" opacity="24903f" origin=",.5" offset="0,.55556mm"/>
            <v:textbox>
              <w:txbxContent>
                <w:p w:rsidR="003B6140" w:rsidRDefault="003B6140" w:rsidP="00AA274E">
                  <w:pPr>
                    <w:autoSpaceDE w:val="0"/>
                    <w:autoSpaceDN w:val="0"/>
                    <w:adjustRightInd w:val="0"/>
                    <w:spacing w:after="0" w:line="360" w:lineRule="auto"/>
                    <w:ind w:firstLine="567"/>
                    <w:jc w:val="both"/>
                    <w:rPr>
                      <w:rFonts w:ascii="Times New Roman" w:hAnsi="Times New Roman" w:cs="Times New Roman"/>
                      <w:color w:val="000000"/>
                      <w:sz w:val="24"/>
                      <w:szCs w:val="24"/>
                    </w:rPr>
                  </w:pPr>
                  <w:r>
                    <w:rPr>
                      <w:rFonts w:ascii="Times New Roman" w:hAnsi="Times New Roman" w:cs="Times New Roman"/>
                      <w:b/>
                      <w:bCs/>
                      <w:color w:val="000000"/>
                      <w:sz w:val="24"/>
                      <w:szCs w:val="24"/>
                    </w:rPr>
                    <w:t>Žinut</w:t>
                  </w:r>
                  <w:r>
                    <w:rPr>
                      <w:rFonts w:ascii="TimesNewRoman,Bold" w:eastAsia="TimesNewRoman,Bold" w:hAnsi="Times New Roman" w:cs="TimesNewRoman,Bold" w:hint="eastAsia"/>
                      <w:b/>
                      <w:bCs/>
                      <w:color w:val="000000"/>
                      <w:sz w:val="24"/>
                      <w:szCs w:val="24"/>
                    </w:rPr>
                    <w:t>ė</w:t>
                  </w:r>
                  <w:r>
                    <w:rPr>
                      <w:rFonts w:ascii="TimesNewRoman,Bold" w:eastAsia="TimesNewRoman,Bold" w:hAnsi="Times New Roman" w:cs="TimesNewRoman,Bold"/>
                      <w:b/>
                      <w:bCs/>
                      <w:color w:val="000000"/>
                      <w:sz w:val="24"/>
                      <w:szCs w:val="24"/>
                    </w:rPr>
                    <w:t xml:space="preserve"> </w:t>
                  </w:r>
                  <w:r>
                    <w:rPr>
                      <w:rFonts w:ascii="Times New Roman" w:hAnsi="Times New Roman" w:cs="Times New Roman"/>
                      <w:color w:val="000000"/>
                      <w:sz w:val="24"/>
                      <w:szCs w:val="24"/>
                    </w:rPr>
                    <w:t xml:space="preserve">– glaustas pranešimas apie </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vyk</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 dažniausiai gr</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stas ne žurnalisto matyta, o naujien</w:t>
                  </w:r>
                  <w:r>
                    <w:rPr>
                      <w:rFonts w:ascii="TimesNewRoman" w:eastAsia="TimesNewRoman" w:hAnsi="Times New Roman" w:cs="TimesNewRoman" w:hint="eastAsia"/>
                      <w:color w:val="000000"/>
                      <w:sz w:val="24"/>
                      <w:szCs w:val="24"/>
                    </w:rPr>
                    <w:t>ų</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agent</w:t>
                  </w:r>
                  <w:r>
                    <w:rPr>
                      <w:rFonts w:ascii="TimesNewRoman" w:eastAsia="TimesNewRoman" w:hAnsi="Times New Roman" w:cs="TimesNewRoman" w:hint="eastAsia"/>
                      <w:color w:val="000000"/>
                      <w:sz w:val="24"/>
                      <w:szCs w:val="24"/>
                    </w:rPr>
                    <w:t>ū</w:t>
                  </w:r>
                  <w:r>
                    <w:rPr>
                      <w:rFonts w:ascii="Times New Roman" w:hAnsi="Times New Roman" w:cs="Times New Roman"/>
                      <w:color w:val="000000"/>
                      <w:sz w:val="24"/>
                      <w:szCs w:val="24"/>
                    </w:rPr>
                    <w:t>r</w:t>
                  </w:r>
                  <w:r>
                    <w:rPr>
                      <w:rFonts w:ascii="TimesNewRoman" w:eastAsia="TimesNewRoman" w:hAnsi="Times New Roman" w:cs="TimesNewRoman" w:hint="eastAsia"/>
                      <w:color w:val="000000"/>
                      <w:sz w:val="24"/>
                      <w:szCs w:val="24"/>
                    </w:rPr>
                    <w:t>ų</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pateikiama informacija. Žinut</w:t>
                  </w:r>
                  <w:r>
                    <w:rPr>
                      <w:rFonts w:ascii="TimesNewRoman" w:eastAsia="TimesNewRoman" w:hAnsi="Times New Roman" w:cs="TimesNewRoman" w:hint="eastAsia"/>
                      <w:color w:val="000000"/>
                      <w:sz w:val="24"/>
                      <w:szCs w:val="24"/>
                    </w:rPr>
                    <w:t>ė</w:t>
                  </w:r>
                  <w:r>
                    <w:rPr>
                      <w:rFonts w:ascii="Times New Roman" w:hAnsi="Times New Roman" w:cs="Times New Roman"/>
                      <w:color w:val="000000"/>
                      <w:sz w:val="24"/>
                      <w:szCs w:val="24"/>
                    </w:rPr>
                    <w:t>je pateikiami faktai neanalizuojami, j</w:t>
                  </w:r>
                  <w:r>
                    <w:rPr>
                      <w:rFonts w:ascii="TimesNewRoman" w:eastAsia="TimesNewRoman" w:hAnsi="Times New Roman" w:cs="TimesNewRoman" w:hint="eastAsia"/>
                      <w:color w:val="000000"/>
                      <w:sz w:val="24"/>
                      <w:szCs w:val="24"/>
                    </w:rPr>
                    <w:t>ų</w:t>
                  </w:r>
                  <w:r>
                    <w:rPr>
                      <w:rFonts w:ascii="Times New Roman" w:hAnsi="Times New Roman" w:cs="Times New Roman"/>
                      <w:color w:val="000000"/>
                      <w:sz w:val="24"/>
                      <w:szCs w:val="24"/>
                    </w:rPr>
                    <w:t xml:space="preserve"> vertinimas nepateikiamas, veik</w:t>
                  </w:r>
                  <w:r>
                    <w:rPr>
                      <w:rFonts w:ascii="TimesNewRoman" w:eastAsia="TimesNewRoman" w:hAnsi="Times New Roman" w:cs="TimesNewRoman" w:hint="eastAsia"/>
                      <w:color w:val="000000"/>
                      <w:sz w:val="24"/>
                      <w:szCs w:val="24"/>
                    </w:rPr>
                    <w:t>ė</w:t>
                  </w:r>
                  <w:r>
                    <w:rPr>
                      <w:rFonts w:ascii="Times New Roman" w:hAnsi="Times New Roman" w:cs="Times New Roman"/>
                      <w:color w:val="000000"/>
                      <w:sz w:val="24"/>
                      <w:szCs w:val="24"/>
                    </w:rPr>
                    <w:t>jai n</w:t>
                  </w:r>
                  <w:r>
                    <w:rPr>
                      <w:rFonts w:ascii="TimesNewRoman" w:eastAsia="TimesNewRoman" w:hAnsi="Times New Roman" w:cs="TimesNewRoman" w:hint="eastAsia"/>
                      <w:color w:val="000000"/>
                      <w:sz w:val="24"/>
                      <w:szCs w:val="24"/>
                    </w:rPr>
                    <w:t>ė</w:t>
                  </w:r>
                  <w:r>
                    <w:rPr>
                      <w:rFonts w:ascii="Times New Roman" w:hAnsi="Times New Roman" w:cs="Times New Roman"/>
                      <w:color w:val="000000"/>
                      <w:sz w:val="24"/>
                      <w:szCs w:val="24"/>
                    </w:rPr>
                    <w:t>ra pla</w:t>
                  </w:r>
                  <w:r>
                    <w:rPr>
                      <w:rFonts w:ascii="TimesNewRoman" w:eastAsia="TimesNewRoman" w:hAnsi="Times New Roman" w:cs="TimesNewRoman" w:hint="eastAsia"/>
                      <w:color w:val="000000"/>
                      <w:sz w:val="24"/>
                      <w:szCs w:val="24"/>
                    </w:rPr>
                    <w:t>č</w:t>
                  </w:r>
                  <w:r>
                    <w:rPr>
                      <w:rFonts w:ascii="Times New Roman" w:hAnsi="Times New Roman" w:cs="Times New Roman"/>
                      <w:color w:val="000000"/>
                      <w:sz w:val="24"/>
                      <w:szCs w:val="24"/>
                    </w:rPr>
                    <w:t>iai apib</w:t>
                  </w:r>
                  <w:r>
                    <w:rPr>
                      <w:rFonts w:ascii="TimesNewRoman" w:eastAsia="TimesNewRoman" w:hAnsi="Times New Roman" w:cs="TimesNewRoman" w:hint="eastAsia"/>
                      <w:color w:val="000000"/>
                      <w:sz w:val="24"/>
                      <w:szCs w:val="24"/>
                    </w:rPr>
                    <w:t>ū</w:t>
                  </w:r>
                  <w:r>
                    <w:rPr>
                      <w:rFonts w:ascii="Times New Roman" w:hAnsi="Times New Roman" w:cs="Times New Roman"/>
                      <w:color w:val="000000"/>
                      <w:sz w:val="24"/>
                      <w:szCs w:val="24"/>
                    </w:rPr>
                    <w:t>dinami. Televizijos žini</w:t>
                  </w:r>
                  <w:r>
                    <w:rPr>
                      <w:rFonts w:ascii="TimesNewRoman" w:eastAsia="TimesNewRoman" w:hAnsi="Times New Roman" w:cs="TimesNewRoman" w:hint="eastAsia"/>
                      <w:color w:val="000000"/>
                      <w:sz w:val="24"/>
                      <w:szCs w:val="24"/>
                    </w:rPr>
                    <w:t>ų</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laidose žinut</w:t>
                  </w:r>
                  <w:r>
                    <w:rPr>
                      <w:rFonts w:ascii="TimesNewRoman" w:eastAsia="TimesNewRoman" w:hAnsi="Times New Roman" w:cs="TimesNewRoman" w:hint="eastAsia"/>
                      <w:color w:val="000000"/>
                      <w:sz w:val="24"/>
                      <w:szCs w:val="24"/>
                    </w:rPr>
                    <w:t>ė</w:t>
                  </w:r>
                  <w:r>
                    <w:rPr>
                      <w:rFonts w:ascii="Times New Roman" w:hAnsi="Times New Roman" w:cs="Times New Roman"/>
                      <w:color w:val="000000"/>
                      <w:sz w:val="24"/>
                      <w:szCs w:val="24"/>
                    </w:rPr>
                    <w:t>s kartais pateikiamos tik žodine forma, rodant fone su žinute susijusi</w:t>
                  </w:r>
                  <w:r>
                    <w:rPr>
                      <w:rFonts w:ascii="TimesNewRoman" w:eastAsia="TimesNewRoman" w:hAnsi="Times New Roman" w:cs="TimesNewRoman" w:hint="eastAsia"/>
                      <w:color w:val="000000"/>
                      <w:sz w:val="24"/>
                      <w:szCs w:val="24"/>
                    </w:rPr>
                    <w:t>ą</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nuotrauk</w:t>
                  </w:r>
                  <w:r>
                    <w:rPr>
                      <w:rFonts w:ascii="TimesNewRoman" w:eastAsia="TimesNewRoman" w:hAnsi="Times New Roman" w:cs="TimesNewRoman" w:hint="eastAsia"/>
                      <w:color w:val="000000"/>
                      <w:sz w:val="24"/>
                      <w:szCs w:val="24"/>
                    </w:rPr>
                    <w:t>ą</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 xml:space="preserve">ar be jos. Informacija dažniausiai pateikiama atsakant </w:t>
                  </w:r>
                  <w:r>
                    <w:rPr>
                      <w:rFonts w:ascii="TimesNewRoman" w:eastAsia="TimesNewRoman" w:hAnsi="Times New Roman" w:cs="TimesNewRoman" w:hint="eastAsia"/>
                      <w:color w:val="000000"/>
                      <w:sz w:val="24"/>
                      <w:szCs w:val="24"/>
                    </w:rPr>
                    <w:t>į</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klausimus kas? kur? kada?</w:t>
                  </w:r>
                </w:p>
                <w:p w:rsidR="003B6140" w:rsidRDefault="003B6140" w:rsidP="00AA274E">
                  <w:pPr>
                    <w:autoSpaceDE w:val="0"/>
                    <w:autoSpaceDN w:val="0"/>
                    <w:adjustRightInd w:val="0"/>
                    <w:spacing w:after="0"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Žinut</w:t>
                  </w:r>
                  <w:r>
                    <w:rPr>
                      <w:rFonts w:ascii="TimesNewRoman" w:eastAsia="TimesNewRoman" w:hAnsi="Times New Roman" w:cs="TimesNewRoman" w:hint="eastAsia"/>
                      <w:color w:val="000000"/>
                      <w:sz w:val="24"/>
                      <w:szCs w:val="24"/>
                    </w:rPr>
                    <w:t>ė</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laikoma pa</w:t>
                  </w:r>
                  <w:r>
                    <w:rPr>
                      <w:rFonts w:ascii="TimesNewRoman" w:eastAsia="TimesNewRoman" w:hAnsi="Times New Roman" w:cs="TimesNewRoman" w:hint="eastAsia"/>
                      <w:color w:val="000000"/>
                      <w:sz w:val="24"/>
                      <w:szCs w:val="24"/>
                    </w:rPr>
                    <w:t>č</w:t>
                  </w:r>
                  <w:r>
                    <w:rPr>
                      <w:rFonts w:ascii="Times New Roman" w:hAnsi="Times New Roman" w:cs="Times New Roman"/>
                      <w:color w:val="000000"/>
                      <w:sz w:val="24"/>
                      <w:szCs w:val="24"/>
                    </w:rPr>
                    <w:t>ia objektyviausia informacijos pateikimo forma, paremta konkre</w:t>
                  </w:r>
                  <w:r>
                    <w:rPr>
                      <w:rFonts w:ascii="TimesNewRoman" w:eastAsia="TimesNewRoman" w:hAnsi="Times New Roman" w:cs="TimesNewRoman" w:hint="eastAsia"/>
                      <w:color w:val="000000"/>
                      <w:sz w:val="24"/>
                      <w:szCs w:val="24"/>
                    </w:rPr>
                    <w:t>č</w:t>
                  </w:r>
                  <w:r>
                    <w:rPr>
                      <w:rFonts w:ascii="Times New Roman" w:hAnsi="Times New Roman" w:cs="Times New Roman"/>
                      <w:color w:val="000000"/>
                      <w:sz w:val="24"/>
                      <w:szCs w:val="24"/>
                    </w:rPr>
                    <w:t>iais faktais bei j</w:t>
                  </w:r>
                  <w:r>
                    <w:rPr>
                      <w:rFonts w:ascii="TimesNewRoman" w:eastAsia="TimesNewRoman" w:hAnsi="Times New Roman" w:cs="TimesNewRoman" w:hint="eastAsia"/>
                      <w:color w:val="000000"/>
                      <w:sz w:val="24"/>
                      <w:szCs w:val="24"/>
                    </w:rPr>
                    <w:t>ų</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detal</w:t>
                  </w:r>
                  <w:r>
                    <w:rPr>
                      <w:rFonts w:ascii="TimesNewRoman" w:eastAsia="TimesNewRoman" w:hAnsi="Times New Roman" w:cs="TimesNewRoman" w:hint="eastAsia"/>
                      <w:color w:val="000000"/>
                      <w:sz w:val="24"/>
                      <w:szCs w:val="24"/>
                    </w:rPr>
                    <w:t>ė</w:t>
                  </w:r>
                  <w:r>
                    <w:rPr>
                      <w:rFonts w:ascii="Times New Roman" w:hAnsi="Times New Roman" w:cs="Times New Roman"/>
                      <w:color w:val="000000"/>
                      <w:sz w:val="24"/>
                      <w:szCs w:val="24"/>
                    </w:rPr>
                    <w:t>mis. J</w:t>
                  </w:r>
                  <w:r>
                    <w:rPr>
                      <w:rFonts w:ascii="TimesNewRoman" w:eastAsia="TimesNewRoman" w:hAnsi="Times New Roman" w:cs="TimesNewRoman" w:hint="eastAsia"/>
                      <w:color w:val="000000"/>
                      <w:sz w:val="24"/>
                      <w:szCs w:val="24"/>
                    </w:rPr>
                    <w:t>ą</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lydinti vaizdin</w:t>
                  </w:r>
                  <w:r>
                    <w:rPr>
                      <w:rFonts w:ascii="TimesNewRoman" w:eastAsia="TimesNewRoman" w:hAnsi="Times New Roman" w:cs="TimesNewRoman" w:hint="eastAsia"/>
                      <w:color w:val="000000"/>
                      <w:sz w:val="24"/>
                      <w:szCs w:val="24"/>
                    </w:rPr>
                    <w:t>ė</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medžiaga paprastai b</w:t>
                  </w:r>
                  <w:r>
                    <w:rPr>
                      <w:rFonts w:ascii="TimesNewRoman" w:eastAsia="TimesNewRoman" w:hAnsi="Times New Roman" w:cs="TimesNewRoman" w:hint="eastAsia"/>
                      <w:color w:val="000000"/>
                      <w:sz w:val="24"/>
                      <w:szCs w:val="24"/>
                    </w:rPr>
                    <w:t>ū</w:t>
                  </w:r>
                  <w:r>
                    <w:rPr>
                      <w:rFonts w:ascii="Times New Roman" w:hAnsi="Times New Roman" w:cs="Times New Roman"/>
                      <w:color w:val="000000"/>
                      <w:sz w:val="24"/>
                      <w:szCs w:val="24"/>
                    </w:rPr>
                    <w:t>na dalykiška ir glausta.</w:t>
                  </w:r>
                </w:p>
                <w:p w:rsidR="003B6140" w:rsidRDefault="003B6140" w:rsidP="00AA274E">
                  <w:pPr>
                    <w:spacing w:line="360" w:lineRule="auto"/>
                    <w:jc w:val="both"/>
                  </w:pPr>
                </w:p>
              </w:txbxContent>
            </v:textbox>
            <w10:wrap type="none"/>
            <w10:anchorlock/>
          </v:roundrect>
        </w:pict>
      </w:r>
    </w:p>
    <w:p w:rsidR="00AA274E" w:rsidRDefault="00AA274E" w:rsidP="0045798E">
      <w:pPr>
        <w:autoSpaceDE w:val="0"/>
        <w:autoSpaceDN w:val="0"/>
        <w:adjustRightInd w:val="0"/>
        <w:spacing w:after="0" w:line="240" w:lineRule="auto"/>
        <w:jc w:val="both"/>
        <w:rPr>
          <w:rFonts w:ascii="Times New Roman" w:hAnsi="Times New Roman" w:cs="Times New Roman"/>
          <w:color w:val="000000"/>
          <w:sz w:val="24"/>
          <w:szCs w:val="24"/>
        </w:rPr>
      </w:pPr>
    </w:p>
    <w:p w:rsidR="00501466" w:rsidRDefault="00501466" w:rsidP="00AA274E">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Galimi pavyzdžiai:</w:t>
      </w:r>
    </w:p>
    <w:p w:rsidR="00501466" w:rsidRPr="00613681" w:rsidRDefault="00501466" w:rsidP="00AA274E">
      <w:pPr>
        <w:pStyle w:val="ListParagraph"/>
        <w:numPr>
          <w:ilvl w:val="0"/>
          <w:numId w:val="9"/>
        </w:numPr>
        <w:autoSpaceDE w:val="0"/>
        <w:autoSpaceDN w:val="0"/>
        <w:adjustRightInd w:val="0"/>
        <w:spacing w:after="0" w:line="360" w:lineRule="auto"/>
        <w:jc w:val="both"/>
        <w:rPr>
          <w:rFonts w:ascii="Times New Roman" w:hAnsi="Times New Roman" w:cs="Times New Roman"/>
          <w:color w:val="000000"/>
          <w:sz w:val="24"/>
          <w:szCs w:val="24"/>
        </w:rPr>
      </w:pPr>
      <w:r w:rsidRPr="004F0DBC">
        <w:rPr>
          <w:rFonts w:ascii="Times New Roman" w:hAnsi="Times New Roman" w:cs="Times New Roman"/>
          <w:color w:val="000000"/>
          <w:sz w:val="24"/>
          <w:szCs w:val="24"/>
        </w:rPr>
        <w:t xml:space="preserve">pranešimas apie </w:t>
      </w:r>
      <w:r w:rsidRPr="004F0DBC">
        <w:rPr>
          <w:rFonts w:ascii="TimesNewRoman" w:eastAsia="TimesNewRoman" w:hAnsi="Times New Roman" w:cs="TimesNewRoman" w:hint="eastAsia"/>
          <w:color w:val="000000"/>
          <w:sz w:val="24"/>
          <w:szCs w:val="24"/>
        </w:rPr>
        <w:t>į</w:t>
      </w:r>
      <w:r w:rsidRPr="004F0DBC">
        <w:rPr>
          <w:rFonts w:ascii="TimesNewRoman" w:eastAsia="TimesNewRoman" w:hAnsi="Times New Roman" w:cs="TimesNewRoman"/>
          <w:color w:val="000000"/>
          <w:sz w:val="24"/>
          <w:szCs w:val="24"/>
        </w:rPr>
        <w:t xml:space="preserve"> </w:t>
      </w:r>
      <w:r w:rsidRPr="004F0DBC">
        <w:rPr>
          <w:rFonts w:ascii="Times New Roman" w:hAnsi="Times New Roman" w:cs="Times New Roman"/>
          <w:color w:val="000000"/>
          <w:sz w:val="24"/>
          <w:szCs w:val="24"/>
        </w:rPr>
        <w:t>j</w:t>
      </w:r>
      <w:r w:rsidRPr="004F0DBC">
        <w:rPr>
          <w:rFonts w:ascii="TimesNewRoman" w:eastAsia="TimesNewRoman" w:hAnsi="Times New Roman" w:cs="TimesNewRoman" w:hint="eastAsia"/>
          <w:color w:val="000000"/>
          <w:sz w:val="24"/>
          <w:szCs w:val="24"/>
        </w:rPr>
        <w:t>ū</w:t>
      </w:r>
      <w:r w:rsidRPr="004F0DBC">
        <w:rPr>
          <w:rFonts w:ascii="Times New Roman" w:hAnsi="Times New Roman" w:cs="Times New Roman"/>
          <w:color w:val="000000"/>
          <w:sz w:val="24"/>
          <w:szCs w:val="24"/>
        </w:rPr>
        <w:t>ros krant</w:t>
      </w:r>
      <w:r w:rsidRPr="004F0DBC">
        <w:rPr>
          <w:rFonts w:ascii="TimesNewRoman" w:eastAsia="TimesNewRoman" w:hAnsi="Times New Roman" w:cs="TimesNewRoman" w:hint="eastAsia"/>
          <w:color w:val="000000"/>
          <w:sz w:val="24"/>
          <w:szCs w:val="24"/>
        </w:rPr>
        <w:t>ą</w:t>
      </w:r>
      <w:r w:rsidRPr="004F0DBC">
        <w:rPr>
          <w:rFonts w:ascii="TimesNewRoman" w:eastAsia="TimesNewRoman" w:hAnsi="Times New Roman" w:cs="TimesNewRoman"/>
          <w:color w:val="000000"/>
          <w:sz w:val="24"/>
          <w:szCs w:val="24"/>
        </w:rPr>
        <w:t xml:space="preserve"> </w:t>
      </w:r>
      <w:r w:rsidRPr="004F0DBC">
        <w:rPr>
          <w:rFonts w:ascii="Times New Roman" w:hAnsi="Times New Roman" w:cs="Times New Roman"/>
          <w:color w:val="000000"/>
          <w:sz w:val="24"/>
          <w:szCs w:val="24"/>
        </w:rPr>
        <w:t xml:space="preserve">išmestas žuvis // </w:t>
      </w:r>
      <w:r w:rsidRPr="00613681">
        <w:rPr>
          <w:rFonts w:ascii="Times New Roman" w:hAnsi="Times New Roman" w:cs="Times New Roman"/>
          <w:color w:val="000000"/>
          <w:sz w:val="24"/>
          <w:szCs w:val="24"/>
        </w:rPr>
        <w:t>delfi.lt:</w:t>
      </w:r>
    </w:p>
    <w:p w:rsidR="00501466" w:rsidRPr="004F0DBC" w:rsidRDefault="00501466" w:rsidP="00AA274E">
      <w:pPr>
        <w:pStyle w:val="ListParagraph"/>
        <w:autoSpaceDE w:val="0"/>
        <w:autoSpaceDN w:val="0"/>
        <w:adjustRightInd w:val="0"/>
        <w:spacing w:after="0" w:line="360" w:lineRule="auto"/>
        <w:ind w:left="426"/>
        <w:jc w:val="both"/>
        <w:rPr>
          <w:rFonts w:ascii="Times New Roman" w:hAnsi="Times New Roman" w:cs="Times New Roman"/>
          <w:color w:val="000000"/>
          <w:sz w:val="24"/>
          <w:szCs w:val="24"/>
          <w:u w:val="single"/>
        </w:rPr>
      </w:pPr>
      <w:r w:rsidRPr="004F0DBC">
        <w:rPr>
          <w:rFonts w:ascii="Times New Roman" w:hAnsi="Times New Roman" w:cs="Times New Roman"/>
          <w:color w:val="0000FF"/>
          <w:sz w:val="24"/>
          <w:szCs w:val="24"/>
          <w:u w:val="single"/>
        </w:rPr>
        <w:t>http://tv.delfi.lt/video/ICYW7Voc/</w:t>
      </w:r>
      <w:r w:rsidRPr="004F0DBC">
        <w:rPr>
          <w:rFonts w:ascii="Times New Roman" w:hAnsi="Times New Roman" w:cs="Times New Roman"/>
          <w:color w:val="000000"/>
          <w:sz w:val="24"/>
          <w:szCs w:val="24"/>
          <w:u w:val="single"/>
        </w:rPr>
        <w:t>;</w:t>
      </w:r>
    </w:p>
    <w:p w:rsidR="00501466" w:rsidRPr="004F0DBC" w:rsidRDefault="00501466" w:rsidP="00AA274E">
      <w:pPr>
        <w:pStyle w:val="ListParagraph"/>
        <w:numPr>
          <w:ilvl w:val="0"/>
          <w:numId w:val="9"/>
        </w:numPr>
        <w:autoSpaceDE w:val="0"/>
        <w:autoSpaceDN w:val="0"/>
        <w:adjustRightInd w:val="0"/>
        <w:spacing w:after="0" w:line="360" w:lineRule="auto"/>
        <w:jc w:val="both"/>
        <w:rPr>
          <w:rFonts w:ascii="Times New Roman" w:hAnsi="Times New Roman" w:cs="Times New Roman"/>
          <w:color w:val="000000"/>
          <w:sz w:val="24"/>
          <w:szCs w:val="24"/>
        </w:rPr>
      </w:pPr>
      <w:r w:rsidRPr="004F0DBC">
        <w:rPr>
          <w:rFonts w:ascii="Times New Roman" w:hAnsi="Times New Roman" w:cs="Times New Roman"/>
          <w:color w:val="000000"/>
          <w:sz w:val="24"/>
          <w:szCs w:val="24"/>
        </w:rPr>
        <w:t>pranešimas apie „Auksini</w:t>
      </w:r>
      <w:r w:rsidRPr="004F0DBC">
        <w:rPr>
          <w:rFonts w:ascii="TimesNewRoman" w:eastAsia="TimesNewRoman" w:hAnsi="Times New Roman" w:cs="TimesNewRoman" w:hint="eastAsia"/>
          <w:color w:val="000000"/>
          <w:sz w:val="24"/>
          <w:szCs w:val="24"/>
        </w:rPr>
        <w:t>ų</w:t>
      </w:r>
      <w:r w:rsidRPr="004F0DBC">
        <w:rPr>
          <w:rFonts w:ascii="TimesNewRoman" w:eastAsia="TimesNewRoman" w:hAnsi="Times New Roman" w:cs="TimesNewRoman"/>
          <w:color w:val="000000"/>
          <w:sz w:val="24"/>
          <w:szCs w:val="24"/>
        </w:rPr>
        <w:t xml:space="preserve"> </w:t>
      </w:r>
      <w:r w:rsidRPr="004F0DBC">
        <w:rPr>
          <w:rFonts w:ascii="Times New Roman" w:hAnsi="Times New Roman" w:cs="Times New Roman"/>
          <w:color w:val="000000"/>
          <w:sz w:val="24"/>
          <w:szCs w:val="24"/>
        </w:rPr>
        <w:t>scenos kryži</w:t>
      </w:r>
      <w:r w:rsidRPr="004F0DBC">
        <w:rPr>
          <w:rFonts w:ascii="TimesNewRoman" w:eastAsia="TimesNewRoman" w:hAnsi="Times New Roman" w:cs="TimesNewRoman" w:hint="eastAsia"/>
          <w:color w:val="000000"/>
          <w:sz w:val="24"/>
          <w:szCs w:val="24"/>
        </w:rPr>
        <w:t>ų</w:t>
      </w:r>
      <w:r w:rsidRPr="004F0DBC">
        <w:rPr>
          <w:rFonts w:ascii="Times New Roman" w:hAnsi="Times New Roman" w:cs="Times New Roman"/>
          <w:color w:val="000000"/>
          <w:sz w:val="24"/>
          <w:szCs w:val="24"/>
        </w:rPr>
        <w:t xml:space="preserve">“ </w:t>
      </w:r>
      <w:r w:rsidRPr="004F0DBC">
        <w:rPr>
          <w:rFonts w:ascii="TimesNewRoman" w:eastAsia="TimesNewRoman" w:hAnsi="Times New Roman" w:cs="TimesNewRoman" w:hint="eastAsia"/>
          <w:color w:val="000000"/>
          <w:sz w:val="24"/>
          <w:szCs w:val="24"/>
        </w:rPr>
        <w:t>į</w:t>
      </w:r>
      <w:r w:rsidRPr="004F0DBC">
        <w:rPr>
          <w:rFonts w:ascii="Times New Roman" w:hAnsi="Times New Roman" w:cs="Times New Roman"/>
          <w:color w:val="000000"/>
          <w:sz w:val="24"/>
          <w:szCs w:val="24"/>
        </w:rPr>
        <w:t>teikimo viet</w:t>
      </w:r>
      <w:r w:rsidRPr="004F0DBC">
        <w:rPr>
          <w:rFonts w:ascii="TimesNewRoman" w:eastAsia="TimesNewRoman" w:hAnsi="Times New Roman" w:cs="TimesNewRoman" w:hint="eastAsia"/>
          <w:color w:val="000000"/>
          <w:sz w:val="24"/>
          <w:szCs w:val="24"/>
        </w:rPr>
        <w:t>ą</w:t>
      </w:r>
      <w:r w:rsidRPr="004F0DBC">
        <w:rPr>
          <w:rFonts w:ascii="TimesNewRoman" w:eastAsia="TimesNewRoman" w:hAnsi="Times New Roman" w:cs="TimesNewRoman"/>
          <w:color w:val="000000"/>
          <w:sz w:val="24"/>
          <w:szCs w:val="24"/>
        </w:rPr>
        <w:t xml:space="preserve"> </w:t>
      </w:r>
      <w:r w:rsidRPr="004F0DBC">
        <w:rPr>
          <w:rFonts w:ascii="Times New Roman" w:hAnsi="Times New Roman" w:cs="Times New Roman"/>
          <w:color w:val="000000"/>
          <w:sz w:val="24"/>
          <w:szCs w:val="24"/>
        </w:rPr>
        <w:t>// 15 min.:</w:t>
      </w:r>
    </w:p>
    <w:p w:rsidR="00E16572" w:rsidRPr="00AA274E" w:rsidRDefault="00524729" w:rsidP="00AA274E">
      <w:pPr>
        <w:autoSpaceDE w:val="0"/>
        <w:autoSpaceDN w:val="0"/>
        <w:adjustRightInd w:val="0"/>
        <w:spacing w:after="0" w:line="360" w:lineRule="auto"/>
        <w:ind w:left="426"/>
        <w:jc w:val="both"/>
        <w:rPr>
          <w:rFonts w:ascii="Times New Roman" w:hAnsi="Times New Roman" w:cs="Times New Roman"/>
          <w:color w:val="0000FF"/>
          <w:sz w:val="24"/>
          <w:szCs w:val="24"/>
          <w:u w:val="single"/>
        </w:rPr>
      </w:pPr>
      <w:hyperlink r:id="rId18" w:history="1">
        <w:r w:rsidR="004F0DBC" w:rsidRPr="000C7D5B">
          <w:rPr>
            <w:rStyle w:val="Hyperlink"/>
            <w:rFonts w:ascii="Times New Roman" w:hAnsi="Times New Roman" w:cs="Times New Roman"/>
            <w:sz w:val="24"/>
            <w:szCs w:val="24"/>
          </w:rPr>
          <w:t>http://www.15min.lt/naujiena/kultura/teatras/auksiniu-scenos-kryziu-ceremonija-grizta-inacionalini-dramos-teatra-283-141080</w:t>
        </w:r>
      </w:hyperlink>
    </w:p>
    <w:p w:rsidR="00E16572" w:rsidRDefault="00E16572" w:rsidP="0045798E">
      <w:pPr>
        <w:autoSpaceDE w:val="0"/>
        <w:autoSpaceDN w:val="0"/>
        <w:adjustRightInd w:val="0"/>
        <w:spacing w:after="0" w:line="240" w:lineRule="auto"/>
        <w:jc w:val="both"/>
        <w:rPr>
          <w:rFonts w:ascii="Times New Roman" w:hAnsi="Times New Roman" w:cs="Times New Roman"/>
          <w:b/>
          <w:bCs/>
          <w:color w:val="000000"/>
          <w:sz w:val="24"/>
          <w:szCs w:val="24"/>
        </w:rPr>
      </w:pPr>
    </w:p>
    <w:p w:rsidR="00AA274E" w:rsidRDefault="00AA274E" w:rsidP="007D6B55">
      <w:pPr>
        <w:jc w:val="both"/>
        <w:rPr>
          <w:rFonts w:ascii="Times New Roman" w:hAnsi="Times New Roman" w:cs="Times New Roman"/>
          <w:i/>
          <w:iCs/>
          <w:noProof/>
          <w:sz w:val="24"/>
          <w:szCs w:val="24"/>
          <w:lang w:eastAsia="lt-LT"/>
        </w:rPr>
      </w:pPr>
    </w:p>
    <w:p w:rsidR="00AA274E" w:rsidRDefault="00AA274E" w:rsidP="007D6B55">
      <w:pPr>
        <w:jc w:val="both"/>
        <w:rPr>
          <w:rFonts w:ascii="Times New Roman" w:hAnsi="Times New Roman" w:cs="Times New Roman"/>
          <w:i/>
          <w:iCs/>
          <w:noProof/>
          <w:sz w:val="24"/>
          <w:szCs w:val="24"/>
          <w:lang w:eastAsia="lt-LT"/>
        </w:rPr>
      </w:pPr>
    </w:p>
    <w:p w:rsidR="00AA274E" w:rsidRPr="007B055D" w:rsidRDefault="00524729" w:rsidP="007B055D">
      <w:pPr>
        <w:jc w:val="both"/>
        <w:rPr>
          <w:rFonts w:ascii="Times New Roman" w:hAnsi="Times New Roman" w:cs="Times New Roman"/>
          <w:i/>
          <w:iCs/>
          <w:sz w:val="24"/>
          <w:szCs w:val="24"/>
        </w:rPr>
      </w:pPr>
      <w:r w:rsidRPr="00524729">
        <w:rPr>
          <w:rFonts w:ascii="Times New Roman" w:hAnsi="Times New Roman" w:cs="Times New Roman"/>
          <w:i/>
          <w:iCs/>
          <w:noProof/>
          <w:sz w:val="24"/>
          <w:szCs w:val="24"/>
          <w:lang w:eastAsia="lt-LT"/>
        </w:rPr>
      </w:r>
      <w:r>
        <w:rPr>
          <w:rFonts w:ascii="Times New Roman" w:hAnsi="Times New Roman" w:cs="Times New Roman"/>
          <w:i/>
          <w:iCs/>
          <w:noProof/>
          <w:sz w:val="24"/>
          <w:szCs w:val="24"/>
          <w:lang w:eastAsia="lt-LT"/>
        </w:rPr>
        <w:pict>
          <v:roundrect id="Suapvalintas stačiakampis 20" o:spid="_x0000_s1594" style="width:453pt;height:211.6pt;visibility:visible;mso-position-horizontal-relative:char;mso-position-vertical-relative:line;v-text-anchor:middle" arcsize="10923f" fillcolor="#a3c4ff" strokecolor="#4a7ebb">
            <v:fill color2="#e5eeff" rotate="t" angle="180" colors="0 #a3c4ff;22938f #bfd5ff;1 #e5eeff" focus="100%" type="gradient"/>
            <v:shadow on="t" color="black" opacity="24903f" origin=",.5" offset="0,.55556mm"/>
            <v:textbox>
              <w:txbxContent>
                <w:p w:rsidR="003B6140" w:rsidRPr="00E16572" w:rsidRDefault="003B6140" w:rsidP="00AA274E">
                  <w:pPr>
                    <w:autoSpaceDE w:val="0"/>
                    <w:autoSpaceDN w:val="0"/>
                    <w:adjustRightInd w:val="0"/>
                    <w:spacing w:after="0" w:line="360" w:lineRule="auto"/>
                    <w:ind w:firstLine="567"/>
                    <w:jc w:val="both"/>
                    <w:rPr>
                      <w:rFonts w:ascii="Times New Roman" w:hAnsi="Times New Roman" w:cs="Times New Roman"/>
                      <w:color w:val="000000"/>
                      <w:sz w:val="24"/>
                      <w:szCs w:val="24"/>
                    </w:rPr>
                  </w:pPr>
                  <w:r w:rsidRPr="00E16572">
                    <w:rPr>
                      <w:rFonts w:ascii="Times New Roman" w:hAnsi="Times New Roman" w:cs="Times New Roman"/>
                      <w:b/>
                      <w:bCs/>
                      <w:sz w:val="24"/>
                      <w:szCs w:val="24"/>
                    </w:rPr>
                    <w:t xml:space="preserve">Ataskaita </w:t>
                  </w:r>
                  <w:r w:rsidRPr="00E16572">
                    <w:rPr>
                      <w:rFonts w:ascii="Times New Roman" w:hAnsi="Times New Roman" w:cs="Times New Roman"/>
                      <w:color w:val="000000"/>
                      <w:sz w:val="24"/>
                      <w:szCs w:val="24"/>
                    </w:rPr>
                    <w:t>– toks žini</w:t>
                  </w:r>
                  <w:r w:rsidRPr="00E16572">
                    <w:rPr>
                      <w:rFonts w:ascii="TimesNewRoman" w:eastAsia="TimesNewRoman" w:hAnsi="Times New Roman" w:cs="TimesNewRoman" w:hint="eastAsia"/>
                      <w:color w:val="000000"/>
                      <w:sz w:val="24"/>
                      <w:szCs w:val="24"/>
                    </w:rPr>
                    <w:t>ų</w:t>
                  </w:r>
                  <w:r w:rsidRPr="00E16572">
                    <w:rPr>
                      <w:rFonts w:ascii="TimesNewRoman" w:eastAsia="TimesNewRoman" w:hAnsi="Times New Roman" w:cs="TimesNewRoman"/>
                      <w:color w:val="000000"/>
                      <w:sz w:val="24"/>
                      <w:szCs w:val="24"/>
                    </w:rPr>
                    <w:t xml:space="preserve"> </w:t>
                  </w:r>
                  <w:r w:rsidRPr="00E16572">
                    <w:rPr>
                      <w:rFonts w:ascii="Times New Roman" w:hAnsi="Times New Roman" w:cs="Times New Roman"/>
                      <w:color w:val="000000"/>
                      <w:sz w:val="24"/>
                      <w:szCs w:val="24"/>
                    </w:rPr>
                    <w:t>pranešimo tipas, kuriame pateikiama informacija apie renginius,</w:t>
                  </w:r>
                  <w:r w:rsidRPr="007D6B55">
                    <w:rPr>
                      <w:rFonts w:ascii="Times New Roman" w:hAnsi="Times New Roman" w:cs="Times New Roman"/>
                      <w:color w:val="000000"/>
                      <w:sz w:val="24"/>
                      <w:szCs w:val="24"/>
                    </w:rPr>
                    <w:t xml:space="preserve"> </w:t>
                  </w:r>
                  <w:r w:rsidRPr="00E16572">
                    <w:rPr>
                      <w:rFonts w:ascii="Times New Roman" w:hAnsi="Times New Roman" w:cs="Times New Roman"/>
                      <w:color w:val="000000"/>
                      <w:sz w:val="24"/>
                      <w:szCs w:val="24"/>
                    </w:rPr>
                    <w:t>kur veiksmas reiškiamas žodžiu (pos</w:t>
                  </w:r>
                  <w:r w:rsidRPr="00E16572">
                    <w:rPr>
                      <w:rFonts w:ascii="TimesNewRoman" w:eastAsia="TimesNewRoman" w:hAnsi="Times New Roman" w:cs="TimesNewRoman" w:hint="eastAsia"/>
                      <w:color w:val="000000"/>
                      <w:sz w:val="24"/>
                      <w:szCs w:val="24"/>
                    </w:rPr>
                    <w:t>ė</w:t>
                  </w:r>
                  <w:r w:rsidRPr="00E16572">
                    <w:rPr>
                      <w:rFonts w:ascii="Times New Roman" w:hAnsi="Times New Roman" w:cs="Times New Roman"/>
                      <w:color w:val="000000"/>
                      <w:sz w:val="24"/>
                      <w:szCs w:val="24"/>
                    </w:rPr>
                    <w:t xml:space="preserve">džius, konferencijas, susitikimus, mitingus ir pan.). </w:t>
                  </w:r>
                  <w:r w:rsidRPr="00E16572">
                    <w:rPr>
                      <w:rFonts w:ascii="TimesNewRoman" w:eastAsia="TimesNewRoman" w:hAnsi="Times New Roman" w:cs="TimesNewRoman" w:hint="eastAsia"/>
                      <w:color w:val="000000"/>
                      <w:sz w:val="24"/>
                      <w:szCs w:val="24"/>
                    </w:rPr>
                    <w:t>Č</w:t>
                  </w:r>
                  <w:r w:rsidRPr="00E16572">
                    <w:rPr>
                      <w:rFonts w:ascii="Times New Roman" w:hAnsi="Times New Roman" w:cs="Times New Roman"/>
                      <w:color w:val="000000"/>
                      <w:sz w:val="24"/>
                      <w:szCs w:val="24"/>
                    </w:rPr>
                    <w:t>ia</w:t>
                  </w:r>
                  <w:r>
                    <w:rPr>
                      <w:rFonts w:ascii="Times New Roman" w:hAnsi="Times New Roman" w:cs="Times New Roman"/>
                      <w:color w:val="000000"/>
                      <w:sz w:val="24"/>
                      <w:szCs w:val="24"/>
                    </w:rPr>
                    <w:t xml:space="preserve"> </w:t>
                  </w:r>
                  <w:r w:rsidRPr="00E16572">
                    <w:rPr>
                      <w:rFonts w:ascii="Times New Roman" w:hAnsi="Times New Roman" w:cs="Times New Roman"/>
                      <w:color w:val="000000"/>
                      <w:sz w:val="24"/>
                      <w:szCs w:val="24"/>
                    </w:rPr>
                    <w:t>pagrindinis informacijos šaltinis yra praneš</w:t>
                  </w:r>
                  <w:r w:rsidRPr="00E16572">
                    <w:rPr>
                      <w:rFonts w:ascii="TimesNewRoman" w:eastAsia="TimesNewRoman" w:hAnsi="Times New Roman" w:cs="TimesNewRoman" w:hint="eastAsia"/>
                      <w:color w:val="000000"/>
                      <w:sz w:val="24"/>
                      <w:szCs w:val="24"/>
                    </w:rPr>
                    <w:t>ė</w:t>
                  </w:r>
                  <w:r w:rsidRPr="00E16572">
                    <w:rPr>
                      <w:rFonts w:ascii="Times New Roman" w:hAnsi="Times New Roman" w:cs="Times New Roman"/>
                      <w:color w:val="000000"/>
                      <w:sz w:val="24"/>
                      <w:szCs w:val="24"/>
                    </w:rPr>
                    <w:t>j</w:t>
                  </w:r>
                  <w:r w:rsidRPr="00E16572">
                    <w:rPr>
                      <w:rFonts w:ascii="TimesNewRoman" w:eastAsia="TimesNewRoman" w:hAnsi="Times New Roman" w:cs="TimesNewRoman" w:hint="eastAsia"/>
                      <w:color w:val="000000"/>
                      <w:sz w:val="24"/>
                      <w:szCs w:val="24"/>
                    </w:rPr>
                    <w:t>ų</w:t>
                  </w:r>
                  <w:r w:rsidRPr="00E16572">
                    <w:rPr>
                      <w:rFonts w:ascii="TimesNewRoman" w:eastAsia="TimesNewRoman" w:hAnsi="Times New Roman" w:cs="TimesNewRoman"/>
                      <w:color w:val="000000"/>
                      <w:sz w:val="24"/>
                      <w:szCs w:val="24"/>
                    </w:rPr>
                    <w:t xml:space="preserve"> </w:t>
                  </w:r>
                  <w:r w:rsidRPr="00E16572">
                    <w:rPr>
                      <w:rFonts w:ascii="Times New Roman" w:hAnsi="Times New Roman" w:cs="Times New Roman"/>
                      <w:color w:val="000000"/>
                      <w:sz w:val="24"/>
                      <w:szCs w:val="24"/>
                    </w:rPr>
                    <w:t>kalbos. Ataskaitoje apie rengin</w:t>
                  </w:r>
                  <w:r w:rsidRPr="00E16572">
                    <w:rPr>
                      <w:rFonts w:ascii="TimesNewRoman" w:eastAsia="TimesNewRoman" w:hAnsi="Times New Roman" w:cs="TimesNewRoman" w:hint="eastAsia"/>
                      <w:color w:val="000000"/>
                      <w:sz w:val="24"/>
                      <w:szCs w:val="24"/>
                    </w:rPr>
                    <w:t>į</w:t>
                  </w:r>
                  <w:r>
                    <w:rPr>
                      <w:rFonts w:ascii="TimesNewRoman" w:eastAsia="TimesNewRoman" w:hAnsi="Times New Roman" w:cs="TimesNewRoman"/>
                      <w:color w:val="000000"/>
                      <w:sz w:val="24"/>
                      <w:szCs w:val="24"/>
                    </w:rPr>
                    <w:t xml:space="preserve"> </w:t>
                  </w:r>
                  <w:r w:rsidRPr="00E16572">
                    <w:rPr>
                      <w:rFonts w:ascii="Times New Roman" w:hAnsi="Times New Roman" w:cs="Times New Roman"/>
                      <w:color w:val="000000"/>
                      <w:sz w:val="24"/>
                      <w:szCs w:val="24"/>
                    </w:rPr>
                    <w:t>informuojama</w:t>
                  </w:r>
                  <w:r>
                    <w:rPr>
                      <w:rFonts w:ascii="Times New Roman" w:hAnsi="Times New Roman" w:cs="Times New Roman"/>
                      <w:color w:val="000000"/>
                      <w:sz w:val="24"/>
                      <w:szCs w:val="24"/>
                    </w:rPr>
                    <w:t xml:space="preserve"> </w:t>
                  </w:r>
                  <w:r w:rsidRPr="00E16572">
                    <w:rPr>
                      <w:rFonts w:ascii="Times New Roman" w:hAnsi="Times New Roman" w:cs="Times New Roman"/>
                      <w:color w:val="000000"/>
                      <w:sz w:val="24"/>
                      <w:szCs w:val="24"/>
                    </w:rPr>
                    <w:t>išsamiau ir detaliau nei žinut</w:t>
                  </w:r>
                  <w:r w:rsidRPr="00E16572">
                    <w:rPr>
                      <w:rFonts w:ascii="TimesNewRoman" w:eastAsia="TimesNewRoman" w:hAnsi="Times New Roman" w:cs="TimesNewRoman" w:hint="eastAsia"/>
                      <w:color w:val="000000"/>
                      <w:sz w:val="24"/>
                      <w:szCs w:val="24"/>
                    </w:rPr>
                    <w:t>ė</w:t>
                  </w:r>
                  <w:r w:rsidRPr="00E16572">
                    <w:rPr>
                      <w:rFonts w:ascii="Times New Roman" w:hAnsi="Times New Roman" w:cs="Times New Roman"/>
                      <w:color w:val="000000"/>
                      <w:sz w:val="24"/>
                      <w:szCs w:val="24"/>
                    </w:rPr>
                    <w:t>je, pateikiama daugiau žini</w:t>
                  </w:r>
                  <w:r w:rsidRPr="00E16572">
                    <w:rPr>
                      <w:rFonts w:ascii="TimesNewRoman" w:eastAsia="TimesNewRoman" w:hAnsi="Times New Roman" w:cs="TimesNewRoman" w:hint="eastAsia"/>
                      <w:color w:val="000000"/>
                      <w:sz w:val="24"/>
                      <w:szCs w:val="24"/>
                    </w:rPr>
                    <w:t>ų</w:t>
                  </w:r>
                  <w:r w:rsidRPr="00E16572">
                    <w:rPr>
                      <w:rFonts w:ascii="TimesNewRoman" w:eastAsia="TimesNewRoman" w:hAnsi="Times New Roman" w:cs="TimesNewRoman"/>
                      <w:color w:val="000000"/>
                      <w:sz w:val="24"/>
                      <w:szCs w:val="24"/>
                    </w:rPr>
                    <w:t xml:space="preserve"> </w:t>
                  </w:r>
                  <w:r w:rsidRPr="00E16572">
                    <w:rPr>
                      <w:rFonts w:ascii="Times New Roman" w:hAnsi="Times New Roman" w:cs="Times New Roman"/>
                      <w:color w:val="000000"/>
                      <w:sz w:val="24"/>
                      <w:szCs w:val="24"/>
                    </w:rPr>
                    <w:t>apie tai, kaip jis vyko ir kokie jo</w:t>
                  </w:r>
                  <w:r>
                    <w:rPr>
                      <w:rFonts w:ascii="Times New Roman" w:hAnsi="Times New Roman" w:cs="Times New Roman"/>
                      <w:color w:val="000000"/>
                      <w:sz w:val="24"/>
                      <w:szCs w:val="24"/>
                    </w:rPr>
                    <w:t xml:space="preserve"> </w:t>
                  </w:r>
                  <w:r w:rsidRPr="00E16572">
                    <w:rPr>
                      <w:rFonts w:ascii="Times New Roman" w:hAnsi="Times New Roman" w:cs="Times New Roman"/>
                      <w:color w:val="000000"/>
                      <w:sz w:val="24"/>
                      <w:szCs w:val="24"/>
                    </w:rPr>
                    <w:t>rezultatai. Ataskaita siekiama sudaryti aišk</w:t>
                  </w:r>
                  <w:r w:rsidRPr="00E16572">
                    <w:rPr>
                      <w:rFonts w:ascii="TimesNewRoman" w:eastAsia="TimesNewRoman" w:hAnsi="Times New Roman" w:cs="TimesNewRoman" w:hint="eastAsia"/>
                      <w:color w:val="000000"/>
                      <w:sz w:val="24"/>
                      <w:szCs w:val="24"/>
                    </w:rPr>
                    <w:t>ų</w:t>
                  </w:r>
                  <w:r w:rsidRPr="00E16572">
                    <w:rPr>
                      <w:rFonts w:ascii="TimesNewRoman" w:eastAsia="TimesNewRoman" w:hAnsi="Times New Roman" w:cs="TimesNewRoman"/>
                      <w:color w:val="000000"/>
                      <w:sz w:val="24"/>
                      <w:szCs w:val="24"/>
                    </w:rPr>
                    <w:t xml:space="preserve"> </w:t>
                  </w:r>
                  <w:r w:rsidRPr="00E16572">
                    <w:rPr>
                      <w:rFonts w:ascii="Times New Roman" w:hAnsi="Times New Roman" w:cs="Times New Roman"/>
                      <w:color w:val="000000"/>
                      <w:sz w:val="24"/>
                      <w:szCs w:val="24"/>
                    </w:rPr>
                    <w:t>vaizd</w:t>
                  </w:r>
                  <w:r w:rsidRPr="00E16572">
                    <w:rPr>
                      <w:rFonts w:ascii="TimesNewRoman" w:eastAsia="TimesNewRoman" w:hAnsi="Times New Roman" w:cs="TimesNewRoman" w:hint="eastAsia"/>
                      <w:color w:val="000000"/>
                      <w:sz w:val="24"/>
                      <w:szCs w:val="24"/>
                    </w:rPr>
                    <w:t>ą</w:t>
                  </w:r>
                  <w:r w:rsidRPr="00E16572">
                    <w:rPr>
                      <w:rFonts w:ascii="TimesNewRoman" w:eastAsia="TimesNewRoman" w:hAnsi="Times New Roman" w:cs="TimesNewRoman"/>
                      <w:color w:val="000000"/>
                      <w:sz w:val="24"/>
                      <w:szCs w:val="24"/>
                    </w:rPr>
                    <w:t xml:space="preserve"> </w:t>
                  </w:r>
                  <w:r w:rsidRPr="00E16572">
                    <w:rPr>
                      <w:rFonts w:ascii="Times New Roman" w:hAnsi="Times New Roman" w:cs="Times New Roman"/>
                      <w:color w:val="000000"/>
                      <w:sz w:val="24"/>
                      <w:szCs w:val="24"/>
                    </w:rPr>
                    <w:t xml:space="preserve">apie renginio </w:t>
                  </w:r>
                  <w:r w:rsidRPr="00E16572">
                    <w:rPr>
                      <w:rFonts w:ascii="Times New Roman" w:hAnsi="Times New Roman" w:cs="Times New Roman"/>
                      <w:sz w:val="24"/>
                      <w:szCs w:val="24"/>
                    </w:rPr>
                    <w:t>pob</w:t>
                  </w:r>
                  <w:r w:rsidRPr="00E16572">
                    <w:rPr>
                      <w:rFonts w:ascii="TimesNewRoman" w:eastAsia="TimesNewRoman" w:hAnsi="Times New Roman" w:cs="TimesNewRoman" w:hint="eastAsia"/>
                      <w:sz w:val="24"/>
                      <w:szCs w:val="24"/>
                    </w:rPr>
                    <w:t>ū</w:t>
                  </w:r>
                  <w:r w:rsidRPr="00E16572">
                    <w:rPr>
                      <w:rFonts w:ascii="Times New Roman" w:hAnsi="Times New Roman" w:cs="Times New Roman"/>
                      <w:sz w:val="24"/>
                      <w:szCs w:val="24"/>
                    </w:rPr>
                    <w:t>d</w:t>
                  </w:r>
                  <w:r w:rsidRPr="00E16572">
                    <w:rPr>
                      <w:rFonts w:ascii="TimesNewRoman" w:eastAsia="TimesNewRoman" w:hAnsi="Times New Roman" w:cs="TimesNewRoman" w:hint="eastAsia"/>
                      <w:sz w:val="24"/>
                      <w:szCs w:val="24"/>
                    </w:rPr>
                    <w:t>į</w:t>
                  </w:r>
                  <w:r w:rsidRPr="00E16572">
                    <w:rPr>
                      <w:rFonts w:ascii="Times New Roman" w:hAnsi="Times New Roman" w:cs="Times New Roman"/>
                      <w:color w:val="000000"/>
                      <w:sz w:val="24"/>
                      <w:szCs w:val="24"/>
                    </w:rPr>
                    <w:t>, tiksl</w:t>
                  </w:r>
                  <w:r w:rsidRPr="00E16572">
                    <w:rPr>
                      <w:rFonts w:ascii="TimesNewRoman" w:eastAsia="TimesNewRoman" w:hAnsi="Times New Roman" w:cs="TimesNewRoman" w:hint="eastAsia"/>
                      <w:color w:val="000000"/>
                      <w:sz w:val="24"/>
                      <w:szCs w:val="24"/>
                    </w:rPr>
                    <w:t>ą</w:t>
                  </w:r>
                  <w:r w:rsidRPr="00E16572">
                    <w:rPr>
                      <w:rFonts w:ascii="TimesNewRoman" w:eastAsia="TimesNewRoman" w:hAnsi="Times New Roman" w:cs="TimesNewRoman"/>
                      <w:color w:val="000000"/>
                      <w:sz w:val="24"/>
                      <w:szCs w:val="24"/>
                    </w:rPr>
                    <w:t xml:space="preserve"> </w:t>
                  </w:r>
                  <w:r w:rsidRPr="00E16572">
                    <w:rPr>
                      <w:rFonts w:ascii="Times New Roman" w:hAnsi="Times New Roman" w:cs="Times New Roman"/>
                      <w:color w:val="000000"/>
                      <w:sz w:val="24"/>
                      <w:szCs w:val="24"/>
                    </w:rPr>
                    <w:t>bei svarb</w:t>
                  </w:r>
                  <w:r w:rsidRPr="00E16572">
                    <w:rPr>
                      <w:rFonts w:ascii="TimesNewRoman" w:eastAsia="TimesNewRoman" w:hAnsi="Times New Roman" w:cs="TimesNewRoman" w:hint="eastAsia"/>
                      <w:color w:val="000000"/>
                      <w:sz w:val="24"/>
                      <w:szCs w:val="24"/>
                    </w:rPr>
                    <w:t>ą</w:t>
                  </w:r>
                  <w:r w:rsidRPr="00E16572">
                    <w:rPr>
                      <w:rFonts w:ascii="Times New Roman" w:hAnsi="Times New Roman" w:cs="Times New Roman"/>
                      <w:color w:val="000000"/>
                      <w:sz w:val="24"/>
                      <w:szCs w:val="24"/>
                    </w:rPr>
                    <w:t>.</w:t>
                  </w:r>
                </w:p>
                <w:p w:rsidR="003B6140" w:rsidRPr="00E16572" w:rsidRDefault="003B6140" w:rsidP="00AA274E">
                  <w:pPr>
                    <w:autoSpaceDE w:val="0"/>
                    <w:autoSpaceDN w:val="0"/>
                    <w:adjustRightInd w:val="0"/>
                    <w:spacing w:after="0" w:line="360" w:lineRule="auto"/>
                    <w:jc w:val="both"/>
                    <w:rPr>
                      <w:rFonts w:ascii="Times New Roman" w:hAnsi="Times New Roman" w:cs="Times New Roman"/>
                      <w:color w:val="000000"/>
                      <w:sz w:val="24"/>
                      <w:szCs w:val="24"/>
                    </w:rPr>
                  </w:pPr>
                  <w:r w:rsidRPr="00E16572">
                    <w:rPr>
                      <w:rFonts w:ascii="Times New Roman" w:hAnsi="Times New Roman" w:cs="Times New Roman"/>
                      <w:color w:val="000000"/>
                      <w:sz w:val="24"/>
                      <w:szCs w:val="24"/>
                    </w:rPr>
                    <w:t>Tai yra mažiau objektyvus žanras, nes joje pateikiama tam tikras poži</w:t>
                  </w:r>
                  <w:r w:rsidRPr="00E16572">
                    <w:rPr>
                      <w:rFonts w:ascii="TimesNewRoman" w:eastAsia="TimesNewRoman" w:hAnsi="Times New Roman" w:cs="TimesNewRoman" w:hint="eastAsia"/>
                      <w:color w:val="000000"/>
                      <w:sz w:val="24"/>
                      <w:szCs w:val="24"/>
                    </w:rPr>
                    <w:t>ū</w:t>
                  </w:r>
                  <w:r w:rsidRPr="00E16572">
                    <w:rPr>
                      <w:rFonts w:ascii="Times New Roman" w:hAnsi="Times New Roman" w:cs="Times New Roman"/>
                      <w:color w:val="000000"/>
                      <w:sz w:val="24"/>
                      <w:szCs w:val="24"/>
                    </w:rPr>
                    <w:t xml:space="preserve">ris </w:t>
                  </w:r>
                  <w:r w:rsidRPr="00E16572">
                    <w:rPr>
                      <w:rFonts w:ascii="TimesNewRoman" w:eastAsia="TimesNewRoman" w:hAnsi="Times New Roman" w:cs="TimesNewRoman" w:hint="eastAsia"/>
                      <w:color w:val="000000"/>
                      <w:sz w:val="24"/>
                      <w:szCs w:val="24"/>
                    </w:rPr>
                    <w:t>į</w:t>
                  </w:r>
                  <w:r w:rsidRPr="00E16572">
                    <w:rPr>
                      <w:rFonts w:ascii="TimesNewRoman" w:eastAsia="TimesNewRoman" w:hAnsi="Times New Roman" w:cs="TimesNewRoman"/>
                      <w:color w:val="000000"/>
                      <w:sz w:val="24"/>
                      <w:szCs w:val="24"/>
                    </w:rPr>
                    <w:t xml:space="preserve"> </w:t>
                  </w:r>
                  <w:r w:rsidRPr="00E16572">
                    <w:rPr>
                      <w:rFonts w:ascii="Times New Roman" w:hAnsi="Times New Roman" w:cs="Times New Roman"/>
                      <w:color w:val="000000"/>
                      <w:sz w:val="24"/>
                      <w:szCs w:val="24"/>
                    </w:rPr>
                    <w:t>rengin</w:t>
                  </w:r>
                  <w:r w:rsidRPr="00E16572">
                    <w:rPr>
                      <w:rFonts w:ascii="TimesNewRoman" w:eastAsia="TimesNewRoman" w:hAnsi="Times New Roman" w:cs="TimesNewRoman" w:hint="eastAsia"/>
                      <w:color w:val="000000"/>
                      <w:sz w:val="24"/>
                      <w:szCs w:val="24"/>
                    </w:rPr>
                    <w:t>į</w:t>
                  </w:r>
                  <w:r w:rsidRPr="00E16572">
                    <w:rPr>
                      <w:rFonts w:ascii="Times New Roman" w:hAnsi="Times New Roman" w:cs="Times New Roman"/>
                      <w:color w:val="000000"/>
                      <w:sz w:val="24"/>
                      <w:szCs w:val="24"/>
                    </w:rPr>
                    <w:t>, apie</w:t>
                  </w:r>
                  <w:r>
                    <w:rPr>
                      <w:rFonts w:ascii="Times New Roman" w:hAnsi="Times New Roman" w:cs="Times New Roman"/>
                      <w:color w:val="000000"/>
                      <w:sz w:val="24"/>
                      <w:szCs w:val="24"/>
                    </w:rPr>
                    <w:t xml:space="preserve"> </w:t>
                  </w:r>
                  <w:r w:rsidRPr="00E16572">
                    <w:rPr>
                      <w:rFonts w:ascii="Times New Roman" w:hAnsi="Times New Roman" w:cs="Times New Roman"/>
                      <w:color w:val="000000"/>
                      <w:sz w:val="24"/>
                      <w:szCs w:val="24"/>
                    </w:rPr>
                    <w:t>kur</w:t>
                  </w:r>
                  <w:r w:rsidRPr="00E16572">
                    <w:rPr>
                      <w:rFonts w:ascii="TimesNewRoman" w:eastAsia="TimesNewRoman" w:hAnsi="Times New Roman" w:cs="TimesNewRoman" w:hint="eastAsia"/>
                      <w:color w:val="000000"/>
                      <w:sz w:val="24"/>
                      <w:szCs w:val="24"/>
                    </w:rPr>
                    <w:t>į</w:t>
                  </w:r>
                  <w:r w:rsidRPr="00E16572">
                    <w:rPr>
                      <w:rFonts w:ascii="TimesNewRoman" w:eastAsia="TimesNewRoman" w:hAnsi="Times New Roman" w:cs="TimesNewRoman"/>
                      <w:color w:val="000000"/>
                      <w:sz w:val="24"/>
                      <w:szCs w:val="24"/>
                    </w:rPr>
                    <w:t xml:space="preserve"> </w:t>
                  </w:r>
                  <w:r w:rsidRPr="00E16572">
                    <w:rPr>
                      <w:rFonts w:ascii="Times New Roman" w:hAnsi="Times New Roman" w:cs="Times New Roman"/>
                      <w:color w:val="000000"/>
                      <w:sz w:val="24"/>
                      <w:szCs w:val="24"/>
                    </w:rPr>
                    <w:t>pranešama. Ataskait</w:t>
                  </w:r>
                  <w:r w:rsidRPr="00E16572">
                    <w:rPr>
                      <w:rFonts w:ascii="TimesNewRoman" w:eastAsia="TimesNewRoman" w:hAnsi="Times New Roman" w:cs="TimesNewRoman" w:hint="eastAsia"/>
                      <w:color w:val="000000"/>
                      <w:sz w:val="24"/>
                      <w:szCs w:val="24"/>
                    </w:rPr>
                    <w:t>ą</w:t>
                  </w:r>
                  <w:r w:rsidRPr="00E16572">
                    <w:rPr>
                      <w:rFonts w:ascii="TimesNewRoman" w:eastAsia="TimesNewRoman" w:hAnsi="Times New Roman" w:cs="TimesNewRoman"/>
                      <w:color w:val="000000"/>
                      <w:sz w:val="24"/>
                      <w:szCs w:val="24"/>
                    </w:rPr>
                    <w:t xml:space="preserve"> </w:t>
                  </w:r>
                  <w:r w:rsidRPr="00E16572">
                    <w:rPr>
                      <w:rFonts w:ascii="Times New Roman" w:hAnsi="Times New Roman" w:cs="Times New Roman"/>
                      <w:color w:val="000000"/>
                      <w:sz w:val="24"/>
                      <w:szCs w:val="24"/>
                    </w:rPr>
                    <w:t>lydinti vaizdin</w:t>
                  </w:r>
                  <w:r w:rsidRPr="00E16572">
                    <w:rPr>
                      <w:rFonts w:ascii="TimesNewRoman" w:eastAsia="TimesNewRoman" w:hAnsi="Times New Roman" w:cs="TimesNewRoman" w:hint="eastAsia"/>
                      <w:color w:val="000000"/>
                      <w:sz w:val="24"/>
                      <w:szCs w:val="24"/>
                    </w:rPr>
                    <w:t>ė</w:t>
                  </w:r>
                  <w:r w:rsidRPr="00E16572">
                    <w:rPr>
                      <w:rFonts w:ascii="TimesNewRoman" w:eastAsia="TimesNewRoman" w:hAnsi="Times New Roman" w:cs="TimesNewRoman"/>
                      <w:color w:val="000000"/>
                      <w:sz w:val="24"/>
                      <w:szCs w:val="24"/>
                    </w:rPr>
                    <w:t xml:space="preserve"> </w:t>
                  </w:r>
                  <w:r w:rsidRPr="00E16572">
                    <w:rPr>
                      <w:rFonts w:ascii="Times New Roman" w:hAnsi="Times New Roman" w:cs="Times New Roman"/>
                      <w:color w:val="000000"/>
                      <w:sz w:val="24"/>
                      <w:szCs w:val="24"/>
                    </w:rPr>
                    <w:t>medžiaga taip pat b</w:t>
                  </w:r>
                  <w:r w:rsidRPr="00E16572">
                    <w:rPr>
                      <w:rFonts w:ascii="TimesNewRoman" w:eastAsia="TimesNewRoman" w:hAnsi="Times New Roman" w:cs="TimesNewRoman" w:hint="eastAsia"/>
                      <w:color w:val="000000"/>
                      <w:sz w:val="24"/>
                      <w:szCs w:val="24"/>
                    </w:rPr>
                    <w:t>ū</w:t>
                  </w:r>
                  <w:r w:rsidRPr="00E16572">
                    <w:rPr>
                      <w:rFonts w:ascii="Times New Roman" w:hAnsi="Times New Roman" w:cs="Times New Roman"/>
                      <w:color w:val="000000"/>
                      <w:sz w:val="24"/>
                      <w:szCs w:val="24"/>
                    </w:rPr>
                    <w:t>na dalykiška.</w:t>
                  </w:r>
                </w:p>
                <w:p w:rsidR="003B6140" w:rsidRDefault="003B6140" w:rsidP="00AA274E">
                  <w:pPr>
                    <w:spacing w:line="360" w:lineRule="auto"/>
                    <w:jc w:val="both"/>
                  </w:pPr>
                </w:p>
              </w:txbxContent>
            </v:textbox>
            <w10:wrap type="none"/>
            <w10:anchorlock/>
          </v:roundrect>
        </w:pict>
      </w:r>
    </w:p>
    <w:p w:rsidR="00AA274E" w:rsidRDefault="00AA274E" w:rsidP="0045798E">
      <w:pPr>
        <w:autoSpaceDE w:val="0"/>
        <w:autoSpaceDN w:val="0"/>
        <w:adjustRightInd w:val="0"/>
        <w:spacing w:after="0" w:line="240" w:lineRule="auto"/>
        <w:jc w:val="both"/>
        <w:rPr>
          <w:rFonts w:ascii="Times New Roman" w:hAnsi="Times New Roman" w:cs="Times New Roman"/>
          <w:b/>
          <w:bCs/>
          <w:color w:val="000000"/>
          <w:sz w:val="24"/>
          <w:szCs w:val="24"/>
        </w:rPr>
      </w:pPr>
    </w:p>
    <w:p w:rsidR="00501466" w:rsidRDefault="00501466" w:rsidP="003B7DBF">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Galimi pavyzdžiai:</w:t>
      </w:r>
    </w:p>
    <w:p w:rsidR="00501466" w:rsidRPr="007D6B55" w:rsidRDefault="00501466" w:rsidP="003B7DBF">
      <w:pPr>
        <w:pStyle w:val="ListParagraph"/>
        <w:numPr>
          <w:ilvl w:val="0"/>
          <w:numId w:val="10"/>
        </w:numPr>
        <w:autoSpaceDE w:val="0"/>
        <w:autoSpaceDN w:val="0"/>
        <w:adjustRightInd w:val="0"/>
        <w:spacing w:after="0" w:line="360" w:lineRule="auto"/>
        <w:jc w:val="both"/>
        <w:rPr>
          <w:rFonts w:ascii="Times New Roman" w:hAnsi="Times New Roman" w:cs="Times New Roman"/>
          <w:color w:val="000000"/>
          <w:sz w:val="24"/>
          <w:szCs w:val="24"/>
        </w:rPr>
      </w:pPr>
      <w:r w:rsidRPr="007D6B55">
        <w:rPr>
          <w:rFonts w:ascii="Symbol" w:hAnsi="Symbol" w:cs="Symbol"/>
          <w:color w:val="000000"/>
          <w:sz w:val="24"/>
          <w:szCs w:val="24"/>
        </w:rPr>
        <w:t></w:t>
      </w:r>
      <w:r w:rsidRPr="007D6B55">
        <w:rPr>
          <w:rFonts w:ascii="Times New Roman" w:hAnsi="Times New Roman" w:cs="Times New Roman"/>
          <w:color w:val="000000"/>
          <w:sz w:val="24"/>
          <w:szCs w:val="24"/>
        </w:rPr>
        <w:t>pranešimas apie 2010 m. „Auksini</w:t>
      </w:r>
      <w:r w:rsidRPr="007D6B55">
        <w:rPr>
          <w:rFonts w:ascii="TimesNewRoman" w:eastAsia="TimesNewRoman" w:hAnsi="Times New Roman" w:cs="TimesNewRoman" w:hint="eastAsia"/>
          <w:color w:val="000000"/>
          <w:sz w:val="24"/>
          <w:szCs w:val="24"/>
        </w:rPr>
        <w:t>ų</w:t>
      </w:r>
      <w:r w:rsidRPr="007D6B55">
        <w:rPr>
          <w:rFonts w:ascii="TimesNewRoman" w:eastAsia="TimesNewRoman" w:hAnsi="Times New Roman" w:cs="TimesNewRoman"/>
          <w:color w:val="000000"/>
          <w:sz w:val="24"/>
          <w:szCs w:val="24"/>
        </w:rPr>
        <w:t xml:space="preserve"> </w:t>
      </w:r>
      <w:r w:rsidR="00FC5186">
        <w:rPr>
          <w:rFonts w:ascii="Times New Roman" w:hAnsi="Times New Roman" w:cs="Times New Roman"/>
          <w:color w:val="000000"/>
          <w:sz w:val="24"/>
          <w:szCs w:val="24"/>
        </w:rPr>
        <w:t>scenos k</w:t>
      </w:r>
      <w:r w:rsidRPr="007D6B55">
        <w:rPr>
          <w:rFonts w:ascii="Times New Roman" w:hAnsi="Times New Roman" w:cs="Times New Roman"/>
          <w:color w:val="000000"/>
          <w:sz w:val="24"/>
          <w:szCs w:val="24"/>
        </w:rPr>
        <w:t>r</w:t>
      </w:r>
      <w:r w:rsidR="00FC5186">
        <w:rPr>
          <w:rFonts w:ascii="Times New Roman" w:hAnsi="Times New Roman" w:cs="Times New Roman"/>
          <w:color w:val="000000"/>
          <w:sz w:val="24"/>
          <w:szCs w:val="24"/>
        </w:rPr>
        <w:t>y</w:t>
      </w:r>
      <w:r w:rsidRPr="007D6B55">
        <w:rPr>
          <w:rFonts w:ascii="Times New Roman" w:hAnsi="Times New Roman" w:cs="Times New Roman"/>
          <w:color w:val="000000"/>
          <w:sz w:val="24"/>
          <w:szCs w:val="24"/>
        </w:rPr>
        <w:t>ži</w:t>
      </w:r>
      <w:r w:rsidRPr="007D6B55">
        <w:rPr>
          <w:rFonts w:ascii="TimesNewRoman" w:eastAsia="TimesNewRoman" w:hAnsi="Times New Roman" w:cs="TimesNewRoman"/>
          <w:color w:val="000000"/>
          <w:sz w:val="24"/>
          <w:szCs w:val="24"/>
        </w:rPr>
        <w:t>ų</w:t>
      </w:r>
      <w:r w:rsidRPr="007D6B55">
        <w:rPr>
          <w:rFonts w:ascii="TimesNewRoman" w:eastAsia="TimesNewRoman" w:hAnsi="Times New Roman" w:cs="TimesNewRoman"/>
          <w:color w:val="000000"/>
          <w:sz w:val="24"/>
          <w:szCs w:val="24"/>
        </w:rPr>
        <w:t xml:space="preserve"> </w:t>
      </w:r>
      <w:r w:rsidRPr="007D6B55">
        <w:rPr>
          <w:rFonts w:ascii="Times New Roman" w:hAnsi="Times New Roman" w:cs="Times New Roman"/>
          <w:color w:val="000000"/>
          <w:sz w:val="24"/>
          <w:szCs w:val="24"/>
        </w:rPr>
        <w:t>nominantus“ // 15 min.:</w:t>
      </w:r>
    </w:p>
    <w:p w:rsidR="00501466" w:rsidRPr="007D6B55" w:rsidRDefault="00501466" w:rsidP="003B7DBF">
      <w:pPr>
        <w:autoSpaceDE w:val="0"/>
        <w:autoSpaceDN w:val="0"/>
        <w:adjustRightInd w:val="0"/>
        <w:spacing w:after="0" w:line="360" w:lineRule="auto"/>
        <w:ind w:left="360"/>
        <w:jc w:val="both"/>
        <w:rPr>
          <w:rFonts w:ascii="Times New Roman" w:hAnsi="Times New Roman" w:cs="Times New Roman"/>
          <w:color w:val="0000FF"/>
          <w:sz w:val="24"/>
          <w:szCs w:val="24"/>
          <w:u w:val="single"/>
        </w:rPr>
      </w:pPr>
      <w:r w:rsidRPr="007D6B55">
        <w:rPr>
          <w:rFonts w:ascii="Times New Roman" w:hAnsi="Times New Roman" w:cs="Times New Roman"/>
          <w:color w:val="0000FF"/>
          <w:sz w:val="24"/>
          <w:szCs w:val="24"/>
          <w:u w:val="single"/>
        </w:rPr>
        <w:t>http://www.15min.lt/naujiena/kultura/teatras/paskelbti-2010-uju-metu-auksiniu-scenoskryziu-nominantai-283-142690</w:t>
      </w:r>
      <w:r w:rsidRPr="007D6B55">
        <w:rPr>
          <w:rFonts w:ascii="Times New Roman" w:hAnsi="Times New Roman" w:cs="Times New Roman"/>
          <w:color w:val="000000"/>
          <w:sz w:val="24"/>
          <w:szCs w:val="24"/>
          <w:u w:val="single"/>
        </w:rPr>
        <w:t>;</w:t>
      </w:r>
    </w:p>
    <w:p w:rsidR="00501466" w:rsidRPr="007D6B55" w:rsidRDefault="00501466" w:rsidP="003B7DBF">
      <w:pPr>
        <w:pStyle w:val="ListParagraph"/>
        <w:numPr>
          <w:ilvl w:val="0"/>
          <w:numId w:val="10"/>
        </w:numPr>
        <w:autoSpaceDE w:val="0"/>
        <w:autoSpaceDN w:val="0"/>
        <w:adjustRightInd w:val="0"/>
        <w:spacing w:after="0" w:line="360" w:lineRule="auto"/>
        <w:jc w:val="both"/>
        <w:rPr>
          <w:rFonts w:ascii="Times New Roman" w:hAnsi="Times New Roman" w:cs="Times New Roman"/>
          <w:color w:val="000000"/>
          <w:sz w:val="24"/>
          <w:szCs w:val="24"/>
        </w:rPr>
      </w:pPr>
      <w:r w:rsidRPr="007D6B55">
        <w:rPr>
          <w:rFonts w:ascii="Symbol" w:hAnsi="Symbol" w:cs="Symbol"/>
          <w:color w:val="000000"/>
          <w:sz w:val="24"/>
          <w:szCs w:val="24"/>
        </w:rPr>
        <w:t></w:t>
      </w:r>
      <w:r w:rsidRPr="007D6B55">
        <w:rPr>
          <w:rFonts w:ascii="Times New Roman" w:hAnsi="Times New Roman" w:cs="Times New Roman"/>
          <w:color w:val="000000"/>
          <w:sz w:val="24"/>
          <w:szCs w:val="24"/>
        </w:rPr>
        <w:t>pranešimas apie pasikeitimus „Chor</w:t>
      </w:r>
      <w:r w:rsidRPr="007D6B55">
        <w:rPr>
          <w:rFonts w:ascii="TimesNewRoman" w:eastAsia="TimesNewRoman" w:hAnsi="Times New Roman" w:cs="TimesNewRoman" w:hint="eastAsia"/>
          <w:color w:val="000000"/>
          <w:sz w:val="24"/>
          <w:szCs w:val="24"/>
        </w:rPr>
        <w:t>ų</w:t>
      </w:r>
      <w:r w:rsidRPr="007D6B55">
        <w:rPr>
          <w:rFonts w:ascii="TimesNewRoman" w:eastAsia="TimesNewRoman" w:hAnsi="Times New Roman" w:cs="TimesNewRoman"/>
          <w:color w:val="000000"/>
          <w:sz w:val="24"/>
          <w:szCs w:val="24"/>
        </w:rPr>
        <w:t xml:space="preserve"> </w:t>
      </w:r>
      <w:r w:rsidRPr="007D6B55">
        <w:rPr>
          <w:rFonts w:ascii="Times New Roman" w:hAnsi="Times New Roman" w:cs="Times New Roman"/>
          <w:color w:val="000000"/>
          <w:sz w:val="24"/>
          <w:szCs w:val="24"/>
        </w:rPr>
        <w:t>karuose“ // 15 min.:</w:t>
      </w:r>
    </w:p>
    <w:p w:rsidR="00501466" w:rsidRDefault="00501466" w:rsidP="001C1766">
      <w:pPr>
        <w:autoSpaceDE w:val="0"/>
        <w:autoSpaceDN w:val="0"/>
        <w:adjustRightInd w:val="0"/>
        <w:spacing w:after="0" w:line="360" w:lineRule="auto"/>
        <w:ind w:left="360"/>
        <w:jc w:val="both"/>
        <w:rPr>
          <w:rFonts w:ascii="Times New Roman" w:hAnsi="Times New Roman" w:cs="Times New Roman"/>
          <w:color w:val="0000FF"/>
          <w:sz w:val="24"/>
          <w:szCs w:val="24"/>
          <w:u w:val="single"/>
        </w:rPr>
      </w:pPr>
      <w:r w:rsidRPr="007D6B55">
        <w:rPr>
          <w:rFonts w:ascii="Times New Roman" w:hAnsi="Times New Roman" w:cs="Times New Roman"/>
          <w:color w:val="0000FF"/>
          <w:sz w:val="24"/>
          <w:szCs w:val="24"/>
          <w:u w:val="single"/>
        </w:rPr>
        <w:t>http://www.15min.lt/naujiena/zmones/tv/choru-karai-projekta-paliko-smaragdinis-telsiuchoras-</w:t>
      </w:r>
      <w:r w:rsidR="007D6B55" w:rsidRPr="007D6B55">
        <w:rPr>
          <w:rFonts w:ascii="Times New Roman" w:hAnsi="Times New Roman" w:cs="Times New Roman"/>
          <w:color w:val="0000FF"/>
          <w:sz w:val="24"/>
          <w:szCs w:val="24"/>
          <w:u w:val="single"/>
        </w:rPr>
        <w:t xml:space="preserve"> </w:t>
      </w:r>
      <w:r w:rsidRPr="007D6B55">
        <w:rPr>
          <w:rFonts w:ascii="Times New Roman" w:hAnsi="Times New Roman" w:cs="Times New Roman"/>
          <w:color w:val="0000FF"/>
          <w:sz w:val="24"/>
          <w:szCs w:val="24"/>
          <w:u w:val="single"/>
        </w:rPr>
        <w:t>vadovaujamas-deivydo-zvonkaus-nuotraukos-39-142564</w:t>
      </w:r>
    </w:p>
    <w:p w:rsidR="00BC55B7" w:rsidRDefault="00BC55B7" w:rsidP="003B7DBF">
      <w:pPr>
        <w:autoSpaceDE w:val="0"/>
        <w:autoSpaceDN w:val="0"/>
        <w:adjustRightInd w:val="0"/>
        <w:spacing w:after="0" w:line="360" w:lineRule="auto"/>
        <w:ind w:left="284"/>
        <w:jc w:val="both"/>
        <w:rPr>
          <w:rFonts w:ascii="Times New Roman" w:hAnsi="Times New Roman" w:cs="Times New Roman"/>
          <w:color w:val="0000FF"/>
          <w:sz w:val="24"/>
          <w:szCs w:val="24"/>
          <w:u w:val="single"/>
        </w:rPr>
      </w:pPr>
    </w:p>
    <w:p w:rsidR="00BC55B7" w:rsidRPr="00E05D81" w:rsidRDefault="00524729" w:rsidP="00E05D81">
      <w:pPr>
        <w:jc w:val="both"/>
        <w:rPr>
          <w:rFonts w:ascii="Times New Roman" w:hAnsi="Times New Roman" w:cs="Times New Roman"/>
          <w:i/>
          <w:iCs/>
          <w:sz w:val="24"/>
          <w:szCs w:val="24"/>
        </w:rPr>
      </w:pPr>
      <w:r w:rsidRPr="00524729">
        <w:rPr>
          <w:rFonts w:ascii="Times New Roman" w:hAnsi="Times New Roman" w:cs="Times New Roman"/>
          <w:i/>
          <w:iCs/>
          <w:noProof/>
          <w:sz w:val="24"/>
          <w:szCs w:val="24"/>
          <w:lang w:eastAsia="lt-LT"/>
        </w:rPr>
      </w:r>
      <w:r>
        <w:rPr>
          <w:rFonts w:ascii="Times New Roman" w:hAnsi="Times New Roman" w:cs="Times New Roman"/>
          <w:i/>
          <w:iCs/>
          <w:noProof/>
          <w:sz w:val="24"/>
          <w:szCs w:val="24"/>
          <w:lang w:eastAsia="lt-LT"/>
        </w:rPr>
        <w:pict>
          <v:roundrect id="Suapvalintas stačiakampis 22" o:spid="_x0000_s1593" style="width:462pt;height:261.15pt;visibility:visible;mso-position-horizontal-relative:char;mso-position-vertical-relative:line;v-text-anchor:middle" arcsize="10923f" fillcolor="#a3c4ff" strokecolor="#4a7ebb">
            <v:fill color2="#e5eeff" rotate="t" angle="180" colors="0 #a3c4ff;22938f #bfd5ff;1 #e5eeff" focus="100%" type="gradient"/>
            <v:shadow on="t" color="black" opacity="24903f" origin=",.5" offset="0,.55556mm"/>
            <v:textbox style="mso-next-textbox:#Suapvalintas stačiakampis 22">
              <w:txbxContent>
                <w:p w:rsidR="003B6140" w:rsidRPr="00A705C9" w:rsidRDefault="003B6140" w:rsidP="003B7DBF">
                  <w:pPr>
                    <w:autoSpaceDE w:val="0"/>
                    <w:autoSpaceDN w:val="0"/>
                    <w:adjustRightInd w:val="0"/>
                    <w:spacing w:after="0" w:line="360" w:lineRule="auto"/>
                    <w:ind w:firstLine="567"/>
                    <w:jc w:val="both"/>
                    <w:rPr>
                      <w:rFonts w:ascii="Times New Roman" w:hAnsi="Times New Roman" w:cs="Times New Roman"/>
                      <w:color w:val="000000"/>
                      <w:sz w:val="24"/>
                      <w:szCs w:val="24"/>
                    </w:rPr>
                  </w:pPr>
                  <w:r>
                    <w:rPr>
                      <w:rFonts w:ascii="Times New Roman" w:hAnsi="Times New Roman" w:cs="Times New Roman"/>
                      <w:b/>
                      <w:bCs/>
                      <w:color w:val="000000"/>
                      <w:sz w:val="24"/>
                      <w:szCs w:val="24"/>
                    </w:rPr>
                    <w:t xml:space="preserve">Reportažas </w:t>
                  </w:r>
                  <w:r>
                    <w:rPr>
                      <w:rFonts w:ascii="Times New Roman" w:hAnsi="Times New Roman" w:cs="Times New Roman"/>
                      <w:color w:val="000000"/>
                      <w:sz w:val="24"/>
                      <w:szCs w:val="24"/>
                    </w:rPr>
                    <w:t>yra žurnalistikos k</w:t>
                  </w:r>
                  <w:r>
                    <w:rPr>
                      <w:rFonts w:ascii="TimesNewRoman" w:eastAsia="TimesNewRoman" w:hAnsi="Times New Roman" w:cs="TimesNewRoman" w:hint="eastAsia"/>
                      <w:color w:val="000000"/>
                      <w:sz w:val="24"/>
                      <w:szCs w:val="24"/>
                    </w:rPr>
                    <w:t>ū</w:t>
                  </w:r>
                  <w:r>
                    <w:rPr>
                      <w:rFonts w:ascii="Times New Roman" w:hAnsi="Times New Roman" w:cs="Times New Roman"/>
                      <w:color w:val="000000"/>
                      <w:sz w:val="24"/>
                      <w:szCs w:val="24"/>
                    </w:rPr>
                    <w:t xml:space="preserve">rinys, glaustai ir vaizdžiai pranešantis apie </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vyk</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 xml:space="preserve">, kurio liudininkas yra pats reportažo autorius. Reportažas – tai tam tikro </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 xml:space="preserve">vykio istorija. Reportaže siekiama pateikti </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vyki</w:t>
                  </w:r>
                  <w:r>
                    <w:rPr>
                      <w:rFonts w:ascii="TimesNewRoman" w:eastAsia="TimesNewRoman" w:hAnsi="Times New Roman" w:cs="TimesNewRoman" w:hint="eastAsia"/>
                      <w:color w:val="000000"/>
                      <w:sz w:val="24"/>
                      <w:szCs w:val="24"/>
                    </w:rPr>
                    <w:t>ų</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raid</w:t>
                  </w:r>
                  <w:r>
                    <w:rPr>
                      <w:rFonts w:ascii="TimesNewRoman" w:eastAsia="TimesNewRoman" w:hAnsi="Times New Roman" w:cs="TimesNewRoman" w:hint="eastAsia"/>
                      <w:color w:val="000000"/>
                      <w:sz w:val="24"/>
                      <w:szCs w:val="24"/>
                    </w:rPr>
                    <w:t>ą</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taip, tarsi ži</w:t>
                  </w:r>
                  <w:r>
                    <w:rPr>
                      <w:rFonts w:ascii="TimesNewRoman" w:eastAsia="TimesNewRoman" w:hAnsi="Times New Roman" w:cs="TimesNewRoman" w:hint="eastAsia"/>
                      <w:color w:val="000000"/>
                      <w:sz w:val="24"/>
                      <w:szCs w:val="24"/>
                    </w:rPr>
                    <w:t>ū</w:t>
                  </w:r>
                  <w:r>
                    <w:rPr>
                      <w:rFonts w:ascii="Times New Roman" w:hAnsi="Times New Roman" w:cs="Times New Roman"/>
                      <w:color w:val="000000"/>
                      <w:sz w:val="24"/>
                      <w:szCs w:val="24"/>
                    </w:rPr>
                    <w:t>rovas b</w:t>
                  </w:r>
                  <w:r>
                    <w:rPr>
                      <w:rFonts w:ascii="TimesNewRoman" w:eastAsia="TimesNewRoman" w:hAnsi="Times New Roman" w:cs="TimesNewRoman" w:hint="eastAsia"/>
                      <w:color w:val="000000"/>
                      <w:sz w:val="24"/>
                      <w:szCs w:val="24"/>
                    </w:rPr>
                    <w:t>ū</w:t>
                  </w:r>
                  <w:r>
                    <w:rPr>
                      <w:rFonts w:ascii="Times New Roman" w:hAnsi="Times New Roman" w:cs="Times New Roman"/>
                      <w:color w:val="000000"/>
                      <w:sz w:val="24"/>
                      <w:szCs w:val="24"/>
                    </w:rPr>
                    <w:t>t</w:t>
                  </w:r>
                  <w:r>
                    <w:rPr>
                      <w:rFonts w:ascii="TimesNewRoman" w:eastAsia="TimesNewRoman" w:hAnsi="Times New Roman" w:cs="TimesNewRoman" w:hint="eastAsia"/>
                      <w:color w:val="000000"/>
                      <w:sz w:val="24"/>
                      <w:szCs w:val="24"/>
                    </w:rPr>
                    <w:t>ų</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pats juos steb</w:t>
                  </w:r>
                  <w:r>
                    <w:rPr>
                      <w:rFonts w:ascii="TimesNewRoman" w:eastAsia="TimesNewRoman" w:hAnsi="Times New Roman" w:cs="TimesNewRoman" w:hint="eastAsia"/>
                      <w:color w:val="000000"/>
                      <w:sz w:val="24"/>
                      <w:szCs w:val="24"/>
                    </w:rPr>
                    <w:t>ė</w:t>
                  </w:r>
                  <w:r>
                    <w:rPr>
                      <w:rFonts w:ascii="Times New Roman" w:hAnsi="Times New Roman" w:cs="Times New Roman"/>
                      <w:color w:val="000000"/>
                      <w:sz w:val="24"/>
                      <w:szCs w:val="24"/>
                    </w:rPr>
                    <w:t>j</w:t>
                  </w:r>
                  <w:r>
                    <w:rPr>
                      <w:rFonts w:ascii="TimesNewRoman" w:eastAsia="TimesNewRoman" w:hAnsi="Times New Roman" w:cs="TimesNewRoman" w:hint="eastAsia"/>
                      <w:color w:val="000000"/>
                      <w:sz w:val="24"/>
                      <w:szCs w:val="24"/>
                    </w:rPr>
                    <w:t>ę</w:t>
                  </w:r>
                  <w:r>
                    <w:rPr>
                      <w:rFonts w:ascii="Times New Roman" w:hAnsi="Times New Roman" w:cs="Times New Roman"/>
                      <w:color w:val="000000"/>
                      <w:sz w:val="24"/>
                      <w:szCs w:val="24"/>
                    </w:rPr>
                    <w:t>s: pasitelkiama fakt</w:t>
                  </w:r>
                  <w:r>
                    <w:rPr>
                      <w:rFonts w:ascii="TimesNewRoman" w:eastAsia="TimesNewRoman" w:hAnsi="Times New Roman" w:cs="TimesNewRoman" w:hint="eastAsia"/>
                      <w:color w:val="000000"/>
                      <w:sz w:val="24"/>
                      <w:szCs w:val="24"/>
                    </w:rPr>
                    <w:t>ų</w:t>
                  </w:r>
                  <w:r>
                    <w:rPr>
                      <w:rFonts w:ascii="Times New Roman" w:hAnsi="Times New Roman" w:cs="Times New Roman"/>
                      <w:color w:val="000000"/>
                      <w:sz w:val="24"/>
                      <w:szCs w:val="24"/>
                    </w:rPr>
                    <w:t>, b</w:t>
                  </w:r>
                  <w:r>
                    <w:rPr>
                      <w:rFonts w:ascii="TimesNewRoman" w:eastAsia="TimesNewRoman" w:hAnsi="Times New Roman" w:cs="TimesNewRoman" w:hint="eastAsia"/>
                      <w:color w:val="000000"/>
                      <w:sz w:val="24"/>
                      <w:szCs w:val="24"/>
                    </w:rPr>
                    <w:t>ū</w:t>
                  </w:r>
                  <w:r>
                    <w:rPr>
                      <w:rFonts w:ascii="Times New Roman" w:hAnsi="Times New Roman" w:cs="Times New Roman"/>
                      <w:color w:val="000000"/>
                      <w:sz w:val="24"/>
                      <w:szCs w:val="24"/>
                    </w:rPr>
                    <w:t>ding</w:t>
                  </w:r>
                  <w:r>
                    <w:rPr>
                      <w:rFonts w:ascii="TimesNewRoman" w:eastAsia="TimesNewRoman" w:hAnsi="Times New Roman" w:cs="TimesNewRoman" w:hint="eastAsia"/>
                      <w:color w:val="000000"/>
                      <w:sz w:val="24"/>
                      <w:szCs w:val="24"/>
                    </w:rPr>
                    <w:t>ų</w:t>
                  </w:r>
                  <w:r>
                    <w:rPr>
                      <w:rFonts w:ascii="Times New Roman" w:hAnsi="Times New Roman" w:cs="Times New Roman"/>
                      <w:color w:val="000000"/>
                      <w:sz w:val="24"/>
                      <w:szCs w:val="24"/>
                    </w:rPr>
                    <w:t>, savit</w:t>
                  </w:r>
                  <w:r>
                    <w:rPr>
                      <w:rFonts w:ascii="TimesNewRoman" w:eastAsia="TimesNewRoman" w:hAnsi="Times New Roman" w:cs="TimesNewRoman" w:hint="eastAsia"/>
                      <w:color w:val="000000"/>
                      <w:sz w:val="24"/>
                      <w:szCs w:val="24"/>
                    </w:rPr>
                    <w:t>ų</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detali</w:t>
                  </w:r>
                  <w:r>
                    <w:rPr>
                      <w:rFonts w:ascii="TimesNewRoman" w:eastAsia="TimesNewRoman" w:hAnsi="Times New Roman" w:cs="TimesNewRoman" w:hint="eastAsia"/>
                      <w:color w:val="000000"/>
                      <w:sz w:val="24"/>
                      <w:szCs w:val="24"/>
                    </w:rPr>
                    <w:t>ų</w:t>
                  </w:r>
                  <w:r>
                    <w:rPr>
                      <w:rFonts w:ascii="Times New Roman" w:hAnsi="Times New Roman" w:cs="Times New Roman"/>
                      <w:color w:val="000000"/>
                      <w:sz w:val="24"/>
                      <w:szCs w:val="24"/>
                    </w:rPr>
                    <w:t>, vaizdin</w:t>
                  </w:r>
                  <w:r>
                    <w:rPr>
                      <w:rFonts w:ascii="TimesNewRoman" w:eastAsia="TimesNewRoman" w:hAnsi="Times New Roman" w:cs="TimesNewRoman" w:hint="eastAsia"/>
                      <w:color w:val="000000"/>
                      <w:sz w:val="24"/>
                      <w:szCs w:val="24"/>
                    </w:rPr>
                    <w:t>ę</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medžiag</w:t>
                  </w:r>
                  <w:r>
                    <w:rPr>
                      <w:rFonts w:ascii="TimesNewRoman" w:eastAsia="TimesNewRoman" w:hAnsi="Times New Roman" w:cs="TimesNewRoman" w:hint="eastAsia"/>
                      <w:color w:val="000000"/>
                      <w:sz w:val="24"/>
                      <w:szCs w:val="24"/>
                    </w:rPr>
                    <w:t>ą</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siekiama pateikti nuosekliai, taip sukuriant tiesioginio steb</w:t>
                  </w:r>
                  <w:r>
                    <w:rPr>
                      <w:rFonts w:ascii="TimesNewRoman" w:eastAsia="TimesNewRoman" w:hAnsi="Times New Roman" w:cs="TimesNewRoman" w:hint="eastAsia"/>
                      <w:color w:val="000000"/>
                      <w:sz w:val="24"/>
                      <w:szCs w:val="24"/>
                    </w:rPr>
                    <w:t>ė</w:t>
                  </w:r>
                  <w:r>
                    <w:rPr>
                      <w:rFonts w:ascii="Times New Roman" w:hAnsi="Times New Roman" w:cs="Times New Roman"/>
                      <w:color w:val="000000"/>
                      <w:sz w:val="24"/>
                      <w:szCs w:val="24"/>
                    </w:rPr>
                    <w:t>jimo ir dalyvavimo efekt</w:t>
                  </w:r>
                  <w:r>
                    <w:rPr>
                      <w:rFonts w:ascii="TimesNewRoman" w:eastAsia="TimesNewRoman" w:hAnsi="Times New Roman" w:cs="TimesNewRoman" w:hint="eastAsia"/>
                      <w:color w:val="000000"/>
                      <w:sz w:val="24"/>
                      <w:szCs w:val="24"/>
                    </w:rPr>
                    <w:t>ą</w:t>
                  </w:r>
                  <w:r>
                    <w:rPr>
                      <w:rFonts w:ascii="Times New Roman" w:hAnsi="Times New Roman" w:cs="Times New Roman"/>
                      <w:color w:val="000000"/>
                      <w:sz w:val="24"/>
                      <w:szCs w:val="24"/>
                    </w:rPr>
                    <w:t>. D</w:t>
                  </w:r>
                  <w:r>
                    <w:rPr>
                      <w:rFonts w:ascii="TimesNewRoman" w:eastAsia="TimesNewRoman" w:hAnsi="Times New Roman" w:cs="TimesNewRoman" w:hint="eastAsia"/>
                      <w:color w:val="000000"/>
                      <w:sz w:val="24"/>
                      <w:szCs w:val="24"/>
                    </w:rPr>
                    <w:t>ė</w:t>
                  </w:r>
                  <w:r>
                    <w:rPr>
                      <w:rFonts w:ascii="Times New Roman" w:hAnsi="Times New Roman" w:cs="Times New Roman"/>
                      <w:color w:val="000000"/>
                      <w:sz w:val="24"/>
                      <w:szCs w:val="24"/>
                    </w:rPr>
                    <w:t xml:space="preserve">l šio siekio reportažai kuriami gyvai, dinamiškai, juose pateikiama nauja ir svarbi informacija. Kadangi reportaže stengiamasi </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vykius perteikti „liudininko akimis“, jame ypa</w:t>
                  </w:r>
                  <w:r>
                    <w:rPr>
                      <w:rFonts w:ascii="TimesNewRoman" w:eastAsia="TimesNewRoman" w:hAnsi="Times New Roman" w:cs="TimesNewRoman" w:hint="eastAsia"/>
                      <w:color w:val="000000"/>
                      <w:sz w:val="24"/>
                      <w:szCs w:val="24"/>
                    </w:rPr>
                    <w:t>č</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 xml:space="preserve">svarbus autoriaus vaidmuo: jis ne tik atkuria </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vyk</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 bet ir bando j</w:t>
                  </w:r>
                  <w:r>
                    <w:rPr>
                      <w:rFonts w:ascii="TimesNewRoman" w:eastAsia="TimesNewRoman" w:hAnsi="Times New Roman" w:cs="TimesNewRoman" w:hint="eastAsia"/>
                      <w:color w:val="000000"/>
                      <w:sz w:val="24"/>
                      <w:szCs w:val="24"/>
                    </w:rPr>
                    <w:t>į</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analizuoti, sud</w:t>
                  </w:r>
                  <w:r>
                    <w:rPr>
                      <w:rFonts w:ascii="TimesNewRoman" w:eastAsia="TimesNewRoman" w:hAnsi="Times New Roman" w:cs="TimesNewRoman" w:hint="eastAsia"/>
                      <w:color w:val="000000"/>
                      <w:sz w:val="24"/>
                      <w:szCs w:val="24"/>
                    </w:rPr>
                    <w:t>ė</w:t>
                  </w:r>
                  <w:r>
                    <w:rPr>
                      <w:rFonts w:ascii="Times New Roman" w:hAnsi="Times New Roman" w:cs="Times New Roman"/>
                      <w:color w:val="000000"/>
                      <w:sz w:val="24"/>
                      <w:szCs w:val="24"/>
                    </w:rPr>
                    <w:t>lioja, jo nuomone, svarbiausius akcentus. Tod</w:t>
                  </w:r>
                  <w:r>
                    <w:rPr>
                      <w:rFonts w:ascii="TimesNewRoman" w:eastAsia="TimesNewRoman" w:hAnsi="Times New Roman" w:cs="TimesNewRoman" w:hint="eastAsia"/>
                      <w:color w:val="000000"/>
                      <w:sz w:val="24"/>
                      <w:szCs w:val="24"/>
                    </w:rPr>
                    <w:t>ė</w:t>
                  </w:r>
                  <w:r>
                    <w:rPr>
                      <w:rFonts w:ascii="Times New Roman" w:hAnsi="Times New Roman" w:cs="Times New Roman"/>
                      <w:color w:val="000000"/>
                      <w:sz w:val="24"/>
                      <w:szCs w:val="24"/>
                    </w:rPr>
                    <w:t>l reportažui b</w:t>
                  </w:r>
                  <w:r>
                    <w:rPr>
                      <w:rFonts w:ascii="TimesNewRoman" w:eastAsia="TimesNewRoman" w:hAnsi="Times New Roman" w:cs="TimesNewRoman" w:hint="eastAsia"/>
                      <w:color w:val="000000"/>
                      <w:sz w:val="24"/>
                      <w:szCs w:val="24"/>
                    </w:rPr>
                    <w:t>ū</w:t>
                  </w:r>
                  <w:r>
                    <w:rPr>
                      <w:rFonts w:ascii="Times New Roman" w:hAnsi="Times New Roman" w:cs="Times New Roman"/>
                      <w:color w:val="000000"/>
                      <w:sz w:val="24"/>
                      <w:szCs w:val="24"/>
                    </w:rPr>
                    <w:t>dingas didesnis asmeniškumas: vaizd</w:t>
                  </w:r>
                  <w:r>
                    <w:rPr>
                      <w:rFonts w:ascii="TimesNewRoman" w:eastAsia="TimesNewRoman" w:hAnsi="Times New Roman" w:cs="TimesNewRoman" w:hint="eastAsia"/>
                      <w:color w:val="000000"/>
                      <w:sz w:val="24"/>
                      <w:szCs w:val="24"/>
                    </w:rPr>
                    <w:t>ų</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gausa, kuriais siekiama perteikti kuo daugiau informacijos, d</w:t>
                  </w:r>
                  <w:r>
                    <w:rPr>
                      <w:rFonts w:ascii="TimesNewRoman" w:eastAsia="TimesNewRoman" w:hAnsi="Times New Roman" w:cs="TimesNewRoman" w:hint="eastAsia"/>
                      <w:color w:val="000000"/>
                      <w:sz w:val="24"/>
                      <w:szCs w:val="24"/>
                    </w:rPr>
                    <w:t>ė</w:t>
                  </w:r>
                  <w:r>
                    <w:rPr>
                      <w:rFonts w:ascii="Times New Roman" w:hAnsi="Times New Roman" w:cs="Times New Roman"/>
                      <w:color w:val="000000"/>
                      <w:sz w:val="24"/>
                      <w:szCs w:val="24"/>
                    </w:rPr>
                    <w:t>mesys specifin</w:t>
                  </w:r>
                  <w:r>
                    <w:rPr>
                      <w:rFonts w:ascii="TimesNewRoman" w:eastAsia="TimesNewRoman" w:hAnsi="Times New Roman" w:cs="TimesNewRoman" w:hint="eastAsia"/>
                      <w:color w:val="000000"/>
                      <w:sz w:val="24"/>
                      <w:szCs w:val="24"/>
                    </w:rPr>
                    <w:t>ė</w:t>
                  </w:r>
                  <w:r>
                    <w:rPr>
                      <w:rFonts w:ascii="Times New Roman" w:hAnsi="Times New Roman" w:cs="Times New Roman"/>
                      <w:color w:val="000000"/>
                      <w:sz w:val="24"/>
                      <w:szCs w:val="24"/>
                    </w:rPr>
                    <w:t>ms detal</w:t>
                  </w:r>
                  <w:r>
                    <w:rPr>
                      <w:rFonts w:ascii="TimesNewRoman" w:eastAsia="TimesNewRoman" w:hAnsi="Times New Roman" w:cs="TimesNewRoman" w:hint="eastAsia"/>
                      <w:color w:val="000000"/>
                      <w:sz w:val="24"/>
                      <w:szCs w:val="24"/>
                    </w:rPr>
                    <w:t>ė</w:t>
                  </w:r>
                  <w:r>
                    <w:rPr>
                      <w:rFonts w:ascii="Times New Roman" w:hAnsi="Times New Roman" w:cs="Times New Roman"/>
                      <w:color w:val="000000"/>
                      <w:sz w:val="24"/>
                      <w:szCs w:val="24"/>
                    </w:rPr>
                    <w:t>ms, j</w:t>
                  </w:r>
                  <w:r>
                    <w:rPr>
                      <w:rFonts w:ascii="TimesNewRoman" w:eastAsia="TimesNewRoman" w:hAnsi="Times New Roman" w:cs="TimesNewRoman" w:hint="eastAsia"/>
                      <w:color w:val="000000"/>
                      <w:sz w:val="24"/>
                      <w:szCs w:val="24"/>
                    </w:rPr>
                    <w:t>ų</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s</w:t>
                  </w:r>
                  <w:r>
                    <w:rPr>
                      <w:rFonts w:ascii="TimesNewRoman" w:eastAsia="TimesNewRoman" w:hAnsi="Times New Roman" w:cs="TimesNewRoman" w:hint="eastAsia"/>
                      <w:color w:val="000000"/>
                      <w:sz w:val="24"/>
                      <w:szCs w:val="24"/>
                    </w:rPr>
                    <w:t>ą</w:t>
                  </w:r>
                  <w:r>
                    <w:rPr>
                      <w:rFonts w:ascii="Times New Roman" w:hAnsi="Times New Roman" w:cs="Times New Roman"/>
                      <w:color w:val="000000"/>
                      <w:sz w:val="24"/>
                      <w:szCs w:val="24"/>
                    </w:rPr>
                    <w:t>saj</w:t>
                  </w:r>
                  <w:r>
                    <w:rPr>
                      <w:rFonts w:ascii="TimesNewRoman" w:eastAsia="TimesNewRoman" w:hAnsi="Times New Roman" w:cs="TimesNewRoman" w:hint="eastAsia"/>
                      <w:color w:val="000000"/>
                      <w:sz w:val="24"/>
                      <w:szCs w:val="24"/>
                    </w:rPr>
                    <w:t>ų</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ieškojimas. Į reportaž</w:t>
                  </w:r>
                  <w:r>
                    <w:rPr>
                      <w:rFonts w:ascii="TimesNewRoman" w:eastAsia="TimesNewRoman" w:hAnsi="Times New Roman" w:cs="TimesNewRoman" w:hint="eastAsia"/>
                      <w:color w:val="000000"/>
                      <w:sz w:val="24"/>
                      <w:szCs w:val="24"/>
                    </w:rPr>
                    <w:t>ą</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 xml:space="preserve">dažnai </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traukiami interviu.</w:t>
                  </w:r>
                </w:p>
              </w:txbxContent>
            </v:textbox>
            <w10:wrap type="none"/>
            <w10:anchorlock/>
          </v:roundrect>
        </w:pict>
      </w:r>
    </w:p>
    <w:p w:rsidR="003B7DBF" w:rsidRDefault="003B7DBF" w:rsidP="0045798E">
      <w:pPr>
        <w:autoSpaceDE w:val="0"/>
        <w:autoSpaceDN w:val="0"/>
        <w:adjustRightInd w:val="0"/>
        <w:spacing w:after="0" w:line="240" w:lineRule="auto"/>
        <w:jc w:val="both"/>
        <w:rPr>
          <w:rFonts w:ascii="Times New Roman" w:hAnsi="Times New Roman" w:cs="Times New Roman"/>
          <w:color w:val="000000"/>
          <w:sz w:val="24"/>
          <w:szCs w:val="24"/>
        </w:rPr>
      </w:pPr>
    </w:p>
    <w:p w:rsidR="003B7DBF" w:rsidRDefault="003B7DBF" w:rsidP="0045798E">
      <w:pPr>
        <w:autoSpaceDE w:val="0"/>
        <w:autoSpaceDN w:val="0"/>
        <w:adjustRightInd w:val="0"/>
        <w:spacing w:after="0" w:line="240" w:lineRule="auto"/>
        <w:jc w:val="both"/>
        <w:rPr>
          <w:rFonts w:ascii="Times New Roman" w:hAnsi="Times New Roman" w:cs="Times New Roman"/>
          <w:color w:val="000000"/>
          <w:sz w:val="24"/>
          <w:szCs w:val="24"/>
        </w:rPr>
      </w:pPr>
    </w:p>
    <w:p w:rsidR="00501466" w:rsidRDefault="00501466" w:rsidP="00EB0D2D">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Galimi pavyzdžiai:</w:t>
      </w:r>
    </w:p>
    <w:p w:rsidR="00501466" w:rsidRPr="00BE7461" w:rsidRDefault="00501466" w:rsidP="00EB0D2D">
      <w:pPr>
        <w:pStyle w:val="ListParagraph"/>
        <w:numPr>
          <w:ilvl w:val="0"/>
          <w:numId w:val="11"/>
        </w:numPr>
        <w:autoSpaceDE w:val="0"/>
        <w:autoSpaceDN w:val="0"/>
        <w:adjustRightInd w:val="0"/>
        <w:spacing w:after="0" w:line="360" w:lineRule="auto"/>
        <w:jc w:val="both"/>
        <w:rPr>
          <w:rFonts w:ascii="Times New Roman" w:hAnsi="Times New Roman" w:cs="Times New Roman"/>
          <w:color w:val="000000"/>
          <w:sz w:val="24"/>
          <w:szCs w:val="24"/>
        </w:rPr>
      </w:pPr>
      <w:r w:rsidRPr="00BE7461">
        <w:rPr>
          <w:rFonts w:ascii="Times New Roman" w:hAnsi="Times New Roman" w:cs="Times New Roman"/>
          <w:color w:val="000000"/>
          <w:sz w:val="24"/>
          <w:szCs w:val="24"/>
        </w:rPr>
        <w:t>pranešimas apie NASA išbandyt</w:t>
      </w:r>
      <w:r w:rsidRPr="00BE7461">
        <w:rPr>
          <w:rFonts w:ascii="TimesNewRoman" w:eastAsia="TimesNewRoman" w:hAnsi="Times New Roman" w:cs="TimesNewRoman" w:hint="eastAsia"/>
          <w:color w:val="000000"/>
          <w:sz w:val="24"/>
          <w:szCs w:val="24"/>
        </w:rPr>
        <w:t>ą</w:t>
      </w:r>
      <w:r w:rsidRPr="00BE7461">
        <w:rPr>
          <w:rFonts w:ascii="TimesNewRoman" w:eastAsia="TimesNewRoman" w:hAnsi="Times New Roman" w:cs="TimesNewRoman"/>
          <w:color w:val="000000"/>
          <w:sz w:val="24"/>
          <w:szCs w:val="24"/>
        </w:rPr>
        <w:t xml:space="preserve"> </w:t>
      </w:r>
      <w:r w:rsidRPr="00BE7461">
        <w:rPr>
          <w:rFonts w:ascii="Times New Roman" w:hAnsi="Times New Roman" w:cs="Times New Roman"/>
          <w:color w:val="000000"/>
          <w:sz w:val="24"/>
          <w:szCs w:val="24"/>
        </w:rPr>
        <w:t>kosmin</w:t>
      </w:r>
      <w:r w:rsidRPr="00BE7461">
        <w:rPr>
          <w:rFonts w:ascii="TimesNewRoman" w:eastAsia="TimesNewRoman" w:hAnsi="Times New Roman" w:cs="TimesNewRoman" w:hint="eastAsia"/>
          <w:color w:val="000000"/>
          <w:sz w:val="24"/>
          <w:szCs w:val="24"/>
        </w:rPr>
        <w:t>į</w:t>
      </w:r>
      <w:r w:rsidRPr="00BE7461">
        <w:rPr>
          <w:rFonts w:ascii="TimesNewRoman" w:eastAsia="TimesNewRoman" w:hAnsi="Times New Roman" w:cs="TimesNewRoman"/>
          <w:color w:val="000000"/>
          <w:sz w:val="24"/>
          <w:szCs w:val="24"/>
        </w:rPr>
        <w:t xml:space="preserve"> </w:t>
      </w:r>
      <w:r w:rsidRPr="00BE7461">
        <w:rPr>
          <w:rFonts w:ascii="Times New Roman" w:hAnsi="Times New Roman" w:cs="Times New Roman"/>
          <w:color w:val="000000"/>
          <w:sz w:val="24"/>
          <w:szCs w:val="24"/>
        </w:rPr>
        <w:t>kostium</w:t>
      </w:r>
      <w:r w:rsidRPr="00BE7461">
        <w:rPr>
          <w:rFonts w:ascii="TimesNewRoman" w:eastAsia="TimesNewRoman" w:hAnsi="Times New Roman" w:cs="TimesNewRoman" w:hint="eastAsia"/>
          <w:color w:val="000000"/>
          <w:sz w:val="24"/>
          <w:szCs w:val="24"/>
        </w:rPr>
        <w:t>ą</w:t>
      </w:r>
      <w:r w:rsidRPr="00BE7461">
        <w:rPr>
          <w:rFonts w:ascii="TimesNewRoman" w:eastAsia="TimesNewRoman" w:hAnsi="Times New Roman" w:cs="TimesNewRoman"/>
          <w:color w:val="000000"/>
          <w:sz w:val="24"/>
          <w:szCs w:val="24"/>
        </w:rPr>
        <w:t xml:space="preserve"> </w:t>
      </w:r>
      <w:r w:rsidRPr="00BE7461">
        <w:rPr>
          <w:rFonts w:ascii="Times New Roman" w:hAnsi="Times New Roman" w:cs="Times New Roman"/>
          <w:color w:val="000000"/>
          <w:sz w:val="24"/>
          <w:szCs w:val="24"/>
        </w:rPr>
        <w:t>//delfi TV:</w:t>
      </w:r>
    </w:p>
    <w:p w:rsidR="00501466" w:rsidRPr="00BE7461" w:rsidRDefault="00501466" w:rsidP="00EB0D2D">
      <w:pPr>
        <w:autoSpaceDE w:val="0"/>
        <w:autoSpaceDN w:val="0"/>
        <w:adjustRightInd w:val="0"/>
        <w:spacing w:after="0" w:line="360" w:lineRule="auto"/>
        <w:ind w:left="360"/>
        <w:jc w:val="both"/>
        <w:rPr>
          <w:rFonts w:ascii="Times New Roman" w:hAnsi="Times New Roman" w:cs="Times New Roman"/>
          <w:color w:val="0000FF"/>
          <w:sz w:val="24"/>
          <w:szCs w:val="24"/>
          <w:u w:val="single"/>
        </w:rPr>
      </w:pPr>
      <w:r w:rsidRPr="00BE7461">
        <w:rPr>
          <w:rFonts w:ascii="Times New Roman" w:hAnsi="Times New Roman" w:cs="Times New Roman"/>
          <w:color w:val="0000FF"/>
          <w:sz w:val="24"/>
          <w:szCs w:val="24"/>
          <w:u w:val="single"/>
        </w:rPr>
        <w:t>http://tv.delfi.lt/video/7yGp9oHi/</w:t>
      </w:r>
    </w:p>
    <w:p w:rsidR="00945211" w:rsidRPr="00945211" w:rsidRDefault="00501466" w:rsidP="00EB0D2D">
      <w:pPr>
        <w:pStyle w:val="ListParagraph"/>
        <w:numPr>
          <w:ilvl w:val="0"/>
          <w:numId w:val="11"/>
        </w:numPr>
        <w:autoSpaceDE w:val="0"/>
        <w:autoSpaceDN w:val="0"/>
        <w:adjustRightInd w:val="0"/>
        <w:spacing w:after="0" w:line="360" w:lineRule="auto"/>
        <w:jc w:val="both"/>
        <w:rPr>
          <w:rFonts w:ascii="Times New Roman" w:hAnsi="Times New Roman" w:cs="Times New Roman"/>
          <w:color w:val="0000FF"/>
          <w:sz w:val="24"/>
          <w:szCs w:val="24"/>
        </w:rPr>
      </w:pPr>
      <w:r w:rsidRPr="00BE7461">
        <w:rPr>
          <w:rFonts w:ascii="Times New Roman" w:hAnsi="Times New Roman" w:cs="Times New Roman"/>
          <w:color w:val="000000"/>
          <w:sz w:val="24"/>
          <w:szCs w:val="24"/>
        </w:rPr>
        <w:t>pranešimas apie didžiausi</w:t>
      </w:r>
      <w:r w:rsidRPr="00BE7461">
        <w:rPr>
          <w:rFonts w:ascii="TimesNewRoman" w:eastAsia="TimesNewRoman" w:hAnsi="Times New Roman" w:cs="TimesNewRoman" w:hint="eastAsia"/>
          <w:color w:val="000000"/>
          <w:sz w:val="24"/>
          <w:szCs w:val="24"/>
        </w:rPr>
        <w:t>ą</w:t>
      </w:r>
      <w:r w:rsidRPr="00BE7461">
        <w:rPr>
          <w:rFonts w:ascii="TimesNewRoman" w:eastAsia="TimesNewRoman" w:hAnsi="Times New Roman" w:cs="TimesNewRoman"/>
          <w:color w:val="000000"/>
          <w:sz w:val="24"/>
          <w:szCs w:val="24"/>
        </w:rPr>
        <w:t xml:space="preserve"> </w:t>
      </w:r>
      <w:r w:rsidRPr="00BE7461">
        <w:rPr>
          <w:rFonts w:ascii="Times New Roman" w:hAnsi="Times New Roman" w:cs="Times New Roman"/>
          <w:color w:val="000000"/>
          <w:sz w:val="24"/>
          <w:szCs w:val="24"/>
        </w:rPr>
        <w:t>„Skruzd</w:t>
      </w:r>
      <w:r w:rsidRPr="00BE7461">
        <w:rPr>
          <w:rFonts w:ascii="TimesNewRoman" w:eastAsia="TimesNewRoman" w:hAnsi="Times New Roman" w:cs="TimesNewRoman" w:hint="eastAsia"/>
          <w:color w:val="000000"/>
          <w:sz w:val="24"/>
          <w:szCs w:val="24"/>
        </w:rPr>
        <w:t>ė</w:t>
      </w:r>
      <w:r w:rsidRPr="00BE7461">
        <w:rPr>
          <w:rFonts w:ascii="Times New Roman" w:hAnsi="Times New Roman" w:cs="Times New Roman"/>
          <w:color w:val="000000"/>
          <w:sz w:val="24"/>
          <w:szCs w:val="24"/>
        </w:rPr>
        <w:t>lyn</w:t>
      </w:r>
      <w:r w:rsidRPr="00BE7461">
        <w:rPr>
          <w:rFonts w:ascii="TimesNewRoman" w:eastAsia="TimesNewRoman" w:hAnsi="Times New Roman" w:cs="TimesNewRoman" w:hint="eastAsia"/>
          <w:color w:val="000000"/>
          <w:sz w:val="24"/>
          <w:szCs w:val="24"/>
        </w:rPr>
        <w:t>ą</w:t>
      </w:r>
      <w:r w:rsidRPr="00BE7461">
        <w:rPr>
          <w:rFonts w:ascii="Times New Roman" w:hAnsi="Times New Roman" w:cs="Times New Roman"/>
          <w:color w:val="000000"/>
          <w:sz w:val="24"/>
          <w:szCs w:val="24"/>
        </w:rPr>
        <w:t xml:space="preserve">“ //delfi TV: </w:t>
      </w:r>
    </w:p>
    <w:p w:rsidR="00501466" w:rsidRPr="00945211" w:rsidRDefault="00501466" w:rsidP="00EB0D2D">
      <w:pPr>
        <w:autoSpaceDE w:val="0"/>
        <w:autoSpaceDN w:val="0"/>
        <w:adjustRightInd w:val="0"/>
        <w:spacing w:after="0" w:line="360" w:lineRule="auto"/>
        <w:ind w:left="360"/>
        <w:jc w:val="both"/>
        <w:rPr>
          <w:rFonts w:ascii="Times New Roman" w:hAnsi="Times New Roman" w:cs="Times New Roman"/>
          <w:color w:val="0000FF"/>
          <w:sz w:val="24"/>
          <w:szCs w:val="24"/>
          <w:u w:val="single"/>
        </w:rPr>
      </w:pPr>
      <w:r w:rsidRPr="00945211">
        <w:rPr>
          <w:rFonts w:ascii="Times New Roman" w:hAnsi="Times New Roman" w:cs="Times New Roman"/>
          <w:color w:val="0000FF"/>
          <w:sz w:val="24"/>
          <w:szCs w:val="24"/>
          <w:u w:val="single"/>
        </w:rPr>
        <w:t>http://tv.delfi.lt/video/gvsa6ECF/</w:t>
      </w:r>
    </w:p>
    <w:p w:rsidR="00501466" w:rsidRPr="00BE7461" w:rsidRDefault="00501466" w:rsidP="00EB0D2D">
      <w:pPr>
        <w:pStyle w:val="ListParagraph"/>
        <w:numPr>
          <w:ilvl w:val="0"/>
          <w:numId w:val="11"/>
        </w:numPr>
        <w:autoSpaceDE w:val="0"/>
        <w:autoSpaceDN w:val="0"/>
        <w:adjustRightInd w:val="0"/>
        <w:spacing w:after="0" w:line="360" w:lineRule="auto"/>
        <w:jc w:val="both"/>
        <w:rPr>
          <w:rFonts w:ascii="Times New Roman" w:hAnsi="Times New Roman" w:cs="Times New Roman"/>
          <w:color w:val="000000"/>
          <w:sz w:val="24"/>
          <w:szCs w:val="24"/>
        </w:rPr>
      </w:pPr>
      <w:r w:rsidRPr="00BE7461">
        <w:rPr>
          <w:rFonts w:ascii="Times New Roman" w:hAnsi="Times New Roman" w:cs="Times New Roman"/>
          <w:color w:val="000000"/>
          <w:sz w:val="24"/>
          <w:szCs w:val="24"/>
        </w:rPr>
        <w:t>fotoreportažas apie student</w:t>
      </w:r>
      <w:r w:rsidRPr="00BE7461">
        <w:rPr>
          <w:rFonts w:ascii="TimesNewRoman" w:eastAsia="TimesNewRoman" w:hAnsi="Times New Roman" w:cs="TimesNewRoman" w:hint="eastAsia"/>
          <w:color w:val="000000"/>
          <w:sz w:val="24"/>
          <w:szCs w:val="24"/>
        </w:rPr>
        <w:t>ų</w:t>
      </w:r>
      <w:r w:rsidRPr="00BE7461">
        <w:rPr>
          <w:rFonts w:ascii="TimesNewRoman" w:eastAsia="TimesNewRoman" w:hAnsi="Times New Roman" w:cs="TimesNewRoman"/>
          <w:color w:val="000000"/>
          <w:sz w:val="24"/>
          <w:szCs w:val="24"/>
        </w:rPr>
        <w:t xml:space="preserve"> </w:t>
      </w:r>
      <w:r w:rsidRPr="00BE7461">
        <w:rPr>
          <w:rFonts w:ascii="Times New Roman" w:hAnsi="Times New Roman" w:cs="Times New Roman"/>
          <w:color w:val="000000"/>
          <w:sz w:val="24"/>
          <w:szCs w:val="24"/>
        </w:rPr>
        <w:t>miting</w:t>
      </w:r>
      <w:r w:rsidRPr="00BE7461">
        <w:rPr>
          <w:rFonts w:ascii="TimesNewRoman" w:eastAsia="TimesNewRoman" w:hAnsi="Times New Roman" w:cs="TimesNewRoman" w:hint="eastAsia"/>
          <w:color w:val="000000"/>
          <w:sz w:val="24"/>
          <w:szCs w:val="24"/>
        </w:rPr>
        <w:t>ą</w:t>
      </w:r>
      <w:r w:rsidRPr="00BE7461">
        <w:rPr>
          <w:rFonts w:ascii="TimesNewRoman" w:eastAsia="TimesNewRoman" w:hAnsi="Times New Roman" w:cs="TimesNewRoman"/>
          <w:color w:val="000000"/>
          <w:sz w:val="24"/>
          <w:szCs w:val="24"/>
        </w:rPr>
        <w:t xml:space="preserve"> </w:t>
      </w:r>
      <w:r w:rsidRPr="00BE7461">
        <w:rPr>
          <w:rFonts w:ascii="Times New Roman" w:hAnsi="Times New Roman" w:cs="Times New Roman"/>
          <w:color w:val="000000"/>
          <w:sz w:val="24"/>
          <w:szCs w:val="24"/>
        </w:rPr>
        <w:t>//balsas.lt:</w:t>
      </w:r>
    </w:p>
    <w:p w:rsidR="00501466" w:rsidRDefault="00501466" w:rsidP="00EB0D2D">
      <w:pPr>
        <w:autoSpaceDE w:val="0"/>
        <w:autoSpaceDN w:val="0"/>
        <w:adjustRightInd w:val="0"/>
        <w:spacing w:after="0" w:line="360" w:lineRule="auto"/>
        <w:ind w:left="360"/>
        <w:jc w:val="both"/>
        <w:rPr>
          <w:rFonts w:ascii="Times New Roman" w:hAnsi="Times New Roman" w:cs="Times New Roman"/>
          <w:color w:val="0000FF"/>
          <w:sz w:val="24"/>
          <w:szCs w:val="24"/>
          <w:u w:val="single"/>
        </w:rPr>
      </w:pPr>
      <w:r w:rsidRPr="00945211">
        <w:rPr>
          <w:rFonts w:ascii="Times New Roman" w:hAnsi="Times New Roman" w:cs="Times New Roman"/>
          <w:color w:val="0000FF"/>
          <w:sz w:val="24"/>
          <w:szCs w:val="24"/>
          <w:u w:val="single"/>
        </w:rPr>
        <w:t>http://www.balsas.lt/naujiena/242545/fotoreportazas-is-mitingo-pries-aukstojo-moksloreforma/</w:t>
      </w:r>
      <w:r w:rsidR="00945211" w:rsidRPr="00945211">
        <w:rPr>
          <w:rFonts w:ascii="Times New Roman" w:hAnsi="Times New Roman" w:cs="Times New Roman"/>
          <w:color w:val="0000FF"/>
          <w:sz w:val="24"/>
          <w:szCs w:val="24"/>
          <w:u w:val="single"/>
        </w:rPr>
        <w:t xml:space="preserve"> </w:t>
      </w:r>
      <w:r w:rsidRPr="00945211">
        <w:rPr>
          <w:rFonts w:ascii="Times New Roman" w:hAnsi="Times New Roman" w:cs="Times New Roman"/>
          <w:color w:val="0000FF"/>
          <w:sz w:val="24"/>
          <w:szCs w:val="24"/>
          <w:u w:val="single"/>
        </w:rPr>
        <w:t>rubrika:naujienos-lietuva-politika</w:t>
      </w:r>
    </w:p>
    <w:p w:rsidR="00B239F5" w:rsidRDefault="00B239F5" w:rsidP="00945211">
      <w:pPr>
        <w:autoSpaceDE w:val="0"/>
        <w:autoSpaceDN w:val="0"/>
        <w:adjustRightInd w:val="0"/>
        <w:spacing w:after="0" w:line="240" w:lineRule="auto"/>
        <w:ind w:firstLine="284"/>
        <w:jc w:val="both"/>
        <w:rPr>
          <w:rFonts w:ascii="Times New Roman" w:hAnsi="Times New Roman" w:cs="Times New Roman"/>
          <w:color w:val="0000FF"/>
          <w:sz w:val="24"/>
          <w:szCs w:val="24"/>
          <w:u w:val="single"/>
        </w:rPr>
      </w:pPr>
    </w:p>
    <w:p w:rsidR="00F16D99" w:rsidRPr="00F16D99" w:rsidRDefault="00524729" w:rsidP="00F16D99">
      <w:pPr>
        <w:jc w:val="both"/>
        <w:rPr>
          <w:rFonts w:ascii="Times New Roman" w:hAnsi="Times New Roman" w:cs="Times New Roman"/>
          <w:i/>
          <w:iCs/>
          <w:sz w:val="24"/>
          <w:szCs w:val="24"/>
        </w:rPr>
      </w:pPr>
      <w:r w:rsidRPr="00524729">
        <w:rPr>
          <w:rFonts w:ascii="Times New Roman" w:hAnsi="Times New Roman" w:cs="Times New Roman"/>
          <w:i/>
          <w:iCs/>
          <w:noProof/>
          <w:sz w:val="24"/>
          <w:szCs w:val="24"/>
          <w:lang w:eastAsia="lt-LT"/>
        </w:rPr>
      </w:r>
      <w:r>
        <w:rPr>
          <w:rFonts w:ascii="Times New Roman" w:hAnsi="Times New Roman" w:cs="Times New Roman"/>
          <w:i/>
          <w:iCs/>
          <w:noProof/>
          <w:sz w:val="24"/>
          <w:szCs w:val="24"/>
          <w:lang w:eastAsia="lt-LT"/>
        </w:rPr>
        <w:pict>
          <v:roundrect id="Suapvalintas stačiakampis 24" o:spid="_x0000_s1592" style="width:456pt;height:138pt;visibility:visible;mso-position-horizontal-relative:char;mso-position-vertical-relative:line;v-text-anchor:middle" arcsize="10923f" fillcolor="#a3c4ff" strokecolor="#4a7ebb">
            <v:fill color2="#e5eeff" rotate="t" angle="180" colors="0 #a3c4ff;22938f #bfd5ff;1 #e5eeff" focus="100%" type="gradient"/>
            <v:shadow on="t" color="black" opacity="24903f" origin=",.5" offset="0,.55556mm"/>
            <v:textbox style="mso-next-textbox:#Suapvalintas stačiakampis 24">
              <w:txbxContent>
                <w:p w:rsidR="003B6140" w:rsidRDefault="003B6140" w:rsidP="00F16D99">
                  <w:pPr>
                    <w:autoSpaceDE w:val="0"/>
                    <w:autoSpaceDN w:val="0"/>
                    <w:adjustRightInd w:val="0"/>
                    <w:spacing w:after="0" w:line="360" w:lineRule="auto"/>
                    <w:ind w:firstLine="567"/>
                    <w:jc w:val="both"/>
                    <w:rPr>
                      <w:rFonts w:ascii="Times New Roman" w:hAnsi="Times New Roman" w:cs="Times New Roman"/>
                      <w:color w:val="000000"/>
                      <w:sz w:val="24"/>
                      <w:szCs w:val="24"/>
                    </w:rPr>
                  </w:pPr>
                  <w:r>
                    <w:rPr>
                      <w:rFonts w:ascii="Times New Roman" w:hAnsi="Times New Roman" w:cs="Times New Roman"/>
                      <w:b/>
                      <w:bCs/>
                      <w:color w:val="000000"/>
                      <w:sz w:val="24"/>
                      <w:szCs w:val="24"/>
                    </w:rPr>
                    <w:t xml:space="preserve">Interviu </w:t>
                  </w:r>
                  <w:r>
                    <w:rPr>
                      <w:rFonts w:ascii="Times New Roman" w:hAnsi="Times New Roman" w:cs="Times New Roman"/>
                      <w:color w:val="000000"/>
                      <w:sz w:val="24"/>
                      <w:szCs w:val="24"/>
                    </w:rPr>
                    <w:t>– žurnalistikos žanras, kai žurnalistas kalbina visuomenei svarb</w:t>
                  </w:r>
                  <w:r>
                    <w:rPr>
                      <w:rFonts w:ascii="TimesNewRoman" w:eastAsia="TimesNewRoman" w:hAnsi="Times New Roman" w:cs="TimesNewRoman" w:hint="eastAsia"/>
                      <w:color w:val="000000"/>
                      <w:sz w:val="24"/>
                      <w:szCs w:val="24"/>
                    </w:rPr>
                    <w:t>ų</w:t>
                  </w:r>
                  <w:r>
                    <w:rPr>
                      <w:rFonts w:ascii="Times New Roman" w:hAnsi="Times New Roman" w:cs="Times New Roman"/>
                      <w:color w:val="000000"/>
                      <w:sz w:val="24"/>
                      <w:szCs w:val="24"/>
                    </w:rPr>
                    <w:t>, su naujiena susijus</w:t>
                  </w:r>
                  <w:r>
                    <w:rPr>
                      <w:rFonts w:ascii="TimesNewRoman" w:eastAsia="TimesNewRoman" w:hAnsi="Times New Roman" w:cs="TimesNewRoman" w:hint="eastAsia"/>
                      <w:color w:val="000000"/>
                      <w:sz w:val="24"/>
                      <w:szCs w:val="24"/>
                    </w:rPr>
                    <w:t>į</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asmen</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 Interviu ypa</w:t>
                  </w:r>
                  <w:r>
                    <w:rPr>
                      <w:rFonts w:ascii="TimesNewRoman" w:eastAsia="TimesNewRoman" w:hAnsi="Times New Roman" w:cs="TimesNewRoman" w:hint="eastAsia"/>
                      <w:color w:val="000000"/>
                      <w:sz w:val="24"/>
                      <w:szCs w:val="24"/>
                    </w:rPr>
                    <w:t>č</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patogus b</w:t>
                  </w:r>
                  <w:r>
                    <w:rPr>
                      <w:rFonts w:ascii="TimesNewRoman" w:eastAsia="TimesNewRoman" w:hAnsi="Times New Roman" w:cs="TimesNewRoman" w:hint="eastAsia"/>
                      <w:color w:val="000000"/>
                      <w:sz w:val="24"/>
                      <w:szCs w:val="24"/>
                    </w:rPr>
                    <w:t>ū</w:t>
                  </w:r>
                  <w:r>
                    <w:rPr>
                      <w:rFonts w:ascii="Times New Roman" w:hAnsi="Times New Roman" w:cs="Times New Roman"/>
                      <w:color w:val="000000"/>
                      <w:sz w:val="24"/>
                      <w:szCs w:val="24"/>
                    </w:rPr>
                    <w:t>das ne tik pateikti informacij</w:t>
                  </w:r>
                  <w:r>
                    <w:rPr>
                      <w:rFonts w:ascii="TimesNewRoman" w:eastAsia="TimesNewRoman" w:hAnsi="Times New Roman" w:cs="TimesNewRoman" w:hint="eastAsia"/>
                      <w:color w:val="000000"/>
                      <w:sz w:val="24"/>
                      <w:szCs w:val="24"/>
                    </w:rPr>
                    <w:t>ą</w:t>
                  </w:r>
                  <w:r>
                    <w:rPr>
                      <w:rFonts w:ascii="Times New Roman" w:hAnsi="Times New Roman" w:cs="Times New Roman"/>
                      <w:color w:val="000000"/>
                      <w:sz w:val="24"/>
                      <w:szCs w:val="24"/>
                    </w:rPr>
                    <w:t>, bet ir sužinoti visuomenei žinomo asmens poži</w:t>
                  </w:r>
                  <w:r>
                    <w:rPr>
                      <w:rFonts w:ascii="TimesNewRoman" w:eastAsia="TimesNewRoman" w:hAnsi="Times New Roman" w:cs="TimesNewRoman" w:hint="eastAsia"/>
                      <w:color w:val="000000"/>
                      <w:sz w:val="24"/>
                      <w:szCs w:val="24"/>
                    </w:rPr>
                    <w:t>ū</w:t>
                  </w:r>
                  <w:r>
                    <w:rPr>
                      <w:rFonts w:ascii="Times New Roman" w:hAnsi="Times New Roman" w:cs="Times New Roman"/>
                      <w:color w:val="000000"/>
                      <w:sz w:val="24"/>
                      <w:szCs w:val="24"/>
                    </w:rPr>
                    <w:t>r</w:t>
                  </w:r>
                  <w:r>
                    <w:rPr>
                      <w:rFonts w:ascii="TimesNewRoman" w:eastAsia="TimesNewRoman" w:hAnsi="Times New Roman" w:cs="TimesNewRoman" w:hint="eastAsia"/>
                      <w:color w:val="000000"/>
                      <w:sz w:val="24"/>
                      <w:szCs w:val="24"/>
                    </w:rPr>
                    <w:t>į</w:t>
                  </w:r>
                  <w:r>
                    <w:rPr>
                      <w:rFonts w:ascii="TimesNewRoman" w:eastAsia="TimesNewRoman" w:hAnsi="Times New Roman" w:cs="TimesNewRoman"/>
                      <w:color w:val="000000"/>
                      <w:sz w:val="24"/>
                      <w:szCs w:val="24"/>
                    </w:rPr>
                    <w:t xml:space="preserve"> </w:t>
                  </w:r>
                  <w:r>
                    <w:rPr>
                      <w:rFonts w:ascii="TimesNewRoman" w:eastAsia="TimesNewRoman" w:hAnsi="Times New Roman" w:cs="TimesNewRoman" w:hint="eastAsia"/>
                      <w:color w:val="000000"/>
                      <w:sz w:val="24"/>
                      <w:szCs w:val="24"/>
                    </w:rPr>
                    <w:t>į</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j</w:t>
                  </w:r>
                  <w:r>
                    <w:rPr>
                      <w:rFonts w:ascii="TimesNewRoman" w:eastAsia="TimesNewRoman" w:hAnsi="Times New Roman" w:cs="TimesNewRoman" w:hint="eastAsia"/>
                      <w:color w:val="000000"/>
                      <w:sz w:val="24"/>
                      <w:szCs w:val="24"/>
                    </w:rPr>
                    <w:t>ą</w:t>
                  </w:r>
                  <w:r>
                    <w:rPr>
                      <w:rFonts w:ascii="Times New Roman" w:hAnsi="Times New Roman" w:cs="Times New Roman"/>
                      <w:color w:val="000000"/>
                      <w:sz w:val="24"/>
                      <w:szCs w:val="24"/>
                    </w:rPr>
                    <w:t xml:space="preserve">. Žurnalistui </w:t>
                  </w:r>
                  <w:r>
                    <w:rPr>
                      <w:rFonts w:ascii="TimesNewRoman" w:eastAsia="TimesNewRoman" w:hAnsi="Times New Roman" w:cs="TimesNewRoman" w:hint="eastAsia"/>
                      <w:color w:val="000000"/>
                      <w:sz w:val="24"/>
                      <w:szCs w:val="24"/>
                    </w:rPr>
                    <w:t>č</w:t>
                  </w:r>
                  <w:r>
                    <w:rPr>
                      <w:rFonts w:ascii="Times New Roman" w:hAnsi="Times New Roman" w:cs="Times New Roman"/>
                      <w:color w:val="000000"/>
                      <w:sz w:val="24"/>
                      <w:szCs w:val="24"/>
                    </w:rPr>
                    <w:t>ia tenka aktyvus vaidmuo – jis veda pokalb</w:t>
                  </w:r>
                  <w:r>
                    <w:rPr>
                      <w:rFonts w:ascii="TimesNewRoman" w:eastAsia="TimesNewRoman" w:hAnsi="Times New Roman" w:cs="TimesNewRoman" w:hint="eastAsia"/>
                      <w:color w:val="000000"/>
                      <w:sz w:val="24"/>
                      <w:szCs w:val="24"/>
                    </w:rPr>
                    <w:t>į</w:t>
                  </w:r>
                  <w:r>
                    <w:rPr>
                      <w:rFonts w:ascii="Times New Roman" w:hAnsi="Times New Roman" w:cs="Times New Roman"/>
                      <w:color w:val="000000"/>
                      <w:sz w:val="24"/>
                      <w:szCs w:val="24"/>
                    </w:rPr>
                    <w:t>, gali pakreipti j</w:t>
                  </w:r>
                  <w:r>
                    <w:rPr>
                      <w:rFonts w:ascii="TimesNewRoman" w:eastAsia="TimesNewRoman" w:hAnsi="Times New Roman" w:cs="TimesNewRoman" w:hint="eastAsia"/>
                      <w:color w:val="000000"/>
                      <w:sz w:val="24"/>
                      <w:szCs w:val="24"/>
                    </w:rPr>
                    <w:t>į</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norima linkme. Vaizdiniu poži</w:t>
                  </w:r>
                  <w:r>
                    <w:rPr>
                      <w:rFonts w:ascii="TimesNewRoman" w:eastAsia="TimesNewRoman" w:hAnsi="Times New Roman" w:cs="TimesNewRoman" w:hint="eastAsia"/>
                      <w:color w:val="000000"/>
                      <w:sz w:val="24"/>
                      <w:szCs w:val="24"/>
                    </w:rPr>
                    <w:t>ū</w:t>
                  </w:r>
                  <w:r>
                    <w:rPr>
                      <w:rFonts w:ascii="Times New Roman" w:hAnsi="Times New Roman" w:cs="Times New Roman"/>
                      <w:color w:val="000000"/>
                      <w:sz w:val="24"/>
                      <w:szCs w:val="24"/>
                    </w:rPr>
                    <w:t>riu interviu derina kalbinamo žmogaus atvaizd</w:t>
                  </w:r>
                  <w:r>
                    <w:rPr>
                      <w:rFonts w:ascii="TimesNewRoman" w:eastAsia="TimesNewRoman" w:hAnsi="Times New Roman" w:cs="TimesNewRoman" w:hint="eastAsia"/>
                      <w:color w:val="000000"/>
                      <w:sz w:val="24"/>
                      <w:szCs w:val="24"/>
                    </w:rPr>
                    <w:t>ą</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su vaizdais, susijusiais su pokalbyje pateikiama informacija.</w:t>
                  </w:r>
                </w:p>
                <w:p w:rsidR="003B6140" w:rsidRPr="00A705C9" w:rsidRDefault="003B6140" w:rsidP="00B239F5">
                  <w:pPr>
                    <w:autoSpaceDE w:val="0"/>
                    <w:autoSpaceDN w:val="0"/>
                    <w:adjustRightInd w:val="0"/>
                    <w:spacing w:after="0" w:line="240" w:lineRule="auto"/>
                    <w:ind w:firstLine="567"/>
                    <w:jc w:val="both"/>
                    <w:rPr>
                      <w:rFonts w:ascii="Times New Roman" w:hAnsi="Times New Roman" w:cs="Times New Roman"/>
                      <w:color w:val="000000"/>
                      <w:sz w:val="24"/>
                      <w:szCs w:val="24"/>
                    </w:rPr>
                  </w:pPr>
                </w:p>
              </w:txbxContent>
            </v:textbox>
            <w10:wrap type="none"/>
            <w10:anchorlock/>
          </v:roundrect>
        </w:pict>
      </w:r>
    </w:p>
    <w:p w:rsidR="00501466" w:rsidRDefault="00501466" w:rsidP="00F16D99">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Galimi pavyzdžiai:</w:t>
      </w:r>
    </w:p>
    <w:p w:rsidR="005F3852" w:rsidRDefault="00501466" w:rsidP="00F16D99">
      <w:pPr>
        <w:pStyle w:val="ListParagraph"/>
        <w:numPr>
          <w:ilvl w:val="0"/>
          <w:numId w:val="11"/>
        </w:numPr>
        <w:autoSpaceDE w:val="0"/>
        <w:autoSpaceDN w:val="0"/>
        <w:adjustRightInd w:val="0"/>
        <w:spacing w:after="0" w:line="360" w:lineRule="auto"/>
        <w:jc w:val="both"/>
        <w:rPr>
          <w:rFonts w:ascii="Times New Roman" w:hAnsi="Times New Roman" w:cs="Times New Roman"/>
          <w:color w:val="000000"/>
          <w:sz w:val="24"/>
          <w:szCs w:val="24"/>
        </w:rPr>
      </w:pPr>
      <w:r w:rsidRPr="005F3852">
        <w:rPr>
          <w:rFonts w:ascii="Times New Roman" w:hAnsi="Times New Roman" w:cs="Times New Roman"/>
          <w:color w:val="000000"/>
          <w:sz w:val="24"/>
          <w:szCs w:val="24"/>
        </w:rPr>
        <w:t xml:space="preserve">interviu su krepšininke E. </w:t>
      </w:r>
      <w:proofErr w:type="spellStart"/>
      <w:r w:rsidRPr="005F3852">
        <w:rPr>
          <w:rFonts w:ascii="Times New Roman" w:hAnsi="Times New Roman" w:cs="Times New Roman"/>
          <w:color w:val="000000"/>
          <w:sz w:val="24"/>
          <w:szCs w:val="24"/>
        </w:rPr>
        <w:t>Steik</w:t>
      </w:r>
      <w:r w:rsidRPr="005F3852">
        <w:rPr>
          <w:rFonts w:ascii="TimesNewRoman" w:eastAsia="TimesNewRoman" w:hAnsi="Times New Roman" w:cs="TimesNewRoman"/>
          <w:color w:val="000000"/>
          <w:sz w:val="24"/>
          <w:szCs w:val="24"/>
        </w:rPr>
        <w:t>ū</w:t>
      </w:r>
      <w:r w:rsidRPr="005F3852">
        <w:rPr>
          <w:rFonts w:ascii="Times New Roman" w:hAnsi="Times New Roman" w:cs="Times New Roman"/>
          <w:color w:val="000000"/>
          <w:sz w:val="24"/>
          <w:szCs w:val="24"/>
        </w:rPr>
        <w:t>naite</w:t>
      </w:r>
      <w:proofErr w:type="spellEnd"/>
      <w:r w:rsidRPr="005F3852">
        <w:rPr>
          <w:rFonts w:ascii="Times New Roman" w:hAnsi="Times New Roman" w:cs="Times New Roman"/>
          <w:color w:val="000000"/>
          <w:sz w:val="24"/>
          <w:szCs w:val="24"/>
        </w:rPr>
        <w:t xml:space="preserve"> // </w:t>
      </w:r>
      <w:proofErr w:type="spellStart"/>
      <w:r w:rsidRPr="00616547">
        <w:rPr>
          <w:rFonts w:ascii="Times New Roman" w:hAnsi="Times New Roman" w:cs="Times New Roman"/>
          <w:color w:val="000000"/>
          <w:sz w:val="24"/>
          <w:szCs w:val="24"/>
          <w:lang w:val="en-US"/>
        </w:rPr>
        <w:t>delfi</w:t>
      </w:r>
      <w:proofErr w:type="spellEnd"/>
      <w:r w:rsidRPr="00616547">
        <w:rPr>
          <w:rFonts w:ascii="Times New Roman" w:hAnsi="Times New Roman" w:cs="Times New Roman"/>
          <w:color w:val="000000"/>
          <w:sz w:val="24"/>
          <w:szCs w:val="24"/>
          <w:lang w:val="en-US"/>
        </w:rPr>
        <w:t xml:space="preserve"> </w:t>
      </w:r>
      <w:r w:rsidRPr="005F3852">
        <w:rPr>
          <w:rFonts w:ascii="Times New Roman" w:hAnsi="Times New Roman" w:cs="Times New Roman"/>
          <w:color w:val="000000"/>
          <w:sz w:val="24"/>
          <w:szCs w:val="24"/>
        </w:rPr>
        <w:t>TV:</w:t>
      </w:r>
    </w:p>
    <w:p w:rsidR="00501466" w:rsidRPr="005F3852" w:rsidRDefault="00501466" w:rsidP="00F16D99">
      <w:pPr>
        <w:autoSpaceDE w:val="0"/>
        <w:autoSpaceDN w:val="0"/>
        <w:adjustRightInd w:val="0"/>
        <w:spacing w:after="0" w:line="360" w:lineRule="auto"/>
        <w:ind w:left="360"/>
        <w:jc w:val="both"/>
        <w:rPr>
          <w:rFonts w:ascii="Times New Roman" w:hAnsi="Times New Roman" w:cs="Times New Roman"/>
          <w:color w:val="000000"/>
          <w:sz w:val="24"/>
          <w:szCs w:val="24"/>
          <w:u w:val="single"/>
        </w:rPr>
      </w:pPr>
      <w:r w:rsidRPr="005F3852">
        <w:rPr>
          <w:rFonts w:ascii="Times New Roman" w:hAnsi="Times New Roman" w:cs="Times New Roman"/>
          <w:color w:val="000000"/>
          <w:sz w:val="24"/>
          <w:szCs w:val="24"/>
        </w:rPr>
        <w:t xml:space="preserve"> </w:t>
      </w:r>
      <w:r w:rsidRPr="005F3852">
        <w:rPr>
          <w:rFonts w:ascii="Times New Roman" w:hAnsi="Times New Roman" w:cs="Times New Roman"/>
          <w:color w:val="0000FF"/>
          <w:sz w:val="24"/>
          <w:szCs w:val="24"/>
          <w:u w:val="single"/>
        </w:rPr>
        <w:t>http://tv.delfi.lt/video/XEywQCod/</w:t>
      </w:r>
      <w:r w:rsidRPr="005F3852">
        <w:rPr>
          <w:rFonts w:ascii="Times New Roman" w:hAnsi="Times New Roman" w:cs="Times New Roman"/>
          <w:color w:val="000000"/>
          <w:sz w:val="24"/>
          <w:szCs w:val="24"/>
          <w:u w:val="single"/>
        </w:rPr>
        <w:t>;</w:t>
      </w:r>
    </w:p>
    <w:p w:rsidR="00501466" w:rsidRPr="005F3852" w:rsidRDefault="00501466" w:rsidP="00F16D99">
      <w:pPr>
        <w:pStyle w:val="ListParagraph"/>
        <w:numPr>
          <w:ilvl w:val="0"/>
          <w:numId w:val="11"/>
        </w:numPr>
        <w:autoSpaceDE w:val="0"/>
        <w:autoSpaceDN w:val="0"/>
        <w:adjustRightInd w:val="0"/>
        <w:spacing w:after="0" w:line="360" w:lineRule="auto"/>
        <w:jc w:val="both"/>
        <w:rPr>
          <w:rFonts w:ascii="Times New Roman" w:hAnsi="Times New Roman" w:cs="Times New Roman"/>
          <w:color w:val="000000"/>
          <w:sz w:val="24"/>
          <w:szCs w:val="24"/>
        </w:rPr>
      </w:pPr>
      <w:r w:rsidRPr="005F3852">
        <w:rPr>
          <w:rFonts w:ascii="Times New Roman" w:hAnsi="Times New Roman" w:cs="Times New Roman"/>
          <w:color w:val="000000"/>
          <w:sz w:val="24"/>
          <w:szCs w:val="24"/>
        </w:rPr>
        <w:t>interviu su legvaatlete A. Skujyte // 15 min.lt:</w:t>
      </w:r>
    </w:p>
    <w:p w:rsidR="00501466" w:rsidRPr="005F3852" w:rsidRDefault="00501466" w:rsidP="00F16D99">
      <w:pPr>
        <w:autoSpaceDE w:val="0"/>
        <w:autoSpaceDN w:val="0"/>
        <w:adjustRightInd w:val="0"/>
        <w:spacing w:after="0" w:line="360" w:lineRule="auto"/>
        <w:ind w:left="360"/>
        <w:jc w:val="both"/>
        <w:rPr>
          <w:rFonts w:ascii="Times New Roman" w:hAnsi="Times New Roman" w:cs="Times New Roman"/>
          <w:color w:val="0000FF"/>
          <w:sz w:val="24"/>
          <w:szCs w:val="24"/>
          <w:u w:val="single"/>
        </w:rPr>
      </w:pPr>
      <w:r w:rsidRPr="005F3852">
        <w:rPr>
          <w:rFonts w:ascii="Times New Roman" w:hAnsi="Times New Roman" w:cs="Times New Roman"/>
          <w:color w:val="0000FF"/>
          <w:sz w:val="24"/>
          <w:szCs w:val="24"/>
          <w:u w:val="single"/>
        </w:rPr>
        <w:t>http://www.15min.lt/naujiena/zmones/zurnalas-zmones/austra-skujyte-prie-starto-linijosvisada-lieki-vienas-159-143328</w:t>
      </w:r>
    </w:p>
    <w:p w:rsidR="005F3852" w:rsidRDefault="005F3852" w:rsidP="00F16D99">
      <w:pPr>
        <w:autoSpaceDE w:val="0"/>
        <w:autoSpaceDN w:val="0"/>
        <w:adjustRightInd w:val="0"/>
        <w:spacing w:after="0" w:line="360" w:lineRule="auto"/>
        <w:jc w:val="both"/>
        <w:rPr>
          <w:rFonts w:ascii="Times New Roman" w:hAnsi="Times New Roman" w:cs="Times New Roman"/>
          <w:b/>
          <w:bCs/>
          <w:color w:val="000000"/>
          <w:sz w:val="24"/>
          <w:szCs w:val="24"/>
        </w:rPr>
      </w:pPr>
    </w:p>
    <w:p w:rsidR="00501466" w:rsidRDefault="00501466" w:rsidP="00F16D99">
      <w:pPr>
        <w:autoSpaceDE w:val="0"/>
        <w:autoSpaceDN w:val="0"/>
        <w:adjustRightInd w:val="0"/>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Užduotys:</w:t>
      </w:r>
    </w:p>
    <w:p w:rsidR="00501466" w:rsidRPr="005F3852" w:rsidRDefault="00501466" w:rsidP="00F16D99">
      <w:pPr>
        <w:pStyle w:val="ListParagraph"/>
        <w:numPr>
          <w:ilvl w:val="0"/>
          <w:numId w:val="11"/>
        </w:numPr>
        <w:autoSpaceDE w:val="0"/>
        <w:autoSpaceDN w:val="0"/>
        <w:adjustRightInd w:val="0"/>
        <w:spacing w:after="0" w:line="360" w:lineRule="auto"/>
        <w:jc w:val="both"/>
        <w:rPr>
          <w:rFonts w:ascii="Times New Roman" w:hAnsi="Times New Roman" w:cs="Times New Roman"/>
          <w:color w:val="000000"/>
          <w:sz w:val="24"/>
          <w:szCs w:val="24"/>
        </w:rPr>
      </w:pPr>
      <w:r w:rsidRPr="005F3852">
        <w:rPr>
          <w:rFonts w:ascii="Symbol" w:hAnsi="Symbol" w:cs="Symbol"/>
          <w:color w:val="000000"/>
          <w:sz w:val="24"/>
          <w:szCs w:val="24"/>
        </w:rPr>
        <w:t></w:t>
      </w:r>
      <w:r w:rsidRPr="005F3852">
        <w:rPr>
          <w:rFonts w:ascii="Times New Roman" w:hAnsi="Times New Roman" w:cs="Times New Roman"/>
          <w:color w:val="000000"/>
          <w:sz w:val="24"/>
          <w:szCs w:val="24"/>
        </w:rPr>
        <w:t>pamokos metu aptarti keturis žini</w:t>
      </w:r>
      <w:r w:rsidRPr="005F3852">
        <w:rPr>
          <w:rFonts w:ascii="TimesNewRoman" w:eastAsia="TimesNewRoman" w:hAnsi="Times New Roman" w:cs="TimesNewRoman" w:hint="eastAsia"/>
          <w:color w:val="000000"/>
          <w:sz w:val="24"/>
          <w:szCs w:val="24"/>
        </w:rPr>
        <w:t>ų</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pranešim</w:t>
      </w:r>
      <w:r w:rsidRPr="005F3852">
        <w:rPr>
          <w:rFonts w:ascii="TimesNewRoman" w:eastAsia="TimesNewRoman" w:hAnsi="Times New Roman" w:cs="TimesNewRoman" w:hint="eastAsia"/>
          <w:color w:val="000000"/>
          <w:sz w:val="24"/>
          <w:szCs w:val="24"/>
        </w:rPr>
        <w:t>ų</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tipus, atkreipiant d</w:t>
      </w:r>
      <w:r w:rsidRPr="005F3852">
        <w:rPr>
          <w:rFonts w:ascii="TimesNewRoman" w:eastAsia="TimesNewRoman" w:hAnsi="Times New Roman" w:cs="TimesNewRoman" w:hint="eastAsia"/>
          <w:color w:val="000000"/>
          <w:sz w:val="24"/>
          <w:szCs w:val="24"/>
        </w:rPr>
        <w:t>ė</w:t>
      </w:r>
      <w:r w:rsidRPr="005F3852">
        <w:rPr>
          <w:rFonts w:ascii="Times New Roman" w:hAnsi="Times New Roman" w:cs="Times New Roman"/>
          <w:color w:val="000000"/>
          <w:sz w:val="24"/>
          <w:szCs w:val="24"/>
        </w:rPr>
        <w:t>mes</w:t>
      </w:r>
      <w:r w:rsidRPr="005F3852">
        <w:rPr>
          <w:rFonts w:ascii="TimesNewRoman" w:eastAsia="TimesNewRoman" w:hAnsi="Times New Roman" w:cs="TimesNewRoman" w:hint="eastAsia"/>
          <w:color w:val="000000"/>
          <w:sz w:val="24"/>
          <w:szCs w:val="24"/>
        </w:rPr>
        <w:t>į</w:t>
      </w:r>
      <w:r w:rsidRPr="005F3852">
        <w:rPr>
          <w:rFonts w:ascii="TimesNewRoman" w:eastAsia="TimesNewRoman" w:hAnsi="Times New Roman" w:cs="TimesNewRoman"/>
          <w:color w:val="000000"/>
          <w:sz w:val="24"/>
          <w:szCs w:val="24"/>
        </w:rPr>
        <w:t xml:space="preserve"> </w:t>
      </w:r>
      <w:r w:rsidRPr="005F3852">
        <w:rPr>
          <w:rFonts w:ascii="TimesNewRoman" w:eastAsia="TimesNewRoman" w:hAnsi="Times New Roman" w:cs="TimesNewRoman" w:hint="eastAsia"/>
          <w:color w:val="000000"/>
          <w:sz w:val="24"/>
          <w:szCs w:val="24"/>
        </w:rPr>
        <w:t>į</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išsamum</w:t>
      </w:r>
      <w:r w:rsidRPr="005F3852">
        <w:rPr>
          <w:rFonts w:ascii="TimesNewRoman" w:eastAsia="TimesNewRoman" w:hAnsi="Times New Roman" w:cs="TimesNewRoman" w:hint="eastAsia"/>
          <w:color w:val="000000"/>
          <w:sz w:val="24"/>
          <w:szCs w:val="24"/>
        </w:rPr>
        <w:t>ą</w:t>
      </w:r>
      <w:r w:rsidRPr="005F3852">
        <w:rPr>
          <w:rFonts w:ascii="Times New Roman" w:hAnsi="Times New Roman" w:cs="Times New Roman"/>
          <w:color w:val="000000"/>
          <w:sz w:val="24"/>
          <w:szCs w:val="24"/>
        </w:rPr>
        <w:t>,</w:t>
      </w:r>
    </w:p>
    <w:p w:rsidR="00501466" w:rsidRPr="005F3852" w:rsidRDefault="00501466" w:rsidP="00F16D99">
      <w:pPr>
        <w:pStyle w:val="ListParagraph"/>
        <w:autoSpaceDE w:val="0"/>
        <w:autoSpaceDN w:val="0"/>
        <w:adjustRightInd w:val="0"/>
        <w:spacing w:after="0" w:line="360" w:lineRule="auto"/>
        <w:jc w:val="both"/>
        <w:rPr>
          <w:rFonts w:ascii="Times New Roman" w:hAnsi="Times New Roman" w:cs="Times New Roman"/>
          <w:color w:val="000000"/>
          <w:sz w:val="24"/>
          <w:szCs w:val="24"/>
        </w:rPr>
      </w:pPr>
      <w:r w:rsidRPr="005F3852">
        <w:rPr>
          <w:rFonts w:ascii="TimesNewRoman" w:eastAsia="TimesNewRoman" w:hAnsi="Times New Roman" w:cs="TimesNewRoman"/>
          <w:color w:val="000000"/>
          <w:sz w:val="24"/>
          <w:szCs w:val="24"/>
        </w:rPr>
        <w:t>į</w:t>
      </w:r>
      <w:r w:rsidRPr="005F3852">
        <w:rPr>
          <w:rFonts w:ascii="Times New Roman" w:hAnsi="Times New Roman" w:cs="Times New Roman"/>
          <w:color w:val="000000"/>
          <w:sz w:val="24"/>
          <w:szCs w:val="24"/>
        </w:rPr>
        <w:t>tikinamum</w:t>
      </w:r>
      <w:r w:rsidRPr="005F3852">
        <w:rPr>
          <w:rFonts w:ascii="TimesNewRoman" w:eastAsia="TimesNewRoman" w:hAnsi="Times New Roman" w:cs="TimesNewRoman"/>
          <w:color w:val="000000"/>
          <w:sz w:val="24"/>
          <w:szCs w:val="24"/>
        </w:rPr>
        <w:t>ą</w:t>
      </w:r>
      <w:r w:rsidRPr="005F3852">
        <w:rPr>
          <w:rFonts w:ascii="Times New Roman" w:hAnsi="Times New Roman" w:cs="Times New Roman"/>
          <w:color w:val="000000"/>
          <w:sz w:val="24"/>
          <w:szCs w:val="24"/>
        </w:rPr>
        <w:t>, asmeniškum</w:t>
      </w:r>
      <w:r w:rsidRPr="005F3852">
        <w:rPr>
          <w:rFonts w:ascii="TimesNewRoman" w:eastAsia="TimesNewRoman" w:hAnsi="Times New Roman" w:cs="TimesNewRoman" w:hint="eastAsia"/>
          <w:color w:val="000000"/>
          <w:sz w:val="24"/>
          <w:szCs w:val="24"/>
        </w:rPr>
        <w:t>ą</w:t>
      </w:r>
      <w:r w:rsidRPr="005F3852">
        <w:rPr>
          <w:rFonts w:ascii="Times New Roman" w:hAnsi="Times New Roman" w:cs="Times New Roman"/>
          <w:color w:val="000000"/>
          <w:sz w:val="24"/>
          <w:szCs w:val="24"/>
        </w:rPr>
        <w:t>, intrigavim</w:t>
      </w:r>
      <w:r w:rsidRPr="005F3852">
        <w:rPr>
          <w:rFonts w:ascii="TimesNewRoman" w:eastAsia="TimesNewRoman" w:hAnsi="Times New Roman" w:cs="TimesNewRoman" w:hint="eastAsia"/>
          <w:color w:val="000000"/>
          <w:sz w:val="24"/>
          <w:szCs w:val="24"/>
        </w:rPr>
        <w:t>ą</w:t>
      </w:r>
      <w:r w:rsidRPr="005F3852">
        <w:rPr>
          <w:rFonts w:ascii="Times New Roman" w:hAnsi="Times New Roman" w:cs="Times New Roman"/>
          <w:color w:val="000000"/>
          <w:sz w:val="24"/>
          <w:szCs w:val="24"/>
        </w:rPr>
        <w:t>;</w:t>
      </w:r>
    </w:p>
    <w:p w:rsidR="00501466" w:rsidRPr="005F3852" w:rsidRDefault="00501466" w:rsidP="00F16D99">
      <w:pPr>
        <w:pStyle w:val="ListParagraph"/>
        <w:numPr>
          <w:ilvl w:val="0"/>
          <w:numId w:val="11"/>
        </w:numPr>
        <w:autoSpaceDE w:val="0"/>
        <w:autoSpaceDN w:val="0"/>
        <w:adjustRightInd w:val="0"/>
        <w:spacing w:after="0" w:line="360" w:lineRule="auto"/>
        <w:jc w:val="both"/>
        <w:rPr>
          <w:rFonts w:ascii="Times New Roman" w:hAnsi="Times New Roman" w:cs="Times New Roman"/>
          <w:color w:val="000000"/>
          <w:sz w:val="24"/>
          <w:szCs w:val="24"/>
        </w:rPr>
      </w:pPr>
      <w:r w:rsidRPr="005F3852">
        <w:rPr>
          <w:rFonts w:ascii="Times New Roman" w:hAnsi="Times New Roman" w:cs="Times New Roman"/>
          <w:color w:val="000000"/>
          <w:sz w:val="24"/>
          <w:szCs w:val="24"/>
        </w:rPr>
        <w:t>atkreipti d</w:t>
      </w:r>
      <w:r w:rsidRPr="005F3852">
        <w:rPr>
          <w:rFonts w:ascii="TimesNewRoman" w:eastAsia="TimesNewRoman" w:hAnsi="Times New Roman" w:cs="TimesNewRoman" w:hint="eastAsia"/>
          <w:color w:val="000000"/>
          <w:sz w:val="24"/>
          <w:szCs w:val="24"/>
        </w:rPr>
        <w:t>ė</w:t>
      </w:r>
      <w:r w:rsidRPr="005F3852">
        <w:rPr>
          <w:rFonts w:ascii="Times New Roman" w:hAnsi="Times New Roman" w:cs="Times New Roman"/>
          <w:color w:val="000000"/>
          <w:sz w:val="24"/>
          <w:szCs w:val="24"/>
        </w:rPr>
        <w:t>mes</w:t>
      </w:r>
      <w:r w:rsidRPr="005F3852">
        <w:rPr>
          <w:rFonts w:ascii="TimesNewRoman" w:eastAsia="TimesNewRoman" w:hAnsi="Times New Roman" w:cs="TimesNewRoman" w:hint="eastAsia"/>
          <w:color w:val="000000"/>
          <w:sz w:val="24"/>
          <w:szCs w:val="24"/>
        </w:rPr>
        <w:t>į</w:t>
      </w:r>
      <w:r w:rsidRPr="005F3852">
        <w:rPr>
          <w:rFonts w:ascii="TimesNewRoman" w:eastAsia="TimesNewRoman" w:hAnsi="Times New Roman" w:cs="TimesNewRoman"/>
          <w:color w:val="000000"/>
          <w:sz w:val="24"/>
          <w:szCs w:val="24"/>
        </w:rPr>
        <w:t xml:space="preserve"> </w:t>
      </w:r>
      <w:r w:rsidRPr="005F3852">
        <w:rPr>
          <w:rFonts w:ascii="TimesNewRoman" w:eastAsia="TimesNewRoman" w:hAnsi="Times New Roman" w:cs="TimesNewRoman" w:hint="eastAsia"/>
          <w:color w:val="000000"/>
          <w:sz w:val="24"/>
          <w:szCs w:val="24"/>
        </w:rPr>
        <w:t>į</w:t>
      </w:r>
      <w:r w:rsidRPr="005F3852">
        <w:rPr>
          <w:rFonts w:ascii="TimesNewRoman" w:eastAsia="TimesNewRoman" w:hAnsi="Times New Roman" w:cs="TimesNewRoman"/>
          <w:color w:val="000000"/>
          <w:sz w:val="24"/>
          <w:szCs w:val="24"/>
        </w:rPr>
        <w:t xml:space="preserve"> </w:t>
      </w:r>
      <w:r w:rsidR="005F3852">
        <w:rPr>
          <w:rFonts w:ascii="Times New Roman" w:hAnsi="Times New Roman" w:cs="Times New Roman"/>
          <w:color w:val="000000"/>
          <w:sz w:val="24"/>
          <w:szCs w:val="24"/>
        </w:rPr>
        <w:t>tai, kokia funkcija pranešimu</w:t>
      </w:r>
      <w:r w:rsidRPr="005F3852">
        <w:rPr>
          <w:rFonts w:ascii="Times New Roman" w:hAnsi="Times New Roman" w:cs="Times New Roman"/>
          <w:color w:val="000000"/>
          <w:sz w:val="24"/>
          <w:szCs w:val="24"/>
        </w:rPr>
        <w:t>o</w:t>
      </w:r>
      <w:r w:rsidR="005F3852">
        <w:rPr>
          <w:rFonts w:ascii="Times New Roman" w:hAnsi="Times New Roman" w:cs="Times New Roman"/>
          <w:color w:val="000000"/>
          <w:sz w:val="24"/>
          <w:szCs w:val="24"/>
        </w:rPr>
        <w:t>s</w:t>
      </w:r>
      <w:r w:rsidRPr="005F3852">
        <w:rPr>
          <w:rFonts w:ascii="Times New Roman" w:hAnsi="Times New Roman" w:cs="Times New Roman"/>
          <w:color w:val="000000"/>
          <w:sz w:val="24"/>
          <w:szCs w:val="24"/>
        </w:rPr>
        <w:t>e tenka vaizdui: iliustravimo, išsamaus</w:t>
      </w:r>
      <w:r w:rsidR="005F3852">
        <w:rPr>
          <w:rFonts w:ascii="Times New Roman" w:hAnsi="Times New Roman" w:cs="Times New Roman"/>
          <w:color w:val="000000"/>
          <w:sz w:val="24"/>
          <w:szCs w:val="24"/>
        </w:rPr>
        <w:t xml:space="preserve"> </w:t>
      </w:r>
      <w:r w:rsidRPr="005F3852">
        <w:rPr>
          <w:rFonts w:ascii="Times New Roman" w:hAnsi="Times New Roman" w:cs="Times New Roman"/>
          <w:color w:val="000000"/>
          <w:sz w:val="24"/>
          <w:szCs w:val="24"/>
        </w:rPr>
        <w:t>papildymo, naujos medžiagos pateikimo, asmenin</w:t>
      </w:r>
      <w:r w:rsidRPr="005F3852">
        <w:rPr>
          <w:rFonts w:ascii="TimesNewRoman" w:eastAsia="TimesNewRoman" w:hAnsi="Times New Roman" w:cs="TimesNewRoman" w:hint="eastAsia"/>
          <w:color w:val="000000"/>
          <w:sz w:val="24"/>
          <w:szCs w:val="24"/>
        </w:rPr>
        <w:t>ė</w:t>
      </w:r>
      <w:r w:rsidRPr="005F3852">
        <w:rPr>
          <w:rFonts w:ascii="Times New Roman" w:hAnsi="Times New Roman" w:cs="Times New Roman"/>
          <w:color w:val="000000"/>
          <w:sz w:val="24"/>
          <w:szCs w:val="24"/>
        </w:rPr>
        <w:t>s pozicijos parodymo ir pan.;</w:t>
      </w:r>
    </w:p>
    <w:p w:rsidR="00501466" w:rsidRPr="005F3852" w:rsidRDefault="00501466" w:rsidP="00F16D99">
      <w:pPr>
        <w:pStyle w:val="ListParagraph"/>
        <w:numPr>
          <w:ilvl w:val="0"/>
          <w:numId w:val="11"/>
        </w:numPr>
        <w:autoSpaceDE w:val="0"/>
        <w:autoSpaceDN w:val="0"/>
        <w:adjustRightInd w:val="0"/>
        <w:spacing w:after="0" w:line="360" w:lineRule="auto"/>
        <w:jc w:val="both"/>
        <w:rPr>
          <w:rFonts w:ascii="Times New Roman" w:hAnsi="Times New Roman" w:cs="Times New Roman"/>
          <w:color w:val="000000"/>
          <w:sz w:val="24"/>
          <w:szCs w:val="24"/>
        </w:rPr>
      </w:pPr>
      <w:r w:rsidRPr="005F3852">
        <w:rPr>
          <w:rFonts w:ascii="Times New Roman" w:hAnsi="Times New Roman" w:cs="Times New Roman"/>
          <w:color w:val="000000"/>
          <w:sz w:val="24"/>
          <w:szCs w:val="24"/>
        </w:rPr>
        <w:t xml:space="preserve">suskirstyti mokinius </w:t>
      </w:r>
      <w:r w:rsidRPr="005F3852">
        <w:rPr>
          <w:rFonts w:ascii="TimesNewRoman" w:eastAsia="TimesNewRoman" w:hAnsi="Times New Roman" w:cs="TimesNewRoman" w:hint="eastAsia"/>
          <w:color w:val="000000"/>
          <w:sz w:val="24"/>
          <w:szCs w:val="24"/>
        </w:rPr>
        <w:t>į</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grupeles, kurios tur</w:t>
      </w:r>
      <w:r w:rsidRPr="005F3852">
        <w:rPr>
          <w:rFonts w:ascii="TimesNewRoman" w:eastAsia="TimesNewRoman" w:hAnsi="Times New Roman" w:cs="TimesNewRoman" w:hint="eastAsia"/>
          <w:color w:val="000000"/>
          <w:sz w:val="24"/>
          <w:szCs w:val="24"/>
        </w:rPr>
        <w:t>ė</w:t>
      </w:r>
      <w:r w:rsidRPr="005F3852">
        <w:rPr>
          <w:rFonts w:ascii="Times New Roman" w:hAnsi="Times New Roman" w:cs="Times New Roman"/>
          <w:color w:val="000000"/>
          <w:sz w:val="24"/>
          <w:szCs w:val="24"/>
        </w:rPr>
        <w:t>s parengti po žini</w:t>
      </w:r>
      <w:r w:rsidRPr="005F3852">
        <w:rPr>
          <w:rFonts w:ascii="TimesNewRoman" w:eastAsia="TimesNewRoman" w:hAnsi="Times New Roman" w:cs="TimesNewRoman" w:hint="eastAsia"/>
          <w:color w:val="000000"/>
          <w:sz w:val="24"/>
          <w:szCs w:val="24"/>
        </w:rPr>
        <w:t>ų</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pranešim</w:t>
      </w:r>
      <w:r w:rsidRPr="005F3852">
        <w:rPr>
          <w:rFonts w:ascii="TimesNewRoman" w:eastAsia="TimesNewRoman" w:hAnsi="Times New Roman" w:cs="TimesNewRoman" w:hint="eastAsia"/>
          <w:color w:val="000000"/>
          <w:sz w:val="24"/>
          <w:szCs w:val="24"/>
        </w:rPr>
        <w:t>ą</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su vaizdine</w:t>
      </w:r>
    </w:p>
    <w:p w:rsidR="00501466" w:rsidRPr="005F3852" w:rsidRDefault="00B53239" w:rsidP="00F16D99">
      <w:pPr>
        <w:pStyle w:val="ListParagraph"/>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medžiaga (kiek leidžia galimybė</w:t>
      </w:r>
      <w:r w:rsidR="00501466" w:rsidRPr="005F3852">
        <w:rPr>
          <w:rFonts w:ascii="Times New Roman" w:hAnsi="Times New Roman" w:cs="Times New Roman"/>
          <w:color w:val="000000"/>
          <w:sz w:val="24"/>
          <w:szCs w:val="24"/>
        </w:rPr>
        <w:t>s fotografuota/ filmuota); formuluojant grupel</w:t>
      </w:r>
      <w:r w:rsidR="00501466" w:rsidRPr="005F3852">
        <w:rPr>
          <w:rFonts w:ascii="TimesNewRoman" w:eastAsia="TimesNewRoman" w:hAnsi="Times New Roman" w:cs="TimesNewRoman" w:hint="eastAsia"/>
          <w:color w:val="000000"/>
          <w:sz w:val="24"/>
          <w:szCs w:val="24"/>
        </w:rPr>
        <w:t>ė</w:t>
      </w:r>
      <w:r w:rsidR="00501466" w:rsidRPr="005F3852">
        <w:rPr>
          <w:rFonts w:ascii="Times New Roman" w:hAnsi="Times New Roman" w:cs="Times New Roman"/>
          <w:color w:val="000000"/>
          <w:sz w:val="24"/>
          <w:szCs w:val="24"/>
        </w:rPr>
        <w:t>ms užduotis,</w:t>
      </w:r>
    </w:p>
    <w:p w:rsidR="00501466" w:rsidRPr="005F3852" w:rsidRDefault="00501466" w:rsidP="00F16D99">
      <w:pPr>
        <w:pStyle w:val="ListParagraph"/>
        <w:autoSpaceDE w:val="0"/>
        <w:autoSpaceDN w:val="0"/>
        <w:adjustRightInd w:val="0"/>
        <w:spacing w:after="0" w:line="360" w:lineRule="auto"/>
        <w:jc w:val="both"/>
        <w:rPr>
          <w:rFonts w:ascii="Times New Roman" w:hAnsi="Times New Roman" w:cs="Times New Roman"/>
          <w:color w:val="000000"/>
          <w:sz w:val="24"/>
          <w:szCs w:val="24"/>
        </w:rPr>
      </w:pPr>
      <w:r w:rsidRPr="005F3852">
        <w:rPr>
          <w:rFonts w:ascii="Times New Roman" w:hAnsi="Times New Roman" w:cs="Times New Roman"/>
          <w:color w:val="000000"/>
          <w:sz w:val="24"/>
          <w:szCs w:val="24"/>
        </w:rPr>
        <w:t>galima arba (A) duoti visiems t</w:t>
      </w:r>
      <w:r w:rsidRPr="005F3852">
        <w:rPr>
          <w:rFonts w:ascii="TimesNewRoman" w:eastAsia="TimesNewRoman" w:hAnsi="Times New Roman" w:cs="TimesNewRoman" w:hint="eastAsia"/>
          <w:color w:val="000000"/>
          <w:sz w:val="24"/>
          <w:szCs w:val="24"/>
        </w:rPr>
        <w:t>ą</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pa</w:t>
      </w:r>
      <w:r w:rsidRPr="005F3852">
        <w:rPr>
          <w:rFonts w:ascii="TimesNewRoman" w:eastAsia="TimesNewRoman" w:hAnsi="Times New Roman" w:cs="TimesNewRoman" w:hint="eastAsia"/>
          <w:color w:val="000000"/>
          <w:sz w:val="24"/>
          <w:szCs w:val="24"/>
        </w:rPr>
        <w:t>č</w:t>
      </w:r>
      <w:r w:rsidRPr="005F3852">
        <w:rPr>
          <w:rFonts w:ascii="Times New Roman" w:hAnsi="Times New Roman" w:cs="Times New Roman"/>
          <w:color w:val="000000"/>
          <w:sz w:val="24"/>
          <w:szCs w:val="24"/>
        </w:rPr>
        <w:t>i</w:t>
      </w:r>
      <w:r w:rsidRPr="005F3852">
        <w:rPr>
          <w:rFonts w:ascii="TimesNewRoman" w:eastAsia="TimesNewRoman" w:hAnsi="Times New Roman" w:cs="TimesNewRoman" w:hint="eastAsia"/>
          <w:color w:val="000000"/>
          <w:sz w:val="24"/>
          <w:szCs w:val="24"/>
        </w:rPr>
        <w:t>ą</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tem</w:t>
      </w:r>
      <w:r w:rsidRPr="005F3852">
        <w:rPr>
          <w:rFonts w:ascii="TimesNewRoman" w:eastAsia="TimesNewRoman" w:hAnsi="Times New Roman" w:cs="TimesNewRoman" w:hint="eastAsia"/>
          <w:color w:val="000000"/>
          <w:sz w:val="24"/>
          <w:szCs w:val="24"/>
        </w:rPr>
        <w:t>ą</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ir skirti skirtingus pranešim</w:t>
      </w:r>
      <w:r w:rsidRPr="005F3852">
        <w:rPr>
          <w:rFonts w:ascii="TimesNewRoman" w:eastAsia="TimesNewRoman" w:hAnsi="Times New Roman" w:cs="TimesNewRoman" w:hint="eastAsia"/>
          <w:color w:val="000000"/>
          <w:sz w:val="24"/>
          <w:szCs w:val="24"/>
        </w:rPr>
        <w:t>ų</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tipus kiekvienai</w:t>
      </w:r>
      <w:r w:rsidR="005F3852">
        <w:rPr>
          <w:rFonts w:ascii="Times New Roman" w:hAnsi="Times New Roman" w:cs="Times New Roman"/>
          <w:color w:val="000000"/>
          <w:sz w:val="24"/>
          <w:szCs w:val="24"/>
        </w:rPr>
        <w:t xml:space="preserve"> </w:t>
      </w:r>
      <w:r w:rsidRPr="005F3852">
        <w:rPr>
          <w:rFonts w:ascii="Times New Roman" w:hAnsi="Times New Roman" w:cs="Times New Roman"/>
          <w:color w:val="000000"/>
          <w:sz w:val="24"/>
          <w:szCs w:val="24"/>
        </w:rPr>
        <w:t>grupelei, arba (B) leisti pasirinkti tem</w:t>
      </w:r>
      <w:r w:rsidRPr="005F3852">
        <w:rPr>
          <w:rFonts w:ascii="TimesNewRoman" w:eastAsia="TimesNewRoman" w:hAnsi="Times New Roman" w:cs="TimesNewRoman" w:hint="eastAsia"/>
          <w:color w:val="000000"/>
          <w:sz w:val="24"/>
          <w:szCs w:val="24"/>
        </w:rPr>
        <w:t>ą</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ir jai tinkam</w:t>
      </w:r>
      <w:r w:rsidRPr="005F3852">
        <w:rPr>
          <w:rFonts w:ascii="TimesNewRoman" w:eastAsia="TimesNewRoman" w:hAnsi="Times New Roman" w:cs="TimesNewRoman" w:hint="eastAsia"/>
          <w:color w:val="000000"/>
          <w:sz w:val="24"/>
          <w:szCs w:val="24"/>
        </w:rPr>
        <w:t>ą</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pranešimo tip</w:t>
      </w:r>
      <w:r w:rsidRPr="005F3852">
        <w:rPr>
          <w:rFonts w:ascii="TimesNewRoman" w:eastAsia="TimesNewRoman" w:hAnsi="Times New Roman" w:cs="TimesNewRoman" w:hint="eastAsia"/>
          <w:color w:val="000000"/>
          <w:sz w:val="24"/>
          <w:szCs w:val="24"/>
        </w:rPr>
        <w:t>ą</w:t>
      </w:r>
      <w:r w:rsidRPr="005F3852">
        <w:rPr>
          <w:rFonts w:ascii="Times New Roman" w:hAnsi="Times New Roman" w:cs="Times New Roman"/>
          <w:color w:val="000000"/>
          <w:sz w:val="24"/>
          <w:szCs w:val="24"/>
        </w:rPr>
        <w:t>;</w:t>
      </w:r>
    </w:p>
    <w:p w:rsidR="00501466" w:rsidRPr="005F3852" w:rsidRDefault="00501466" w:rsidP="00F16D99">
      <w:pPr>
        <w:pStyle w:val="ListParagraph"/>
        <w:numPr>
          <w:ilvl w:val="0"/>
          <w:numId w:val="11"/>
        </w:numPr>
        <w:autoSpaceDE w:val="0"/>
        <w:autoSpaceDN w:val="0"/>
        <w:adjustRightInd w:val="0"/>
        <w:spacing w:after="0" w:line="360" w:lineRule="auto"/>
        <w:jc w:val="both"/>
        <w:rPr>
          <w:rFonts w:ascii="Times New Roman" w:hAnsi="Times New Roman" w:cs="Times New Roman"/>
          <w:color w:val="000000"/>
          <w:sz w:val="24"/>
          <w:szCs w:val="24"/>
        </w:rPr>
      </w:pPr>
      <w:r w:rsidRPr="005F3852">
        <w:rPr>
          <w:rFonts w:ascii="Times New Roman" w:hAnsi="Times New Roman" w:cs="Times New Roman"/>
          <w:color w:val="000000"/>
          <w:sz w:val="24"/>
          <w:szCs w:val="24"/>
        </w:rPr>
        <w:t>paskirti pakankamai laiko parengtiems pranešimams aptarti klas</w:t>
      </w:r>
      <w:r w:rsidRPr="005F3852">
        <w:rPr>
          <w:rFonts w:ascii="TimesNewRoman" w:eastAsia="TimesNewRoman" w:hAnsi="Times New Roman" w:cs="TimesNewRoman" w:hint="eastAsia"/>
          <w:color w:val="000000"/>
          <w:sz w:val="24"/>
          <w:szCs w:val="24"/>
        </w:rPr>
        <w:t>ė</w:t>
      </w:r>
      <w:r w:rsidRPr="005F3852">
        <w:rPr>
          <w:rFonts w:ascii="Times New Roman" w:hAnsi="Times New Roman" w:cs="Times New Roman"/>
          <w:color w:val="000000"/>
          <w:sz w:val="24"/>
          <w:szCs w:val="24"/>
        </w:rPr>
        <w:t>je, prašant motyvuoti</w:t>
      </w:r>
    </w:p>
    <w:p w:rsidR="00501466" w:rsidRPr="005F3852" w:rsidRDefault="00501466" w:rsidP="00F16D99">
      <w:pPr>
        <w:pStyle w:val="ListParagraph"/>
        <w:autoSpaceDE w:val="0"/>
        <w:autoSpaceDN w:val="0"/>
        <w:adjustRightInd w:val="0"/>
        <w:spacing w:after="0" w:line="360" w:lineRule="auto"/>
        <w:jc w:val="both"/>
        <w:rPr>
          <w:rFonts w:ascii="Times New Roman" w:hAnsi="Times New Roman" w:cs="Times New Roman"/>
          <w:color w:val="000000"/>
          <w:sz w:val="24"/>
          <w:szCs w:val="24"/>
        </w:rPr>
      </w:pPr>
      <w:r w:rsidRPr="005F3852">
        <w:rPr>
          <w:rFonts w:ascii="Times New Roman" w:hAnsi="Times New Roman" w:cs="Times New Roman"/>
          <w:color w:val="000000"/>
          <w:sz w:val="24"/>
          <w:szCs w:val="24"/>
        </w:rPr>
        <w:t>pasirinkimus: (A) kaip atrinko medžiag</w:t>
      </w:r>
      <w:r w:rsidRPr="005F3852">
        <w:rPr>
          <w:rFonts w:ascii="TimesNewRoman" w:eastAsia="TimesNewRoman" w:hAnsi="Times New Roman" w:cs="TimesNewRoman" w:hint="eastAsia"/>
          <w:color w:val="000000"/>
          <w:sz w:val="24"/>
          <w:szCs w:val="24"/>
        </w:rPr>
        <w:t>ą</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informaciniam pranešimui duota tema, kod</w:t>
      </w:r>
      <w:r w:rsidRPr="005F3852">
        <w:rPr>
          <w:rFonts w:ascii="TimesNewRoman" w:eastAsia="TimesNewRoman" w:hAnsi="Times New Roman" w:cs="TimesNewRoman" w:hint="eastAsia"/>
          <w:color w:val="000000"/>
          <w:sz w:val="24"/>
          <w:szCs w:val="24"/>
        </w:rPr>
        <w:t>ė</w:t>
      </w:r>
      <w:r w:rsidRPr="005F3852">
        <w:rPr>
          <w:rFonts w:ascii="Times New Roman" w:hAnsi="Times New Roman" w:cs="Times New Roman"/>
          <w:color w:val="000000"/>
          <w:sz w:val="24"/>
          <w:szCs w:val="24"/>
        </w:rPr>
        <w:t>l</w:t>
      </w:r>
    </w:p>
    <w:p w:rsidR="00501466" w:rsidRPr="005F3852" w:rsidRDefault="00501466" w:rsidP="00F16D99">
      <w:pPr>
        <w:pStyle w:val="ListParagraph"/>
        <w:autoSpaceDE w:val="0"/>
        <w:autoSpaceDN w:val="0"/>
        <w:adjustRightInd w:val="0"/>
        <w:spacing w:after="0" w:line="360" w:lineRule="auto"/>
        <w:jc w:val="both"/>
        <w:rPr>
          <w:rFonts w:ascii="Times New Roman" w:hAnsi="Times New Roman" w:cs="Times New Roman"/>
          <w:color w:val="000000"/>
          <w:sz w:val="24"/>
          <w:szCs w:val="24"/>
        </w:rPr>
      </w:pPr>
      <w:r w:rsidRPr="005F3852">
        <w:rPr>
          <w:rFonts w:ascii="Times New Roman" w:hAnsi="Times New Roman" w:cs="Times New Roman"/>
          <w:color w:val="000000"/>
          <w:sz w:val="24"/>
          <w:szCs w:val="24"/>
        </w:rPr>
        <w:t>rinkosi b</w:t>
      </w:r>
      <w:r w:rsidRPr="005F3852">
        <w:rPr>
          <w:rFonts w:ascii="TimesNewRoman" w:eastAsia="TimesNewRoman" w:hAnsi="Times New Roman" w:cs="TimesNewRoman" w:hint="eastAsia"/>
          <w:color w:val="000000"/>
          <w:sz w:val="24"/>
          <w:szCs w:val="24"/>
        </w:rPr>
        <w:t>ū</w:t>
      </w:r>
      <w:r w:rsidRPr="005F3852">
        <w:rPr>
          <w:rFonts w:ascii="Times New Roman" w:hAnsi="Times New Roman" w:cs="Times New Roman"/>
          <w:color w:val="000000"/>
          <w:sz w:val="24"/>
          <w:szCs w:val="24"/>
        </w:rPr>
        <w:t>tent toki</w:t>
      </w:r>
      <w:r w:rsidRPr="005F3852">
        <w:rPr>
          <w:rFonts w:ascii="TimesNewRoman" w:eastAsia="TimesNewRoman" w:hAnsi="Times New Roman" w:cs="TimesNewRoman" w:hint="eastAsia"/>
          <w:color w:val="000000"/>
          <w:sz w:val="24"/>
          <w:szCs w:val="24"/>
        </w:rPr>
        <w:t>ą</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vizualin</w:t>
      </w:r>
      <w:r w:rsidRPr="005F3852">
        <w:rPr>
          <w:rFonts w:ascii="TimesNewRoman" w:eastAsia="TimesNewRoman" w:hAnsi="Times New Roman" w:cs="TimesNewRoman" w:hint="eastAsia"/>
          <w:color w:val="000000"/>
          <w:sz w:val="24"/>
          <w:szCs w:val="24"/>
        </w:rPr>
        <w:t>ę</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medžiag</w:t>
      </w:r>
      <w:r w:rsidRPr="005F3852">
        <w:rPr>
          <w:rFonts w:ascii="TimesNewRoman" w:eastAsia="TimesNewRoman" w:hAnsi="Times New Roman" w:cs="TimesNewRoman" w:hint="eastAsia"/>
          <w:color w:val="000000"/>
          <w:sz w:val="24"/>
          <w:szCs w:val="24"/>
        </w:rPr>
        <w:t>ą</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arba (B) kod</w:t>
      </w:r>
      <w:r w:rsidRPr="005F3852">
        <w:rPr>
          <w:rFonts w:ascii="TimesNewRoman" w:eastAsia="TimesNewRoman" w:hAnsi="Times New Roman" w:cs="TimesNewRoman" w:hint="eastAsia"/>
          <w:color w:val="000000"/>
          <w:sz w:val="24"/>
          <w:szCs w:val="24"/>
        </w:rPr>
        <w:t>ė</w:t>
      </w:r>
      <w:r w:rsidRPr="005F3852">
        <w:rPr>
          <w:rFonts w:ascii="Times New Roman" w:hAnsi="Times New Roman" w:cs="Times New Roman"/>
          <w:color w:val="000000"/>
          <w:sz w:val="24"/>
          <w:szCs w:val="24"/>
        </w:rPr>
        <w:t>l pasirinko tok</w:t>
      </w:r>
      <w:r w:rsidRPr="005F3852">
        <w:rPr>
          <w:rFonts w:ascii="TimesNewRoman" w:eastAsia="TimesNewRoman" w:hAnsi="Times New Roman" w:cs="TimesNewRoman" w:hint="eastAsia"/>
          <w:color w:val="000000"/>
          <w:sz w:val="24"/>
          <w:szCs w:val="24"/>
        </w:rPr>
        <w:t>į</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pranešimo tip</w:t>
      </w:r>
      <w:r w:rsidRPr="005F3852">
        <w:rPr>
          <w:rFonts w:ascii="TimesNewRoman" w:eastAsia="TimesNewRoman" w:hAnsi="Times New Roman" w:cs="TimesNewRoman" w:hint="eastAsia"/>
          <w:color w:val="000000"/>
          <w:sz w:val="24"/>
          <w:szCs w:val="24"/>
        </w:rPr>
        <w:t>ą</w:t>
      </w:r>
      <w:r w:rsidRPr="005F3852">
        <w:rPr>
          <w:rFonts w:ascii="Times New Roman" w:hAnsi="Times New Roman" w:cs="Times New Roman"/>
          <w:color w:val="000000"/>
          <w:sz w:val="24"/>
          <w:szCs w:val="24"/>
        </w:rPr>
        <w:t>,</w:t>
      </w:r>
      <w:r w:rsidR="005F3852">
        <w:rPr>
          <w:rFonts w:ascii="Times New Roman" w:hAnsi="Times New Roman" w:cs="Times New Roman"/>
          <w:color w:val="000000"/>
          <w:sz w:val="24"/>
          <w:szCs w:val="24"/>
        </w:rPr>
        <w:t xml:space="preserve"> </w:t>
      </w:r>
      <w:r w:rsidRPr="005F3852">
        <w:rPr>
          <w:rFonts w:ascii="Times New Roman" w:hAnsi="Times New Roman" w:cs="Times New Roman"/>
          <w:color w:val="000000"/>
          <w:sz w:val="24"/>
          <w:szCs w:val="24"/>
        </w:rPr>
        <w:t>kaip ir kod</w:t>
      </w:r>
      <w:r w:rsidRPr="005F3852">
        <w:rPr>
          <w:rFonts w:ascii="TimesNewRoman" w:eastAsia="TimesNewRoman" w:hAnsi="Times New Roman" w:cs="TimesNewRoman" w:hint="eastAsia"/>
          <w:color w:val="000000"/>
          <w:sz w:val="24"/>
          <w:szCs w:val="24"/>
        </w:rPr>
        <w:t>ė</w:t>
      </w:r>
      <w:r w:rsidRPr="005F3852">
        <w:rPr>
          <w:rFonts w:ascii="Times New Roman" w:hAnsi="Times New Roman" w:cs="Times New Roman"/>
          <w:color w:val="000000"/>
          <w:sz w:val="24"/>
          <w:szCs w:val="24"/>
        </w:rPr>
        <w:t>l atrinko jam informacij</w:t>
      </w:r>
      <w:r w:rsidRPr="005F3852">
        <w:rPr>
          <w:rFonts w:ascii="TimesNewRoman" w:eastAsia="TimesNewRoman" w:hAnsi="Times New Roman" w:cs="TimesNewRoman" w:hint="eastAsia"/>
          <w:color w:val="000000"/>
          <w:sz w:val="24"/>
          <w:szCs w:val="24"/>
        </w:rPr>
        <w:t>ą</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ir vaizdin</w:t>
      </w:r>
      <w:r w:rsidRPr="005F3852">
        <w:rPr>
          <w:rFonts w:ascii="TimesNewRoman" w:eastAsia="TimesNewRoman" w:hAnsi="Times New Roman" w:cs="TimesNewRoman" w:hint="eastAsia"/>
          <w:color w:val="000000"/>
          <w:sz w:val="24"/>
          <w:szCs w:val="24"/>
        </w:rPr>
        <w:t>ę</w:t>
      </w:r>
      <w:r w:rsidRPr="005F3852">
        <w:rPr>
          <w:rFonts w:ascii="TimesNewRoman" w:eastAsia="TimesNewRoman" w:hAnsi="Times New Roman" w:cs="TimesNewRoman"/>
          <w:color w:val="000000"/>
          <w:sz w:val="24"/>
          <w:szCs w:val="24"/>
        </w:rPr>
        <w:t xml:space="preserve"> </w:t>
      </w:r>
      <w:r w:rsidRPr="005F3852">
        <w:rPr>
          <w:rFonts w:ascii="Times New Roman" w:hAnsi="Times New Roman" w:cs="Times New Roman"/>
          <w:color w:val="000000"/>
          <w:sz w:val="24"/>
          <w:szCs w:val="24"/>
        </w:rPr>
        <w:t>medžiag</w:t>
      </w:r>
      <w:r w:rsidRPr="005F3852">
        <w:rPr>
          <w:rFonts w:ascii="TimesNewRoman" w:eastAsia="TimesNewRoman" w:hAnsi="Times New Roman" w:cs="TimesNewRoman" w:hint="eastAsia"/>
          <w:color w:val="000000"/>
          <w:sz w:val="24"/>
          <w:szCs w:val="24"/>
        </w:rPr>
        <w:t>ą</w:t>
      </w:r>
      <w:r w:rsidRPr="005F3852">
        <w:rPr>
          <w:rFonts w:ascii="Times New Roman" w:hAnsi="Times New Roman" w:cs="Times New Roman"/>
          <w:color w:val="000000"/>
          <w:sz w:val="24"/>
          <w:szCs w:val="24"/>
        </w:rPr>
        <w:t>.</w:t>
      </w:r>
    </w:p>
    <w:p w:rsidR="005F3852" w:rsidRDefault="005F3852" w:rsidP="00F16D99">
      <w:pPr>
        <w:autoSpaceDE w:val="0"/>
        <w:autoSpaceDN w:val="0"/>
        <w:adjustRightInd w:val="0"/>
        <w:spacing w:after="0" w:line="360" w:lineRule="auto"/>
        <w:jc w:val="both"/>
        <w:rPr>
          <w:rFonts w:ascii="Times New Roman" w:hAnsi="Times New Roman" w:cs="Times New Roman"/>
          <w:color w:val="000000"/>
          <w:sz w:val="24"/>
          <w:szCs w:val="24"/>
        </w:rPr>
      </w:pPr>
    </w:p>
    <w:p w:rsidR="00501466" w:rsidRDefault="00501466" w:rsidP="00F16D99">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Literat</w:t>
      </w:r>
      <w:r>
        <w:rPr>
          <w:rFonts w:ascii="TimesNewRoman" w:eastAsia="TimesNewRoman" w:hAnsi="Times New Roman" w:cs="TimesNewRoman" w:hint="eastAsia"/>
          <w:color w:val="000000"/>
          <w:sz w:val="24"/>
          <w:szCs w:val="24"/>
        </w:rPr>
        <w:t>ū</w:t>
      </w:r>
      <w:r>
        <w:rPr>
          <w:rFonts w:ascii="Times New Roman" w:hAnsi="Times New Roman" w:cs="Times New Roman"/>
          <w:color w:val="000000"/>
          <w:sz w:val="24"/>
          <w:szCs w:val="24"/>
        </w:rPr>
        <w:t>ra</w:t>
      </w:r>
    </w:p>
    <w:p w:rsidR="005F3852" w:rsidRDefault="00501466" w:rsidP="00F16D99">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V. Urbonas. </w:t>
      </w:r>
      <w:r w:rsidRPr="00943D36">
        <w:rPr>
          <w:rFonts w:ascii="Times New Roman" w:hAnsi="Times New Roman" w:cs="Times New Roman"/>
          <w:iCs/>
          <w:color w:val="000000"/>
          <w:sz w:val="24"/>
          <w:szCs w:val="24"/>
        </w:rPr>
        <w:t>Žurnalistikos teorija.</w:t>
      </w:r>
      <w:r>
        <w:rPr>
          <w:rFonts w:ascii="Times New Roman" w:hAnsi="Times New Roman" w:cs="Times New Roman"/>
          <w:i/>
          <w:iCs/>
          <w:color w:val="000000"/>
          <w:sz w:val="24"/>
          <w:szCs w:val="24"/>
        </w:rPr>
        <w:t xml:space="preserve"> </w:t>
      </w:r>
      <w:r>
        <w:rPr>
          <w:rFonts w:ascii="Times New Roman" w:hAnsi="Times New Roman" w:cs="Times New Roman"/>
          <w:color w:val="000000"/>
          <w:sz w:val="24"/>
          <w:szCs w:val="24"/>
        </w:rPr>
        <w:t>Klaip</w:t>
      </w:r>
      <w:r>
        <w:rPr>
          <w:rFonts w:ascii="TimesNewRoman" w:eastAsia="TimesNewRoman" w:hAnsi="Times New Roman" w:cs="TimesNewRoman" w:hint="eastAsia"/>
          <w:color w:val="000000"/>
          <w:sz w:val="24"/>
          <w:szCs w:val="24"/>
        </w:rPr>
        <w:t>ė</w:t>
      </w:r>
      <w:r>
        <w:rPr>
          <w:rFonts w:ascii="Times New Roman" w:hAnsi="Times New Roman" w:cs="Times New Roman"/>
          <w:color w:val="000000"/>
          <w:sz w:val="24"/>
          <w:szCs w:val="24"/>
        </w:rPr>
        <w:t xml:space="preserve">dos universiteto </w:t>
      </w:r>
      <w:r w:rsidR="00DB0E95">
        <w:rPr>
          <w:rFonts w:ascii="Times New Roman" w:hAnsi="Times New Roman" w:cs="Times New Roman"/>
          <w:color w:val="000000"/>
          <w:sz w:val="24"/>
          <w:szCs w:val="24"/>
        </w:rPr>
        <w:t>leidykla, 2002.</w:t>
      </w:r>
    </w:p>
    <w:p w:rsidR="004C5EE1" w:rsidRPr="00613681" w:rsidRDefault="00501466" w:rsidP="00F16D9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sz w:val="24"/>
          <w:szCs w:val="24"/>
        </w:rPr>
        <w:t>Si</w:t>
      </w:r>
      <w:r>
        <w:rPr>
          <w:rFonts w:ascii="TimesNewRoman" w:eastAsia="TimesNewRoman" w:hAnsi="Times New Roman" w:cs="TimesNewRoman" w:hint="eastAsia"/>
          <w:color w:val="000000"/>
          <w:sz w:val="24"/>
          <w:szCs w:val="24"/>
        </w:rPr>
        <w:t>ū</w:t>
      </w:r>
      <w:r>
        <w:rPr>
          <w:rFonts w:ascii="Times New Roman" w:hAnsi="Times New Roman" w:cs="Times New Roman"/>
          <w:color w:val="000000"/>
          <w:sz w:val="24"/>
          <w:szCs w:val="24"/>
        </w:rPr>
        <w:t>loma informacin</w:t>
      </w:r>
      <w:r>
        <w:rPr>
          <w:rFonts w:ascii="TimesNewRoman" w:eastAsia="TimesNewRoman" w:hAnsi="Times New Roman" w:cs="TimesNewRoman" w:hint="eastAsia"/>
          <w:color w:val="000000"/>
          <w:sz w:val="24"/>
          <w:szCs w:val="24"/>
        </w:rPr>
        <w:t>ė</w:t>
      </w:r>
      <w:r>
        <w:rPr>
          <w:rFonts w:ascii="TimesNewRoman" w:eastAsia="TimesNewRoman" w:hAnsi="Times New Roman" w:cs="TimesNewRoman"/>
          <w:color w:val="000000"/>
          <w:sz w:val="24"/>
          <w:szCs w:val="24"/>
        </w:rPr>
        <w:t xml:space="preserve"> </w:t>
      </w:r>
      <w:r>
        <w:rPr>
          <w:rFonts w:ascii="Times New Roman" w:hAnsi="Times New Roman" w:cs="Times New Roman"/>
          <w:color w:val="000000"/>
          <w:sz w:val="24"/>
          <w:szCs w:val="24"/>
        </w:rPr>
        <w:t xml:space="preserve">medžiaga iš: </w:t>
      </w:r>
      <w:r>
        <w:rPr>
          <w:rFonts w:ascii="Times New Roman" w:hAnsi="Times New Roman" w:cs="Times New Roman"/>
          <w:color w:val="0000FF"/>
          <w:sz w:val="24"/>
          <w:szCs w:val="24"/>
        </w:rPr>
        <w:t>www.15min.lt</w:t>
      </w:r>
      <w:r>
        <w:rPr>
          <w:rFonts w:ascii="Times New Roman" w:hAnsi="Times New Roman" w:cs="Times New Roman"/>
          <w:color w:val="000000"/>
          <w:sz w:val="24"/>
          <w:szCs w:val="24"/>
        </w:rPr>
        <w:t xml:space="preserve">; </w:t>
      </w:r>
      <w:r w:rsidRPr="00613681">
        <w:rPr>
          <w:rFonts w:ascii="Times New Roman" w:hAnsi="Times New Roman" w:cs="Times New Roman"/>
          <w:color w:val="0000FF"/>
          <w:sz w:val="24"/>
          <w:szCs w:val="24"/>
        </w:rPr>
        <w:t>www.balsas.lt</w:t>
      </w:r>
      <w:r w:rsidRPr="00613681">
        <w:rPr>
          <w:rFonts w:ascii="Times New Roman" w:hAnsi="Times New Roman" w:cs="Times New Roman"/>
          <w:color w:val="000000"/>
          <w:sz w:val="24"/>
          <w:szCs w:val="24"/>
        </w:rPr>
        <w:t xml:space="preserve">; </w:t>
      </w:r>
      <w:r w:rsidRPr="00613681">
        <w:rPr>
          <w:rFonts w:ascii="Times New Roman" w:hAnsi="Times New Roman" w:cs="Times New Roman"/>
          <w:color w:val="0000FF"/>
          <w:sz w:val="24"/>
          <w:szCs w:val="24"/>
        </w:rPr>
        <w:t>www.delfi.lt</w:t>
      </w:r>
    </w:p>
    <w:p w:rsidR="004C5EE1" w:rsidRDefault="004C5EE1" w:rsidP="00A11312">
      <w:pPr>
        <w:autoSpaceDE w:val="0"/>
        <w:autoSpaceDN w:val="0"/>
        <w:adjustRightInd w:val="0"/>
        <w:spacing w:after="0" w:line="240" w:lineRule="auto"/>
        <w:rPr>
          <w:rFonts w:ascii="Times New Roman" w:hAnsi="Times New Roman" w:cs="Times New Roman"/>
          <w:color w:val="000000"/>
          <w:sz w:val="24"/>
          <w:szCs w:val="24"/>
        </w:rPr>
      </w:pPr>
    </w:p>
    <w:p w:rsidR="004C5EE1" w:rsidRPr="002C6F78" w:rsidRDefault="00524729" w:rsidP="004C5EE1">
      <w:pPr>
        <w:autoSpaceDE w:val="0"/>
        <w:autoSpaceDN w:val="0"/>
        <w:adjustRightInd w:val="0"/>
        <w:spacing w:after="0" w:line="360" w:lineRule="auto"/>
        <w:jc w:val="both"/>
        <w:rPr>
          <w:rFonts w:ascii="Times New Roman" w:hAnsi="Times New Roman" w:cs="Times New Roman"/>
          <w:sz w:val="24"/>
          <w:szCs w:val="24"/>
        </w:rPr>
      </w:pPr>
      <w:r w:rsidRPr="00524729">
        <w:rPr>
          <w:rFonts w:ascii="Times New Roman" w:hAnsi="Times New Roman" w:cs="Times New Roman"/>
          <w:i/>
          <w:iCs/>
          <w:noProof/>
          <w:sz w:val="24"/>
          <w:szCs w:val="24"/>
          <w:lang w:eastAsia="lt-LT"/>
        </w:rPr>
      </w:r>
      <w:r w:rsidRPr="00524729">
        <w:rPr>
          <w:rFonts w:ascii="Times New Roman" w:hAnsi="Times New Roman" w:cs="Times New Roman"/>
          <w:i/>
          <w:iCs/>
          <w:noProof/>
          <w:sz w:val="24"/>
          <w:szCs w:val="24"/>
          <w:lang w:eastAsia="lt-LT"/>
        </w:rPr>
        <w:pict>
          <v:roundrect id="Suapvalintas stačiakampis 70" o:spid="_x0000_s1591" style="width:447.75pt;height:75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style="mso-next-textbox:#Suapvalintas stačiakampis 70">
              <w:txbxContent>
                <w:p w:rsidR="003B6140" w:rsidRDefault="003B6140" w:rsidP="005015BE">
                  <w:pPr>
                    <w:jc w:val="center"/>
                    <w:rPr>
                      <w:rFonts w:ascii="Times New Roman" w:hAnsi="Times New Roman" w:cs="Times New Roman"/>
                      <w:b/>
                      <w:bCs/>
                      <w:sz w:val="24"/>
                      <w:szCs w:val="24"/>
                    </w:rPr>
                  </w:pPr>
                  <w:r w:rsidRPr="005015BE">
                    <w:rPr>
                      <w:rFonts w:ascii="Times New Roman" w:hAnsi="Times New Roman" w:cs="Times New Roman"/>
                      <w:b/>
                      <w:bCs/>
                      <w:sz w:val="24"/>
                      <w:szCs w:val="24"/>
                    </w:rPr>
                    <w:t>B</w:t>
                  </w:r>
                  <w:r w:rsidRPr="005015BE">
                    <w:rPr>
                      <w:rFonts w:ascii="Times New Roman" w:hAnsi="Times New Roman" w:cs="Times New Roman" w:hint="eastAsia"/>
                      <w:b/>
                      <w:bCs/>
                      <w:sz w:val="24"/>
                      <w:szCs w:val="24"/>
                    </w:rPr>
                    <w:t>Ū</w:t>
                  </w:r>
                  <w:r w:rsidRPr="005015BE">
                    <w:rPr>
                      <w:rFonts w:ascii="Times New Roman" w:hAnsi="Times New Roman" w:cs="Times New Roman"/>
                      <w:b/>
                      <w:bCs/>
                      <w:sz w:val="24"/>
                      <w:szCs w:val="24"/>
                    </w:rPr>
                    <w:t>DAI PAPASAKOTI APIE SAVE:</w:t>
                  </w:r>
                </w:p>
                <w:p w:rsidR="003B6140" w:rsidRPr="005015BE" w:rsidRDefault="003B6140" w:rsidP="005015BE">
                  <w:pPr>
                    <w:jc w:val="center"/>
                    <w:rPr>
                      <w:rFonts w:ascii="Times New Roman" w:hAnsi="Times New Roman" w:cs="Times New Roman"/>
                      <w:b/>
                      <w:bCs/>
                      <w:sz w:val="24"/>
                      <w:szCs w:val="24"/>
                    </w:rPr>
                  </w:pPr>
                  <w:r w:rsidRPr="005015BE">
                    <w:rPr>
                      <w:rFonts w:ascii="Times New Roman" w:hAnsi="Times New Roman" w:cs="Times New Roman"/>
                      <w:b/>
                      <w:bCs/>
                      <w:sz w:val="24"/>
                      <w:szCs w:val="24"/>
                    </w:rPr>
                    <w:t>AUTOBIOGRAFIJA IR AUTOPORTRETAS</w:t>
                  </w:r>
                </w:p>
                <w:p w:rsidR="003B6140" w:rsidRPr="00BF63E1" w:rsidRDefault="003B6140" w:rsidP="00FE4E10">
                  <w:pPr>
                    <w:rPr>
                      <w:rFonts w:ascii="Times New Roman" w:hAnsi="Times New Roman" w:cs="Times New Roman"/>
                      <w:sz w:val="24"/>
                      <w:szCs w:val="24"/>
                    </w:rPr>
                  </w:pPr>
                </w:p>
              </w:txbxContent>
            </v:textbox>
            <w10:wrap type="none"/>
            <w10:anchorlock/>
          </v:roundrect>
        </w:pict>
      </w:r>
    </w:p>
    <w:p w:rsidR="004C5EE1" w:rsidRDefault="00524729" w:rsidP="00A11312">
      <w:pPr>
        <w:autoSpaceDE w:val="0"/>
        <w:autoSpaceDN w:val="0"/>
        <w:adjustRightInd w:val="0"/>
        <w:spacing w:after="0" w:line="240" w:lineRule="auto"/>
        <w:rPr>
          <w:rFonts w:ascii="Times New Roman" w:hAnsi="Times New Roman" w:cs="Times New Roman"/>
          <w:color w:val="000000"/>
          <w:sz w:val="24"/>
          <w:szCs w:val="24"/>
        </w:rPr>
      </w:pPr>
      <w:r w:rsidRPr="00524729">
        <w:rPr>
          <w:rFonts w:ascii="Times New Roman" w:hAnsi="Times New Roman" w:cs="Times New Roman"/>
          <w:noProof/>
          <w:sz w:val="24"/>
          <w:szCs w:val="24"/>
          <w:lang w:eastAsia="lt-LT"/>
        </w:rPr>
        <w:pict>
          <v:shape id="Suapvalintas stačiakampis paaiškinimas 69" o:spid="_x0000_s1119" type="#_x0000_t62" style="position:absolute;margin-left:15.45pt;margin-top:2.1pt;width:433.05pt;height:138.75pt;z-index:2518558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" adj="12033,-1697" fillcolor="#dafda7" strokecolor="#98b954">
            <v:fill color2="#f5ffe6" rotate="t" angle="180" colors="0 #dafda7;22938f #e4fdc2;1 #f5ffe6" focus="100%" type="gradient"/>
            <v:shadow on="t" color="black" opacity="24903f" origin=",.5" offset="0,.55556mm"/>
            <v:textbox>
              <w:txbxContent>
                <w:p w:rsidR="003B6140" w:rsidRDefault="003B6140" w:rsidP="004C5EE1">
                  <w:pPr>
                    <w:jc w:val="both"/>
                    <w:rPr>
                      <w:rFonts w:ascii="Times New Roman" w:hAnsi="Times New Roman" w:cs="Times New Roman"/>
                      <w:bCs/>
                      <w:sz w:val="24"/>
                      <w:szCs w:val="24"/>
                    </w:rPr>
                  </w:pPr>
                  <w:r w:rsidRPr="00EE5075">
                    <w:rPr>
                      <w:rFonts w:ascii="Times New Roman" w:hAnsi="Times New Roman" w:cs="Times New Roman"/>
                      <w:sz w:val="24"/>
                      <w:szCs w:val="24"/>
                    </w:rPr>
                    <w:t xml:space="preserve">Projekto </w:t>
                  </w:r>
                  <w:r w:rsidRPr="00EE5075">
                    <w:rPr>
                      <w:rFonts w:ascii="Times New Roman" w:hAnsi="Times New Roman" w:cs="Times New Roman"/>
                      <w:i/>
                      <w:sz w:val="24"/>
                      <w:szCs w:val="24"/>
                    </w:rPr>
                    <w:t xml:space="preserve">Mokymosi krypties pasirinkimo galimybių didinimas </w:t>
                  </w:r>
                  <w:r>
                    <w:rPr>
                      <w:rFonts w:ascii="Times New Roman" w:hAnsi="Times New Roman" w:cs="Times New Roman"/>
                      <w:i/>
                      <w:sz w:val="24"/>
                      <w:szCs w:val="24"/>
                    </w:rPr>
                    <w:t xml:space="preserve">14–19 </w:t>
                  </w:r>
                  <w:r w:rsidRPr="00EE5075">
                    <w:rPr>
                      <w:rFonts w:ascii="Times New Roman" w:hAnsi="Times New Roman" w:cs="Times New Roman"/>
                      <w:i/>
                      <w:sz w:val="24"/>
                      <w:szCs w:val="24"/>
                    </w:rPr>
                    <w:t>metų mokiniams, II etapas: gilesnis mokymosi diferencijavimas ir individualizavimas siekiant ugdymo kokybės, reikalingos šiuolaikiniam darbo pasauliui</w:t>
                  </w:r>
                  <w:r w:rsidRPr="00EE5075">
                    <w:rPr>
                      <w:rFonts w:ascii="Times New Roman" w:hAnsi="Times New Roman" w:cs="Times New Roman"/>
                      <w:sz w:val="24"/>
                      <w:szCs w:val="24"/>
                    </w:rPr>
                    <w:t xml:space="preserve"> medžiaga. </w:t>
                  </w:r>
                  <w:r w:rsidRPr="00EE5075">
                    <w:rPr>
                      <w:rFonts w:ascii="Times New Roman" w:hAnsi="Times New Roman" w:cs="Times New Roman"/>
                      <w:bCs/>
                      <w:sz w:val="24"/>
                      <w:szCs w:val="24"/>
                    </w:rPr>
                    <w:t xml:space="preserve">Visą </w:t>
                  </w:r>
                  <w:r w:rsidRPr="00EE5075">
                    <w:rPr>
                      <w:rFonts w:ascii="Times New Roman" w:hAnsi="Times New Roman" w:cs="Times New Roman"/>
                      <w:bCs/>
                      <w:i/>
                      <w:sz w:val="24"/>
                      <w:szCs w:val="24"/>
                    </w:rPr>
                    <w:t xml:space="preserve">Lietuvių kalbos modulių programų pagrindinio ugdymo </w:t>
                  </w:r>
                  <w:r>
                    <w:rPr>
                      <w:rFonts w:ascii="Times New Roman" w:hAnsi="Times New Roman" w:cs="Times New Roman"/>
                      <w:bCs/>
                      <w:i/>
                      <w:sz w:val="24"/>
                      <w:szCs w:val="24"/>
                    </w:rPr>
                    <w:t xml:space="preserve">9–10 </w:t>
                  </w:r>
                  <w:r w:rsidRPr="00EE5075">
                    <w:rPr>
                      <w:rFonts w:ascii="Times New Roman" w:hAnsi="Times New Roman" w:cs="Times New Roman"/>
                      <w:bCs/>
                      <w:i/>
                      <w:sz w:val="24"/>
                      <w:szCs w:val="24"/>
                    </w:rPr>
                    <w:t xml:space="preserve"> kl. metodinių</w:t>
                  </w:r>
                  <w:r w:rsidRPr="00EE5075">
                    <w:rPr>
                      <w:rFonts w:ascii="Times New Roman" w:hAnsi="Times New Roman" w:cs="Times New Roman"/>
                      <w:bCs/>
                      <w:sz w:val="24"/>
                      <w:szCs w:val="24"/>
                    </w:rPr>
                    <w:t xml:space="preserve"> </w:t>
                  </w:r>
                  <w:r w:rsidRPr="00EE5075">
                    <w:rPr>
                      <w:rFonts w:ascii="Times New Roman" w:hAnsi="Times New Roman" w:cs="Times New Roman"/>
                      <w:bCs/>
                      <w:i/>
                      <w:sz w:val="24"/>
                      <w:szCs w:val="24"/>
                    </w:rPr>
                    <w:t xml:space="preserve">rekomendacijų </w:t>
                  </w:r>
                  <w:r w:rsidRPr="0058441E">
                    <w:rPr>
                      <w:rFonts w:ascii="Times New Roman" w:hAnsi="Times New Roman" w:cs="Times New Roman"/>
                      <w:bCs/>
                      <w:i/>
                      <w:sz w:val="24"/>
                      <w:szCs w:val="24"/>
                    </w:rPr>
                    <w:t xml:space="preserve">projekto </w:t>
                  </w:r>
                  <w:r w:rsidRPr="0058441E">
                    <w:rPr>
                      <w:rFonts w:ascii="Times New Roman" w:hAnsi="Times New Roman" w:cs="Times New Roman"/>
                      <w:bCs/>
                      <w:sz w:val="24"/>
                      <w:szCs w:val="24"/>
                    </w:rPr>
                    <w:t>medžiagą  galima rasti adresu:</w:t>
                  </w:r>
                </w:p>
                <w:p w:rsidR="003B6140" w:rsidRPr="0027763B" w:rsidRDefault="00524729" w:rsidP="004C5EE1">
                  <w:pPr>
                    <w:jc w:val="both"/>
                    <w:rPr>
                      <w:rFonts w:ascii="Times New Roman" w:hAnsi="Times New Roman" w:cs="Times New Roman"/>
                      <w:b/>
                      <w:bCs/>
                      <w:color w:val="FF0000"/>
                      <w:sz w:val="24"/>
                      <w:szCs w:val="24"/>
                    </w:rPr>
                  </w:pPr>
                  <w:hyperlink r:id="rId19" w:history="1">
                    <w:r w:rsidR="003B6140" w:rsidRPr="00F65118">
                      <w:rPr>
                        <w:rStyle w:val="Hyperlink"/>
                        <w:rFonts w:ascii="Times New Roman" w:hAnsi="Times New Roman" w:cs="Times New Roman"/>
                        <w:bCs/>
                        <w:sz w:val="24"/>
                        <w:szCs w:val="24"/>
                      </w:rPr>
                      <w:t>http://galimybes.pedagogika.lt/uploads/Lietuviu%20k_%20metodiniu%20rekomendaciju_projektas_9-10%20kl.pdf</w:t>
                    </w:r>
                  </w:hyperlink>
                </w:p>
                <w:p w:rsidR="003B6140" w:rsidRDefault="003B6140" w:rsidP="004C5EE1">
                  <w:pPr>
                    <w:jc w:val="center"/>
                  </w:pPr>
                </w:p>
              </w:txbxContent>
            </v:textbox>
          </v:shape>
        </w:pict>
      </w:r>
    </w:p>
    <w:p w:rsidR="00A0724C" w:rsidRDefault="00A0724C" w:rsidP="00A11312">
      <w:pPr>
        <w:autoSpaceDE w:val="0"/>
        <w:autoSpaceDN w:val="0"/>
        <w:adjustRightInd w:val="0"/>
        <w:spacing w:after="0" w:line="240" w:lineRule="auto"/>
        <w:rPr>
          <w:rFonts w:ascii="Times New Roman" w:hAnsi="Times New Roman" w:cs="Times New Roman"/>
          <w:color w:val="000000"/>
          <w:sz w:val="24"/>
          <w:szCs w:val="24"/>
        </w:rPr>
      </w:pPr>
    </w:p>
    <w:p w:rsidR="00A0724C" w:rsidRDefault="00A0724C" w:rsidP="00A11312">
      <w:pPr>
        <w:autoSpaceDE w:val="0"/>
        <w:autoSpaceDN w:val="0"/>
        <w:adjustRightInd w:val="0"/>
        <w:spacing w:after="0" w:line="240" w:lineRule="auto"/>
        <w:rPr>
          <w:rFonts w:ascii="Times New Roman" w:hAnsi="Times New Roman" w:cs="Times New Roman"/>
          <w:color w:val="000000"/>
          <w:sz w:val="24"/>
          <w:szCs w:val="24"/>
        </w:rPr>
      </w:pPr>
    </w:p>
    <w:p w:rsidR="00A0724C" w:rsidRDefault="00A0724C" w:rsidP="00A11312">
      <w:pPr>
        <w:autoSpaceDE w:val="0"/>
        <w:autoSpaceDN w:val="0"/>
        <w:adjustRightInd w:val="0"/>
        <w:spacing w:after="0" w:line="240" w:lineRule="auto"/>
        <w:rPr>
          <w:rFonts w:ascii="Times New Roman" w:hAnsi="Times New Roman" w:cs="Times New Roman"/>
          <w:color w:val="000000"/>
          <w:sz w:val="24"/>
          <w:szCs w:val="24"/>
        </w:rPr>
      </w:pPr>
    </w:p>
    <w:p w:rsidR="00A0724C" w:rsidRDefault="00A0724C" w:rsidP="00A11312">
      <w:pPr>
        <w:autoSpaceDE w:val="0"/>
        <w:autoSpaceDN w:val="0"/>
        <w:adjustRightInd w:val="0"/>
        <w:spacing w:after="0" w:line="240" w:lineRule="auto"/>
        <w:rPr>
          <w:rFonts w:ascii="Times New Roman" w:hAnsi="Times New Roman" w:cs="Times New Roman"/>
          <w:color w:val="000000"/>
          <w:sz w:val="24"/>
          <w:szCs w:val="24"/>
        </w:rPr>
      </w:pPr>
    </w:p>
    <w:p w:rsidR="00A0724C" w:rsidRDefault="00A0724C" w:rsidP="00A11312">
      <w:pPr>
        <w:autoSpaceDE w:val="0"/>
        <w:autoSpaceDN w:val="0"/>
        <w:adjustRightInd w:val="0"/>
        <w:spacing w:after="0" w:line="240" w:lineRule="auto"/>
        <w:rPr>
          <w:rFonts w:ascii="Times New Roman" w:hAnsi="Times New Roman" w:cs="Times New Roman"/>
          <w:color w:val="000000"/>
          <w:sz w:val="24"/>
          <w:szCs w:val="24"/>
        </w:rPr>
      </w:pPr>
    </w:p>
    <w:p w:rsidR="00A0724C" w:rsidRDefault="00A0724C" w:rsidP="00A11312">
      <w:pPr>
        <w:autoSpaceDE w:val="0"/>
        <w:autoSpaceDN w:val="0"/>
        <w:adjustRightInd w:val="0"/>
        <w:spacing w:after="0" w:line="240" w:lineRule="auto"/>
        <w:rPr>
          <w:rFonts w:ascii="Times New Roman" w:hAnsi="Times New Roman" w:cs="Times New Roman"/>
          <w:color w:val="000000"/>
          <w:sz w:val="24"/>
          <w:szCs w:val="24"/>
        </w:rPr>
      </w:pPr>
    </w:p>
    <w:p w:rsidR="00A0724C" w:rsidRDefault="00A0724C" w:rsidP="00A11312">
      <w:pPr>
        <w:autoSpaceDE w:val="0"/>
        <w:autoSpaceDN w:val="0"/>
        <w:adjustRightInd w:val="0"/>
        <w:spacing w:after="0" w:line="240" w:lineRule="auto"/>
        <w:rPr>
          <w:rFonts w:ascii="Times New Roman" w:hAnsi="Times New Roman" w:cs="Times New Roman"/>
          <w:color w:val="000000"/>
          <w:sz w:val="24"/>
          <w:szCs w:val="24"/>
        </w:rPr>
      </w:pPr>
    </w:p>
    <w:p w:rsidR="00A0724C" w:rsidRDefault="00A0724C" w:rsidP="00A11312">
      <w:pPr>
        <w:autoSpaceDE w:val="0"/>
        <w:autoSpaceDN w:val="0"/>
        <w:adjustRightInd w:val="0"/>
        <w:spacing w:after="0" w:line="240" w:lineRule="auto"/>
        <w:rPr>
          <w:rFonts w:ascii="Times New Roman" w:hAnsi="Times New Roman" w:cs="Times New Roman"/>
          <w:color w:val="000000"/>
          <w:sz w:val="24"/>
          <w:szCs w:val="24"/>
        </w:rPr>
      </w:pPr>
    </w:p>
    <w:p w:rsidR="00A0724C" w:rsidRDefault="00A0724C" w:rsidP="00A11312">
      <w:pPr>
        <w:autoSpaceDE w:val="0"/>
        <w:autoSpaceDN w:val="0"/>
        <w:adjustRightInd w:val="0"/>
        <w:spacing w:after="0" w:line="240" w:lineRule="auto"/>
        <w:rPr>
          <w:rFonts w:ascii="Times New Roman" w:hAnsi="Times New Roman" w:cs="Times New Roman"/>
          <w:color w:val="000000"/>
          <w:sz w:val="24"/>
          <w:szCs w:val="24"/>
        </w:rPr>
      </w:pPr>
    </w:p>
    <w:p w:rsidR="00A0724C" w:rsidRDefault="00A0724C" w:rsidP="00A0724C">
      <w:pPr>
        <w:autoSpaceDE w:val="0"/>
        <w:autoSpaceDN w:val="0"/>
        <w:adjustRightInd w:val="0"/>
        <w:spacing w:after="0" w:line="240" w:lineRule="auto"/>
        <w:rPr>
          <w:rFonts w:ascii="Times New Roman" w:hAnsi="Times New Roman" w:cs="Times New Roman"/>
          <w:b/>
          <w:bCs/>
          <w:sz w:val="24"/>
          <w:szCs w:val="24"/>
        </w:rPr>
      </w:pPr>
    </w:p>
    <w:p w:rsidR="00640729" w:rsidRDefault="00640729" w:rsidP="00102E9A">
      <w:pPr>
        <w:autoSpaceDE w:val="0"/>
        <w:autoSpaceDN w:val="0"/>
        <w:adjustRightInd w:val="0"/>
        <w:spacing w:after="0" w:line="360" w:lineRule="auto"/>
        <w:ind w:firstLine="567"/>
        <w:jc w:val="both"/>
        <w:rPr>
          <w:rFonts w:ascii="Times New Roman" w:hAnsi="Times New Roman" w:cs="Times New Roman"/>
          <w:b/>
          <w:bCs/>
          <w:sz w:val="24"/>
          <w:szCs w:val="24"/>
        </w:rPr>
      </w:pPr>
    </w:p>
    <w:p w:rsidR="00640729" w:rsidRDefault="00640729" w:rsidP="00102E9A">
      <w:pPr>
        <w:autoSpaceDE w:val="0"/>
        <w:autoSpaceDN w:val="0"/>
        <w:adjustRightInd w:val="0"/>
        <w:spacing w:after="0" w:line="360" w:lineRule="auto"/>
        <w:ind w:firstLine="567"/>
        <w:jc w:val="both"/>
        <w:rPr>
          <w:rFonts w:ascii="Times New Roman" w:hAnsi="Times New Roman" w:cs="Times New Roman"/>
          <w:b/>
          <w:bCs/>
          <w:sz w:val="24"/>
          <w:szCs w:val="24"/>
        </w:rPr>
      </w:pPr>
    </w:p>
    <w:p w:rsidR="00A0724C" w:rsidRDefault="00A0724C" w:rsidP="00640729">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b/>
          <w:bCs/>
          <w:sz w:val="24"/>
          <w:szCs w:val="24"/>
        </w:rPr>
        <w:t xml:space="preserve">Tikslas – </w:t>
      </w:r>
      <w:r>
        <w:rPr>
          <w:rFonts w:ascii="Times New Roman" w:hAnsi="Times New Roman" w:cs="Times New Roman"/>
          <w:sz w:val="24"/>
          <w:szCs w:val="24"/>
        </w:rPr>
        <w:t>panagrin</w:t>
      </w:r>
      <w:r>
        <w:rPr>
          <w:rFonts w:ascii="TimesNewRoman" w:eastAsia="TimesNewRoman" w:hAnsi="Times New Roman" w:cs="TimesNewRoman" w:hint="eastAsia"/>
          <w:sz w:val="24"/>
          <w:szCs w:val="24"/>
        </w:rPr>
        <w:t>ė</w:t>
      </w:r>
      <w:r>
        <w:rPr>
          <w:rFonts w:ascii="Times New Roman" w:hAnsi="Times New Roman" w:cs="Times New Roman"/>
          <w:sz w:val="24"/>
          <w:szCs w:val="24"/>
        </w:rPr>
        <w:t>ti literat</w:t>
      </w:r>
      <w:r>
        <w:rPr>
          <w:rFonts w:ascii="TimesNewRoman" w:eastAsia="TimesNewRoman" w:hAnsi="Times New Roman" w:cs="TimesNewRoman" w:hint="eastAsia"/>
          <w:sz w:val="24"/>
          <w:szCs w:val="24"/>
        </w:rPr>
        <w:t>ū</w:t>
      </w:r>
      <w:r>
        <w:rPr>
          <w:rFonts w:ascii="Times New Roman" w:hAnsi="Times New Roman" w:cs="Times New Roman"/>
          <w:sz w:val="24"/>
          <w:szCs w:val="24"/>
        </w:rPr>
        <w:t>ros ir dail</w:t>
      </w:r>
      <w:r>
        <w:rPr>
          <w:rFonts w:ascii="TimesNewRoman" w:eastAsia="TimesNewRoman" w:hAnsi="Times New Roman" w:cs="TimesNewRoman" w:hint="eastAsia"/>
          <w:sz w:val="24"/>
          <w:szCs w:val="24"/>
        </w:rPr>
        <w:t>ė</w:t>
      </w:r>
      <w:r>
        <w:rPr>
          <w:rFonts w:ascii="Times New Roman" w:hAnsi="Times New Roman" w:cs="Times New Roman"/>
          <w:sz w:val="24"/>
          <w:szCs w:val="24"/>
        </w:rPr>
        <w:t>s si</w:t>
      </w:r>
      <w:r>
        <w:rPr>
          <w:rFonts w:ascii="TimesNewRoman" w:eastAsia="TimesNewRoman" w:hAnsi="Times New Roman" w:cs="TimesNewRoman" w:hint="eastAsia"/>
          <w:sz w:val="24"/>
          <w:szCs w:val="24"/>
        </w:rPr>
        <w:t>ū</w:t>
      </w:r>
      <w:r>
        <w:rPr>
          <w:rFonts w:ascii="Times New Roman" w:hAnsi="Times New Roman" w:cs="Times New Roman"/>
          <w:sz w:val="24"/>
          <w:szCs w:val="24"/>
        </w:rPr>
        <w:t>lomus sav</w:t>
      </w:r>
      <w:r>
        <w:rPr>
          <w:rFonts w:ascii="TimesNewRoman" w:eastAsia="TimesNewRoman" w:hAnsi="Times New Roman" w:cs="TimesNewRoman" w:hint="eastAsia"/>
          <w:sz w:val="24"/>
          <w:szCs w:val="24"/>
        </w:rPr>
        <w:t>ę</w:t>
      </w:r>
      <w:r>
        <w:rPr>
          <w:rFonts w:ascii="Times New Roman" w:hAnsi="Times New Roman" w:cs="Times New Roman"/>
          <w:sz w:val="24"/>
          <w:szCs w:val="24"/>
        </w:rPr>
        <w:t>s pristatymo b</w:t>
      </w:r>
      <w:r>
        <w:rPr>
          <w:rFonts w:ascii="TimesNewRoman" w:eastAsia="TimesNewRoman" w:hAnsi="Times New Roman" w:cs="TimesNewRoman" w:hint="eastAsia"/>
          <w:sz w:val="24"/>
          <w:szCs w:val="24"/>
        </w:rPr>
        <w:t>ū</w:t>
      </w:r>
      <w:r>
        <w:rPr>
          <w:rFonts w:ascii="Times New Roman" w:hAnsi="Times New Roman" w:cs="Times New Roman"/>
          <w:sz w:val="24"/>
          <w:szCs w:val="24"/>
        </w:rPr>
        <w:t>dus, suprasti žodin</w:t>
      </w:r>
      <w:r>
        <w:rPr>
          <w:rFonts w:ascii="TimesNewRoman" w:eastAsia="TimesNewRoman" w:hAnsi="Times New Roman" w:cs="TimesNewRoman" w:hint="eastAsia"/>
          <w:sz w:val="24"/>
          <w:szCs w:val="24"/>
        </w:rPr>
        <w:t>ė</w:t>
      </w:r>
      <w:r>
        <w:rPr>
          <w:rFonts w:ascii="Times New Roman" w:hAnsi="Times New Roman" w:cs="Times New Roman"/>
          <w:sz w:val="24"/>
          <w:szCs w:val="24"/>
        </w:rPr>
        <w:t>s ir</w:t>
      </w:r>
      <w:r w:rsidR="009624C8">
        <w:rPr>
          <w:rFonts w:ascii="Times New Roman" w:hAnsi="Times New Roman" w:cs="Times New Roman"/>
          <w:sz w:val="24"/>
          <w:szCs w:val="24"/>
        </w:rPr>
        <w:t xml:space="preserve"> </w:t>
      </w:r>
      <w:r>
        <w:rPr>
          <w:rFonts w:ascii="Times New Roman" w:hAnsi="Times New Roman" w:cs="Times New Roman"/>
          <w:sz w:val="24"/>
          <w:szCs w:val="24"/>
        </w:rPr>
        <w:t>vaizdin</w:t>
      </w:r>
      <w:r>
        <w:rPr>
          <w:rFonts w:ascii="TimesNewRoman" w:eastAsia="TimesNewRoman" w:hAnsi="Times New Roman" w:cs="TimesNewRoman" w:hint="eastAsia"/>
          <w:sz w:val="24"/>
          <w:szCs w:val="24"/>
        </w:rPr>
        <w:t>ė</w:t>
      </w:r>
      <w:r>
        <w:rPr>
          <w:rFonts w:ascii="Times New Roman" w:hAnsi="Times New Roman" w:cs="Times New Roman"/>
          <w:sz w:val="24"/>
          <w:szCs w:val="24"/>
        </w:rPr>
        <w:t>s informacijos skirtumus, galimybes ir ribas, lavinti vaizdingo</w:t>
      </w:r>
      <w:r w:rsidR="00050A3A">
        <w:rPr>
          <w:rFonts w:ascii="Times New Roman" w:hAnsi="Times New Roman" w:cs="Times New Roman"/>
          <w:sz w:val="24"/>
          <w:szCs w:val="24"/>
        </w:rPr>
        <w:t>s</w:t>
      </w:r>
      <w:r>
        <w:rPr>
          <w:rFonts w:ascii="Times New Roman" w:hAnsi="Times New Roman" w:cs="Times New Roman"/>
          <w:sz w:val="24"/>
          <w:szCs w:val="24"/>
        </w:rPr>
        <w:t xml:space="preserve"> kalbos </w:t>
      </w:r>
      <w:r>
        <w:rPr>
          <w:rFonts w:ascii="TimesNewRoman" w:eastAsia="TimesNewRoman" w:hAnsi="Times New Roman" w:cs="TimesNewRoman" w:hint="eastAsia"/>
          <w:sz w:val="24"/>
          <w:szCs w:val="24"/>
        </w:rPr>
        <w:t>į</w:t>
      </w:r>
      <w:r>
        <w:rPr>
          <w:rFonts w:ascii="Times New Roman" w:hAnsi="Times New Roman" w:cs="Times New Roman"/>
          <w:sz w:val="24"/>
          <w:szCs w:val="24"/>
        </w:rPr>
        <w:t>g</w:t>
      </w:r>
      <w:r>
        <w:rPr>
          <w:rFonts w:ascii="TimesNewRoman" w:eastAsia="TimesNewRoman" w:hAnsi="Times New Roman" w:cs="TimesNewRoman" w:hint="eastAsia"/>
          <w:sz w:val="24"/>
          <w:szCs w:val="24"/>
        </w:rPr>
        <w:t>ū</w:t>
      </w:r>
      <w:r>
        <w:rPr>
          <w:rFonts w:ascii="Times New Roman" w:hAnsi="Times New Roman" w:cs="Times New Roman"/>
          <w:sz w:val="24"/>
          <w:szCs w:val="24"/>
        </w:rPr>
        <w:t>džius.</w:t>
      </w:r>
    </w:p>
    <w:p w:rsidR="00A0724C" w:rsidRPr="00A0724C" w:rsidRDefault="00A0724C" w:rsidP="00640729">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w:t>
      </w:r>
      <w:r>
        <w:rPr>
          <w:rFonts w:ascii="TimesNewRoman" w:eastAsia="TimesNewRoman" w:hAnsi="Times New Roman" w:cs="TimesNewRoman" w:hint="eastAsia"/>
          <w:sz w:val="24"/>
          <w:szCs w:val="24"/>
        </w:rPr>
        <w:t>ą</w:t>
      </w:r>
      <w:r>
        <w:rPr>
          <w:rFonts w:ascii="Times New Roman" w:hAnsi="Times New Roman" w:cs="Times New Roman"/>
          <w:sz w:val="24"/>
          <w:szCs w:val="24"/>
        </w:rPr>
        <w:t>vokos:</w:t>
      </w:r>
    </w:p>
    <w:p w:rsidR="00A0724C" w:rsidRPr="00A0724C" w:rsidRDefault="00A0724C" w:rsidP="00640729">
      <w:pPr>
        <w:autoSpaceDE w:val="0"/>
        <w:autoSpaceDN w:val="0"/>
        <w:adjustRightInd w:val="0"/>
        <w:spacing w:after="0" w:line="360" w:lineRule="auto"/>
        <w:ind w:firstLine="567"/>
        <w:jc w:val="both"/>
        <w:rPr>
          <w:rFonts w:ascii="Times New Roman" w:hAnsi="Times New Roman" w:cs="Times New Roman"/>
          <w:color w:val="000000"/>
          <w:sz w:val="24"/>
          <w:szCs w:val="24"/>
        </w:rPr>
      </w:pPr>
      <w:r w:rsidRPr="00A0724C">
        <w:rPr>
          <w:rFonts w:ascii="Times New Roman" w:hAnsi="Times New Roman" w:cs="Times New Roman"/>
          <w:color w:val="000000"/>
          <w:sz w:val="24"/>
          <w:szCs w:val="24"/>
        </w:rPr>
        <w:t>autobiografija – savo gyvenimo aprašymas;</w:t>
      </w:r>
    </w:p>
    <w:p w:rsidR="009624C8" w:rsidRDefault="00A0724C" w:rsidP="00640729">
      <w:pPr>
        <w:autoSpaceDE w:val="0"/>
        <w:autoSpaceDN w:val="0"/>
        <w:adjustRightInd w:val="0"/>
        <w:spacing w:after="0" w:line="360" w:lineRule="auto"/>
        <w:ind w:firstLine="567"/>
        <w:jc w:val="both"/>
        <w:rPr>
          <w:rFonts w:ascii="Times New Roman" w:hAnsi="Times New Roman" w:cs="Times New Roman"/>
          <w:color w:val="000000"/>
          <w:sz w:val="24"/>
          <w:szCs w:val="24"/>
        </w:rPr>
      </w:pPr>
      <w:r w:rsidRPr="00A0724C">
        <w:rPr>
          <w:rFonts w:ascii="Times New Roman" w:hAnsi="Times New Roman" w:cs="Times New Roman"/>
          <w:color w:val="000000"/>
          <w:sz w:val="24"/>
          <w:szCs w:val="24"/>
        </w:rPr>
        <w:t>autoportretas – savo paties portretas.</w:t>
      </w:r>
    </w:p>
    <w:p w:rsidR="00102E9A" w:rsidRPr="00A0724C" w:rsidRDefault="00102E9A" w:rsidP="00640729">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A0724C" w:rsidRPr="00A0724C" w:rsidRDefault="00A0724C" w:rsidP="00640729">
      <w:pPr>
        <w:autoSpaceDE w:val="0"/>
        <w:autoSpaceDN w:val="0"/>
        <w:adjustRightInd w:val="0"/>
        <w:spacing w:after="0" w:line="360" w:lineRule="auto"/>
        <w:ind w:firstLine="567"/>
        <w:jc w:val="both"/>
        <w:rPr>
          <w:rFonts w:ascii="Times New Roman" w:hAnsi="Times New Roman" w:cs="Times New Roman"/>
          <w:color w:val="000000"/>
          <w:sz w:val="24"/>
          <w:szCs w:val="24"/>
        </w:rPr>
      </w:pPr>
      <w:r w:rsidRPr="00A0724C">
        <w:rPr>
          <w:rFonts w:ascii="Times New Roman" w:hAnsi="Times New Roman" w:cs="Times New Roman"/>
          <w:color w:val="000000"/>
          <w:sz w:val="24"/>
          <w:szCs w:val="24"/>
        </w:rPr>
        <w:t>Galimi nagrin</w:t>
      </w:r>
      <w:r w:rsidRPr="00A0724C">
        <w:rPr>
          <w:rFonts w:ascii="Times New Roman" w:hAnsi="Times New Roman" w:cs="Times New Roman" w:hint="eastAsia"/>
          <w:color w:val="000000"/>
          <w:sz w:val="24"/>
          <w:szCs w:val="24"/>
        </w:rPr>
        <w:t>ė</w:t>
      </w:r>
      <w:r w:rsidRPr="00A0724C">
        <w:rPr>
          <w:rFonts w:ascii="Times New Roman" w:hAnsi="Times New Roman" w:cs="Times New Roman"/>
          <w:color w:val="000000"/>
          <w:sz w:val="24"/>
          <w:szCs w:val="24"/>
        </w:rPr>
        <w:t>jami tekstai:</w:t>
      </w:r>
    </w:p>
    <w:p w:rsidR="00A0724C" w:rsidRPr="00A0724C" w:rsidRDefault="00A0724C" w:rsidP="00640729">
      <w:pPr>
        <w:autoSpaceDE w:val="0"/>
        <w:autoSpaceDN w:val="0"/>
        <w:adjustRightInd w:val="0"/>
        <w:spacing w:after="0" w:line="360" w:lineRule="auto"/>
        <w:ind w:firstLine="567"/>
        <w:jc w:val="both"/>
        <w:rPr>
          <w:rFonts w:ascii="Times New Roman" w:hAnsi="Times New Roman" w:cs="Times New Roman"/>
          <w:color w:val="000000"/>
          <w:sz w:val="24"/>
          <w:szCs w:val="24"/>
        </w:rPr>
      </w:pPr>
      <w:r w:rsidRPr="00A0724C">
        <w:rPr>
          <w:rFonts w:ascii="Times New Roman" w:hAnsi="Times New Roman" w:cs="Times New Roman"/>
          <w:color w:val="000000"/>
          <w:sz w:val="24"/>
          <w:szCs w:val="24"/>
        </w:rPr>
        <w:t xml:space="preserve">• Balio Sruogos </w:t>
      </w:r>
      <w:r w:rsidRPr="00A0724C">
        <w:rPr>
          <w:rFonts w:ascii="Times New Roman" w:hAnsi="Times New Roman" w:cs="Times New Roman"/>
          <w:i/>
          <w:iCs/>
          <w:color w:val="000000"/>
          <w:sz w:val="24"/>
          <w:szCs w:val="24"/>
        </w:rPr>
        <w:t xml:space="preserve">Autobiografija </w:t>
      </w:r>
      <w:r w:rsidRPr="00A0724C">
        <w:rPr>
          <w:rFonts w:ascii="Times New Roman" w:hAnsi="Times New Roman" w:cs="Times New Roman"/>
          <w:color w:val="000000"/>
          <w:sz w:val="24"/>
          <w:szCs w:val="24"/>
        </w:rPr>
        <w:t>(1921 m.);</w:t>
      </w:r>
    </w:p>
    <w:p w:rsidR="00A0724C" w:rsidRPr="00A0724C" w:rsidRDefault="00A0724C" w:rsidP="00640729">
      <w:pPr>
        <w:autoSpaceDE w:val="0"/>
        <w:autoSpaceDN w:val="0"/>
        <w:adjustRightInd w:val="0"/>
        <w:spacing w:after="0" w:line="360" w:lineRule="auto"/>
        <w:ind w:firstLine="567"/>
        <w:jc w:val="both"/>
        <w:rPr>
          <w:rFonts w:ascii="Times New Roman" w:hAnsi="Times New Roman" w:cs="Times New Roman"/>
          <w:color w:val="000000"/>
          <w:sz w:val="24"/>
          <w:szCs w:val="24"/>
        </w:rPr>
      </w:pPr>
      <w:r w:rsidRPr="00A0724C">
        <w:rPr>
          <w:rFonts w:ascii="Times New Roman" w:hAnsi="Times New Roman" w:cs="Times New Roman"/>
          <w:color w:val="000000"/>
          <w:sz w:val="24"/>
          <w:szCs w:val="24"/>
        </w:rPr>
        <w:t xml:space="preserve">• Petro Kalpoko </w:t>
      </w:r>
      <w:r w:rsidRPr="00A0724C">
        <w:rPr>
          <w:rFonts w:ascii="Times New Roman" w:hAnsi="Times New Roman" w:cs="Times New Roman"/>
          <w:i/>
          <w:iCs/>
          <w:color w:val="000000"/>
          <w:sz w:val="24"/>
          <w:szCs w:val="24"/>
        </w:rPr>
        <w:t xml:space="preserve">Autoportretas </w:t>
      </w:r>
      <w:r w:rsidRPr="00A0724C">
        <w:rPr>
          <w:rFonts w:ascii="Times New Roman" w:hAnsi="Times New Roman" w:cs="Times New Roman"/>
          <w:color w:val="000000"/>
          <w:sz w:val="24"/>
          <w:szCs w:val="24"/>
        </w:rPr>
        <w:t>(1921 m.);</w:t>
      </w:r>
    </w:p>
    <w:p w:rsidR="00A0724C" w:rsidRPr="00A0724C" w:rsidRDefault="00A0724C" w:rsidP="00640729">
      <w:pPr>
        <w:autoSpaceDE w:val="0"/>
        <w:autoSpaceDN w:val="0"/>
        <w:adjustRightInd w:val="0"/>
        <w:spacing w:after="0" w:line="360" w:lineRule="auto"/>
        <w:ind w:firstLine="567"/>
        <w:jc w:val="both"/>
        <w:rPr>
          <w:rFonts w:ascii="Times New Roman" w:hAnsi="Times New Roman" w:cs="Times New Roman"/>
          <w:color w:val="000000"/>
          <w:sz w:val="24"/>
          <w:szCs w:val="24"/>
        </w:rPr>
      </w:pPr>
      <w:r w:rsidRPr="00A0724C">
        <w:rPr>
          <w:rFonts w:ascii="Times New Roman" w:hAnsi="Times New Roman" w:cs="Times New Roman"/>
          <w:color w:val="000000"/>
          <w:sz w:val="24"/>
          <w:szCs w:val="24"/>
        </w:rPr>
        <w:t xml:space="preserve">• Antano Samuolio </w:t>
      </w:r>
      <w:r w:rsidRPr="00A0724C">
        <w:rPr>
          <w:rFonts w:ascii="Times New Roman" w:hAnsi="Times New Roman" w:cs="Times New Roman"/>
          <w:i/>
          <w:iCs/>
          <w:color w:val="000000"/>
          <w:sz w:val="24"/>
          <w:szCs w:val="24"/>
        </w:rPr>
        <w:t xml:space="preserve">Autoportretas su patefonu </w:t>
      </w:r>
      <w:r w:rsidRPr="00A0724C">
        <w:rPr>
          <w:rFonts w:ascii="Times New Roman" w:hAnsi="Times New Roman" w:cs="Times New Roman"/>
          <w:color w:val="000000"/>
          <w:sz w:val="24"/>
          <w:szCs w:val="24"/>
        </w:rPr>
        <w:t>(1929 m.).</w:t>
      </w:r>
    </w:p>
    <w:p w:rsidR="009624C8" w:rsidRDefault="009624C8" w:rsidP="00640729">
      <w:pPr>
        <w:autoSpaceDE w:val="0"/>
        <w:autoSpaceDN w:val="0"/>
        <w:adjustRightInd w:val="0"/>
        <w:spacing w:after="0" w:line="360" w:lineRule="auto"/>
        <w:jc w:val="both"/>
        <w:rPr>
          <w:rFonts w:ascii="Times New Roman" w:hAnsi="Times New Roman" w:cs="Times New Roman"/>
          <w:b/>
          <w:bCs/>
          <w:color w:val="000000"/>
          <w:sz w:val="24"/>
          <w:szCs w:val="24"/>
        </w:rPr>
      </w:pPr>
    </w:p>
    <w:p w:rsidR="00A0724C" w:rsidRPr="00A0724C" w:rsidRDefault="00A0724C" w:rsidP="00640729">
      <w:pPr>
        <w:autoSpaceDE w:val="0"/>
        <w:autoSpaceDN w:val="0"/>
        <w:adjustRightInd w:val="0"/>
        <w:spacing w:after="0" w:line="360" w:lineRule="auto"/>
        <w:jc w:val="both"/>
        <w:rPr>
          <w:rFonts w:ascii="Times New Roman" w:hAnsi="Times New Roman" w:cs="Times New Roman"/>
          <w:b/>
          <w:bCs/>
          <w:color w:val="000000"/>
          <w:sz w:val="24"/>
          <w:szCs w:val="24"/>
        </w:rPr>
      </w:pPr>
      <w:r w:rsidRPr="00A0724C">
        <w:rPr>
          <w:rFonts w:ascii="Times New Roman" w:hAnsi="Times New Roman" w:cs="Times New Roman"/>
          <w:b/>
          <w:bCs/>
          <w:color w:val="000000"/>
          <w:sz w:val="24"/>
          <w:szCs w:val="24"/>
        </w:rPr>
        <w:t>Užduotys:</w:t>
      </w:r>
    </w:p>
    <w:p w:rsidR="00A0724C" w:rsidRPr="00A0724C" w:rsidRDefault="005A0492" w:rsidP="00640729">
      <w:pPr>
        <w:autoSpaceDE w:val="0"/>
        <w:autoSpaceDN w:val="0"/>
        <w:adjustRightInd w:val="0"/>
        <w:spacing w:after="0"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w:t>
      </w:r>
      <w:r w:rsidR="007F1B1E">
        <w:rPr>
          <w:rFonts w:ascii="Times New Roman" w:hAnsi="Times New Roman" w:cs="Times New Roman"/>
          <w:color w:val="000000"/>
          <w:sz w:val="24"/>
          <w:szCs w:val="24"/>
        </w:rPr>
        <w:t>Aptarkite, kokius bruožu</w:t>
      </w:r>
      <w:r w:rsidR="00A0724C" w:rsidRPr="00A0724C">
        <w:rPr>
          <w:rFonts w:ascii="Times New Roman" w:hAnsi="Times New Roman" w:cs="Times New Roman"/>
          <w:color w:val="000000"/>
          <w:sz w:val="24"/>
          <w:szCs w:val="24"/>
        </w:rPr>
        <w:t>s leidžia išryškinti žodinis pasakojimas ir kokius –</w:t>
      </w:r>
      <w:r w:rsidR="009624C8">
        <w:rPr>
          <w:rFonts w:ascii="Times New Roman" w:hAnsi="Times New Roman" w:cs="Times New Roman"/>
          <w:color w:val="000000"/>
          <w:sz w:val="24"/>
          <w:szCs w:val="24"/>
        </w:rPr>
        <w:t xml:space="preserve"> </w:t>
      </w:r>
      <w:r w:rsidR="00A0724C" w:rsidRPr="00A0724C">
        <w:rPr>
          <w:rFonts w:ascii="Times New Roman" w:hAnsi="Times New Roman" w:cs="Times New Roman"/>
          <w:color w:val="000000"/>
          <w:sz w:val="24"/>
          <w:szCs w:val="24"/>
        </w:rPr>
        <w:t>vaizdinis? Kuriame sav</w:t>
      </w:r>
      <w:r w:rsidR="00A0724C" w:rsidRPr="00A0724C">
        <w:rPr>
          <w:rFonts w:ascii="Times New Roman" w:hAnsi="Times New Roman" w:cs="Times New Roman" w:hint="eastAsia"/>
          <w:color w:val="000000"/>
          <w:sz w:val="24"/>
          <w:szCs w:val="24"/>
        </w:rPr>
        <w:t>ę</w:t>
      </w:r>
      <w:r w:rsidR="00A0724C" w:rsidRPr="00A0724C">
        <w:rPr>
          <w:rFonts w:ascii="Times New Roman" w:hAnsi="Times New Roman" w:cs="Times New Roman"/>
          <w:color w:val="000000"/>
          <w:sz w:val="24"/>
          <w:szCs w:val="24"/>
        </w:rPr>
        <w:t>s pristatyme daugiau dokumentini</w:t>
      </w:r>
      <w:r w:rsidR="00A0724C" w:rsidRPr="00A0724C">
        <w:rPr>
          <w:rFonts w:ascii="Times New Roman" w:hAnsi="Times New Roman" w:cs="Times New Roman" w:hint="eastAsia"/>
          <w:color w:val="000000"/>
          <w:sz w:val="24"/>
          <w:szCs w:val="24"/>
        </w:rPr>
        <w:t>ų</w:t>
      </w:r>
      <w:r w:rsidR="00A0724C" w:rsidRPr="00A0724C">
        <w:rPr>
          <w:rFonts w:ascii="Times New Roman" w:hAnsi="Times New Roman" w:cs="Times New Roman"/>
          <w:color w:val="000000"/>
          <w:sz w:val="24"/>
          <w:szCs w:val="24"/>
        </w:rPr>
        <w:t xml:space="preserve"> fakt</w:t>
      </w:r>
      <w:r w:rsidR="00A0724C" w:rsidRPr="00A0724C">
        <w:rPr>
          <w:rFonts w:ascii="Times New Roman" w:hAnsi="Times New Roman" w:cs="Times New Roman" w:hint="eastAsia"/>
          <w:color w:val="000000"/>
          <w:sz w:val="24"/>
          <w:szCs w:val="24"/>
        </w:rPr>
        <w:t>ų</w:t>
      </w:r>
      <w:r w:rsidR="00A0724C" w:rsidRPr="00A0724C">
        <w:rPr>
          <w:rFonts w:ascii="Times New Roman" w:hAnsi="Times New Roman" w:cs="Times New Roman"/>
          <w:color w:val="000000"/>
          <w:sz w:val="24"/>
          <w:szCs w:val="24"/>
        </w:rPr>
        <w:t>, kokie jie?</w:t>
      </w:r>
    </w:p>
    <w:p w:rsidR="00A0724C" w:rsidRPr="00A0724C" w:rsidRDefault="005A0492" w:rsidP="00640729">
      <w:pPr>
        <w:autoSpaceDE w:val="0"/>
        <w:autoSpaceDN w:val="0"/>
        <w:adjustRightInd w:val="0"/>
        <w:spacing w:after="0"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w:t>
      </w:r>
      <w:r w:rsidR="005010E6">
        <w:rPr>
          <w:rFonts w:ascii="Times New Roman" w:hAnsi="Times New Roman" w:cs="Times New Roman"/>
          <w:color w:val="000000"/>
          <w:sz w:val="24"/>
          <w:szCs w:val="24"/>
        </w:rPr>
        <w:t xml:space="preserve">Padiskutuokite, </w:t>
      </w:r>
      <w:r w:rsidR="00A0724C" w:rsidRPr="00A0724C">
        <w:rPr>
          <w:rFonts w:ascii="Times New Roman" w:hAnsi="Times New Roman" w:cs="Times New Roman"/>
          <w:color w:val="000000"/>
          <w:sz w:val="24"/>
          <w:szCs w:val="24"/>
        </w:rPr>
        <w:t>stengdamiesi savo pozicij</w:t>
      </w:r>
      <w:r w:rsidR="00A0724C" w:rsidRPr="00A0724C">
        <w:rPr>
          <w:rFonts w:ascii="Times New Roman" w:hAnsi="Times New Roman" w:cs="Times New Roman" w:hint="eastAsia"/>
          <w:color w:val="000000"/>
          <w:sz w:val="24"/>
          <w:szCs w:val="24"/>
        </w:rPr>
        <w:t>ą</w:t>
      </w:r>
      <w:r w:rsidR="00A0724C" w:rsidRPr="00A0724C">
        <w:rPr>
          <w:rFonts w:ascii="Times New Roman" w:hAnsi="Times New Roman" w:cs="Times New Roman"/>
          <w:color w:val="000000"/>
          <w:sz w:val="24"/>
          <w:szCs w:val="24"/>
        </w:rPr>
        <w:t xml:space="preserve"> argumentuoti</w:t>
      </w:r>
      <w:r w:rsidR="009624C8">
        <w:rPr>
          <w:rFonts w:ascii="Times New Roman" w:hAnsi="Times New Roman" w:cs="Times New Roman"/>
          <w:color w:val="000000"/>
          <w:sz w:val="24"/>
          <w:szCs w:val="24"/>
        </w:rPr>
        <w:t xml:space="preserve"> </w:t>
      </w:r>
      <w:r w:rsidR="00A0724C" w:rsidRPr="00A0724C">
        <w:rPr>
          <w:rFonts w:ascii="Times New Roman" w:hAnsi="Times New Roman" w:cs="Times New Roman"/>
          <w:color w:val="000000"/>
          <w:sz w:val="24"/>
          <w:szCs w:val="24"/>
        </w:rPr>
        <w:t>konkre</w:t>
      </w:r>
      <w:r w:rsidR="00A0724C" w:rsidRPr="00A0724C">
        <w:rPr>
          <w:rFonts w:ascii="Times New Roman" w:hAnsi="Times New Roman" w:cs="Times New Roman" w:hint="eastAsia"/>
          <w:color w:val="000000"/>
          <w:sz w:val="24"/>
          <w:szCs w:val="24"/>
        </w:rPr>
        <w:t>č</w:t>
      </w:r>
      <w:r w:rsidR="00A0724C" w:rsidRPr="00A0724C">
        <w:rPr>
          <w:rFonts w:ascii="Times New Roman" w:hAnsi="Times New Roman" w:cs="Times New Roman"/>
          <w:color w:val="000000"/>
          <w:sz w:val="24"/>
          <w:szCs w:val="24"/>
        </w:rPr>
        <w:t>iais aptariam</w:t>
      </w:r>
      <w:r w:rsidR="00A0724C" w:rsidRPr="00A0724C">
        <w:rPr>
          <w:rFonts w:ascii="Times New Roman" w:hAnsi="Times New Roman" w:cs="Times New Roman" w:hint="eastAsia"/>
          <w:color w:val="000000"/>
          <w:sz w:val="24"/>
          <w:szCs w:val="24"/>
        </w:rPr>
        <w:t>ų</w:t>
      </w:r>
      <w:r w:rsidR="00A0724C" w:rsidRPr="00A0724C">
        <w:rPr>
          <w:rFonts w:ascii="Times New Roman" w:hAnsi="Times New Roman" w:cs="Times New Roman"/>
          <w:color w:val="000000"/>
          <w:sz w:val="24"/>
          <w:szCs w:val="24"/>
        </w:rPr>
        <w:t xml:space="preserve"> žodini</w:t>
      </w:r>
      <w:r w:rsidR="00A0724C" w:rsidRPr="00A0724C">
        <w:rPr>
          <w:rFonts w:ascii="Times New Roman" w:hAnsi="Times New Roman" w:cs="Times New Roman" w:hint="eastAsia"/>
          <w:color w:val="000000"/>
          <w:sz w:val="24"/>
          <w:szCs w:val="24"/>
        </w:rPr>
        <w:t>ų</w:t>
      </w:r>
      <w:r w:rsidR="00A0724C" w:rsidRPr="00A0724C">
        <w:rPr>
          <w:rFonts w:ascii="Times New Roman" w:hAnsi="Times New Roman" w:cs="Times New Roman"/>
          <w:color w:val="000000"/>
          <w:sz w:val="24"/>
          <w:szCs w:val="24"/>
        </w:rPr>
        <w:t xml:space="preserve"> ir vaizdini</w:t>
      </w:r>
      <w:r w:rsidR="00A0724C" w:rsidRPr="00A0724C">
        <w:rPr>
          <w:rFonts w:ascii="Times New Roman" w:hAnsi="Times New Roman" w:cs="Times New Roman" w:hint="eastAsia"/>
          <w:color w:val="000000"/>
          <w:sz w:val="24"/>
          <w:szCs w:val="24"/>
        </w:rPr>
        <w:t>ų</w:t>
      </w:r>
      <w:r w:rsidR="00A0724C" w:rsidRPr="00A0724C">
        <w:rPr>
          <w:rFonts w:ascii="Times New Roman" w:hAnsi="Times New Roman" w:cs="Times New Roman"/>
          <w:color w:val="000000"/>
          <w:sz w:val="24"/>
          <w:szCs w:val="24"/>
        </w:rPr>
        <w:t xml:space="preserve"> tekst</w:t>
      </w:r>
      <w:r w:rsidR="00A0724C" w:rsidRPr="00A0724C">
        <w:rPr>
          <w:rFonts w:ascii="Times New Roman" w:hAnsi="Times New Roman" w:cs="Times New Roman" w:hint="eastAsia"/>
          <w:color w:val="000000"/>
          <w:sz w:val="24"/>
          <w:szCs w:val="24"/>
        </w:rPr>
        <w:t>ų</w:t>
      </w:r>
      <w:r w:rsidR="00A0724C" w:rsidRPr="00A0724C">
        <w:rPr>
          <w:rFonts w:ascii="Times New Roman" w:hAnsi="Times New Roman" w:cs="Times New Roman"/>
          <w:color w:val="000000"/>
          <w:sz w:val="24"/>
          <w:szCs w:val="24"/>
        </w:rPr>
        <w:t xml:space="preserve"> elementais (bruožais)</w:t>
      </w:r>
      <w:r w:rsidR="00475C71">
        <w:rPr>
          <w:rFonts w:ascii="Times New Roman" w:hAnsi="Times New Roman" w:cs="Times New Roman"/>
          <w:color w:val="000000"/>
          <w:sz w:val="24"/>
          <w:szCs w:val="24"/>
        </w:rPr>
        <w:t>,</w:t>
      </w:r>
      <w:r w:rsidR="005010E6" w:rsidRPr="005010E6">
        <w:rPr>
          <w:rFonts w:ascii="Times New Roman" w:hAnsi="Times New Roman" w:cs="Times New Roman"/>
          <w:color w:val="000000"/>
          <w:sz w:val="24"/>
          <w:szCs w:val="24"/>
        </w:rPr>
        <w:t xml:space="preserve"> </w:t>
      </w:r>
      <w:r w:rsidR="005010E6" w:rsidRPr="00A0724C">
        <w:rPr>
          <w:rFonts w:ascii="Times New Roman" w:hAnsi="Times New Roman" w:cs="Times New Roman"/>
          <w:color w:val="000000"/>
          <w:sz w:val="24"/>
          <w:szCs w:val="24"/>
        </w:rPr>
        <w:t>tokiais klausimais</w:t>
      </w:r>
      <w:r w:rsidR="00A0724C" w:rsidRPr="00A0724C">
        <w:rPr>
          <w:rFonts w:ascii="Times New Roman" w:hAnsi="Times New Roman" w:cs="Times New Roman"/>
          <w:color w:val="000000"/>
          <w:sz w:val="24"/>
          <w:szCs w:val="24"/>
        </w:rPr>
        <w:t>:</w:t>
      </w:r>
    </w:p>
    <w:p w:rsidR="00A0724C" w:rsidRPr="00A0724C" w:rsidRDefault="009018D4" w:rsidP="00640729">
      <w:pPr>
        <w:autoSpaceDE w:val="0"/>
        <w:autoSpaceDN w:val="0"/>
        <w:adjustRightInd w:val="0"/>
        <w:spacing w:after="0"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 A</w:t>
      </w:r>
      <w:r w:rsidR="00A0724C" w:rsidRPr="00A0724C">
        <w:rPr>
          <w:rFonts w:ascii="Times New Roman" w:hAnsi="Times New Roman" w:cs="Times New Roman"/>
          <w:color w:val="000000"/>
          <w:sz w:val="24"/>
          <w:szCs w:val="24"/>
        </w:rPr>
        <w:t>r kuris nors iš ši</w:t>
      </w:r>
      <w:r w:rsidR="00A0724C" w:rsidRPr="00A0724C">
        <w:rPr>
          <w:rFonts w:ascii="Times New Roman" w:hAnsi="Times New Roman" w:cs="Times New Roman" w:hint="eastAsia"/>
          <w:color w:val="000000"/>
          <w:sz w:val="24"/>
          <w:szCs w:val="24"/>
        </w:rPr>
        <w:t>ų</w:t>
      </w:r>
      <w:r w:rsidR="00A0724C" w:rsidRPr="00A0724C">
        <w:rPr>
          <w:rFonts w:ascii="Times New Roman" w:hAnsi="Times New Roman" w:cs="Times New Roman"/>
          <w:color w:val="000000"/>
          <w:sz w:val="24"/>
          <w:szCs w:val="24"/>
        </w:rPr>
        <w:t xml:space="preserve"> sav</w:t>
      </w:r>
      <w:r w:rsidR="00A0724C" w:rsidRPr="00A0724C">
        <w:rPr>
          <w:rFonts w:ascii="Times New Roman" w:hAnsi="Times New Roman" w:cs="Times New Roman" w:hint="eastAsia"/>
          <w:color w:val="000000"/>
          <w:sz w:val="24"/>
          <w:szCs w:val="24"/>
        </w:rPr>
        <w:t>ę</w:t>
      </w:r>
      <w:r w:rsidR="00A0724C" w:rsidRPr="00A0724C">
        <w:rPr>
          <w:rFonts w:ascii="Times New Roman" w:hAnsi="Times New Roman" w:cs="Times New Roman"/>
          <w:color w:val="000000"/>
          <w:sz w:val="24"/>
          <w:szCs w:val="24"/>
        </w:rPr>
        <w:t>s pristatymo b</w:t>
      </w:r>
      <w:r w:rsidR="00A0724C" w:rsidRPr="00A0724C">
        <w:rPr>
          <w:rFonts w:ascii="Times New Roman" w:hAnsi="Times New Roman" w:cs="Times New Roman" w:hint="eastAsia"/>
          <w:color w:val="000000"/>
          <w:sz w:val="24"/>
          <w:szCs w:val="24"/>
        </w:rPr>
        <w:t>ū</w:t>
      </w:r>
      <w:r w:rsidR="00A0724C" w:rsidRPr="00A0724C">
        <w:rPr>
          <w:rFonts w:ascii="Times New Roman" w:hAnsi="Times New Roman" w:cs="Times New Roman"/>
          <w:color w:val="000000"/>
          <w:sz w:val="24"/>
          <w:szCs w:val="24"/>
        </w:rPr>
        <w:t>d</w:t>
      </w:r>
      <w:r w:rsidR="00A0724C" w:rsidRPr="00A0724C">
        <w:rPr>
          <w:rFonts w:ascii="Times New Roman" w:hAnsi="Times New Roman" w:cs="Times New Roman" w:hint="eastAsia"/>
          <w:color w:val="000000"/>
          <w:sz w:val="24"/>
          <w:szCs w:val="24"/>
        </w:rPr>
        <w:t>ų</w:t>
      </w:r>
      <w:r w:rsidR="00A0724C" w:rsidRPr="00A0724C">
        <w:rPr>
          <w:rFonts w:ascii="Times New Roman" w:hAnsi="Times New Roman" w:cs="Times New Roman"/>
          <w:color w:val="000000"/>
          <w:sz w:val="24"/>
          <w:szCs w:val="24"/>
        </w:rPr>
        <w:t xml:space="preserve"> atrodo objektyvesnis? Jei taip, kod</w:t>
      </w:r>
      <w:r w:rsidR="00A0724C" w:rsidRPr="00A0724C">
        <w:rPr>
          <w:rFonts w:ascii="Times New Roman" w:hAnsi="Times New Roman" w:cs="Times New Roman" w:hint="eastAsia"/>
          <w:color w:val="000000"/>
          <w:sz w:val="24"/>
          <w:szCs w:val="24"/>
        </w:rPr>
        <w:t>ė</w:t>
      </w:r>
      <w:r w:rsidR="00A0724C" w:rsidRPr="00A0724C">
        <w:rPr>
          <w:rFonts w:ascii="Times New Roman" w:hAnsi="Times New Roman" w:cs="Times New Roman"/>
          <w:color w:val="000000"/>
          <w:sz w:val="24"/>
          <w:szCs w:val="24"/>
        </w:rPr>
        <w:t>l?</w:t>
      </w:r>
    </w:p>
    <w:p w:rsidR="00A0724C" w:rsidRPr="00A0724C" w:rsidRDefault="009018D4" w:rsidP="00640729">
      <w:pPr>
        <w:autoSpaceDE w:val="0"/>
        <w:autoSpaceDN w:val="0"/>
        <w:adjustRightInd w:val="0"/>
        <w:spacing w:after="0"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 A</w:t>
      </w:r>
      <w:r w:rsidR="00A0724C" w:rsidRPr="00A0724C">
        <w:rPr>
          <w:rFonts w:ascii="Times New Roman" w:hAnsi="Times New Roman" w:cs="Times New Roman"/>
          <w:color w:val="000000"/>
          <w:sz w:val="24"/>
          <w:szCs w:val="24"/>
        </w:rPr>
        <w:t>r galima kuri</w:t>
      </w:r>
      <w:r w:rsidR="00A0724C" w:rsidRPr="00A0724C">
        <w:rPr>
          <w:rFonts w:ascii="Times New Roman" w:hAnsi="Times New Roman" w:cs="Times New Roman" w:hint="eastAsia"/>
          <w:color w:val="000000"/>
          <w:sz w:val="24"/>
          <w:szCs w:val="24"/>
        </w:rPr>
        <w:t>ą</w:t>
      </w:r>
      <w:r w:rsidR="00A0724C" w:rsidRPr="00A0724C">
        <w:rPr>
          <w:rFonts w:ascii="Times New Roman" w:hAnsi="Times New Roman" w:cs="Times New Roman"/>
          <w:color w:val="000000"/>
          <w:sz w:val="24"/>
          <w:szCs w:val="24"/>
        </w:rPr>
        <w:t xml:space="preserve"> nors raiškos priemon</w:t>
      </w:r>
      <w:r w:rsidR="00A0724C" w:rsidRPr="00A0724C">
        <w:rPr>
          <w:rFonts w:ascii="Times New Roman" w:hAnsi="Times New Roman" w:cs="Times New Roman" w:hint="eastAsia"/>
          <w:color w:val="000000"/>
          <w:sz w:val="24"/>
          <w:szCs w:val="24"/>
        </w:rPr>
        <w:t>ę</w:t>
      </w:r>
      <w:r w:rsidR="00A0724C" w:rsidRPr="00A0724C">
        <w:rPr>
          <w:rFonts w:ascii="Times New Roman" w:hAnsi="Times New Roman" w:cs="Times New Roman"/>
          <w:color w:val="000000"/>
          <w:sz w:val="24"/>
          <w:szCs w:val="24"/>
        </w:rPr>
        <w:t xml:space="preserve"> laikyti „objektyvesne“ už kit</w:t>
      </w:r>
      <w:r w:rsidR="00A0724C" w:rsidRPr="00A0724C">
        <w:rPr>
          <w:rFonts w:ascii="Times New Roman" w:hAnsi="Times New Roman" w:cs="Times New Roman" w:hint="eastAsia"/>
          <w:color w:val="000000"/>
          <w:sz w:val="24"/>
          <w:szCs w:val="24"/>
        </w:rPr>
        <w:t>ą</w:t>
      </w:r>
      <w:r w:rsidR="00A0724C" w:rsidRPr="00A0724C">
        <w:rPr>
          <w:rFonts w:ascii="Times New Roman" w:hAnsi="Times New Roman" w:cs="Times New Roman"/>
          <w:color w:val="000000"/>
          <w:sz w:val="24"/>
          <w:szCs w:val="24"/>
        </w:rPr>
        <w:t>?</w:t>
      </w:r>
    </w:p>
    <w:p w:rsidR="00A0724C" w:rsidRPr="00A0724C" w:rsidRDefault="009018D4" w:rsidP="00640729">
      <w:pPr>
        <w:autoSpaceDE w:val="0"/>
        <w:autoSpaceDN w:val="0"/>
        <w:adjustRightInd w:val="0"/>
        <w:spacing w:after="0"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 A</w:t>
      </w:r>
      <w:r w:rsidR="00A0724C" w:rsidRPr="00A0724C">
        <w:rPr>
          <w:rFonts w:ascii="Times New Roman" w:hAnsi="Times New Roman" w:cs="Times New Roman"/>
          <w:color w:val="000000"/>
          <w:sz w:val="24"/>
          <w:szCs w:val="24"/>
        </w:rPr>
        <w:t>r kuris nors iš ši</w:t>
      </w:r>
      <w:r w:rsidR="00A0724C" w:rsidRPr="00A0724C">
        <w:rPr>
          <w:rFonts w:ascii="Times New Roman" w:hAnsi="Times New Roman" w:cs="Times New Roman" w:hint="eastAsia"/>
          <w:color w:val="000000"/>
          <w:sz w:val="24"/>
          <w:szCs w:val="24"/>
        </w:rPr>
        <w:t>ų</w:t>
      </w:r>
      <w:r w:rsidR="00A0724C" w:rsidRPr="00A0724C">
        <w:rPr>
          <w:rFonts w:ascii="Times New Roman" w:hAnsi="Times New Roman" w:cs="Times New Roman"/>
          <w:color w:val="000000"/>
          <w:sz w:val="24"/>
          <w:szCs w:val="24"/>
        </w:rPr>
        <w:t xml:space="preserve"> tekst</w:t>
      </w:r>
      <w:r w:rsidR="00A0724C" w:rsidRPr="00A0724C">
        <w:rPr>
          <w:rFonts w:ascii="Times New Roman" w:hAnsi="Times New Roman" w:cs="Times New Roman" w:hint="eastAsia"/>
          <w:color w:val="000000"/>
          <w:sz w:val="24"/>
          <w:szCs w:val="24"/>
        </w:rPr>
        <w:t>ų</w:t>
      </w:r>
      <w:r w:rsidR="00A0724C" w:rsidRPr="00A0724C">
        <w:rPr>
          <w:rFonts w:ascii="Times New Roman" w:hAnsi="Times New Roman" w:cs="Times New Roman"/>
          <w:color w:val="000000"/>
          <w:sz w:val="24"/>
          <w:szCs w:val="24"/>
        </w:rPr>
        <w:t xml:space="preserve"> kelia didesnio asmeniškumo </w:t>
      </w:r>
      <w:r w:rsidR="00A0724C" w:rsidRPr="00A0724C">
        <w:rPr>
          <w:rFonts w:ascii="Times New Roman" w:hAnsi="Times New Roman" w:cs="Times New Roman" w:hint="eastAsia"/>
          <w:color w:val="000000"/>
          <w:sz w:val="24"/>
          <w:szCs w:val="24"/>
        </w:rPr>
        <w:t>į</w:t>
      </w:r>
      <w:r w:rsidR="00A0724C" w:rsidRPr="00A0724C">
        <w:rPr>
          <w:rFonts w:ascii="Times New Roman" w:hAnsi="Times New Roman" w:cs="Times New Roman"/>
          <w:color w:val="000000"/>
          <w:sz w:val="24"/>
          <w:szCs w:val="24"/>
        </w:rPr>
        <w:t>sp</w:t>
      </w:r>
      <w:r w:rsidR="00A0724C" w:rsidRPr="00A0724C">
        <w:rPr>
          <w:rFonts w:ascii="Times New Roman" w:hAnsi="Times New Roman" w:cs="Times New Roman" w:hint="eastAsia"/>
          <w:color w:val="000000"/>
          <w:sz w:val="24"/>
          <w:szCs w:val="24"/>
        </w:rPr>
        <w:t>ū</w:t>
      </w:r>
      <w:r w:rsidR="00A0724C" w:rsidRPr="00A0724C">
        <w:rPr>
          <w:rFonts w:ascii="Times New Roman" w:hAnsi="Times New Roman" w:cs="Times New Roman"/>
          <w:color w:val="000000"/>
          <w:sz w:val="24"/>
          <w:szCs w:val="24"/>
        </w:rPr>
        <w:t>d</w:t>
      </w:r>
      <w:r w:rsidR="00A0724C" w:rsidRPr="00A0724C">
        <w:rPr>
          <w:rFonts w:ascii="Times New Roman" w:hAnsi="Times New Roman" w:cs="Times New Roman" w:hint="eastAsia"/>
          <w:color w:val="000000"/>
          <w:sz w:val="24"/>
          <w:szCs w:val="24"/>
        </w:rPr>
        <w:t>į</w:t>
      </w:r>
      <w:r w:rsidR="00A0724C" w:rsidRPr="00A0724C">
        <w:rPr>
          <w:rFonts w:ascii="Times New Roman" w:hAnsi="Times New Roman" w:cs="Times New Roman"/>
          <w:color w:val="000000"/>
          <w:sz w:val="24"/>
          <w:szCs w:val="24"/>
        </w:rPr>
        <w:t>, kod</w:t>
      </w:r>
      <w:r w:rsidR="00A0724C" w:rsidRPr="00A0724C">
        <w:rPr>
          <w:rFonts w:ascii="Times New Roman" w:hAnsi="Times New Roman" w:cs="Times New Roman" w:hint="eastAsia"/>
          <w:color w:val="000000"/>
          <w:sz w:val="24"/>
          <w:szCs w:val="24"/>
        </w:rPr>
        <w:t>ė</w:t>
      </w:r>
      <w:r w:rsidR="00A0724C" w:rsidRPr="00A0724C">
        <w:rPr>
          <w:rFonts w:ascii="Times New Roman" w:hAnsi="Times New Roman" w:cs="Times New Roman"/>
          <w:color w:val="000000"/>
          <w:sz w:val="24"/>
          <w:szCs w:val="24"/>
        </w:rPr>
        <w:t>l?</w:t>
      </w:r>
    </w:p>
    <w:p w:rsidR="00A0724C" w:rsidRPr="00A0724C" w:rsidRDefault="009018D4" w:rsidP="00B028D8">
      <w:pPr>
        <w:autoSpaceDE w:val="0"/>
        <w:autoSpaceDN w:val="0"/>
        <w:adjustRightInd w:val="0"/>
        <w:spacing w:after="0"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I</w:t>
      </w:r>
      <w:r w:rsidR="00A0724C" w:rsidRPr="00A0724C">
        <w:rPr>
          <w:rFonts w:ascii="Times New Roman" w:hAnsi="Times New Roman" w:cs="Times New Roman"/>
          <w:color w:val="000000"/>
          <w:sz w:val="24"/>
          <w:szCs w:val="24"/>
        </w:rPr>
        <w:t>š kurio daugiau sužinome apie save pristatan</w:t>
      </w:r>
      <w:r w:rsidR="00A0724C" w:rsidRPr="00A0724C">
        <w:rPr>
          <w:rFonts w:ascii="Times New Roman" w:hAnsi="Times New Roman" w:cs="Times New Roman" w:hint="eastAsia"/>
          <w:color w:val="000000"/>
          <w:sz w:val="24"/>
          <w:szCs w:val="24"/>
        </w:rPr>
        <w:t>č</w:t>
      </w:r>
      <w:r w:rsidR="00A0724C" w:rsidRPr="00A0724C">
        <w:rPr>
          <w:rFonts w:ascii="Times New Roman" w:hAnsi="Times New Roman" w:cs="Times New Roman"/>
          <w:color w:val="000000"/>
          <w:sz w:val="24"/>
          <w:szCs w:val="24"/>
        </w:rPr>
        <w:t>i</w:t>
      </w:r>
      <w:r w:rsidR="00A0724C" w:rsidRPr="00A0724C">
        <w:rPr>
          <w:rFonts w:ascii="Times New Roman" w:hAnsi="Times New Roman" w:cs="Times New Roman" w:hint="eastAsia"/>
          <w:color w:val="000000"/>
          <w:sz w:val="24"/>
          <w:szCs w:val="24"/>
        </w:rPr>
        <w:t>ą</w:t>
      </w:r>
      <w:r w:rsidR="00A0724C" w:rsidRPr="00A0724C">
        <w:rPr>
          <w:rFonts w:ascii="Times New Roman" w:hAnsi="Times New Roman" w:cs="Times New Roman"/>
          <w:color w:val="000000"/>
          <w:sz w:val="24"/>
          <w:szCs w:val="24"/>
        </w:rPr>
        <w:t xml:space="preserve"> asmenyb</w:t>
      </w:r>
      <w:r w:rsidR="00A0724C" w:rsidRPr="00A0724C">
        <w:rPr>
          <w:rFonts w:ascii="Times New Roman" w:hAnsi="Times New Roman" w:cs="Times New Roman" w:hint="eastAsia"/>
          <w:color w:val="000000"/>
          <w:sz w:val="24"/>
          <w:szCs w:val="24"/>
        </w:rPr>
        <w:t>ę</w:t>
      </w:r>
      <w:r w:rsidR="00A0724C" w:rsidRPr="00A0724C">
        <w:rPr>
          <w:rFonts w:ascii="Times New Roman" w:hAnsi="Times New Roman" w:cs="Times New Roman"/>
          <w:color w:val="000000"/>
          <w:sz w:val="24"/>
          <w:szCs w:val="24"/>
        </w:rPr>
        <w:t>, jo užsi</w:t>
      </w:r>
      <w:r w:rsidR="00A0724C" w:rsidRPr="00A0724C">
        <w:rPr>
          <w:rFonts w:ascii="Times New Roman" w:hAnsi="Times New Roman" w:cs="Times New Roman" w:hint="eastAsia"/>
          <w:color w:val="000000"/>
          <w:sz w:val="24"/>
          <w:szCs w:val="24"/>
        </w:rPr>
        <w:t>ė</w:t>
      </w:r>
      <w:r w:rsidR="00A0724C" w:rsidRPr="00A0724C">
        <w:rPr>
          <w:rFonts w:ascii="Times New Roman" w:hAnsi="Times New Roman" w:cs="Times New Roman"/>
          <w:color w:val="000000"/>
          <w:sz w:val="24"/>
          <w:szCs w:val="24"/>
        </w:rPr>
        <w:t>mim</w:t>
      </w:r>
      <w:r w:rsidR="00A0724C" w:rsidRPr="00A0724C">
        <w:rPr>
          <w:rFonts w:ascii="Times New Roman" w:hAnsi="Times New Roman" w:cs="Times New Roman" w:hint="eastAsia"/>
          <w:color w:val="000000"/>
          <w:sz w:val="24"/>
          <w:szCs w:val="24"/>
        </w:rPr>
        <w:t>ą</w:t>
      </w:r>
      <w:r w:rsidR="00A0724C" w:rsidRPr="00A0724C">
        <w:rPr>
          <w:rFonts w:ascii="Times New Roman" w:hAnsi="Times New Roman" w:cs="Times New Roman"/>
          <w:color w:val="000000"/>
          <w:sz w:val="24"/>
          <w:szCs w:val="24"/>
        </w:rPr>
        <w:t>,</w:t>
      </w:r>
      <w:r w:rsidR="00B028D8">
        <w:rPr>
          <w:rFonts w:ascii="Times New Roman" w:hAnsi="Times New Roman" w:cs="Times New Roman"/>
          <w:color w:val="000000"/>
          <w:sz w:val="24"/>
          <w:szCs w:val="24"/>
        </w:rPr>
        <w:t xml:space="preserve"> </w:t>
      </w:r>
      <w:r w:rsidR="00A0724C" w:rsidRPr="00A0724C">
        <w:rPr>
          <w:rFonts w:ascii="Times New Roman" w:hAnsi="Times New Roman" w:cs="Times New Roman"/>
          <w:color w:val="000000"/>
          <w:sz w:val="24"/>
          <w:szCs w:val="24"/>
        </w:rPr>
        <w:t>laikmet</w:t>
      </w:r>
      <w:r w:rsidR="00A0724C" w:rsidRPr="00A0724C">
        <w:rPr>
          <w:rFonts w:ascii="Times New Roman" w:hAnsi="Times New Roman" w:cs="Times New Roman" w:hint="eastAsia"/>
          <w:color w:val="000000"/>
          <w:sz w:val="24"/>
          <w:szCs w:val="24"/>
        </w:rPr>
        <w:t>į</w:t>
      </w:r>
      <w:r w:rsidR="00A0724C" w:rsidRPr="00A0724C">
        <w:rPr>
          <w:rFonts w:ascii="Times New Roman" w:hAnsi="Times New Roman" w:cs="Times New Roman"/>
          <w:color w:val="000000"/>
          <w:sz w:val="24"/>
          <w:szCs w:val="24"/>
        </w:rPr>
        <w:t>?</w:t>
      </w:r>
    </w:p>
    <w:p w:rsidR="00A0724C" w:rsidRPr="00A0724C" w:rsidRDefault="005A0492"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w:t>
      </w:r>
      <w:r w:rsidR="00A0724C" w:rsidRPr="00A0724C">
        <w:rPr>
          <w:rFonts w:ascii="Times New Roman" w:hAnsi="Times New Roman" w:cs="Times New Roman"/>
          <w:color w:val="000000"/>
          <w:sz w:val="24"/>
          <w:szCs w:val="24"/>
        </w:rPr>
        <w:t>Apibendrindami diskusij</w:t>
      </w:r>
      <w:r w:rsidR="00A0724C" w:rsidRPr="00A0724C">
        <w:rPr>
          <w:rFonts w:ascii="Times New Roman" w:hAnsi="Times New Roman" w:cs="Times New Roman" w:hint="eastAsia"/>
          <w:color w:val="000000"/>
          <w:sz w:val="24"/>
          <w:szCs w:val="24"/>
        </w:rPr>
        <w:t>ą</w:t>
      </w:r>
      <w:r w:rsidR="00A0724C" w:rsidRPr="00A0724C">
        <w:rPr>
          <w:rFonts w:ascii="Times New Roman" w:hAnsi="Times New Roman" w:cs="Times New Roman"/>
          <w:color w:val="000000"/>
          <w:sz w:val="24"/>
          <w:szCs w:val="24"/>
        </w:rPr>
        <w:t xml:space="preserve">, pasidalykite mintimis, koks prisistatymas </w:t>
      </w:r>
      <w:r w:rsidR="00A0724C" w:rsidRPr="00A0724C">
        <w:rPr>
          <w:rFonts w:ascii="Times New Roman" w:hAnsi="Times New Roman" w:cs="Times New Roman" w:hint="eastAsia"/>
          <w:color w:val="000000"/>
          <w:sz w:val="24"/>
          <w:szCs w:val="24"/>
        </w:rPr>
        <w:t>į</w:t>
      </w:r>
      <w:r w:rsidR="00A0724C" w:rsidRPr="00A0724C">
        <w:rPr>
          <w:rFonts w:ascii="Times New Roman" w:hAnsi="Times New Roman" w:cs="Times New Roman"/>
          <w:color w:val="000000"/>
          <w:sz w:val="24"/>
          <w:szCs w:val="24"/>
        </w:rPr>
        <w:t>domesnis /</w:t>
      </w:r>
      <w:r w:rsidR="002870D5">
        <w:rPr>
          <w:rFonts w:ascii="Times New Roman" w:hAnsi="Times New Roman" w:cs="Times New Roman"/>
          <w:color w:val="000000"/>
          <w:sz w:val="24"/>
          <w:szCs w:val="24"/>
        </w:rPr>
        <w:t xml:space="preserve"> </w:t>
      </w:r>
      <w:r w:rsidR="00A0724C" w:rsidRPr="00A0724C">
        <w:rPr>
          <w:rFonts w:ascii="Times New Roman" w:hAnsi="Times New Roman" w:cs="Times New Roman"/>
          <w:color w:val="000000"/>
          <w:sz w:val="24"/>
          <w:szCs w:val="24"/>
        </w:rPr>
        <w:t>priimtinesnis – ar suteikiantis daugiau objektyvios dokumentin</w:t>
      </w:r>
      <w:r w:rsidR="00A0724C" w:rsidRPr="00A0724C">
        <w:rPr>
          <w:rFonts w:ascii="Times New Roman" w:hAnsi="Times New Roman" w:cs="Times New Roman" w:hint="eastAsia"/>
          <w:color w:val="000000"/>
          <w:sz w:val="24"/>
          <w:szCs w:val="24"/>
        </w:rPr>
        <w:t>ė</w:t>
      </w:r>
      <w:r w:rsidR="00A0724C" w:rsidRPr="00A0724C">
        <w:rPr>
          <w:rFonts w:ascii="Times New Roman" w:hAnsi="Times New Roman" w:cs="Times New Roman"/>
          <w:color w:val="000000"/>
          <w:sz w:val="24"/>
          <w:szCs w:val="24"/>
        </w:rPr>
        <w:t>s informacijos, ar</w:t>
      </w:r>
      <w:r w:rsidR="002870D5">
        <w:rPr>
          <w:rFonts w:ascii="Times New Roman" w:hAnsi="Times New Roman" w:cs="Times New Roman"/>
          <w:color w:val="000000"/>
          <w:sz w:val="24"/>
          <w:szCs w:val="24"/>
        </w:rPr>
        <w:t xml:space="preserve"> </w:t>
      </w:r>
      <w:r w:rsidR="00A0724C" w:rsidRPr="00A0724C">
        <w:rPr>
          <w:rFonts w:ascii="Times New Roman" w:hAnsi="Times New Roman" w:cs="Times New Roman"/>
          <w:color w:val="000000"/>
          <w:sz w:val="24"/>
          <w:szCs w:val="24"/>
        </w:rPr>
        <w:t>perteikiantis daugiau asmenini</w:t>
      </w:r>
      <w:r w:rsidR="00A0724C" w:rsidRPr="00A0724C">
        <w:rPr>
          <w:rFonts w:ascii="Times New Roman" w:hAnsi="Times New Roman" w:cs="Times New Roman" w:hint="eastAsia"/>
          <w:color w:val="000000"/>
          <w:sz w:val="24"/>
          <w:szCs w:val="24"/>
        </w:rPr>
        <w:t>ų</w:t>
      </w:r>
      <w:r w:rsidR="00A0724C" w:rsidRPr="00A0724C">
        <w:rPr>
          <w:rFonts w:ascii="Times New Roman" w:hAnsi="Times New Roman" w:cs="Times New Roman"/>
          <w:color w:val="000000"/>
          <w:sz w:val="24"/>
          <w:szCs w:val="24"/>
        </w:rPr>
        <w:t xml:space="preserve"> savybi</w:t>
      </w:r>
      <w:r w:rsidR="00A0724C" w:rsidRPr="00A0724C">
        <w:rPr>
          <w:rFonts w:ascii="Times New Roman" w:hAnsi="Times New Roman" w:cs="Times New Roman" w:hint="eastAsia"/>
          <w:color w:val="000000"/>
          <w:sz w:val="24"/>
          <w:szCs w:val="24"/>
        </w:rPr>
        <w:t>ų</w:t>
      </w:r>
      <w:r w:rsidR="00A0724C" w:rsidRPr="00A0724C">
        <w:rPr>
          <w:rFonts w:ascii="Times New Roman" w:hAnsi="Times New Roman" w:cs="Times New Roman"/>
          <w:color w:val="000000"/>
          <w:sz w:val="24"/>
          <w:szCs w:val="24"/>
        </w:rPr>
        <w:t>, nuotaik</w:t>
      </w:r>
      <w:r w:rsidR="00A0724C" w:rsidRPr="00A0724C">
        <w:rPr>
          <w:rFonts w:ascii="Times New Roman" w:hAnsi="Times New Roman" w:cs="Times New Roman" w:hint="eastAsia"/>
          <w:color w:val="000000"/>
          <w:sz w:val="24"/>
          <w:szCs w:val="24"/>
        </w:rPr>
        <w:t>ų</w:t>
      </w:r>
      <w:r w:rsidR="00A0724C" w:rsidRPr="00A0724C">
        <w:rPr>
          <w:rFonts w:ascii="Times New Roman" w:hAnsi="Times New Roman" w:cs="Times New Roman"/>
          <w:color w:val="000000"/>
          <w:sz w:val="24"/>
          <w:szCs w:val="24"/>
        </w:rPr>
        <w:t>? Kada koks prisistatymas</w:t>
      </w:r>
      <w:r w:rsidR="002870D5">
        <w:rPr>
          <w:rFonts w:ascii="Times New Roman" w:hAnsi="Times New Roman" w:cs="Times New Roman"/>
          <w:color w:val="000000"/>
          <w:sz w:val="24"/>
          <w:szCs w:val="24"/>
        </w:rPr>
        <w:t xml:space="preserve"> </w:t>
      </w:r>
      <w:r w:rsidR="00A0724C" w:rsidRPr="00A0724C">
        <w:rPr>
          <w:rFonts w:ascii="Times New Roman" w:hAnsi="Times New Roman" w:cs="Times New Roman"/>
          <w:color w:val="000000"/>
          <w:sz w:val="24"/>
          <w:szCs w:val="24"/>
        </w:rPr>
        <w:t>tinkamesnis?</w:t>
      </w:r>
    </w:p>
    <w:p w:rsidR="00A0724C" w:rsidRPr="00A0724C" w:rsidRDefault="005A0492"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w:t>
      </w:r>
      <w:r w:rsidR="00A0724C" w:rsidRPr="00A0724C">
        <w:rPr>
          <w:rFonts w:ascii="Times New Roman" w:hAnsi="Times New Roman" w:cs="Times New Roman"/>
          <w:color w:val="000000"/>
          <w:sz w:val="24"/>
          <w:szCs w:val="24"/>
        </w:rPr>
        <w:t>Pasvarstykite, kokius savo bruožus aprašytum</w:t>
      </w:r>
      <w:r w:rsidR="00A0724C" w:rsidRPr="00A0724C">
        <w:rPr>
          <w:rFonts w:ascii="Times New Roman" w:hAnsi="Times New Roman" w:cs="Times New Roman" w:hint="eastAsia"/>
          <w:color w:val="000000"/>
          <w:sz w:val="24"/>
          <w:szCs w:val="24"/>
        </w:rPr>
        <w:t>ė</w:t>
      </w:r>
      <w:r w:rsidR="00A0724C" w:rsidRPr="00A0724C">
        <w:rPr>
          <w:rFonts w:ascii="Times New Roman" w:hAnsi="Times New Roman" w:cs="Times New Roman"/>
          <w:color w:val="000000"/>
          <w:sz w:val="24"/>
          <w:szCs w:val="24"/>
        </w:rPr>
        <w:t>te autobiografijoje, kokius</w:t>
      </w:r>
      <w:r w:rsidR="002870D5">
        <w:rPr>
          <w:rFonts w:ascii="Times New Roman" w:hAnsi="Times New Roman" w:cs="Times New Roman"/>
          <w:color w:val="000000"/>
          <w:sz w:val="24"/>
          <w:szCs w:val="24"/>
        </w:rPr>
        <w:t xml:space="preserve"> </w:t>
      </w:r>
      <w:r w:rsidR="00A0724C" w:rsidRPr="00A0724C">
        <w:rPr>
          <w:rFonts w:ascii="Times New Roman" w:hAnsi="Times New Roman" w:cs="Times New Roman"/>
          <w:color w:val="000000"/>
          <w:sz w:val="24"/>
          <w:szCs w:val="24"/>
        </w:rPr>
        <w:t>perteiktum</w:t>
      </w:r>
      <w:r w:rsidR="00A0724C" w:rsidRPr="00A0724C">
        <w:rPr>
          <w:rFonts w:ascii="Times New Roman" w:hAnsi="Times New Roman" w:cs="Times New Roman" w:hint="eastAsia"/>
          <w:color w:val="000000"/>
          <w:sz w:val="24"/>
          <w:szCs w:val="24"/>
        </w:rPr>
        <w:t>ė</w:t>
      </w:r>
      <w:r w:rsidR="00A0724C" w:rsidRPr="00A0724C">
        <w:rPr>
          <w:rFonts w:ascii="Times New Roman" w:hAnsi="Times New Roman" w:cs="Times New Roman"/>
          <w:color w:val="000000"/>
          <w:sz w:val="24"/>
          <w:szCs w:val="24"/>
        </w:rPr>
        <w:t>te autoportretu? Kod</w:t>
      </w:r>
      <w:r w:rsidR="00A0724C" w:rsidRPr="00A0724C">
        <w:rPr>
          <w:rFonts w:ascii="Times New Roman" w:hAnsi="Times New Roman" w:cs="Times New Roman" w:hint="eastAsia"/>
          <w:color w:val="000000"/>
          <w:sz w:val="24"/>
          <w:szCs w:val="24"/>
        </w:rPr>
        <w:t>ė</w:t>
      </w:r>
      <w:r w:rsidR="00A0724C" w:rsidRPr="00A0724C">
        <w:rPr>
          <w:rFonts w:ascii="Times New Roman" w:hAnsi="Times New Roman" w:cs="Times New Roman"/>
          <w:color w:val="000000"/>
          <w:sz w:val="24"/>
          <w:szCs w:val="24"/>
        </w:rPr>
        <w:t>l?</w:t>
      </w:r>
    </w:p>
    <w:p w:rsidR="00A0724C" w:rsidRDefault="005A0492"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w:t>
      </w:r>
      <w:r w:rsidR="00A0724C" w:rsidRPr="00A0724C">
        <w:rPr>
          <w:rFonts w:ascii="Times New Roman" w:hAnsi="Times New Roman" w:cs="Times New Roman"/>
          <w:color w:val="000000"/>
          <w:sz w:val="24"/>
          <w:szCs w:val="24"/>
        </w:rPr>
        <w:t>Nam</w:t>
      </w:r>
      <w:r w:rsidR="00A0724C" w:rsidRPr="00A0724C">
        <w:rPr>
          <w:rFonts w:ascii="Times New Roman" w:hAnsi="Times New Roman" w:cs="Times New Roman" w:hint="eastAsia"/>
          <w:color w:val="000000"/>
          <w:sz w:val="24"/>
          <w:szCs w:val="24"/>
        </w:rPr>
        <w:t>ų</w:t>
      </w:r>
      <w:r w:rsidR="00A0724C" w:rsidRPr="00A0724C">
        <w:rPr>
          <w:rFonts w:ascii="Times New Roman" w:hAnsi="Times New Roman" w:cs="Times New Roman"/>
          <w:color w:val="000000"/>
          <w:sz w:val="24"/>
          <w:szCs w:val="24"/>
        </w:rPr>
        <w:t xml:space="preserve"> darbas: žodžiais sukurti autoportret</w:t>
      </w:r>
      <w:r w:rsidR="00A0724C" w:rsidRPr="00A0724C">
        <w:rPr>
          <w:rFonts w:ascii="Times New Roman" w:hAnsi="Times New Roman" w:cs="Times New Roman" w:hint="eastAsia"/>
          <w:color w:val="000000"/>
          <w:sz w:val="24"/>
          <w:szCs w:val="24"/>
        </w:rPr>
        <w:t>ą</w:t>
      </w:r>
      <w:r w:rsidR="00A0724C" w:rsidRPr="00A0724C">
        <w:rPr>
          <w:rFonts w:ascii="Times New Roman" w:hAnsi="Times New Roman" w:cs="Times New Roman"/>
          <w:color w:val="000000"/>
          <w:sz w:val="24"/>
          <w:szCs w:val="24"/>
        </w:rPr>
        <w:t>.</w:t>
      </w:r>
    </w:p>
    <w:p w:rsidR="00640729" w:rsidRDefault="00524729"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r w:rsidRPr="00524729">
        <w:rPr>
          <w:rFonts w:ascii="Times New Roman" w:hAnsi="Times New Roman" w:cs="Times New Roman"/>
          <w:noProof/>
          <w:color w:val="000000"/>
          <w:sz w:val="24"/>
          <w:szCs w:val="24"/>
          <w:lang w:eastAsia="lt-LT"/>
        </w:rPr>
        <w:pict>
          <v:roundrect id="_x0000_s1546" style="position:absolute;left:0;text-align:left;margin-left:3.45pt;margin-top:6.15pt;width:446.25pt;height:459.75pt;z-index:251909120" arcsize="10923f" fillcolor="white [3201]" strokecolor="#9bbb59 [3206]" strokeweight="5pt">
            <v:stroke linestyle="thickThin"/>
            <v:shadow color="#868686"/>
            <v:textbox>
              <w:txbxContent>
                <w:p w:rsidR="003B6140" w:rsidRPr="008A451B" w:rsidRDefault="003B6140" w:rsidP="008A451B">
                  <w:pPr>
                    <w:spacing w:line="360" w:lineRule="auto"/>
                    <w:rPr>
                      <w:rFonts w:ascii="Times New Roman" w:hAnsi="Times New Roman" w:cs="Times New Roman"/>
                      <w:b/>
                      <w:bCs/>
                      <w:sz w:val="24"/>
                      <w:szCs w:val="24"/>
                    </w:rPr>
                  </w:pPr>
                  <w:r w:rsidRPr="008A451B">
                    <w:rPr>
                      <w:rFonts w:ascii="Times New Roman" w:hAnsi="Times New Roman" w:cs="Times New Roman"/>
                      <w:sz w:val="24"/>
                      <w:szCs w:val="24"/>
                    </w:rPr>
                    <w:t xml:space="preserve">Balys Sruoga. </w:t>
                  </w:r>
                  <w:r w:rsidRPr="008A451B">
                    <w:rPr>
                      <w:rFonts w:ascii="Times New Roman" w:hAnsi="Times New Roman" w:cs="Times New Roman"/>
                      <w:b/>
                      <w:bCs/>
                      <w:sz w:val="24"/>
                      <w:szCs w:val="24"/>
                    </w:rPr>
                    <w:t>AUTOBIOGRAFIJA</w:t>
                  </w:r>
                </w:p>
                <w:p w:rsidR="003B6140" w:rsidRPr="008A451B" w:rsidRDefault="003B6140" w:rsidP="008A451B">
                  <w:pPr>
                    <w:spacing w:line="360" w:lineRule="auto"/>
                    <w:rPr>
                      <w:rFonts w:ascii="Times New Roman" w:hAnsi="Times New Roman" w:cs="Times New Roman"/>
                      <w:sz w:val="24"/>
                      <w:szCs w:val="24"/>
                    </w:rPr>
                  </w:pPr>
                  <w:r w:rsidRPr="008A451B">
                    <w:rPr>
                      <w:rFonts w:ascii="Times New Roman" w:hAnsi="Times New Roman" w:cs="Times New Roman"/>
                      <w:sz w:val="24"/>
                      <w:szCs w:val="24"/>
                    </w:rPr>
                    <w:t>Gimęs 1896 metais.</w:t>
                  </w:r>
                </w:p>
                <w:p w:rsidR="003B6140" w:rsidRPr="008A451B" w:rsidRDefault="003B6140" w:rsidP="004B200C">
                  <w:pPr>
                    <w:spacing w:line="360" w:lineRule="auto"/>
                    <w:jc w:val="both"/>
                    <w:rPr>
                      <w:rFonts w:ascii="Times New Roman" w:hAnsi="Times New Roman" w:cs="Times New Roman"/>
                      <w:sz w:val="24"/>
                      <w:szCs w:val="24"/>
                    </w:rPr>
                  </w:pPr>
                  <w:r w:rsidRPr="008A451B">
                    <w:rPr>
                      <w:rFonts w:ascii="Times New Roman" w:hAnsi="Times New Roman" w:cs="Times New Roman"/>
                      <w:sz w:val="24"/>
                      <w:szCs w:val="24"/>
                    </w:rPr>
                    <w:t>Laukinis liūdnumas ir laimė, kalėjimas amžiuos ir pašėlusi valia, gyvenimo padugnė, piktas kerštas ir pasiryžimo šventumo nekaltybė, požemio klaikumos rauda ir begalinis beprotingas džiaugsmas, – visa gyvenimo disonansų aidija, turbūt, ne mano vieno išpažinties verta.</w:t>
                  </w:r>
                </w:p>
                <w:p w:rsidR="003B6140" w:rsidRPr="008A451B" w:rsidRDefault="003B6140" w:rsidP="004B200C">
                  <w:pPr>
                    <w:spacing w:line="360" w:lineRule="auto"/>
                    <w:jc w:val="both"/>
                    <w:rPr>
                      <w:rFonts w:ascii="Times New Roman" w:hAnsi="Times New Roman" w:cs="Times New Roman"/>
                      <w:sz w:val="24"/>
                      <w:szCs w:val="24"/>
                    </w:rPr>
                  </w:pPr>
                  <w:r w:rsidRPr="008A451B">
                    <w:rPr>
                      <w:rFonts w:ascii="Times New Roman" w:hAnsi="Times New Roman" w:cs="Times New Roman"/>
                      <w:sz w:val="24"/>
                      <w:szCs w:val="24"/>
                    </w:rPr>
                    <w:t>Ir jeigu aš esu, tai todel, kad žinau kiekviename pakeleivingame broly ir sesery gyvenančią sielą mano.</w:t>
                  </w:r>
                </w:p>
                <w:p w:rsidR="003B6140" w:rsidRPr="008A451B" w:rsidRDefault="003B6140" w:rsidP="004B200C">
                  <w:pPr>
                    <w:spacing w:line="360" w:lineRule="auto"/>
                    <w:jc w:val="both"/>
                    <w:rPr>
                      <w:rFonts w:ascii="Times New Roman" w:hAnsi="Times New Roman" w:cs="Times New Roman"/>
                      <w:sz w:val="24"/>
                      <w:szCs w:val="24"/>
                    </w:rPr>
                  </w:pPr>
                  <w:r w:rsidRPr="008A451B">
                    <w:rPr>
                      <w:rFonts w:ascii="Times New Roman" w:hAnsi="Times New Roman" w:cs="Times New Roman"/>
                      <w:sz w:val="24"/>
                      <w:szCs w:val="24"/>
                    </w:rPr>
                    <w:t>Ir jeigu aš būsiu, tai tik todel, kad mūsų niekas nemiršta.</w:t>
                  </w:r>
                </w:p>
                <w:p w:rsidR="003B6140" w:rsidRPr="008A451B" w:rsidRDefault="003B6140" w:rsidP="004B200C">
                  <w:pPr>
                    <w:spacing w:line="360" w:lineRule="auto"/>
                    <w:jc w:val="both"/>
                    <w:rPr>
                      <w:rFonts w:ascii="Times New Roman" w:hAnsi="Times New Roman" w:cs="Times New Roman"/>
                      <w:sz w:val="24"/>
                      <w:szCs w:val="24"/>
                    </w:rPr>
                  </w:pPr>
                  <w:r w:rsidRPr="008A451B">
                    <w:rPr>
                      <w:rFonts w:ascii="Times New Roman" w:hAnsi="Times New Roman" w:cs="Times New Roman"/>
                      <w:sz w:val="24"/>
                      <w:szCs w:val="24"/>
                    </w:rPr>
                    <w:t>Todel aš ir einu į gyvenimą mylėdamas žemę, tą žiaurią, rūsčią, drėgną. Todel ir negailestingai suskaitytos mano dienos man yra palaimos žemė. Ir ištremty iki dugno išsemdamas aš maną dalią, laiminu žemės sultis ir amžinai grįžtančią dainą.</w:t>
                  </w:r>
                </w:p>
                <w:p w:rsidR="003B6140" w:rsidRPr="008A451B" w:rsidRDefault="003B6140" w:rsidP="004B200C">
                  <w:pPr>
                    <w:spacing w:line="360" w:lineRule="auto"/>
                    <w:jc w:val="both"/>
                    <w:rPr>
                      <w:rFonts w:ascii="Times New Roman" w:hAnsi="Times New Roman" w:cs="Times New Roman"/>
                      <w:bCs/>
                      <w:sz w:val="24"/>
                      <w:szCs w:val="24"/>
                    </w:rPr>
                  </w:pPr>
                  <w:r w:rsidRPr="008A451B">
                    <w:rPr>
                      <w:rFonts w:ascii="Times New Roman" w:hAnsi="Times New Roman" w:cs="Times New Roman"/>
                      <w:bCs/>
                      <w:sz w:val="24"/>
                      <w:szCs w:val="24"/>
                    </w:rPr>
                    <w:t>Iš naujeniosios poezijos antologijos „Vainikai“. Kaunas, 1921 m.</w:t>
                  </w:r>
                </w:p>
                <w:p w:rsidR="003B6140" w:rsidRPr="008A451B" w:rsidRDefault="003B6140" w:rsidP="008A451B">
                  <w:pPr>
                    <w:spacing w:line="360" w:lineRule="auto"/>
                    <w:rPr>
                      <w:rFonts w:ascii="Times New Roman" w:hAnsi="Times New Roman" w:cs="Times New Roman"/>
                      <w:b/>
                      <w:bCs/>
                      <w:sz w:val="24"/>
                      <w:szCs w:val="24"/>
                    </w:rPr>
                  </w:pPr>
                </w:p>
                <w:p w:rsidR="003B6140" w:rsidRPr="008A451B" w:rsidRDefault="003B6140" w:rsidP="008A451B">
                  <w:pPr>
                    <w:spacing w:line="360" w:lineRule="auto"/>
                    <w:rPr>
                      <w:rFonts w:ascii="Times New Roman" w:hAnsi="Times New Roman" w:cs="Times New Roman"/>
                      <w:sz w:val="24"/>
                      <w:szCs w:val="24"/>
                    </w:rPr>
                  </w:pPr>
                  <w:r w:rsidRPr="008A451B">
                    <w:rPr>
                      <w:rFonts w:ascii="Times New Roman" w:hAnsi="Times New Roman" w:cs="Times New Roman"/>
                      <w:sz w:val="24"/>
                      <w:szCs w:val="24"/>
                    </w:rPr>
                    <w:t>Kalba autentiška</w:t>
                  </w:r>
                </w:p>
                <w:p w:rsidR="003B6140" w:rsidRDefault="003B6140"/>
              </w:txbxContent>
            </v:textbox>
          </v:roundrect>
        </w:pict>
      </w:r>
    </w:p>
    <w:p w:rsidR="00640729" w:rsidRDefault="00640729"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A451B" w:rsidRDefault="008A451B"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A451B" w:rsidRDefault="008A451B"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A451B" w:rsidRDefault="008A451B"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A451B" w:rsidRDefault="008A451B"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A451B" w:rsidRDefault="008A451B"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A451B" w:rsidRDefault="008A451B"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A451B" w:rsidRDefault="008A451B"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A451B" w:rsidRDefault="008A451B"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A451B" w:rsidRDefault="008A451B"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A451B" w:rsidRDefault="008A451B"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A451B" w:rsidRDefault="008A451B"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A451B" w:rsidRDefault="008A451B"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8A451B" w:rsidRDefault="008A451B"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p>
    <w:p w:rsidR="00974F6F" w:rsidRDefault="00974F6F" w:rsidP="00102E9A">
      <w:pPr>
        <w:autoSpaceDE w:val="0"/>
        <w:autoSpaceDN w:val="0"/>
        <w:adjustRightInd w:val="0"/>
        <w:spacing w:after="0" w:line="360" w:lineRule="auto"/>
        <w:jc w:val="both"/>
        <w:rPr>
          <w:rFonts w:ascii="Times New Roman" w:hAnsi="Times New Roman" w:cs="Times New Roman"/>
          <w:color w:val="000000"/>
          <w:sz w:val="24"/>
          <w:szCs w:val="24"/>
        </w:rPr>
      </w:pPr>
    </w:p>
    <w:p w:rsidR="00974F6F" w:rsidRDefault="00974F6F" w:rsidP="00102E9A">
      <w:pPr>
        <w:autoSpaceDE w:val="0"/>
        <w:autoSpaceDN w:val="0"/>
        <w:adjustRightInd w:val="0"/>
        <w:spacing w:after="0" w:line="360" w:lineRule="auto"/>
        <w:ind w:firstLine="567"/>
        <w:jc w:val="both"/>
        <w:rPr>
          <w:rFonts w:ascii="Times New Roman" w:hAnsi="Times New Roman" w:cs="Times New Roman"/>
          <w:color w:val="000000"/>
          <w:sz w:val="24"/>
          <w:szCs w:val="24"/>
        </w:rPr>
      </w:pPr>
      <w:r w:rsidRPr="00974F6F">
        <w:rPr>
          <w:rFonts w:ascii="Times New Roman" w:hAnsi="Times New Roman" w:cs="Times New Roman"/>
          <w:color w:val="000000"/>
          <w:sz w:val="24"/>
          <w:szCs w:val="24"/>
        </w:rPr>
        <w:t>.</w:t>
      </w:r>
    </w:p>
    <w:p w:rsidR="00245ABC" w:rsidRDefault="00245ABC" w:rsidP="00974F6F">
      <w:pPr>
        <w:autoSpaceDE w:val="0"/>
        <w:autoSpaceDN w:val="0"/>
        <w:adjustRightInd w:val="0"/>
        <w:spacing w:after="0" w:line="240" w:lineRule="auto"/>
        <w:jc w:val="both"/>
        <w:rPr>
          <w:rFonts w:ascii="Times New Roman" w:hAnsi="Times New Roman" w:cs="Times New Roman"/>
          <w:color w:val="000000"/>
          <w:sz w:val="24"/>
          <w:szCs w:val="24"/>
        </w:rPr>
      </w:pPr>
    </w:p>
    <w:p w:rsidR="00245ABC" w:rsidRDefault="00245ABC"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EA39C6" w:rsidRDefault="00EA39C6" w:rsidP="00245ABC">
      <w:pPr>
        <w:autoSpaceDE w:val="0"/>
        <w:autoSpaceDN w:val="0"/>
        <w:adjustRightInd w:val="0"/>
        <w:spacing w:after="0" w:line="240" w:lineRule="auto"/>
        <w:jc w:val="center"/>
        <w:rPr>
          <w:rFonts w:ascii="Times New Roman" w:hAnsi="Times New Roman" w:cs="Times New Roman"/>
          <w:noProof/>
          <w:color w:val="000000"/>
          <w:sz w:val="24"/>
          <w:szCs w:val="24"/>
          <w:lang w:eastAsia="lt-LT"/>
        </w:rPr>
      </w:pPr>
    </w:p>
    <w:p w:rsidR="00245ABC" w:rsidRDefault="00245ABC" w:rsidP="00245ABC">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noProof/>
          <w:color w:val="000000"/>
          <w:sz w:val="24"/>
          <w:szCs w:val="24"/>
          <w:lang w:val="en-US" w:eastAsia="ja-JP"/>
        </w:rPr>
        <w:drawing>
          <wp:inline distT="0" distB="0" distL="0" distR="0">
            <wp:extent cx="4333875" cy="5467350"/>
            <wp:effectExtent l="0" t="0" r="9525" b="0"/>
            <wp:docPr id="71" name="Paveikslėlis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33875" cy="5467350"/>
                    </a:xfrm>
                    <a:prstGeom prst="rect">
                      <a:avLst/>
                    </a:prstGeom>
                    <a:noFill/>
                    <a:ln>
                      <a:noFill/>
                    </a:ln>
                  </pic:spPr>
                </pic:pic>
              </a:graphicData>
            </a:graphic>
          </wp:inline>
        </w:drawing>
      </w:r>
    </w:p>
    <w:p w:rsidR="00245ABC" w:rsidRDefault="00245ABC" w:rsidP="00245ABC">
      <w:pPr>
        <w:autoSpaceDE w:val="0"/>
        <w:autoSpaceDN w:val="0"/>
        <w:adjustRightInd w:val="0"/>
        <w:spacing w:after="0" w:line="240" w:lineRule="auto"/>
        <w:jc w:val="center"/>
        <w:rPr>
          <w:rFonts w:ascii="Times New Roman" w:hAnsi="Times New Roman" w:cs="Times New Roman"/>
          <w:color w:val="000000"/>
          <w:sz w:val="24"/>
          <w:szCs w:val="24"/>
        </w:rPr>
      </w:pPr>
    </w:p>
    <w:p w:rsidR="00401360" w:rsidRDefault="00401360" w:rsidP="00245ABC">
      <w:pPr>
        <w:autoSpaceDE w:val="0"/>
        <w:autoSpaceDN w:val="0"/>
        <w:adjustRightInd w:val="0"/>
        <w:spacing w:after="0" w:line="240" w:lineRule="auto"/>
        <w:jc w:val="center"/>
        <w:rPr>
          <w:rFonts w:ascii="Times New Roman" w:hAnsi="Times New Roman" w:cs="Times New Roman"/>
          <w:color w:val="000000"/>
          <w:sz w:val="24"/>
          <w:szCs w:val="24"/>
        </w:rPr>
      </w:pPr>
    </w:p>
    <w:p w:rsidR="00245ABC" w:rsidRDefault="00245ABC" w:rsidP="00245ABC">
      <w:pPr>
        <w:autoSpaceDE w:val="0"/>
        <w:autoSpaceDN w:val="0"/>
        <w:adjustRightInd w:val="0"/>
        <w:spacing w:after="0" w:line="240" w:lineRule="auto"/>
        <w:jc w:val="center"/>
        <w:rPr>
          <w:rFonts w:ascii="Times New Roman" w:hAnsi="Times New Roman" w:cs="Times New Roman"/>
          <w:color w:val="000000"/>
          <w:sz w:val="24"/>
          <w:szCs w:val="24"/>
        </w:rPr>
      </w:pPr>
      <w:r w:rsidRPr="00245ABC">
        <w:rPr>
          <w:rFonts w:ascii="Times New Roman" w:hAnsi="Times New Roman" w:cs="Times New Roman"/>
          <w:color w:val="000000"/>
          <w:sz w:val="24"/>
          <w:szCs w:val="24"/>
        </w:rPr>
        <w:t xml:space="preserve">Petras Kalpokas, </w:t>
      </w:r>
      <w:r w:rsidRPr="00245ABC">
        <w:rPr>
          <w:rFonts w:ascii="Times New Roman" w:hAnsi="Times New Roman" w:cs="Times New Roman"/>
          <w:i/>
          <w:iCs/>
          <w:color w:val="000000"/>
          <w:sz w:val="24"/>
          <w:szCs w:val="24"/>
        </w:rPr>
        <w:t>Autoportretas</w:t>
      </w:r>
      <w:r w:rsidRPr="00245ABC">
        <w:rPr>
          <w:rFonts w:ascii="Times New Roman" w:hAnsi="Times New Roman" w:cs="Times New Roman"/>
          <w:color w:val="000000"/>
          <w:sz w:val="24"/>
          <w:szCs w:val="24"/>
        </w:rPr>
        <w:t>, 1921 m., drob</w:t>
      </w:r>
      <w:r w:rsidRPr="00245ABC">
        <w:rPr>
          <w:rFonts w:ascii="Times New Roman" w:hAnsi="Times New Roman" w:cs="Times New Roman" w:hint="eastAsia"/>
          <w:color w:val="000000"/>
          <w:sz w:val="24"/>
          <w:szCs w:val="24"/>
        </w:rPr>
        <w:t>ė</w:t>
      </w:r>
      <w:r w:rsidRPr="00245ABC">
        <w:rPr>
          <w:rFonts w:ascii="Times New Roman" w:hAnsi="Times New Roman" w:cs="Times New Roman"/>
          <w:color w:val="000000"/>
          <w:sz w:val="24"/>
          <w:szCs w:val="24"/>
        </w:rPr>
        <w:t>, aliejus, 80x64 cm</w:t>
      </w:r>
    </w:p>
    <w:p w:rsidR="00B04FCE" w:rsidRDefault="00B04FCE" w:rsidP="00245ABC">
      <w:pPr>
        <w:autoSpaceDE w:val="0"/>
        <w:autoSpaceDN w:val="0"/>
        <w:adjustRightInd w:val="0"/>
        <w:spacing w:after="0" w:line="240" w:lineRule="auto"/>
        <w:jc w:val="center"/>
        <w:rPr>
          <w:rFonts w:ascii="Times New Roman" w:hAnsi="Times New Roman" w:cs="Times New Roman"/>
          <w:color w:val="000000"/>
          <w:sz w:val="24"/>
          <w:szCs w:val="24"/>
        </w:rPr>
      </w:pPr>
    </w:p>
    <w:p w:rsidR="00B04FCE" w:rsidRDefault="00B04FCE" w:rsidP="00245ABC">
      <w:pPr>
        <w:autoSpaceDE w:val="0"/>
        <w:autoSpaceDN w:val="0"/>
        <w:adjustRightInd w:val="0"/>
        <w:spacing w:after="0" w:line="240" w:lineRule="auto"/>
        <w:jc w:val="center"/>
        <w:rPr>
          <w:rFonts w:ascii="Times New Roman" w:hAnsi="Times New Roman" w:cs="Times New Roman"/>
          <w:color w:val="000000"/>
          <w:sz w:val="24"/>
          <w:szCs w:val="24"/>
        </w:rPr>
      </w:pPr>
    </w:p>
    <w:p w:rsidR="00B04FCE" w:rsidRDefault="00B04FCE" w:rsidP="00245ABC">
      <w:pPr>
        <w:autoSpaceDE w:val="0"/>
        <w:autoSpaceDN w:val="0"/>
        <w:adjustRightInd w:val="0"/>
        <w:spacing w:after="0" w:line="240" w:lineRule="auto"/>
        <w:jc w:val="center"/>
        <w:rPr>
          <w:rFonts w:ascii="Times New Roman" w:hAnsi="Times New Roman" w:cs="Times New Roman"/>
          <w:color w:val="000000"/>
          <w:sz w:val="24"/>
          <w:szCs w:val="24"/>
        </w:rPr>
      </w:pPr>
    </w:p>
    <w:p w:rsidR="00B04FCE" w:rsidRDefault="00B04FCE" w:rsidP="00245ABC">
      <w:pPr>
        <w:autoSpaceDE w:val="0"/>
        <w:autoSpaceDN w:val="0"/>
        <w:adjustRightInd w:val="0"/>
        <w:spacing w:after="0" w:line="240" w:lineRule="auto"/>
        <w:jc w:val="center"/>
        <w:rPr>
          <w:rFonts w:ascii="Times New Roman" w:hAnsi="Times New Roman" w:cs="Times New Roman"/>
          <w:color w:val="000000"/>
          <w:sz w:val="24"/>
          <w:szCs w:val="24"/>
        </w:rPr>
      </w:pPr>
    </w:p>
    <w:p w:rsidR="00B04FCE" w:rsidRDefault="00B04FCE" w:rsidP="00245ABC">
      <w:pPr>
        <w:autoSpaceDE w:val="0"/>
        <w:autoSpaceDN w:val="0"/>
        <w:adjustRightInd w:val="0"/>
        <w:spacing w:after="0" w:line="240" w:lineRule="auto"/>
        <w:jc w:val="center"/>
        <w:rPr>
          <w:rFonts w:ascii="Times New Roman" w:hAnsi="Times New Roman" w:cs="Times New Roman"/>
          <w:color w:val="000000"/>
          <w:sz w:val="24"/>
          <w:szCs w:val="24"/>
        </w:rPr>
      </w:pPr>
    </w:p>
    <w:p w:rsidR="00B04FCE" w:rsidRDefault="00B04FCE" w:rsidP="00245ABC">
      <w:pPr>
        <w:autoSpaceDE w:val="0"/>
        <w:autoSpaceDN w:val="0"/>
        <w:adjustRightInd w:val="0"/>
        <w:spacing w:after="0" w:line="240" w:lineRule="auto"/>
        <w:jc w:val="center"/>
        <w:rPr>
          <w:rFonts w:ascii="Times New Roman" w:hAnsi="Times New Roman" w:cs="Times New Roman"/>
          <w:color w:val="000000"/>
          <w:sz w:val="24"/>
          <w:szCs w:val="24"/>
        </w:rPr>
      </w:pPr>
    </w:p>
    <w:p w:rsidR="00B04FCE" w:rsidRDefault="00B04FCE" w:rsidP="00245ABC">
      <w:pPr>
        <w:autoSpaceDE w:val="0"/>
        <w:autoSpaceDN w:val="0"/>
        <w:adjustRightInd w:val="0"/>
        <w:spacing w:after="0" w:line="240" w:lineRule="auto"/>
        <w:jc w:val="center"/>
        <w:rPr>
          <w:rFonts w:ascii="Times New Roman" w:hAnsi="Times New Roman" w:cs="Times New Roman"/>
          <w:color w:val="000000"/>
          <w:sz w:val="24"/>
          <w:szCs w:val="24"/>
        </w:rPr>
      </w:pPr>
    </w:p>
    <w:p w:rsidR="00B04FCE" w:rsidRDefault="00B04FCE" w:rsidP="00245ABC">
      <w:pPr>
        <w:autoSpaceDE w:val="0"/>
        <w:autoSpaceDN w:val="0"/>
        <w:adjustRightInd w:val="0"/>
        <w:spacing w:after="0" w:line="240" w:lineRule="auto"/>
        <w:jc w:val="center"/>
        <w:rPr>
          <w:rFonts w:ascii="Times New Roman" w:hAnsi="Times New Roman" w:cs="Times New Roman"/>
          <w:color w:val="000000"/>
          <w:sz w:val="24"/>
          <w:szCs w:val="24"/>
        </w:rPr>
      </w:pPr>
    </w:p>
    <w:p w:rsidR="00B04FCE" w:rsidRDefault="00B04FCE" w:rsidP="00245ABC">
      <w:pPr>
        <w:autoSpaceDE w:val="0"/>
        <w:autoSpaceDN w:val="0"/>
        <w:adjustRightInd w:val="0"/>
        <w:spacing w:after="0" w:line="240" w:lineRule="auto"/>
        <w:jc w:val="center"/>
        <w:rPr>
          <w:rFonts w:ascii="Times New Roman" w:hAnsi="Times New Roman" w:cs="Times New Roman"/>
          <w:color w:val="000000"/>
          <w:sz w:val="24"/>
          <w:szCs w:val="24"/>
        </w:rPr>
      </w:pPr>
    </w:p>
    <w:p w:rsidR="00B04FCE" w:rsidRDefault="00B04FCE" w:rsidP="00245ABC">
      <w:pPr>
        <w:autoSpaceDE w:val="0"/>
        <w:autoSpaceDN w:val="0"/>
        <w:adjustRightInd w:val="0"/>
        <w:spacing w:after="0" w:line="240" w:lineRule="auto"/>
        <w:jc w:val="center"/>
        <w:rPr>
          <w:rFonts w:ascii="Times New Roman" w:hAnsi="Times New Roman" w:cs="Times New Roman"/>
          <w:color w:val="000000"/>
          <w:sz w:val="24"/>
          <w:szCs w:val="24"/>
        </w:rPr>
      </w:pPr>
    </w:p>
    <w:p w:rsidR="00B04FCE" w:rsidRDefault="00B04FCE" w:rsidP="00245ABC">
      <w:pPr>
        <w:autoSpaceDE w:val="0"/>
        <w:autoSpaceDN w:val="0"/>
        <w:adjustRightInd w:val="0"/>
        <w:spacing w:after="0" w:line="240" w:lineRule="auto"/>
        <w:jc w:val="center"/>
        <w:rPr>
          <w:rFonts w:ascii="Times New Roman" w:hAnsi="Times New Roman" w:cs="Times New Roman"/>
          <w:color w:val="000000"/>
          <w:sz w:val="24"/>
          <w:szCs w:val="24"/>
        </w:rPr>
      </w:pPr>
    </w:p>
    <w:p w:rsidR="00401360" w:rsidRDefault="00401360" w:rsidP="00245ABC">
      <w:pPr>
        <w:autoSpaceDE w:val="0"/>
        <w:autoSpaceDN w:val="0"/>
        <w:adjustRightInd w:val="0"/>
        <w:spacing w:after="0" w:line="240" w:lineRule="auto"/>
        <w:jc w:val="center"/>
        <w:rPr>
          <w:rFonts w:ascii="Times New Roman" w:hAnsi="Times New Roman" w:cs="Times New Roman"/>
          <w:color w:val="000000"/>
          <w:sz w:val="24"/>
          <w:szCs w:val="24"/>
        </w:rPr>
      </w:pPr>
    </w:p>
    <w:p w:rsidR="00401360" w:rsidRDefault="00401360" w:rsidP="00245ABC">
      <w:pPr>
        <w:autoSpaceDE w:val="0"/>
        <w:autoSpaceDN w:val="0"/>
        <w:adjustRightInd w:val="0"/>
        <w:spacing w:after="0" w:line="240" w:lineRule="auto"/>
        <w:jc w:val="center"/>
        <w:rPr>
          <w:rFonts w:ascii="Times New Roman" w:hAnsi="Times New Roman" w:cs="Times New Roman"/>
          <w:color w:val="000000"/>
          <w:sz w:val="24"/>
          <w:szCs w:val="24"/>
        </w:rPr>
      </w:pPr>
    </w:p>
    <w:p w:rsidR="00401360" w:rsidRDefault="00401360" w:rsidP="00245ABC">
      <w:pPr>
        <w:autoSpaceDE w:val="0"/>
        <w:autoSpaceDN w:val="0"/>
        <w:adjustRightInd w:val="0"/>
        <w:spacing w:after="0" w:line="240" w:lineRule="auto"/>
        <w:jc w:val="center"/>
        <w:rPr>
          <w:rFonts w:ascii="Times New Roman" w:hAnsi="Times New Roman" w:cs="Times New Roman"/>
          <w:color w:val="000000"/>
          <w:sz w:val="24"/>
          <w:szCs w:val="24"/>
        </w:rPr>
      </w:pPr>
    </w:p>
    <w:p w:rsidR="00401360" w:rsidRDefault="00401360" w:rsidP="00245ABC">
      <w:pPr>
        <w:autoSpaceDE w:val="0"/>
        <w:autoSpaceDN w:val="0"/>
        <w:adjustRightInd w:val="0"/>
        <w:spacing w:after="0" w:line="240" w:lineRule="auto"/>
        <w:jc w:val="center"/>
        <w:rPr>
          <w:rFonts w:ascii="Times New Roman" w:hAnsi="Times New Roman" w:cs="Times New Roman"/>
          <w:color w:val="000000"/>
          <w:sz w:val="24"/>
          <w:szCs w:val="24"/>
        </w:rPr>
      </w:pPr>
    </w:p>
    <w:p w:rsidR="00401360" w:rsidRDefault="00401360" w:rsidP="00245ABC">
      <w:pPr>
        <w:autoSpaceDE w:val="0"/>
        <w:autoSpaceDN w:val="0"/>
        <w:adjustRightInd w:val="0"/>
        <w:spacing w:after="0" w:line="240" w:lineRule="auto"/>
        <w:jc w:val="center"/>
        <w:rPr>
          <w:rFonts w:ascii="Times New Roman" w:hAnsi="Times New Roman" w:cs="Times New Roman"/>
          <w:color w:val="000000"/>
          <w:sz w:val="24"/>
          <w:szCs w:val="24"/>
        </w:rPr>
      </w:pPr>
    </w:p>
    <w:p w:rsidR="00401360" w:rsidRDefault="00401360" w:rsidP="00245ABC">
      <w:pPr>
        <w:autoSpaceDE w:val="0"/>
        <w:autoSpaceDN w:val="0"/>
        <w:adjustRightInd w:val="0"/>
        <w:spacing w:after="0" w:line="240" w:lineRule="auto"/>
        <w:jc w:val="center"/>
        <w:rPr>
          <w:rFonts w:ascii="Times New Roman" w:hAnsi="Times New Roman" w:cs="Times New Roman"/>
          <w:color w:val="000000"/>
          <w:sz w:val="24"/>
          <w:szCs w:val="24"/>
        </w:rPr>
      </w:pPr>
    </w:p>
    <w:p w:rsidR="00401360" w:rsidRDefault="00401360" w:rsidP="00245ABC">
      <w:pPr>
        <w:autoSpaceDE w:val="0"/>
        <w:autoSpaceDN w:val="0"/>
        <w:adjustRightInd w:val="0"/>
        <w:spacing w:after="0" w:line="240" w:lineRule="auto"/>
        <w:jc w:val="center"/>
        <w:rPr>
          <w:rFonts w:ascii="Times New Roman" w:hAnsi="Times New Roman" w:cs="Times New Roman"/>
          <w:color w:val="000000"/>
          <w:sz w:val="24"/>
          <w:szCs w:val="24"/>
        </w:rPr>
      </w:pPr>
    </w:p>
    <w:p w:rsidR="00401360" w:rsidRDefault="00401360" w:rsidP="00245ABC">
      <w:pPr>
        <w:autoSpaceDE w:val="0"/>
        <w:autoSpaceDN w:val="0"/>
        <w:adjustRightInd w:val="0"/>
        <w:spacing w:after="0" w:line="240" w:lineRule="auto"/>
        <w:jc w:val="center"/>
        <w:rPr>
          <w:rFonts w:ascii="Times New Roman" w:hAnsi="Times New Roman" w:cs="Times New Roman"/>
          <w:color w:val="000000"/>
          <w:sz w:val="24"/>
          <w:szCs w:val="24"/>
        </w:rPr>
      </w:pPr>
    </w:p>
    <w:p w:rsidR="00B04FCE" w:rsidRDefault="00B04FCE" w:rsidP="00245ABC">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noProof/>
          <w:color w:val="000000"/>
          <w:sz w:val="24"/>
          <w:szCs w:val="24"/>
          <w:lang w:val="en-US" w:eastAsia="ja-JP"/>
        </w:rPr>
        <w:drawing>
          <wp:inline distT="0" distB="0" distL="0" distR="0">
            <wp:extent cx="4105275" cy="5667375"/>
            <wp:effectExtent l="0" t="0" r="9525" b="9525"/>
            <wp:docPr id="72" name="Paveikslėlis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05275" cy="5667375"/>
                    </a:xfrm>
                    <a:prstGeom prst="rect">
                      <a:avLst/>
                    </a:prstGeom>
                    <a:noFill/>
                    <a:ln>
                      <a:noFill/>
                    </a:ln>
                  </pic:spPr>
                </pic:pic>
              </a:graphicData>
            </a:graphic>
          </wp:inline>
        </w:drawing>
      </w:r>
    </w:p>
    <w:p w:rsidR="00401360" w:rsidRDefault="00401360" w:rsidP="00245ABC">
      <w:pPr>
        <w:autoSpaceDE w:val="0"/>
        <w:autoSpaceDN w:val="0"/>
        <w:adjustRightInd w:val="0"/>
        <w:spacing w:after="0" w:line="240" w:lineRule="auto"/>
        <w:jc w:val="center"/>
        <w:rPr>
          <w:rFonts w:ascii="Times New Roman" w:hAnsi="Times New Roman" w:cs="Times New Roman"/>
          <w:color w:val="000000"/>
          <w:sz w:val="24"/>
          <w:szCs w:val="24"/>
        </w:rPr>
      </w:pPr>
    </w:p>
    <w:p w:rsidR="00401360" w:rsidRDefault="00401360" w:rsidP="00245ABC">
      <w:pPr>
        <w:autoSpaceDE w:val="0"/>
        <w:autoSpaceDN w:val="0"/>
        <w:adjustRightInd w:val="0"/>
        <w:spacing w:after="0" w:line="240" w:lineRule="auto"/>
        <w:jc w:val="center"/>
        <w:rPr>
          <w:rFonts w:ascii="Times New Roman" w:hAnsi="Times New Roman" w:cs="Times New Roman"/>
          <w:color w:val="000000"/>
          <w:sz w:val="24"/>
          <w:szCs w:val="24"/>
        </w:rPr>
      </w:pPr>
    </w:p>
    <w:p w:rsidR="002B7C3D" w:rsidRDefault="002B7C3D" w:rsidP="00245ABC">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Antanas Samuolis, </w:t>
      </w:r>
      <w:r>
        <w:rPr>
          <w:rFonts w:ascii="Times New Roman" w:hAnsi="Times New Roman" w:cs="Times New Roman"/>
          <w:i/>
          <w:iCs/>
          <w:sz w:val="24"/>
          <w:szCs w:val="24"/>
        </w:rPr>
        <w:t>Autoportretas su patefonu</w:t>
      </w:r>
      <w:r>
        <w:rPr>
          <w:rFonts w:ascii="Times New Roman" w:hAnsi="Times New Roman" w:cs="Times New Roman"/>
          <w:sz w:val="24"/>
          <w:szCs w:val="24"/>
        </w:rPr>
        <w:t>, 1929 m., drob</w:t>
      </w:r>
      <w:r>
        <w:rPr>
          <w:rFonts w:ascii="TimesNewRoman" w:eastAsia="TimesNewRoman" w:hAnsi="Times New Roman" w:cs="TimesNewRoman" w:hint="eastAsia"/>
          <w:sz w:val="24"/>
          <w:szCs w:val="24"/>
        </w:rPr>
        <w:t>ė</w:t>
      </w:r>
      <w:r>
        <w:rPr>
          <w:rFonts w:ascii="Times New Roman" w:hAnsi="Times New Roman" w:cs="Times New Roman"/>
          <w:sz w:val="24"/>
          <w:szCs w:val="24"/>
        </w:rPr>
        <w:t>, aliejus 106,5x75,5 cm</w:t>
      </w:r>
    </w:p>
    <w:p w:rsidR="003F435E" w:rsidRDefault="003F435E" w:rsidP="00245ABC">
      <w:pPr>
        <w:autoSpaceDE w:val="0"/>
        <w:autoSpaceDN w:val="0"/>
        <w:adjustRightInd w:val="0"/>
        <w:spacing w:after="0" w:line="240" w:lineRule="auto"/>
        <w:jc w:val="center"/>
        <w:rPr>
          <w:rFonts w:ascii="Times New Roman" w:hAnsi="Times New Roman" w:cs="Times New Roman"/>
          <w:sz w:val="24"/>
          <w:szCs w:val="24"/>
        </w:rPr>
      </w:pPr>
    </w:p>
    <w:p w:rsidR="003F435E" w:rsidRDefault="003F435E" w:rsidP="00245ABC">
      <w:pPr>
        <w:autoSpaceDE w:val="0"/>
        <w:autoSpaceDN w:val="0"/>
        <w:adjustRightInd w:val="0"/>
        <w:spacing w:after="0" w:line="240" w:lineRule="auto"/>
        <w:jc w:val="center"/>
        <w:rPr>
          <w:rFonts w:ascii="Times New Roman" w:hAnsi="Times New Roman" w:cs="Times New Roman"/>
          <w:sz w:val="24"/>
          <w:szCs w:val="24"/>
        </w:rPr>
      </w:pPr>
    </w:p>
    <w:p w:rsidR="003F435E" w:rsidRDefault="003F435E" w:rsidP="00245ABC">
      <w:pPr>
        <w:autoSpaceDE w:val="0"/>
        <w:autoSpaceDN w:val="0"/>
        <w:adjustRightInd w:val="0"/>
        <w:spacing w:after="0" w:line="240" w:lineRule="auto"/>
        <w:jc w:val="center"/>
        <w:rPr>
          <w:rFonts w:ascii="Times New Roman" w:hAnsi="Times New Roman" w:cs="Times New Roman"/>
          <w:sz w:val="24"/>
          <w:szCs w:val="24"/>
        </w:rPr>
      </w:pPr>
    </w:p>
    <w:p w:rsidR="003F435E" w:rsidRDefault="003F435E" w:rsidP="00245ABC">
      <w:pPr>
        <w:autoSpaceDE w:val="0"/>
        <w:autoSpaceDN w:val="0"/>
        <w:adjustRightInd w:val="0"/>
        <w:spacing w:after="0" w:line="240" w:lineRule="auto"/>
        <w:jc w:val="center"/>
        <w:rPr>
          <w:rFonts w:ascii="Times New Roman" w:hAnsi="Times New Roman" w:cs="Times New Roman"/>
          <w:sz w:val="24"/>
          <w:szCs w:val="24"/>
        </w:rPr>
      </w:pPr>
    </w:p>
    <w:p w:rsidR="003F435E" w:rsidRDefault="003F435E" w:rsidP="00893D7B">
      <w:pPr>
        <w:autoSpaceDE w:val="0"/>
        <w:autoSpaceDN w:val="0"/>
        <w:adjustRightInd w:val="0"/>
        <w:spacing w:after="0" w:line="240" w:lineRule="auto"/>
        <w:rPr>
          <w:rFonts w:ascii="Times New Roman" w:hAnsi="Times New Roman" w:cs="Times New Roman"/>
          <w:sz w:val="24"/>
          <w:szCs w:val="24"/>
        </w:rPr>
      </w:pPr>
    </w:p>
    <w:p w:rsidR="003F435E" w:rsidRDefault="003F435E" w:rsidP="00245ABC">
      <w:pPr>
        <w:autoSpaceDE w:val="0"/>
        <w:autoSpaceDN w:val="0"/>
        <w:adjustRightInd w:val="0"/>
        <w:spacing w:after="0" w:line="240" w:lineRule="auto"/>
        <w:jc w:val="center"/>
        <w:rPr>
          <w:rFonts w:ascii="Times New Roman" w:hAnsi="Times New Roman" w:cs="Times New Roman"/>
          <w:sz w:val="24"/>
          <w:szCs w:val="24"/>
        </w:rPr>
      </w:pPr>
    </w:p>
    <w:p w:rsidR="003F435E" w:rsidRDefault="003F435E" w:rsidP="00245ABC">
      <w:pPr>
        <w:autoSpaceDE w:val="0"/>
        <w:autoSpaceDN w:val="0"/>
        <w:adjustRightInd w:val="0"/>
        <w:spacing w:after="0" w:line="240" w:lineRule="auto"/>
        <w:jc w:val="center"/>
        <w:rPr>
          <w:rFonts w:ascii="Times New Roman" w:hAnsi="Times New Roman" w:cs="Times New Roman"/>
          <w:sz w:val="24"/>
          <w:szCs w:val="24"/>
        </w:rPr>
      </w:pPr>
    </w:p>
    <w:p w:rsidR="003F435E" w:rsidRPr="002C6F78" w:rsidRDefault="00524729" w:rsidP="003F435E">
      <w:pPr>
        <w:autoSpaceDE w:val="0"/>
        <w:autoSpaceDN w:val="0"/>
        <w:adjustRightInd w:val="0"/>
        <w:spacing w:after="0" w:line="360" w:lineRule="auto"/>
        <w:jc w:val="both"/>
        <w:rPr>
          <w:rFonts w:ascii="Times New Roman" w:hAnsi="Times New Roman" w:cs="Times New Roman"/>
          <w:sz w:val="24"/>
          <w:szCs w:val="24"/>
        </w:rPr>
      </w:pPr>
      <w:r w:rsidRPr="00524729">
        <w:rPr>
          <w:rFonts w:ascii="Times New Roman" w:hAnsi="Times New Roman" w:cs="Times New Roman"/>
          <w:noProof/>
          <w:sz w:val="24"/>
          <w:szCs w:val="24"/>
          <w:lang w:eastAsia="lt-LT"/>
        </w:rPr>
        <w:lastRenderedPageBreak/>
        <w:pict>
          <v:shape id="Suapvalintas stačiakampis paaiškinimas 73" o:spid="_x0000_s1121" type="#_x0000_t62" style="position:absolute;left:0;text-align:left;margin-left:41.25pt;margin-top:55.2pt;width:407.25pt;height:100.8pt;z-index:2518579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" adj="11427,-1211" fillcolor="#dafda7" strokecolor="#98b954">
            <v:fill color2="#f5ffe6" rotate="t" angle="180" colors="0 #dafda7;22938f #e4fdc2;1 #f5ffe6" focus="100%" type="gradient"/>
            <v:shadow on="t" color="black" opacity="24903f" origin=",.5" offset="0,.55556mm"/>
            <v:textbox>
              <w:txbxContent>
                <w:p w:rsidR="003B6140" w:rsidRPr="000076F2" w:rsidRDefault="003B6140" w:rsidP="00150478">
                  <w:pPr>
                    <w:jc w:val="both"/>
                    <w:rPr>
                      <w:rFonts w:ascii="Times New Roman" w:hAnsi="Times New Roman" w:cs="Times New Roman"/>
                      <w:sz w:val="24"/>
                      <w:szCs w:val="24"/>
                    </w:rPr>
                  </w:pPr>
                  <w:r w:rsidRPr="00EE5075">
                    <w:rPr>
                      <w:rFonts w:ascii="Times New Roman" w:hAnsi="Times New Roman" w:cs="Times New Roman"/>
                      <w:sz w:val="24"/>
                      <w:szCs w:val="24"/>
                    </w:rPr>
                    <w:t xml:space="preserve">Projekto </w:t>
                  </w:r>
                  <w:r w:rsidRPr="00D72059">
                    <w:rPr>
                      <w:rFonts w:ascii="Times New Roman" w:hAnsi="Times New Roman" w:cs="Times New Roman"/>
                      <w:i/>
                      <w:sz w:val="24"/>
                      <w:szCs w:val="24"/>
                    </w:rPr>
                    <w:t xml:space="preserve">Pagrindinio ugdymo </w:t>
                  </w:r>
                  <w:r w:rsidRPr="00616547">
                    <w:rPr>
                      <w:rFonts w:ascii="Times New Roman" w:hAnsi="Times New Roman" w:cs="Times New Roman"/>
                      <w:i/>
                      <w:sz w:val="24"/>
                      <w:szCs w:val="24"/>
                    </w:rPr>
                    <w:t>pirmojo koncentro (</w:t>
                  </w:r>
                  <w:r w:rsidRPr="00616547">
                    <w:rPr>
                      <w:rFonts w:ascii="Times New Roman" w:hAnsi="Times New Roman" w:cs="Times New Roman"/>
                      <w:bCs/>
                      <w:i/>
                      <w:sz w:val="24"/>
                      <w:szCs w:val="24"/>
                    </w:rPr>
                    <w:t xml:space="preserve">5–8 </w:t>
                  </w:r>
                  <w:r w:rsidRPr="00616547">
                    <w:rPr>
                      <w:rFonts w:ascii="Times New Roman" w:hAnsi="Times New Roman" w:cs="Times New Roman"/>
                      <w:i/>
                      <w:sz w:val="24"/>
                      <w:szCs w:val="24"/>
                    </w:rPr>
                    <w:t>kl.) mokinių esminių</w:t>
                  </w:r>
                  <w:r w:rsidRPr="00616547">
                    <w:rPr>
                      <w:rFonts w:ascii="Times New Roman" w:hAnsi="Times New Roman" w:cs="Times New Roman"/>
                      <w:sz w:val="24"/>
                      <w:szCs w:val="24"/>
                    </w:rPr>
                    <w:t xml:space="preserve"> </w:t>
                  </w:r>
                  <w:r w:rsidRPr="00616547">
                    <w:rPr>
                      <w:rFonts w:ascii="Times New Roman" w:hAnsi="Times New Roman" w:cs="Times New Roman"/>
                      <w:i/>
                      <w:sz w:val="24"/>
                      <w:szCs w:val="24"/>
                    </w:rPr>
                    <w:t>kompetencijų ugdymas</w:t>
                  </w:r>
                  <w:r w:rsidRPr="00616547">
                    <w:rPr>
                      <w:rFonts w:ascii="Times New Roman" w:hAnsi="Times New Roman" w:cs="Times New Roman"/>
                      <w:sz w:val="24"/>
                      <w:szCs w:val="24"/>
                    </w:rPr>
                    <w:t xml:space="preserve"> medžiaga (Panevėžio „Vyturio“ vidurinės mokyklos komandos namų darbų užduotis.</w:t>
                  </w:r>
                  <w:r w:rsidRPr="00616547">
                    <w:t xml:space="preserve"> </w:t>
                  </w:r>
                  <w:r w:rsidRPr="00616547">
                    <w:rPr>
                      <w:rFonts w:ascii="Times New Roman" w:hAnsi="Times New Roman" w:cs="Times New Roman"/>
                      <w:sz w:val="24"/>
                      <w:szCs w:val="24"/>
                    </w:rPr>
                    <w:t xml:space="preserve">Parengė lietuvių kalbos mokytojos Jolanta Baltienė ir Lina Plėtienė). </w:t>
                  </w:r>
                  <w:r w:rsidRPr="00616547">
                    <w:rPr>
                      <w:rFonts w:ascii="Times New Roman" w:hAnsi="Times New Roman" w:cs="Times New Roman"/>
                      <w:bCs/>
                      <w:sz w:val="24"/>
                      <w:szCs w:val="24"/>
                    </w:rPr>
                    <w:t>Visą</w:t>
                  </w:r>
                  <w:r>
                    <w:rPr>
                      <w:rFonts w:ascii="Times New Roman" w:hAnsi="Times New Roman" w:cs="Times New Roman"/>
                      <w:bCs/>
                      <w:sz w:val="24"/>
                      <w:szCs w:val="24"/>
                    </w:rPr>
                    <w:t xml:space="preserve"> projekto medžiagą galima rasti </w:t>
                  </w:r>
                  <w:r w:rsidRPr="0058441E">
                    <w:rPr>
                      <w:rFonts w:ascii="Times New Roman" w:hAnsi="Times New Roman" w:cs="Times New Roman"/>
                      <w:bCs/>
                      <w:sz w:val="24"/>
                      <w:szCs w:val="24"/>
                    </w:rPr>
                    <w:t>adresu:</w:t>
                  </w:r>
                  <w:r>
                    <w:rPr>
                      <w:rFonts w:ascii="Times New Roman" w:hAnsi="Times New Roman" w:cs="Times New Roman"/>
                      <w:bCs/>
                      <w:sz w:val="24"/>
                      <w:szCs w:val="24"/>
                    </w:rPr>
                    <w:t xml:space="preserve"> </w:t>
                  </w:r>
                  <w:r w:rsidRPr="00D72059">
                    <w:rPr>
                      <w:rFonts w:ascii="Times New Roman" w:hAnsi="Times New Roman" w:cs="Times New Roman"/>
                      <w:color w:val="0000FF"/>
                      <w:sz w:val="24"/>
                      <w:szCs w:val="24"/>
                      <w:u w:val="single"/>
                    </w:rPr>
                    <w:t>http://mokomes5-8.pedagogika.lt/</w:t>
                  </w:r>
                </w:p>
                <w:p w:rsidR="003B6140" w:rsidRPr="00150478" w:rsidRDefault="003B6140" w:rsidP="00150478">
                  <w:pPr>
                    <w:jc w:val="both"/>
                    <w:rPr>
                      <w:rFonts w:ascii="Times New Roman" w:hAnsi="Times New Roman" w:cs="Times New Roman"/>
                      <w:sz w:val="24"/>
                      <w:szCs w:val="24"/>
                    </w:rPr>
                  </w:pPr>
                </w:p>
                <w:p w:rsidR="003B6140" w:rsidRDefault="003B6140" w:rsidP="003F435E">
                  <w:pPr>
                    <w:jc w:val="center"/>
                  </w:pPr>
                </w:p>
              </w:txbxContent>
            </v:textbox>
          </v:shape>
        </w:pict>
      </w:r>
      <w:r w:rsidRPr="00524729">
        <w:rPr>
          <w:rFonts w:ascii="Times New Roman" w:hAnsi="Times New Roman" w:cs="Times New Roman"/>
          <w:i/>
          <w:iCs/>
          <w:noProof/>
          <w:sz w:val="24"/>
          <w:szCs w:val="24"/>
          <w:lang w:eastAsia="lt-LT"/>
        </w:rPr>
      </w:r>
      <w:r w:rsidRPr="00524729">
        <w:rPr>
          <w:rFonts w:ascii="Times New Roman" w:hAnsi="Times New Roman" w:cs="Times New Roman"/>
          <w:i/>
          <w:iCs/>
          <w:noProof/>
          <w:sz w:val="24"/>
          <w:szCs w:val="24"/>
          <w:lang w:eastAsia="lt-LT"/>
        </w:rPr>
        <w:pict>
          <v:roundrect id="Suapvalintas stačiakampis 74" o:spid="_x0000_s1590" style="width:447.75pt;height:46.2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Default="003B6140" w:rsidP="000E09EB">
                  <w:pPr>
                    <w:jc w:val="center"/>
                    <w:rPr>
                      <w:rFonts w:ascii="Times New Roman" w:hAnsi="Times New Roman" w:cs="Times New Roman"/>
                      <w:b/>
                      <w:sz w:val="24"/>
                      <w:szCs w:val="24"/>
                    </w:rPr>
                  </w:pPr>
                  <w:r w:rsidRPr="000E09EB">
                    <w:rPr>
                      <w:rFonts w:ascii="Times New Roman" w:hAnsi="Times New Roman" w:cs="Times New Roman"/>
                      <w:b/>
                      <w:sz w:val="24"/>
                      <w:szCs w:val="24"/>
                    </w:rPr>
                    <w:t>SENOVĖS LIETUVIŲ DIEVAI IR DEIVĖS</w:t>
                  </w:r>
                </w:p>
                <w:p w:rsidR="003B6140" w:rsidRPr="000E09EB" w:rsidRDefault="003B6140" w:rsidP="006B3CF9">
                  <w:pPr>
                    <w:jc w:val="right"/>
                    <w:rPr>
                      <w:rFonts w:ascii="Times New Roman" w:hAnsi="Times New Roman" w:cs="Times New Roman"/>
                      <w:b/>
                      <w:sz w:val="24"/>
                      <w:szCs w:val="24"/>
                    </w:rPr>
                  </w:pPr>
                </w:p>
              </w:txbxContent>
            </v:textbox>
            <w10:wrap type="none"/>
            <w10:anchorlock/>
          </v:roundrect>
        </w:pict>
      </w:r>
    </w:p>
    <w:p w:rsidR="00964ECD" w:rsidRDefault="00964ECD" w:rsidP="00245ABC">
      <w:pPr>
        <w:autoSpaceDE w:val="0"/>
        <w:autoSpaceDN w:val="0"/>
        <w:adjustRightInd w:val="0"/>
        <w:spacing w:after="0" w:line="240" w:lineRule="auto"/>
        <w:jc w:val="center"/>
        <w:rPr>
          <w:rFonts w:ascii="Times New Roman" w:hAnsi="Times New Roman" w:cs="Times New Roman"/>
          <w:color w:val="000000"/>
          <w:sz w:val="24"/>
          <w:szCs w:val="24"/>
        </w:rPr>
      </w:pPr>
    </w:p>
    <w:p w:rsidR="00964ECD" w:rsidRPr="00964ECD" w:rsidRDefault="00964ECD" w:rsidP="00964ECD">
      <w:pPr>
        <w:rPr>
          <w:rFonts w:ascii="Times New Roman" w:hAnsi="Times New Roman" w:cs="Times New Roman"/>
          <w:sz w:val="24"/>
          <w:szCs w:val="24"/>
        </w:rPr>
      </w:pPr>
    </w:p>
    <w:p w:rsidR="00964ECD" w:rsidRPr="00964ECD" w:rsidRDefault="00964ECD" w:rsidP="00964ECD">
      <w:pPr>
        <w:rPr>
          <w:rFonts w:ascii="Times New Roman" w:hAnsi="Times New Roman" w:cs="Times New Roman"/>
          <w:sz w:val="24"/>
          <w:szCs w:val="24"/>
        </w:rPr>
      </w:pPr>
    </w:p>
    <w:p w:rsidR="00964ECD" w:rsidRPr="00964ECD" w:rsidRDefault="00964ECD" w:rsidP="00964ECD">
      <w:pPr>
        <w:rPr>
          <w:rFonts w:ascii="Times New Roman" w:hAnsi="Times New Roman" w:cs="Times New Roman"/>
          <w:sz w:val="24"/>
          <w:szCs w:val="24"/>
        </w:rPr>
      </w:pPr>
    </w:p>
    <w:p w:rsidR="00964ECD" w:rsidRPr="00964ECD" w:rsidRDefault="00964ECD" w:rsidP="00964ECD">
      <w:pPr>
        <w:rPr>
          <w:rFonts w:ascii="Times New Roman" w:hAnsi="Times New Roman" w:cs="Times New Roman"/>
          <w:sz w:val="24"/>
          <w:szCs w:val="24"/>
        </w:rPr>
      </w:pPr>
    </w:p>
    <w:p w:rsidR="00964ECD" w:rsidRDefault="00964ECD" w:rsidP="00964ECD">
      <w:pPr>
        <w:jc w:val="center"/>
        <w:rPr>
          <w:b/>
          <w:sz w:val="28"/>
          <w:szCs w:val="28"/>
        </w:rPr>
      </w:pPr>
    </w:p>
    <w:p w:rsidR="00964ECD" w:rsidRPr="00A2460E" w:rsidRDefault="00964ECD" w:rsidP="00D23B0D">
      <w:pPr>
        <w:spacing w:line="360" w:lineRule="auto"/>
        <w:ind w:left="360"/>
        <w:jc w:val="both"/>
        <w:rPr>
          <w:rFonts w:ascii="Times New Roman" w:hAnsi="Times New Roman" w:cs="Times New Roman"/>
          <w:sz w:val="24"/>
          <w:szCs w:val="24"/>
        </w:rPr>
      </w:pPr>
      <w:r w:rsidRPr="00A2460E">
        <w:rPr>
          <w:rFonts w:ascii="Times New Roman" w:hAnsi="Times New Roman" w:cs="Times New Roman"/>
          <w:b/>
          <w:sz w:val="24"/>
          <w:szCs w:val="24"/>
        </w:rPr>
        <w:t>Pamokos tema</w:t>
      </w:r>
      <w:r w:rsidRPr="00A2460E">
        <w:rPr>
          <w:rFonts w:ascii="Times New Roman" w:hAnsi="Times New Roman" w:cs="Times New Roman"/>
          <w:sz w:val="24"/>
          <w:szCs w:val="24"/>
        </w:rPr>
        <w:t>. Senovės lietuvių dievai ir deivės (2 pamokos)</w:t>
      </w:r>
    </w:p>
    <w:p w:rsidR="00964ECD" w:rsidRPr="00A2460E" w:rsidRDefault="00964ECD" w:rsidP="00D23B0D">
      <w:pPr>
        <w:spacing w:line="360" w:lineRule="auto"/>
        <w:ind w:left="360"/>
        <w:jc w:val="both"/>
        <w:rPr>
          <w:rFonts w:ascii="Times New Roman" w:hAnsi="Times New Roman" w:cs="Times New Roman"/>
          <w:b/>
          <w:sz w:val="24"/>
          <w:szCs w:val="24"/>
        </w:rPr>
      </w:pPr>
      <w:r w:rsidRPr="00A2460E">
        <w:rPr>
          <w:rFonts w:ascii="Times New Roman" w:hAnsi="Times New Roman" w:cs="Times New Roman"/>
          <w:b/>
          <w:sz w:val="24"/>
          <w:szCs w:val="24"/>
        </w:rPr>
        <w:t>Pamokos uždavinys</w:t>
      </w:r>
    </w:p>
    <w:p w:rsidR="00964ECD" w:rsidRPr="00A2460E" w:rsidRDefault="00FD5413" w:rsidP="00D23B0D">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1 pamoka.</w:t>
      </w:r>
      <w:r w:rsidR="00964ECD" w:rsidRPr="00A2460E">
        <w:rPr>
          <w:rFonts w:ascii="Times New Roman" w:hAnsi="Times New Roman" w:cs="Times New Roman"/>
          <w:sz w:val="24"/>
          <w:szCs w:val="24"/>
        </w:rPr>
        <w:t xml:space="preserve"> Naudodamasis įvairiais informacijos šaltiniais kiekvienas </w:t>
      </w:r>
      <w:r w:rsidR="00A2460E">
        <w:rPr>
          <w:rFonts w:ascii="Times New Roman" w:hAnsi="Times New Roman" w:cs="Times New Roman"/>
          <w:sz w:val="24"/>
          <w:szCs w:val="24"/>
        </w:rPr>
        <w:t>užpildys mokytojos duotą lente</w:t>
      </w:r>
      <w:r w:rsidR="00964ECD" w:rsidRPr="00A2460E">
        <w:rPr>
          <w:rFonts w:ascii="Times New Roman" w:hAnsi="Times New Roman" w:cs="Times New Roman"/>
          <w:sz w:val="24"/>
          <w:szCs w:val="24"/>
        </w:rPr>
        <w:t>lę (nurodys penkių senovės lietuvių dievų ir deivių gyvenimo bei veiklos sferą, 3-5 išvaizdos ir būdo bruožus).</w:t>
      </w:r>
    </w:p>
    <w:p w:rsidR="00964ECD" w:rsidRPr="00A2460E" w:rsidRDefault="00FD5413" w:rsidP="00D23B0D">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2 pamoka.</w:t>
      </w:r>
      <w:r w:rsidR="00964ECD" w:rsidRPr="00A2460E">
        <w:rPr>
          <w:rFonts w:ascii="Times New Roman" w:hAnsi="Times New Roman" w:cs="Times New Roman"/>
          <w:sz w:val="24"/>
          <w:szCs w:val="24"/>
        </w:rPr>
        <w:t xml:space="preserve"> Dirbdami grupėje ir naudodamiesi įvairiais informacijos šaltiniais parengs pristatymą klasei apie vieną dievybę pagal pateiktus kriterijus. </w:t>
      </w:r>
    </w:p>
    <w:p w:rsidR="00964ECD" w:rsidRPr="00A2460E" w:rsidRDefault="00964ECD" w:rsidP="00D23B0D">
      <w:pPr>
        <w:spacing w:line="360" w:lineRule="auto"/>
        <w:ind w:left="360"/>
        <w:jc w:val="both"/>
        <w:rPr>
          <w:rFonts w:ascii="Times New Roman" w:hAnsi="Times New Roman" w:cs="Times New Roman"/>
          <w:b/>
          <w:sz w:val="24"/>
          <w:szCs w:val="24"/>
        </w:rPr>
      </w:pPr>
      <w:r w:rsidRPr="00A2460E">
        <w:rPr>
          <w:rFonts w:ascii="Times New Roman" w:hAnsi="Times New Roman" w:cs="Times New Roman"/>
          <w:b/>
          <w:sz w:val="24"/>
          <w:szCs w:val="24"/>
        </w:rPr>
        <w:t>Atitikimas BP</w:t>
      </w:r>
    </w:p>
    <w:p w:rsidR="00964ECD" w:rsidRPr="00A2460E" w:rsidRDefault="00964ECD" w:rsidP="00D23B0D">
      <w:pPr>
        <w:spacing w:line="360" w:lineRule="auto"/>
        <w:ind w:left="360"/>
        <w:jc w:val="both"/>
        <w:rPr>
          <w:rFonts w:ascii="Times New Roman" w:hAnsi="Times New Roman" w:cs="Times New Roman"/>
          <w:sz w:val="24"/>
          <w:szCs w:val="24"/>
        </w:rPr>
      </w:pPr>
      <w:r w:rsidRPr="00A2460E">
        <w:rPr>
          <w:rFonts w:ascii="Times New Roman" w:hAnsi="Times New Roman" w:cs="Times New Roman"/>
          <w:sz w:val="24"/>
          <w:szCs w:val="24"/>
        </w:rPr>
        <w:t>Rasti informaciją nurodyta tema nurodytuose šaltiniuose, tinkamai ją atsirinkti ir pagal nuorodas suklasifikuoti.</w:t>
      </w:r>
    </w:p>
    <w:p w:rsidR="00964ECD" w:rsidRPr="00A2460E" w:rsidRDefault="00964ECD" w:rsidP="00D23B0D">
      <w:pPr>
        <w:spacing w:line="360" w:lineRule="auto"/>
        <w:ind w:left="360"/>
        <w:jc w:val="both"/>
        <w:rPr>
          <w:rFonts w:ascii="Times New Roman" w:hAnsi="Times New Roman" w:cs="Times New Roman"/>
          <w:b/>
          <w:sz w:val="24"/>
          <w:szCs w:val="24"/>
        </w:rPr>
      </w:pPr>
      <w:r w:rsidRPr="00A2460E">
        <w:rPr>
          <w:rFonts w:ascii="Times New Roman" w:hAnsi="Times New Roman" w:cs="Times New Roman"/>
          <w:b/>
          <w:sz w:val="24"/>
          <w:szCs w:val="24"/>
        </w:rPr>
        <w:t>Vertinimas ir įsivertinimas</w:t>
      </w:r>
    </w:p>
    <w:p w:rsidR="00964ECD" w:rsidRPr="00A2460E" w:rsidRDefault="00964ECD" w:rsidP="00D23B0D">
      <w:pPr>
        <w:spacing w:line="360" w:lineRule="auto"/>
        <w:ind w:left="360"/>
        <w:jc w:val="both"/>
        <w:rPr>
          <w:rFonts w:ascii="Times New Roman" w:hAnsi="Times New Roman" w:cs="Times New Roman"/>
          <w:sz w:val="24"/>
          <w:szCs w:val="24"/>
        </w:rPr>
      </w:pPr>
      <w:r w:rsidRPr="00A2460E">
        <w:rPr>
          <w:rFonts w:ascii="Times New Roman" w:hAnsi="Times New Roman" w:cs="Times New Roman"/>
          <w:sz w:val="24"/>
          <w:szCs w:val="24"/>
        </w:rPr>
        <w:t>Kreditinis pagal nurodytus kriterijus.</w:t>
      </w:r>
    </w:p>
    <w:p w:rsidR="00964ECD" w:rsidRPr="00A2460E" w:rsidRDefault="00964ECD" w:rsidP="00D23B0D">
      <w:pPr>
        <w:spacing w:line="360" w:lineRule="auto"/>
        <w:ind w:left="360"/>
        <w:jc w:val="both"/>
        <w:rPr>
          <w:rFonts w:ascii="Times New Roman" w:hAnsi="Times New Roman" w:cs="Times New Roman"/>
          <w:b/>
          <w:sz w:val="24"/>
          <w:szCs w:val="24"/>
        </w:rPr>
      </w:pPr>
      <w:r w:rsidRPr="00A2460E">
        <w:rPr>
          <w:rFonts w:ascii="Times New Roman" w:hAnsi="Times New Roman" w:cs="Times New Roman"/>
          <w:b/>
          <w:sz w:val="24"/>
          <w:szCs w:val="24"/>
        </w:rPr>
        <w:t>Užduotis</w:t>
      </w:r>
    </w:p>
    <w:p w:rsidR="00964ECD" w:rsidRPr="00A2460E" w:rsidRDefault="00964ECD" w:rsidP="00D23B0D">
      <w:pPr>
        <w:spacing w:line="360" w:lineRule="auto"/>
        <w:ind w:left="360"/>
        <w:jc w:val="both"/>
        <w:rPr>
          <w:rFonts w:ascii="Times New Roman" w:hAnsi="Times New Roman" w:cs="Times New Roman"/>
          <w:sz w:val="24"/>
          <w:szCs w:val="24"/>
        </w:rPr>
      </w:pPr>
      <w:r w:rsidRPr="00A2460E">
        <w:rPr>
          <w:rFonts w:ascii="Times New Roman" w:hAnsi="Times New Roman" w:cs="Times New Roman"/>
          <w:sz w:val="24"/>
          <w:szCs w:val="24"/>
        </w:rPr>
        <w:t xml:space="preserve">Surinkti informaciją apie nurodytą dievybę (kiekviena grupė apie skirtingą dievybę) iš skirtingų informacijos šaltinių (vienas grupės mokinys dirba prie kompiuterio ir ieško informacijos mokytojos nurodytame internetiniame puslapyje </w:t>
      </w:r>
      <w:r w:rsidR="00616547" w:rsidRPr="00613681">
        <w:rPr>
          <w:rFonts w:ascii="Times New Roman" w:hAnsi="Times New Roman" w:cs="Times New Roman"/>
          <w:sz w:val="24"/>
          <w:szCs w:val="24"/>
        </w:rPr>
        <w:t>www.</w:t>
      </w:r>
      <w:r w:rsidRPr="00613681">
        <w:rPr>
          <w:rFonts w:ascii="Times New Roman" w:hAnsi="Times New Roman" w:cs="Times New Roman"/>
          <w:sz w:val="24"/>
          <w:szCs w:val="24"/>
        </w:rPr>
        <w:t>mitologija.lt</w:t>
      </w:r>
      <w:r w:rsidRPr="00616547">
        <w:rPr>
          <w:rFonts w:ascii="Times New Roman" w:hAnsi="Times New Roman" w:cs="Times New Roman"/>
          <w:sz w:val="24"/>
          <w:szCs w:val="24"/>
        </w:rPr>
        <w:t>)</w:t>
      </w:r>
      <w:r w:rsidRPr="00A2460E">
        <w:rPr>
          <w:rFonts w:ascii="Times New Roman" w:hAnsi="Times New Roman" w:cs="Times New Roman"/>
          <w:sz w:val="24"/>
          <w:szCs w:val="24"/>
        </w:rPr>
        <w:t xml:space="preserve"> bei užpildyti mokytojos parengtą lentelę.</w:t>
      </w:r>
    </w:p>
    <w:p w:rsidR="006C39DC" w:rsidRDefault="006C39DC" w:rsidP="00D23B0D">
      <w:pPr>
        <w:spacing w:line="360" w:lineRule="auto"/>
        <w:jc w:val="both"/>
        <w:rPr>
          <w:rFonts w:ascii="Times New Roman" w:hAnsi="Times New Roman" w:cs="Times New Roman"/>
          <w:b/>
          <w:sz w:val="24"/>
          <w:szCs w:val="24"/>
        </w:rPr>
      </w:pPr>
    </w:p>
    <w:p w:rsidR="001A24A0" w:rsidRDefault="001A24A0" w:rsidP="00D23B0D">
      <w:pPr>
        <w:spacing w:line="360" w:lineRule="auto"/>
        <w:jc w:val="both"/>
        <w:rPr>
          <w:rFonts w:ascii="Times New Roman" w:hAnsi="Times New Roman" w:cs="Times New Roman"/>
          <w:b/>
          <w:sz w:val="24"/>
          <w:szCs w:val="24"/>
        </w:rPr>
      </w:pPr>
    </w:p>
    <w:p w:rsidR="00964ECD" w:rsidRPr="00CA4DAE" w:rsidRDefault="0060744F" w:rsidP="00A2460E">
      <w:pPr>
        <w:spacing w:line="360" w:lineRule="auto"/>
        <w:jc w:val="center"/>
        <w:rPr>
          <w:rFonts w:ascii="Times New Roman" w:hAnsi="Times New Roman" w:cs="Times New Roman"/>
          <w:b/>
          <w:sz w:val="24"/>
          <w:szCs w:val="24"/>
        </w:rPr>
      </w:pPr>
      <w:r w:rsidRPr="00CA4DAE">
        <w:rPr>
          <w:rFonts w:ascii="Times New Roman" w:hAnsi="Times New Roman" w:cs="Times New Roman"/>
          <w:b/>
          <w:sz w:val="24"/>
          <w:szCs w:val="24"/>
        </w:rPr>
        <w:lastRenderedPageBreak/>
        <w:t>SENOVĖS LIETUVIŲ DIEVAI IR DEIVĖS</w:t>
      </w:r>
    </w:p>
    <w:tbl>
      <w:tblPr>
        <w:tblStyle w:val="TableGrid"/>
        <w:tblW w:w="0" w:type="auto"/>
        <w:jc w:val="center"/>
        <w:tblLook w:val="01E0"/>
      </w:tblPr>
      <w:tblGrid>
        <w:gridCol w:w="2269"/>
        <w:gridCol w:w="1906"/>
        <w:gridCol w:w="2010"/>
        <w:gridCol w:w="1616"/>
        <w:gridCol w:w="1323"/>
      </w:tblGrid>
      <w:tr w:rsidR="00964ECD" w:rsidRPr="0060744F" w:rsidTr="00CA4DAE">
        <w:trPr>
          <w:jc w:val="center"/>
        </w:trPr>
        <w:tc>
          <w:tcPr>
            <w:tcW w:w="2269" w:type="dxa"/>
            <w:tcBorders>
              <w:top w:val="single" w:sz="4" w:space="0" w:color="auto"/>
              <w:left w:val="single" w:sz="4" w:space="0" w:color="auto"/>
              <w:bottom w:val="single" w:sz="4" w:space="0" w:color="auto"/>
              <w:right w:val="single" w:sz="4" w:space="0" w:color="auto"/>
            </w:tcBorders>
            <w:hideMark/>
          </w:tcPr>
          <w:p w:rsidR="00964ECD" w:rsidRPr="0060744F" w:rsidRDefault="00964ECD" w:rsidP="00A2460E">
            <w:pPr>
              <w:spacing w:line="360" w:lineRule="auto"/>
              <w:jc w:val="center"/>
              <w:rPr>
                <w:rFonts w:ascii="Times New Roman" w:hAnsi="Times New Roman" w:cs="Times New Roman"/>
                <w:sz w:val="24"/>
                <w:szCs w:val="24"/>
                <w:lang w:val="es-CL"/>
              </w:rPr>
            </w:pPr>
            <w:r w:rsidRPr="0060744F">
              <w:rPr>
                <w:rFonts w:ascii="Times New Roman" w:hAnsi="Times New Roman" w:cs="Times New Roman"/>
                <w:sz w:val="24"/>
                <w:szCs w:val="24"/>
                <w:lang w:val="es-CL"/>
              </w:rPr>
              <w:t>Dievybė</w:t>
            </w:r>
          </w:p>
        </w:tc>
        <w:tc>
          <w:tcPr>
            <w:tcW w:w="1906" w:type="dxa"/>
            <w:tcBorders>
              <w:top w:val="single" w:sz="4" w:space="0" w:color="auto"/>
              <w:left w:val="single" w:sz="4" w:space="0" w:color="auto"/>
              <w:bottom w:val="single" w:sz="4" w:space="0" w:color="auto"/>
              <w:right w:val="single" w:sz="4" w:space="0" w:color="auto"/>
            </w:tcBorders>
            <w:hideMark/>
          </w:tcPr>
          <w:p w:rsidR="00964ECD" w:rsidRPr="0060744F" w:rsidRDefault="00964ECD" w:rsidP="00A2460E">
            <w:pPr>
              <w:spacing w:line="360" w:lineRule="auto"/>
              <w:jc w:val="center"/>
              <w:rPr>
                <w:rFonts w:ascii="Times New Roman" w:hAnsi="Times New Roman" w:cs="Times New Roman"/>
                <w:sz w:val="24"/>
                <w:szCs w:val="24"/>
                <w:lang w:val="es-CL"/>
              </w:rPr>
            </w:pPr>
            <w:r w:rsidRPr="0060744F">
              <w:rPr>
                <w:rFonts w:ascii="Times New Roman" w:hAnsi="Times New Roman" w:cs="Times New Roman"/>
                <w:sz w:val="24"/>
                <w:szCs w:val="24"/>
                <w:lang w:val="es-CL"/>
              </w:rPr>
              <w:t xml:space="preserve">Išvaizda </w:t>
            </w:r>
          </w:p>
        </w:tc>
        <w:tc>
          <w:tcPr>
            <w:tcW w:w="2010" w:type="dxa"/>
            <w:tcBorders>
              <w:top w:val="single" w:sz="4" w:space="0" w:color="auto"/>
              <w:left w:val="single" w:sz="4" w:space="0" w:color="auto"/>
              <w:bottom w:val="single" w:sz="4" w:space="0" w:color="auto"/>
              <w:right w:val="single" w:sz="4" w:space="0" w:color="auto"/>
            </w:tcBorders>
            <w:hideMark/>
          </w:tcPr>
          <w:p w:rsidR="00964ECD" w:rsidRPr="0060744F" w:rsidRDefault="00964ECD" w:rsidP="00A2460E">
            <w:pPr>
              <w:spacing w:line="360" w:lineRule="auto"/>
              <w:jc w:val="center"/>
              <w:rPr>
                <w:rFonts w:ascii="Times New Roman" w:hAnsi="Times New Roman" w:cs="Times New Roman"/>
                <w:sz w:val="24"/>
                <w:szCs w:val="24"/>
                <w:lang w:val="es-CL"/>
              </w:rPr>
            </w:pPr>
            <w:r w:rsidRPr="0060744F">
              <w:rPr>
                <w:rFonts w:ascii="Times New Roman" w:hAnsi="Times New Roman" w:cs="Times New Roman"/>
                <w:sz w:val="24"/>
                <w:szCs w:val="24"/>
                <w:lang w:val="es-CL"/>
              </w:rPr>
              <w:t>Būdo bruožai, veikla</w:t>
            </w:r>
          </w:p>
        </w:tc>
        <w:tc>
          <w:tcPr>
            <w:tcW w:w="1616" w:type="dxa"/>
            <w:tcBorders>
              <w:top w:val="single" w:sz="4" w:space="0" w:color="auto"/>
              <w:left w:val="single" w:sz="4" w:space="0" w:color="auto"/>
              <w:bottom w:val="single" w:sz="4" w:space="0" w:color="auto"/>
              <w:right w:val="single" w:sz="4" w:space="0" w:color="auto"/>
            </w:tcBorders>
            <w:hideMark/>
          </w:tcPr>
          <w:p w:rsidR="00964ECD" w:rsidRPr="0060744F" w:rsidRDefault="00964ECD" w:rsidP="00A2460E">
            <w:pPr>
              <w:spacing w:line="360" w:lineRule="auto"/>
              <w:jc w:val="center"/>
              <w:rPr>
                <w:rFonts w:ascii="Times New Roman" w:hAnsi="Times New Roman" w:cs="Times New Roman"/>
                <w:sz w:val="24"/>
                <w:szCs w:val="24"/>
                <w:lang w:val="es-CL"/>
              </w:rPr>
            </w:pPr>
            <w:r w:rsidRPr="0060744F">
              <w:rPr>
                <w:rFonts w:ascii="Times New Roman" w:hAnsi="Times New Roman" w:cs="Times New Roman"/>
                <w:sz w:val="24"/>
                <w:szCs w:val="24"/>
                <w:lang w:val="es-CL"/>
              </w:rPr>
              <w:t>Gyvenamoji vieta</w:t>
            </w:r>
          </w:p>
        </w:tc>
        <w:tc>
          <w:tcPr>
            <w:tcW w:w="1323" w:type="dxa"/>
            <w:tcBorders>
              <w:top w:val="single" w:sz="4" w:space="0" w:color="auto"/>
              <w:left w:val="single" w:sz="4" w:space="0" w:color="auto"/>
              <w:bottom w:val="single" w:sz="4" w:space="0" w:color="auto"/>
              <w:right w:val="single" w:sz="4" w:space="0" w:color="auto"/>
            </w:tcBorders>
            <w:hideMark/>
          </w:tcPr>
          <w:p w:rsidR="00964ECD" w:rsidRPr="0060744F" w:rsidRDefault="00964ECD" w:rsidP="00A2460E">
            <w:pPr>
              <w:spacing w:line="360" w:lineRule="auto"/>
              <w:jc w:val="center"/>
              <w:rPr>
                <w:rFonts w:ascii="Times New Roman" w:hAnsi="Times New Roman" w:cs="Times New Roman"/>
                <w:sz w:val="24"/>
                <w:szCs w:val="24"/>
                <w:lang w:val="es-CL"/>
              </w:rPr>
            </w:pPr>
            <w:r w:rsidRPr="0060744F">
              <w:rPr>
                <w:rFonts w:ascii="Times New Roman" w:hAnsi="Times New Roman" w:cs="Times New Roman"/>
                <w:sz w:val="24"/>
                <w:szCs w:val="24"/>
                <w:lang w:val="es-CL"/>
              </w:rPr>
              <w:t>Kita įdomi informacija</w:t>
            </w:r>
          </w:p>
        </w:tc>
      </w:tr>
      <w:tr w:rsidR="00964ECD" w:rsidRPr="0060744F" w:rsidTr="00CA4DAE">
        <w:trPr>
          <w:trHeight w:val="1286"/>
          <w:jc w:val="center"/>
        </w:trPr>
        <w:tc>
          <w:tcPr>
            <w:tcW w:w="2269" w:type="dxa"/>
            <w:tcBorders>
              <w:top w:val="single" w:sz="4" w:space="0" w:color="auto"/>
              <w:left w:val="single" w:sz="4" w:space="0" w:color="auto"/>
              <w:bottom w:val="single" w:sz="4" w:space="0" w:color="auto"/>
              <w:right w:val="single" w:sz="4" w:space="0" w:color="auto"/>
            </w:tcBorders>
          </w:tcPr>
          <w:p w:rsidR="00964ECD" w:rsidRPr="0060744F" w:rsidRDefault="00964ECD" w:rsidP="00964ECD">
            <w:pPr>
              <w:jc w:val="center"/>
              <w:rPr>
                <w:rFonts w:ascii="Times New Roman" w:hAnsi="Times New Roman" w:cs="Times New Roman"/>
                <w:sz w:val="24"/>
                <w:szCs w:val="24"/>
                <w:lang w:val="es-CL"/>
              </w:rPr>
            </w:pPr>
          </w:p>
        </w:tc>
        <w:tc>
          <w:tcPr>
            <w:tcW w:w="1906" w:type="dxa"/>
            <w:tcBorders>
              <w:top w:val="single" w:sz="4" w:space="0" w:color="auto"/>
              <w:left w:val="single" w:sz="4" w:space="0" w:color="auto"/>
              <w:bottom w:val="single" w:sz="4" w:space="0" w:color="auto"/>
              <w:right w:val="single" w:sz="4" w:space="0" w:color="auto"/>
            </w:tcBorders>
          </w:tcPr>
          <w:p w:rsidR="00964ECD" w:rsidRPr="0060744F" w:rsidRDefault="00964ECD" w:rsidP="00964ECD">
            <w:pPr>
              <w:jc w:val="center"/>
              <w:rPr>
                <w:rFonts w:ascii="Times New Roman" w:hAnsi="Times New Roman" w:cs="Times New Roman"/>
                <w:sz w:val="24"/>
                <w:szCs w:val="24"/>
                <w:lang w:val="es-CL"/>
              </w:rPr>
            </w:pPr>
          </w:p>
        </w:tc>
        <w:tc>
          <w:tcPr>
            <w:tcW w:w="2010" w:type="dxa"/>
            <w:tcBorders>
              <w:top w:val="single" w:sz="4" w:space="0" w:color="auto"/>
              <w:left w:val="single" w:sz="4" w:space="0" w:color="auto"/>
              <w:bottom w:val="single" w:sz="4" w:space="0" w:color="auto"/>
              <w:right w:val="single" w:sz="4" w:space="0" w:color="auto"/>
            </w:tcBorders>
          </w:tcPr>
          <w:p w:rsidR="00964ECD" w:rsidRPr="0060744F" w:rsidRDefault="00964ECD" w:rsidP="00964ECD">
            <w:pPr>
              <w:jc w:val="center"/>
              <w:rPr>
                <w:rFonts w:ascii="Times New Roman" w:hAnsi="Times New Roman" w:cs="Times New Roman"/>
                <w:sz w:val="24"/>
                <w:szCs w:val="24"/>
                <w:lang w:val="es-CL"/>
              </w:rPr>
            </w:pPr>
          </w:p>
        </w:tc>
        <w:tc>
          <w:tcPr>
            <w:tcW w:w="1616" w:type="dxa"/>
            <w:tcBorders>
              <w:top w:val="single" w:sz="4" w:space="0" w:color="auto"/>
              <w:left w:val="single" w:sz="4" w:space="0" w:color="auto"/>
              <w:bottom w:val="single" w:sz="4" w:space="0" w:color="auto"/>
              <w:right w:val="single" w:sz="4" w:space="0" w:color="auto"/>
            </w:tcBorders>
          </w:tcPr>
          <w:p w:rsidR="00964ECD" w:rsidRPr="0060744F" w:rsidRDefault="00964ECD" w:rsidP="00964ECD">
            <w:pPr>
              <w:jc w:val="center"/>
              <w:rPr>
                <w:rFonts w:ascii="Times New Roman" w:hAnsi="Times New Roman" w:cs="Times New Roman"/>
                <w:sz w:val="24"/>
                <w:szCs w:val="24"/>
                <w:lang w:val="es-CL"/>
              </w:rPr>
            </w:pPr>
          </w:p>
        </w:tc>
        <w:tc>
          <w:tcPr>
            <w:tcW w:w="1323" w:type="dxa"/>
            <w:tcBorders>
              <w:top w:val="single" w:sz="4" w:space="0" w:color="auto"/>
              <w:left w:val="single" w:sz="4" w:space="0" w:color="auto"/>
              <w:bottom w:val="single" w:sz="4" w:space="0" w:color="auto"/>
              <w:right w:val="single" w:sz="4" w:space="0" w:color="auto"/>
            </w:tcBorders>
          </w:tcPr>
          <w:p w:rsidR="00964ECD" w:rsidRPr="0060744F" w:rsidRDefault="00964ECD" w:rsidP="00964ECD">
            <w:pPr>
              <w:jc w:val="center"/>
              <w:rPr>
                <w:rFonts w:ascii="Times New Roman" w:hAnsi="Times New Roman" w:cs="Times New Roman"/>
                <w:sz w:val="24"/>
                <w:szCs w:val="24"/>
                <w:lang w:val="es-CL"/>
              </w:rPr>
            </w:pPr>
          </w:p>
          <w:p w:rsidR="00964ECD" w:rsidRPr="0060744F" w:rsidRDefault="00964ECD" w:rsidP="00964ECD">
            <w:pPr>
              <w:jc w:val="center"/>
              <w:rPr>
                <w:rFonts w:ascii="Times New Roman" w:hAnsi="Times New Roman" w:cs="Times New Roman"/>
                <w:sz w:val="24"/>
                <w:szCs w:val="24"/>
                <w:lang w:val="es-CL" w:eastAsia="lt-LT"/>
              </w:rPr>
            </w:pPr>
          </w:p>
          <w:p w:rsidR="00964ECD" w:rsidRPr="0060744F" w:rsidRDefault="00964ECD" w:rsidP="00964ECD">
            <w:pPr>
              <w:jc w:val="center"/>
              <w:rPr>
                <w:rFonts w:ascii="Times New Roman" w:hAnsi="Times New Roman" w:cs="Times New Roman"/>
                <w:sz w:val="24"/>
                <w:szCs w:val="24"/>
                <w:lang w:val="es-CL"/>
              </w:rPr>
            </w:pPr>
          </w:p>
          <w:p w:rsidR="00964ECD" w:rsidRPr="0060744F" w:rsidRDefault="00964ECD" w:rsidP="00964ECD">
            <w:pPr>
              <w:jc w:val="center"/>
              <w:rPr>
                <w:rFonts w:ascii="Times New Roman" w:hAnsi="Times New Roman" w:cs="Times New Roman"/>
                <w:sz w:val="24"/>
                <w:szCs w:val="24"/>
                <w:lang w:val="es-CL"/>
              </w:rPr>
            </w:pPr>
          </w:p>
          <w:p w:rsidR="00964ECD" w:rsidRPr="0060744F" w:rsidRDefault="00964ECD" w:rsidP="00964ECD">
            <w:pPr>
              <w:jc w:val="center"/>
              <w:rPr>
                <w:rFonts w:ascii="Times New Roman" w:hAnsi="Times New Roman" w:cs="Times New Roman"/>
                <w:sz w:val="24"/>
                <w:szCs w:val="24"/>
                <w:lang w:val="es-CL"/>
              </w:rPr>
            </w:pPr>
          </w:p>
          <w:p w:rsidR="00964ECD" w:rsidRPr="0060744F" w:rsidRDefault="00964ECD" w:rsidP="00964ECD">
            <w:pPr>
              <w:jc w:val="center"/>
              <w:rPr>
                <w:rFonts w:ascii="Times New Roman" w:hAnsi="Times New Roman" w:cs="Times New Roman"/>
                <w:sz w:val="24"/>
                <w:szCs w:val="24"/>
                <w:lang w:val="es-CL"/>
              </w:rPr>
            </w:pPr>
          </w:p>
        </w:tc>
      </w:tr>
      <w:tr w:rsidR="00964ECD" w:rsidRPr="0060744F" w:rsidTr="00CA4DAE">
        <w:trPr>
          <w:trHeight w:val="1006"/>
          <w:jc w:val="center"/>
        </w:trPr>
        <w:tc>
          <w:tcPr>
            <w:tcW w:w="2269"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lang w:val="es-CL"/>
              </w:rPr>
            </w:pPr>
          </w:p>
          <w:p w:rsidR="00964ECD" w:rsidRPr="0060744F" w:rsidRDefault="00964ECD">
            <w:pPr>
              <w:rPr>
                <w:rFonts w:ascii="Times New Roman" w:hAnsi="Times New Roman" w:cs="Times New Roman"/>
                <w:sz w:val="24"/>
                <w:szCs w:val="24"/>
                <w:lang w:val="es-CL" w:eastAsia="lt-LT"/>
              </w:rPr>
            </w:pPr>
          </w:p>
          <w:p w:rsidR="00964ECD" w:rsidRPr="0060744F" w:rsidRDefault="00964ECD">
            <w:pPr>
              <w:rPr>
                <w:rFonts w:ascii="Times New Roman" w:hAnsi="Times New Roman" w:cs="Times New Roman"/>
                <w:sz w:val="24"/>
                <w:szCs w:val="24"/>
                <w:lang w:val="es-CL"/>
              </w:rPr>
            </w:pPr>
          </w:p>
          <w:p w:rsidR="00964ECD" w:rsidRPr="0060744F" w:rsidRDefault="00964ECD">
            <w:pPr>
              <w:rPr>
                <w:rFonts w:ascii="Times New Roman" w:hAnsi="Times New Roman" w:cs="Times New Roman"/>
                <w:sz w:val="24"/>
                <w:szCs w:val="24"/>
                <w:lang w:val="es-CL"/>
              </w:rPr>
            </w:pPr>
          </w:p>
          <w:p w:rsidR="00964ECD" w:rsidRPr="0060744F" w:rsidRDefault="00964ECD">
            <w:pPr>
              <w:rPr>
                <w:rFonts w:ascii="Times New Roman" w:hAnsi="Times New Roman" w:cs="Times New Roman"/>
                <w:sz w:val="24"/>
                <w:szCs w:val="24"/>
                <w:lang w:val="es-CL"/>
              </w:rPr>
            </w:pPr>
          </w:p>
          <w:p w:rsidR="00964ECD" w:rsidRPr="0060744F" w:rsidRDefault="00964ECD">
            <w:pPr>
              <w:rPr>
                <w:rFonts w:ascii="Times New Roman" w:hAnsi="Times New Roman" w:cs="Times New Roman"/>
                <w:sz w:val="24"/>
                <w:szCs w:val="24"/>
                <w:lang w:val="es-CL"/>
              </w:rPr>
            </w:pPr>
          </w:p>
          <w:p w:rsidR="00964ECD" w:rsidRPr="0060744F" w:rsidRDefault="00964ECD">
            <w:pPr>
              <w:rPr>
                <w:rFonts w:ascii="Times New Roman" w:hAnsi="Times New Roman" w:cs="Times New Roman"/>
                <w:sz w:val="24"/>
                <w:szCs w:val="24"/>
                <w:lang w:val="es-CL"/>
              </w:rPr>
            </w:pPr>
          </w:p>
        </w:tc>
        <w:tc>
          <w:tcPr>
            <w:tcW w:w="1906" w:type="dxa"/>
            <w:tcBorders>
              <w:top w:val="single" w:sz="4" w:space="0" w:color="auto"/>
              <w:left w:val="single" w:sz="4" w:space="0" w:color="auto"/>
              <w:bottom w:val="single" w:sz="4" w:space="0" w:color="auto"/>
              <w:right w:val="single" w:sz="4" w:space="0" w:color="auto"/>
            </w:tcBorders>
          </w:tcPr>
          <w:p w:rsidR="00964ECD" w:rsidRPr="0060744F" w:rsidRDefault="00964ECD">
            <w:pPr>
              <w:jc w:val="center"/>
              <w:rPr>
                <w:rFonts w:ascii="Times New Roman" w:hAnsi="Times New Roman" w:cs="Times New Roman"/>
                <w:sz w:val="24"/>
                <w:szCs w:val="24"/>
                <w:lang w:val="es-CL"/>
              </w:rPr>
            </w:pPr>
          </w:p>
        </w:tc>
        <w:tc>
          <w:tcPr>
            <w:tcW w:w="2010" w:type="dxa"/>
            <w:tcBorders>
              <w:top w:val="single" w:sz="4" w:space="0" w:color="auto"/>
              <w:left w:val="single" w:sz="4" w:space="0" w:color="auto"/>
              <w:bottom w:val="single" w:sz="4" w:space="0" w:color="auto"/>
              <w:right w:val="single" w:sz="4" w:space="0" w:color="auto"/>
            </w:tcBorders>
          </w:tcPr>
          <w:p w:rsidR="00964ECD" w:rsidRPr="0060744F" w:rsidRDefault="00964ECD">
            <w:pPr>
              <w:jc w:val="center"/>
              <w:rPr>
                <w:rFonts w:ascii="Times New Roman" w:hAnsi="Times New Roman" w:cs="Times New Roman"/>
                <w:sz w:val="24"/>
                <w:szCs w:val="24"/>
                <w:lang w:val="es-CL"/>
              </w:rPr>
            </w:pPr>
          </w:p>
        </w:tc>
        <w:tc>
          <w:tcPr>
            <w:tcW w:w="1616" w:type="dxa"/>
            <w:tcBorders>
              <w:top w:val="single" w:sz="4" w:space="0" w:color="auto"/>
              <w:left w:val="single" w:sz="4" w:space="0" w:color="auto"/>
              <w:bottom w:val="single" w:sz="4" w:space="0" w:color="auto"/>
              <w:right w:val="single" w:sz="4" w:space="0" w:color="auto"/>
            </w:tcBorders>
          </w:tcPr>
          <w:p w:rsidR="00964ECD" w:rsidRPr="0060744F" w:rsidRDefault="00964ECD">
            <w:pPr>
              <w:jc w:val="center"/>
              <w:rPr>
                <w:rFonts w:ascii="Times New Roman" w:hAnsi="Times New Roman" w:cs="Times New Roman"/>
                <w:sz w:val="24"/>
                <w:szCs w:val="24"/>
                <w:lang w:val="es-CL"/>
              </w:rPr>
            </w:pPr>
          </w:p>
        </w:tc>
        <w:tc>
          <w:tcPr>
            <w:tcW w:w="1323" w:type="dxa"/>
            <w:tcBorders>
              <w:top w:val="single" w:sz="4" w:space="0" w:color="auto"/>
              <w:left w:val="single" w:sz="4" w:space="0" w:color="auto"/>
              <w:bottom w:val="single" w:sz="4" w:space="0" w:color="auto"/>
              <w:right w:val="single" w:sz="4" w:space="0" w:color="auto"/>
            </w:tcBorders>
          </w:tcPr>
          <w:p w:rsidR="00964ECD" w:rsidRPr="0060744F" w:rsidRDefault="00964ECD">
            <w:pPr>
              <w:jc w:val="center"/>
              <w:rPr>
                <w:rFonts w:ascii="Times New Roman" w:hAnsi="Times New Roman" w:cs="Times New Roman"/>
                <w:sz w:val="24"/>
                <w:szCs w:val="24"/>
                <w:lang w:val="es-CL"/>
              </w:rPr>
            </w:pPr>
          </w:p>
        </w:tc>
      </w:tr>
    </w:tbl>
    <w:p w:rsidR="003F435E" w:rsidRPr="0060744F" w:rsidRDefault="003F435E" w:rsidP="00964ECD">
      <w:pPr>
        <w:tabs>
          <w:tab w:val="left" w:pos="2115"/>
        </w:tabs>
        <w:jc w:val="both"/>
        <w:rPr>
          <w:rFonts w:ascii="Times New Roman" w:hAnsi="Times New Roman" w:cs="Times New Roman"/>
          <w:sz w:val="24"/>
          <w:szCs w:val="24"/>
        </w:rPr>
      </w:pPr>
    </w:p>
    <w:p w:rsidR="00964ECD" w:rsidRPr="0060744F" w:rsidRDefault="00CA4DAE" w:rsidP="00964ECD">
      <w:pPr>
        <w:jc w:val="center"/>
        <w:rPr>
          <w:rFonts w:ascii="Times New Roman" w:hAnsi="Times New Roman" w:cs="Times New Roman"/>
          <w:sz w:val="24"/>
          <w:szCs w:val="24"/>
        </w:rPr>
      </w:pPr>
      <w:r w:rsidRPr="0060744F">
        <w:rPr>
          <w:rFonts w:ascii="Times New Roman" w:hAnsi="Times New Roman" w:cs="Times New Roman"/>
          <w:b/>
          <w:bCs/>
          <w:sz w:val="24"/>
          <w:szCs w:val="24"/>
        </w:rPr>
        <w:t>KAIP MUMS SEKĖSI DIRBTI KARTU</w:t>
      </w:r>
    </w:p>
    <w:tbl>
      <w:tblPr>
        <w:tblStyle w:val="TableGrid"/>
        <w:tblW w:w="9180" w:type="dxa"/>
        <w:tblLook w:val="01E0"/>
      </w:tblPr>
      <w:tblGrid>
        <w:gridCol w:w="517"/>
        <w:gridCol w:w="1430"/>
        <w:gridCol w:w="1268"/>
        <w:gridCol w:w="2063"/>
        <w:gridCol w:w="1954"/>
        <w:gridCol w:w="1948"/>
      </w:tblGrid>
      <w:tr w:rsidR="00964ECD" w:rsidRPr="0060744F" w:rsidTr="006B3CF9">
        <w:tc>
          <w:tcPr>
            <w:tcW w:w="517"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1430"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1268"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2063"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1954"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1948"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r>
      <w:tr w:rsidR="00964ECD" w:rsidRPr="0060744F" w:rsidTr="006B3CF9">
        <w:tc>
          <w:tcPr>
            <w:tcW w:w="517"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1430"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1268"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2063"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1954"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1948"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r>
      <w:tr w:rsidR="00964ECD" w:rsidRPr="0060744F" w:rsidTr="006B3CF9">
        <w:tc>
          <w:tcPr>
            <w:tcW w:w="517"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1430"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1268"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2063"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1954"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1948"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r>
      <w:tr w:rsidR="00964ECD" w:rsidRPr="0060744F" w:rsidTr="006B3CF9">
        <w:tc>
          <w:tcPr>
            <w:tcW w:w="517"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p w:rsidR="00964ECD" w:rsidRPr="0060744F" w:rsidRDefault="00964ECD">
            <w:pPr>
              <w:rPr>
                <w:rFonts w:ascii="Times New Roman" w:hAnsi="Times New Roman" w:cs="Times New Roman"/>
                <w:sz w:val="24"/>
                <w:szCs w:val="24"/>
              </w:rPr>
            </w:pPr>
          </w:p>
        </w:tc>
        <w:tc>
          <w:tcPr>
            <w:tcW w:w="1430"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1268"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2063"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1954"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1948"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r>
      <w:tr w:rsidR="00964ECD" w:rsidRPr="0060744F" w:rsidTr="006B3CF9">
        <w:tc>
          <w:tcPr>
            <w:tcW w:w="517" w:type="dxa"/>
            <w:tcBorders>
              <w:top w:val="single" w:sz="4" w:space="0" w:color="auto"/>
              <w:left w:val="single" w:sz="4" w:space="0" w:color="auto"/>
              <w:bottom w:val="single" w:sz="4" w:space="0" w:color="auto"/>
              <w:right w:val="single" w:sz="4" w:space="0" w:color="auto"/>
            </w:tcBorders>
          </w:tcPr>
          <w:p w:rsidR="00964ECD" w:rsidRPr="0060744F" w:rsidRDefault="00964ECD">
            <w:pPr>
              <w:rPr>
                <w:rFonts w:ascii="Times New Roman" w:hAnsi="Times New Roman" w:cs="Times New Roman"/>
                <w:sz w:val="24"/>
                <w:szCs w:val="24"/>
              </w:rPr>
            </w:pPr>
          </w:p>
        </w:tc>
        <w:tc>
          <w:tcPr>
            <w:tcW w:w="1430" w:type="dxa"/>
            <w:tcBorders>
              <w:top w:val="single" w:sz="4" w:space="0" w:color="auto"/>
              <w:left w:val="single" w:sz="4" w:space="0" w:color="auto"/>
              <w:bottom w:val="single" w:sz="4" w:space="0" w:color="auto"/>
              <w:right w:val="single" w:sz="4" w:space="0" w:color="auto"/>
            </w:tcBorders>
          </w:tcPr>
          <w:p w:rsidR="00964ECD" w:rsidRPr="0060744F" w:rsidRDefault="00964ECD">
            <w:pPr>
              <w:jc w:val="center"/>
              <w:rPr>
                <w:rFonts w:ascii="Times New Roman" w:hAnsi="Times New Roman" w:cs="Times New Roman"/>
                <w:sz w:val="24"/>
                <w:szCs w:val="24"/>
              </w:rPr>
            </w:pPr>
            <w:r w:rsidRPr="0060744F">
              <w:rPr>
                <w:rFonts w:ascii="Times New Roman" w:hAnsi="Times New Roman" w:cs="Times New Roman"/>
                <w:b/>
                <w:bCs/>
                <w:sz w:val="24"/>
                <w:szCs w:val="24"/>
              </w:rPr>
              <w:t>Drausmingi</w:t>
            </w:r>
          </w:p>
          <w:p w:rsidR="00964ECD" w:rsidRPr="0060744F" w:rsidRDefault="00964ECD">
            <w:pPr>
              <w:jc w:val="center"/>
              <w:rPr>
                <w:rFonts w:ascii="Times New Roman" w:hAnsi="Times New Roman" w:cs="Times New Roman"/>
                <w:sz w:val="24"/>
                <w:szCs w:val="24"/>
              </w:rPr>
            </w:pPr>
          </w:p>
        </w:tc>
        <w:tc>
          <w:tcPr>
            <w:tcW w:w="1268" w:type="dxa"/>
            <w:tcBorders>
              <w:top w:val="single" w:sz="4" w:space="0" w:color="auto"/>
              <w:left w:val="single" w:sz="4" w:space="0" w:color="auto"/>
              <w:bottom w:val="single" w:sz="4" w:space="0" w:color="auto"/>
              <w:right w:val="single" w:sz="4" w:space="0" w:color="auto"/>
            </w:tcBorders>
          </w:tcPr>
          <w:p w:rsidR="00964ECD" w:rsidRPr="0060744F" w:rsidRDefault="00964ECD">
            <w:pPr>
              <w:jc w:val="center"/>
              <w:rPr>
                <w:rFonts w:ascii="Times New Roman" w:hAnsi="Times New Roman" w:cs="Times New Roman"/>
                <w:b/>
                <w:bCs/>
                <w:sz w:val="24"/>
                <w:szCs w:val="24"/>
              </w:rPr>
            </w:pPr>
            <w:r w:rsidRPr="0060744F">
              <w:rPr>
                <w:rFonts w:ascii="Times New Roman" w:hAnsi="Times New Roman" w:cs="Times New Roman"/>
                <w:b/>
                <w:bCs/>
                <w:sz w:val="24"/>
                <w:szCs w:val="24"/>
              </w:rPr>
              <w:t>Darbingi</w:t>
            </w:r>
          </w:p>
          <w:p w:rsidR="00964ECD" w:rsidRPr="0060744F" w:rsidRDefault="00964ECD">
            <w:pPr>
              <w:jc w:val="center"/>
              <w:rPr>
                <w:rFonts w:ascii="Times New Roman" w:hAnsi="Times New Roman" w:cs="Times New Roman"/>
                <w:sz w:val="24"/>
                <w:szCs w:val="24"/>
              </w:rPr>
            </w:pPr>
          </w:p>
        </w:tc>
        <w:tc>
          <w:tcPr>
            <w:tcW w:w="2063" w:type="dxa"/>
            <w:tcBorders>
              <w:top w:val="single" w:sz="4" w:space="0" w:color="auto"/>
              <w:left w:val="single" w:sz="4" w:space="0" w:color="auto"/>
              <w:bottom w:val="single" w:sz="4" w:space="0" w:color="auto"/>
              <w:right w:val="single" w:sz="4" w:space="0" w:color="auto"/>
            </w:tcBorders>
          </w:tcPr>
          <w:p w:rsidR="00964ECD" w:rsidRPr="0060744F" w:rsidRDefault="00964ECD">
            <w:pPr>
              <w:jc w:val="center"/>
              <w:rPr>
                <w:rFonts w:ascii="Times New Roman" w:hAnsi="Times New Roman" w:cs="Times New Roman"/>
                <w:sz w:val="24"/>
                <w:szCs w:val="24"/>
              </w:rPr>
            </w:pPr>
            <w:r w:rsidRPr="0060744F">
              <w:rPr>
                <w:rFonts w:ascii="Times New Roman" w:hAnsi="Times New Roman" w:cs="Times New Roman"/>
                <w:b/>
                <w:bCs/>
                <w:sz w:val="24"/>
                <w:szCs w:val="24"/>
              </w:rPr>
              <w:t>Skatino vieni kitus</w:t>
            </w:r>
          </w:p>
          <w:p w:rsidR="00964ECD" w:rsidRPr="0060744F" w:rsidRDefault="00964ECD">
            <w:pPr>
              <w:jc w:val="center"/>
              <w:rPr>
                <w:rFonts w:ascii="Times New Roman" w:hAnsi="Times New Roman" w:cs="Times New Roman"/>
                <w:sz w:val="24"/>
                <w:szCs w:val="24"/>
              </w:rPr>
            </w:pPr>
          </w:p>
        </w:tc>
        <w:tc>
          <w:tcPr>
            <w:tcW w:w="1954" w:type="dxa"/>
            <w:tcBorders>
              <w:top w:val="single" w:sz="4" w:space="0" w:color="auto"/>
              <w:left w:val="single" w:sz="4" w:space="0" w:color="auto"/>
              <w:bottom w:val="single" w:sz="4" w:space="0" w:color="auto"/>
              <w:right w:val="single" w:sz="4" w:space="0" w:color="auto"/>
            </w:tcBorders>
          </w:tcPr>
          <w:p w:rsidR="00964ECD" w:rsidRPr="0060744F" w:rsidRDefault="00964ECD">
            <w:pPr>
              <w:jc w:val="center"/>
              <w:rPr>
                <w:rFonts w:ascii="Times New Roman" w:hAnsi="Times New Roman" w:cs="Times New Roman"/>
                <w:sz w:val="24"/>
                <w:szCs w:val="24"/>
              </w:rPr>
            </w:pPr>
            <w:r w:rsidRPr="0060744F">
              <w:rPr>
                <w:rFonts w:ascii="Times New Roman" w:hAnsi="Times New Roman" w:cs="Times New Roman"/>
                <w:b/>
                <w:bCs/>
                <w:sz w:val="24"/>
                <w:szCs w:val="24"/>
              </w:rPr>
              <w:t>Klausė draugų pasisakymų</w:t>
            </w:r>
          </w:p>
          <w:p w:rsidR="00964ECD" w:rsidRPr="0060744F" w:rsidRDefault="00964ECD">
            <w:pPr>
              <w:jc w:val="center"/>
              <w:rPr>
                <w:rFonts w:ascii="Times New Roman" w:hAnsi="Times New Roman" w:cs="Times New Roman"/>
                <w:sz w:val="24"/>
                <w:szCs w:val="24"/>
              </w:rPr>
            </w:pPr>
          </w:p>
        </w:tc>
        <w:tc>
          <w:tcPr>
            <w:tcW w:w="1948" w:type="dxa"/>
            <w:tcBorders>
              <w:top w:val="single" w:sz="4" w:space="0" w:color="auto"/>
              <w:left w:val="single" w:sz="4" w:space="0" w:color="auto"/>
              <w:bottom w:val="single" w:sz="4" w:space="0" w:color="auto"/>
              <w:right w:val="single" w:sz="4" w:space="0" w:color="auto"/>
            </w:tcBorders>
          </w:tcPr>
          <w:p w:rsidR="00964ECD" w:rsidRPr="0060744F" w:rsidRDefault="00964ECD">
            <w:pPr>
              <w:jc w:val="center"/>
              <w:rPr>
                <w:rFonts w:ascii="Times New Roman" w:hAnsi="Times New Roman" w:cs="Times New Roman"/>
                <w:sz w:val="24"/>
                <w:szCs w:val="24"/>
              </w:rPr>
            </w:pPr>
            <w:r w:rsidRPr="0060744F">
              <w:rPr>
                <w:rFonts w:ascii="Times New Roman" w:hAnsi="Times New Roman" w:cs="Times New Roman"/>
                <w:b/>
                <w:bCs/>
                <w:sz w:val="24"/>
                <w:szCs w:val="24"/>
              </w:rPr>
              <w:t>Tikrino,  ar visi suprato</w:t>
            </w:r>
          </w:p>
          <w:p w:rsidR="00964ECD" w:rsidRPr="0060744F" w:rsidRDefault="00964ECD">
            <w:pPr>
              <w:jc w:val="center"/>
              <w:rPr>
                <w:rFonts w:ascii="Times New Roman" w:hAnsi="Times New Roman" w:cs="Times New Roman"/>
                <w:sz w:val="24"/>
                <w:szCs w:val="24"/>
              </w:rPr>
            </w:pPr>
          </w:p>
        </w:tc>
      </w:tr>
    </w:tbl>
    <w:p w:rsidR="00964ECD" w:rsidRPr="0060744F" w:rsidRDefault="00964ECD" w:rsidP="00964ECD">
      <w:pPr>
        <w:tabs>
          <w:tab w:val="left" w:pos="2115"/>
        </w:tabs>
        <w:jc w:val="both"/>
        <w:rPr>
          <w:rFonts w:ascii="Times New Roman" w:hAnsi="Times New Roman" w:cs="Times New Roman"/>
          <w:sz w:val="24"/>
          <w:szCs w:val="24"/>
        </w:rPr>
      </w:pPr>
    </w:p>
    <w:p w:rsidR="000E09EB" w:rsidRPr="00A96772" w:rsidRDefault="000E09EB" w:rsidP="00A96772">
      <w:pPr>
        <w:jc w:val="center"/>
        <w:rPr>
          <w:rFonts w:ascii="Times New Roman" w:hAnsi="Times New Roman" w:cs="Times New Roman"/>
          <w:b/>
          <w:bCs/>
          <w:sz w:val="24"/>
          <w:szCs w:val="24"/>
          <w:lang w:val="es-CL"/>
        </w:rPr>
      </w:pPr>
      <w:r w:rsidRPr="0060744F">
        <w:rPr>
          <w:rFonts w:ascii="Times New Roman" w:hAnsi="Times New Roman" w:cs="Times New Roman"/>
          <w:b/>
          <w:bCs/>
          <w:sz w:val="24"/>
          <w:szCs w:val="24"/>
        </w:rPr>
        <w:t xml:space="preserve">VERTINAME </w:t>
      </w:r>
      <w:r w:rsidRPr="0060744F">
        <w:rPr>
          <w:rFonts w:ascii="Times New Roman" w:hAnsi="Times New Roman" w:cs="Times New Roman"/>
          <w:b/>
          <w:bCs/>
          <w:sz w:val="24"/>
          <w:szCs w:val="24"/>
          <w:lang w:val="es-CL"/>
        </w:rPr>
        <w:t>KITAS GRUPES</w:t>
      </w:r>
    </w:p>
    <w:tbl>
      <w:tblPr>
        <w:tblStyle w:val="TableGrid"/>
        <w:tblW w:w="0" w:type="auto"/>
        <w:tblLook w:val="01E0"/>
      </w:tblPr>
      <w:tblGrid>
        <w:gridCol w:w="1749"/>
        <w:gridCol w:w="2577"/>
        <w:gridCol w:w="2402"/>
        <w:gridCol w:w="2452"/>
      </w:tblGrid>
      <w:tr w:rsidR="000E09EB" w:rsidRPr="0060744F" w:rsidTr="006B3CF9">
        <w:tc>
          <w:tcPr>
            <w:tcW w:w="1749" w:type="dxa"/>
            <w:tcBorders>
              <w:top w:val="single" w:sz="4" w:space="0" w:color="auto"/>
              <w:left w:val="single" w:sz="4" w:space="0" w:color="auto"/>
              <w:bottom w:val="single" w:sz="4" w:space="0" w:color="auto"/>
              <w:right w:val="single" w:sz="4" w:space="0" w:color="auto"/>
            </w:tcBorders>
          </w:tcPr>
          <w:p w:rsidR="000E09EB" w:rsidRPr="0060744F" w:rsidRDefault="000E09EB">
            <w:pPr>
              <w:jc w:val="center"/>
              <w:rPr>
                <w:rFonts w:ascii="Times New Roman" w:hAnsi="Times New Roman" w:cs="Times New Roman"/>
                <w:sz w:val="24"/>
                <w:szCs w:val="24"/>
                <w:lang w:val="es-CL"/>
              </w:rPr>
            </w:pPr>
          </w:p>
          <w:p w:rsidR="000E09EB" w:rsidRPr="0060744F" w:rsidRDefault="000E09EB">
            <w:pPr>
              <w:jc w:val="center"/>
              <w:rPr>
                <w:rFonts w:ascii="Times New Roman" w:hAnsi="Times New Roman" w:cs="Times New Roman"/>
                <w:sz w:val="24"/>
                <w:szCs w:val="24"/>
                <w:lang w:val="es-CL"/>
              </w:rPr>
            </w:pPr>
            <w:r w:rsidRPr="0060744F">
              <w:rPr>
                <w:rFonts w:ascii="Times New Roman" w:hAnsi="Times New Roman" w:cs="Times New Roman"/>
                <w:sz w:val="24"/>
                <w:szCs w:val="24"/>
                <w:lang w:val="es-CL"/>
              </w:rPr>
              <w:t>GRUPĖ</w:t>
            </w:r>
          </w:p>
        </w:tc>
        <w:tc>
          <w:tcPr>
            <w:tcW w:w="2577" w:type="dxa"/>
            <w:tcBorders>
              <w:top w:val="single" w:sz="4" w:space="0" w:color="auto"/>
              <w:left w:val="single" w:sz="4" w:space="0" w:color="auto"/>
              <w:bottom w:val="single" w:sz="4" w:space="0" w:color="auto"/>
              <w:right w:val="single" w:sz="4" w:space="0" w:color="auto"/>
            </w:tcBorders>
          </w:tcPr>
          <w:p w:rsidR="000E09EB" w:rsidRPr="0060744F" w:rsidRDefault="000E09EB">
            <w:pPr>
              <w:rPr>
                <w:rFonts w:ascii="Times New Roman" w:hAnsi="Times New Roman" w:cs="Times New Roman"/>
                <w:sz w:val="24"/>
                <w:szCs w:val="24"/>
                <w:lang w:val="es-CL"/>
              </w:rPr>
            </w:pPr>
            <w:r w:rsidRPr="0060744F">
              <w:rPr>
                <w:rFonts w:ascii="Times New Roman" w:hAnsi="Times New Roman" w:cs="Times New Roman"/>
                <w:sz w:val="24"/>
                <w:szCs w:val="24"/>
                <w:lang w:val="es-CL"/>
              </w:rPr>
              <w:t>Plakate parašyti visi nurodyti dalykai - 3 taškai</w:t>
            </w:r>
          </w:p>
          <w:p w:rsidR="000E09EB" w:rsidRPr="0060744F" w:rsidRDefault="000E09EB">
            <w:pPr>
              <w:rPr>
                <w:rFonts w:ascii="Times New Roman" w:hAnsi="Times New Roman" w:cs="Times New Roman"/>
                <w:sz w:val="24"/>
                <w:szCs w:val="24"/>
                <w:lang w:val="es-CL"/>
              </w:rPr>
            </w:pPr>
          </w:p>
        </w:tc>
        <w:tc>
          <w:tcPr>
            <w:tcW w:w="2402" w:type="dxa"/>
            <w:tcBorders>
              <w:top w:val="single" w:sz="4" w:space="0" w:color="auto"/>
              <w:left w:val="single" w:sz="4" w:space="0" w:color="auto"/>
              <w:bottom w:val="single" w:sz="4" w:space="0" w:color="auto"/>
              <w:right w:val="single" w:sz="4" w:space="0" w:color="auto"/>
            </w:tcBorders>
          </w:tcPr>
          <w:p w:rsidR="000E09EB" w:rsidRPr="0060744F" w:rsidRDefault="000E09EB">
            <w:pPr>
              <w:rPr>
                <w:rFonts w:ascii="Times New Roman" w:hAnsi="Times New Roman" w:cs="Times New Roman"/>
                <w:sz w:val="24"/>
                <w:szCs w:val="24"/>
                <w:lang w:val="es-CL"/>
              </w:rPr>
            </w:pPr>
            <w:r w:rsidRPr="0060744F">
              <w:rPr>
                <w:rFonts w:ascii="Times New Roman" w:hAnsi="Times New Roman" w:cs="Times New Roman"/>
                <w:sz w:val="24"/>
                <w:szCs w:val="24"/>
                <w:lang w:val="es-CL"/>
              </w:rPr>
              <w:t>Plakatas tvarkingas, gražus -  1 taškas</w:t>
            </w:r>
          </w:p>
          <w:p w:rsidR="000E09EB" w:rsidRPr="0060744F" w:rsidRDefault="000E09EB">
            <w:pPr>
              <w:rPr>
                <w:rFonts w:ascii="Times New Roman" w:hAnsi="Times New Roman" w:cs="Times New Roman"/>
                <w:sz w:val="24"/>
                <w:szCs w:val="24"/>
                <w:lang w:val="es-CL"/>
              </w:rPr>
            </w:pPr>
          </w:p>
        </w:tc>
        <w:tc>
          <w:tcPr>
            <w:tcW w:w="2452" w:type="dxa"/>
            <w:tcBorders>
              <w:top w:val="single" w:sz="4" w:space="0" w:color="auto"/>
              <w:left w:val="single" w:sz="4" w:space="0" w:color="auto"/>
              <w:bottom w:val="single" w:sz="4" w:space="0" w:color="auto"/>
              <w:right w:val="single" w:sz="4" w:space="0" w:color="auto"/>
            </w:tcBorders>
          </w:tcPr>
          <w:p w:rsidR="000E09EB" w:rsidRPr="0060744F" w:rsidRDefault="000E09EB">
            <w:pPr>
              <w:rPr>
                <w:rFonts w:ascii="Times New Roman" w:hAnsi="Times New Roman" w:cs="Times New Roman"/>
                <w:sz w:val="24"/>
                <w:szCs w:val="24"/>
                <w:lang w:val="es-CL"/>
              </w:rPr>
            </w:pPr>
            <w:r w:rsidRPr="0060744F">
              <w:rPr>
                <w:rFonts w:ascii="Times New Roman" w:hAnsi="Times New Roman" w:cs="Times New Roman"/>
                <w:sz w:val="24"/>
                <w:szCs w:val="24"/>
                <w:lang w:val="es-CL"/>
              </w:rPr>
              <w:t>Pristatant vengiama tarties, kirčiavimo klaidų – 1 ta</w:t>
            </w:r>
            <w:r w:rsidRPr="0060744F">
              <w:rPr>
                <w:rFonts w:ascii="Times New Roman" w:hAnsi="Times New Roman" w:cs="Times New Roman"/>
                <w:sz w:val="24"/>
                <w:szCs w:val="24"/>
              </w:rPr>
              <w:t>š</w:t>
            </w:r>
            <w:r w:rsidRPr="0060744F">
              <w:rPr>
                <w:rFonts w:ascii="Times New Roman" w:hAnsi="Times New Roman" w:cs="Times New Roman"/>
                <w:sz w:val="24"/>
                <w:szCs w:val="24"/>
                <w:lang w:val="es-CL"/>
              </w:rPr>
              <w:t xml:space="preserve">kas </w:t>
            </w:r>
          </w:p>
          <w:p w:rsidR="000E09EB" w:rsidRPr="0060744F" w:rsidRDefault="000E09EB">
            <w:pPr>
              <w:rPr>
                <w:rFonts w:ascii="Times New Roman" w:hAnsi="Times New Roman" w:cs="Times New Roman"/>
                <w:sz w:val="24"/>
                <w:szCs w:val="24"/>
                <w:lang w:val="es-CL"/>
              </w:rPr>
            </w:pPr>
          </w:p>
        </w:tc>
      </w:tr>
      <w:tr w:rsidR="000E09EB" w:rsidRPr="0060744F" w:rsidTr="006B3CF9">
        <w:tc>
          <w:tcPr>
            <w:tcW w:w="1749" w:type="dxa"/>
            <w:tcBorders>
              <w:top w:val="single" w:sz="4" w:space="0" w:color="auto"/>
              <w:left w:val="single" w:sz="4" w:space="0" w:color="auto"/>
              <w:bottom w:val="single" w:sz="4" w:space="0" w:color="auto"/>
              <w:right w:val="single" w:sz="4" w:space="0" w:color="auto"/>
            </w:tcBorders>
          </w:tcPr>
          <w:p w:rsidR="000E09EB" w:rsidRPr="0060744F" w:rsidRDefault="000E09EB">
            <w:pPr>
              <w:jc w:val="center"/>
              <w:rPr>
                <w:rFonts w:ascii="Times New Roman" w:hAnsi="Times New Roman" w:cs="Times New Roman"/>
                <w:sz w:val="24"/>
                <w:szCs w:val="24"/>
                <w:lang w:val="es-CL"/>
              </w:rPr>
            </w:pPr>
          </w:p>
        </w:tc>
        <w:tc>
          <w:tcPr>
            <w:tcW w:w="2577" w:type="dxa"/>
            <w:tcBorders>
              <w:top w:val="single" w:sz="4" w:space="0" w:color="auto"/>
              <w:left w:val="single" w:sz="4" w:space="0" w:color="auto"/>
              <w:bottom w:val="single" w:sz="4" w:space="0" w:color="auto"/>
              <w:right w:val="single" w:sz="4" w:space="0" w:color="auto"/>
            </w:tcBorders>
          </w:tcPr>
          <w:p w:rsidR="000E09EB" w:rsidRPr="0060744F" w:rsidRDefault="000E09EB">
            <w:pPr>
              <w:rPr>
                <w:rFonts w:ascii="Times New Roman" w:hAnsi="Times New Roman" w:cs="Times New Roman"/>
                <w:sz w:val="24"/>
                <w:szCs w:val="24"/>
                <w:lang w:val="es-CL"/>
              </w:rPr>
            </w:pPr>
          </w:p>
        </w:tc>
        <w:tc>
          <w:tcPr>
            <w:tcW w:w="2402" w:type="dxa"/>
            <w:tcBorders>
              <w:top w:val="single" w:sz="4" w:space="0" w:color="auto"/>
              <w:left w:val="single" w:sz="4" w:space="0" w:color="auto"/>
              <w:bottom w:val="single" w:sz="4" w:space="0" w:color="auto"/>
              <w:right w:val="single" w:sz="4" w:space="0" w:color="auto"/>
            </w:tcBorders>
          </w:tcPr>
          <w:p w:rsidR="000E09EB" w:rsidRPr="0060744F" w:rsidRDefault="000E09EB">
            <w:pPr>
              <w:rPr>
                <w:rFonts w:ascii="Times New Roman" w:hAnsi="Times New Roman" w:cs="Times New Roman"/>
                <w:sz w:val="24"/>
                <w:szCs w:val="24"/>
                <w:lang w:val="es-CL"/>
              </w:rPr>
            </w:pPr>
          </w:p>
        </w:tc>
        <w:tc>
          <w:tcPr>
            <w:tcW w:w="2452" w:type="dxa"/>
            <w:tcBorders>
              <w:top w:val="single" w:sz="4" w:space="0" w:color="auto"/>
              <w:left w:val="single" w:sz="4" w:space="0" w:color="auto"/>
              <w:bottom w:val="single" w:sz="4" w:space="0" w:color="auto"/>
              <w:right w:val="single" w:sz="4" w:space="0" w:color="auto"/>
            </w:tcBorders>
          </w:tcPr>
          <w:p w:rsidR="000E09EB" w:rsidRPr="0060744F" w:rsidRDefault="000E09EB">
            <w:pPr>
              <w:rPr>
                <w:rFonts w:ascii="Times New Roman" w:hAnsi="Times New Roman" w:cs="Times New Roman"/>
                <w:sz w:val="24"/>
                <w:szCs w:val="24"/>
                <w:lang w:val="es-CL"/>
              </w:rPr>
            </w:pPr>
          </w:p>
        </w:tc>
      </w:tr>
      <w:tr w:rsidR="000E09EB" w:rsidRPr="0060744F" w:rsidTr="006B3CF9">
        <w:tc>
          <w:tcPr>
            <w:tcW w:w="1749" w:type="dxa"/>
            <w:tcBorders>
              <w:top w:val="single" w:sz="4" w:space="0" w:color="auto"/>
              <w:left w:val="single" w:sz="4" w:space="0" w:color="auto"/>
              <w:bottom w:val="single" w:sz="4" w:space="0" w:color="auto"/>
              <w:right w:val="single" w:sz="4" w:space="0" w:color="auto"/>
            </w:tcBorders>
          </w:tcPr>
          <w:p w:rsidR="000E09EB" w:rsidRPr="0060744F" w:rsidRDefault="000E09EB">
            <w:pPr>
              <w:jc w:val="center"/>
              <w:rPr>
                <w:rFonts w:ascii="Times New Roman" w:hAnsi="Times New Roman" w:cs="Times New Roman"/>
                <w:sz w:val="24"/>
                <w:szCs w:val="24"/>
                <w:lang w:val="es-CL"/>
              </w:rPr>
            </w:pPr>
          </w:p>
        </w:tc>
        <w:tc>
          <w:tcPr>
            <w:tcW w:w="2577" w:type="dxa"/>
            <w:tcBorders>
              <w:top w:val="single" w:sz="4" w:space="0" w:color="auto"/>
              <w:left w:val="single" w:sz="4" w:space="0" w:color="auto"/>
              <w:bottom w:val="single" w:sz="4" w:space="0" w:color="auto"/>
              <w:right w:val="single" w:sz="4" w:space="0" w:color="auto"/>
            </w:tcBorders>
          </w:tcPr>
          <w:p w:rsidR="000E09EB" w:rsidRPr="0060744F" w:rsidRDefault="000E09EB">
            <w:pPr>
              <w:rPr>
                <w:rFonts w:ascii="Times New Roman" w:hAnsi="Times New Roman" w:cs="Times New Roman"/>
                <w:sz w:val="24"/>
                <w:szCs w:val="24"/>
                <w:lang w:val="es-CL"/>
              </w:rPr>
            </w:pPr>
          </w:p>
        </w:tc>
        <w:tc>
          <w:tcPr>
            <w:tcW w:w="2402" w:type="dxa"/>
            <w:tcBorders>
              <w:top w:val="single" w:sz="4" w:space="0" w:color="auto"/>
              <w:left w:val="single" w:sz="4" w:space="0" w:color="auto"/>
              <w:bottom w:val="single" w:sz="4" w:space="0" w:color="auto"/>
              <w:right w:val="single" w:sz="4" w:space="0" w:color="auto"/>
            </w:tcBorders>
          </w:tcPr>
          <w:p w:rsidR="000E09EB" w:rsidRPr="0060744F" w:rsidRDefault="000E09EB">
            <w:pPr>
              <w:rPr>
                <w:rFonts w:ascii="Times New Roman" w:hAnsi="Times New Roman" w:cs="Times New Roman"/>
                <w:sz w:val="24"/>
                <w:szCs w:val="24"/>
                <w:lang w:val="es-CL"/>
              </w:rPr>
            </w:pPr>
          </w:p>
        </w:tc>
        <w:tc>
          <w:tcPr>
            <w:tcW w:w="2452" w:type="dxa"/>
            <w:tcBorders>
              <w:top w:val="single" w:sz="4" w:space="0" w:color="auto"/>
              <w:left w:val="single" w:sz="4" w:space="0" w:color="auto"/>
              <w:bottom w:val="single" w:sz="4" w:space="0" w:color="auto"/>
              <w:right w:val="single" w:sz="4" w:space="0" w:color="auto"/>
            </w:tcBorders>
          </w:tcPr>
          <w:p w:rsidR="000E09EB" w:rsidRPr="0060744F" w:rsidRDefault="000E09EB">
            <w:pPr>
              <w:rPr>
                <w:rFonts w:ascii="Times New Roman" w:hAnsi="Times New Roman" w:cs="Times New Roman"/>
                <w:sz w:val="24"/>
                <w:szCs w:val="24"/>
                <w:lang w:val="es-CL"/>
              </w:rPr>
            </w:pPr>
          </w:p>
        </w:tc>
      </w:tr>
      <w:tr w:rsidR="000E09EB" w:rsidRPr="0060744F" w:rsidTr="006B3CF9">
        <w:tc>
          <w:tcPr>
            <w:tcW w:w="1749" w:type="dxa"/>
            <w:tcBorders>
              <w:top w:val="single" w:sz="4" w:space="0" w:color="auto"/>
              <w:left w:val="single" w:sz="4" w:space="0" w:color="auto"/>
              <w:bottom w:val="single" w:sz="4" w:space="0" w:color="auto"/>
              <w:right w:val="single" w:sz="4" w:space="0" w:color="auto"/>
            </w:tcBorders>
          </w:tcPr>
          <w:p w:rsidR="000E09EB" w:rsidRPr="0060744F" w:rsidRDefault="000E09EB">
            <w:pPr>
              <w:jc w:val="center"/>
              <w:rPr>
                <w:rFonts w:ascii="Times New Roman" w:hAnsi="Times New Roman" w:cs="Times New Roman"/>
                <w:sz w:val="24"/>
                <w:szCs w:val="24"/>
                <w:lang w:val="es-CL"/>
              </w:rPr>
            </w:pPr>
          </w:p>
        </w:tc>
        <w:tc>
          <w:tcPr>
            <w:tcW w:w="2577" w:type="dxa"/>
            <w:tcBorders>
              <w:top w:val="single" w:sz="4" w:space="0" w:color="auto"/>
              <w:left w:val="single" w:sz="4" w:space="0" w:color="auto"/>
              <w:bottom w:val="single" w:sz="4" w:space="0" w:color="auto"/>
              <w:right w:val="single" w:sz="4" w:space="0" w:color="auto"/>
            </w:tcBorders>
          </w:tcPr>
          <w:p w:rsidR="000E09EB" w:rsidRPr="0060744F" w:rsidRDefault="000E09EB">
            <w:pPr>
              <w:rPr>
                <w:rFonts w:ascii="Times New Roman" w:hAnsi="Times New Roman" w:cs="Times New Roman"/>
                <w:sz w:val="24"/>
                <w:szCs w:val="24"/>
                <w:lang w:val="es-CL"/>
              </w:rPr>
            </w:pPr>
          </w:p>
        </w:tc>
        <w:tc>
          <w:tcPr>
            <w:tcW w:w="2402" w:type="dxa"/>
            <w:tcBorders>
              <w:top w:val="single" w:sz="4" w:space="0" w:color="auto"/>
              <w:left w:val="single" w:sz="4" w:space="0" w:color="auto"/>
              <w:bottom w:val="single" w:sz="4" w:space="0" w:color="auto"/>
              <w:right w:val="single" w:sz="4" w:space="0" w:color="auto"/>
            </w:tcBorders>
          </w:tcPr>
          <w:p w:rsidR="000E09EB" w:rsidRPr="0060744F" w:rsidRDefault="000E09EB">
            <w:pPr>
              <w:rPr>
                <w:rFonts w:ascii="Times New Roman" w:hAnsi="Times New Roman" w:cs="Times New Roman"/>
                <w:sz w:val="24"/>
                <w:szCs w:val="24"/>
                <w:lang w:val="es-CL"/>
              </w:rPr>
            </w:pPr>
          </w:p>
        </w:tc>
        <w:tc>
          <w:tcPr>
            <w:tcW w:w="2452" w:type="dxa"/>
            <w:tcBorders>
              <w:top w:val="single" w:sz="4" w:space="0" w:color="auto"/>
              <w:left w:val="single" w:sz="4" w:space="0" w:color="auto"/>
              <w:bottom w:val="single" w:sz="4" w:space="0" w:color="auto"/>
              <w:right w:val="single" w:sz="4" w:space="0" w:color="auto"/>
            </w:tcBorders>
          </w:tcPr>
          <w:p w:rsidR="000E09EB" w:rsidRPr="0060744F" w:rsidRDefault="000E09EB">
            <w:pPr>
              <w:rPr>
                <w:rFonts w:ascii="Times New Roman" w:hAnsi="Times New Roman" w:cs="Times New Roman"/>
                <w:sz w:val="24"/>
                <w:szCs w:val="24"/>
                <w:lang w:val="es-CL"/>
              </w:rPr>
            </w:pPr>
          </w:p>
        </w:tc>
      </w:tr>
      <w:tr w:rsidR="000E09EB" w:rsidRPr="0060744F" w:rsidTr="006B3CF9">
        <w:tc>
          <w:tcPr>
            <w:tcW w:w="1749" w:type="dxa"/>
            <w:tcBorders>
              <w:top w:val="single" w:sz="4" w:space="0" w:color="auto"/>
              <w:left w:val="single" w:sz="4" w:space="0" w:color="auto"/>
              <w:bottom w:val="single" w:sz="4" w:space="0" w:color="auto"/>
              <w:right w:val="single" w:sz="4" w:space="0" w:color="auto"/>
            </w:tcBorders>
          </w:tcPr>
          <w:p w:rsidR="000E09EB" w:rsidRPr="0060744F" w:rsidRDefault="000E09EB">
            <w:pPr>
              <w:jc w:val="center"/>
              <w:rPr>
                <w:rFonts w:ascii="Times New Roman" w:hAnsi="Times New Roman" w:cs="Times New Roman"/>
                <w:sz w:val="24"/>
                <w:szCs w:val="24"/>
                <w:lang w:val="es-CL"/>
              </w:rPr>
            </w:pPr>
          </w:p>
        </w:tc>
        <w:tc>
          <w:tcPr>
            <w:tcW w:w="2577" w:type="dxa"/>
            <w:tcBorders>
              <w:top w:val="single" w:sz="4" w:space="0" w:color="auto"/>
              <w:left w:val="single" w:sz="4" w:space="0" w:color="auto"/>
              <w:bottom w:val="single" w:sz="4" w:space="0" w:color="auto"/>
              <w:right w:val="single" w:sz="4" w:space="0" w:color="auto"/>
            </w:tcBorders>
          </w:tcPr>
          <w:p w:rsidR="000E09EB" w:rsidRPr="0060744F" w:rsidRDefault="000E09EB">
            <w:pPr>
              <w:rPr>
                <w:rFonts w:ascii="Times New Roman" w:hAnsi="Times New Roman" w:cs="Times New Roman"/>
                <w:sz w:val="24"/>
                <w:szCs w:val="24"/>
                <w:lang w:val="es-CL"/>
              </w:rPr>
            </w:pPr>
          </w:p>
        </w:tc>
        <w:tc>
          <w:tcPr>
            <w:tcW w:w="2402" w:type="dxa"/>
            <w:tcBorders>
              <w:top w:val="single" w:sz="4" w:space="0" w:color="auto"/>
              <w:left w:val="single" w:sz="4" w:space="0" w:color="auto"/>
              <w:bottom w:val="single" w:sz="4" w:space="0" w:color="auto"/>
              <w:right w:val="single" w:sz="4" w:space="0" w:color="auto"/>
            </w:tcBorders>
          </w:tcPr>
          <w:p w:rsidR="000E09EB" w:rsidRPr="0060744F" w:rsidRDefault="000E09EB">
            <w:pPr>
              <w:rPr>
                <w:rFonts w:ascii="Times New Roman" w:hAnsi="Times New Roman" w:cs="Times New Roman"/>
                <w:sz w:val="24"/>
                <w:szCs w:val="24"/>
                <w:lang w:val="es-CL"/>
              </w:rPr>
            </w:pPr>
          </w:p>
        </w:tc>
        <w:tc>
          <w:tcPr>
            <w:tcW w:w="2452" w:type="dxa"/>
            <w:tcBorders>
              <w:top w:val="single" w:sz="4" w:space="0" w:color="auto"/>
              <w:left w:val="single" w:sz="4" w:space="0" w:color="auto"/>
              <w:bottom w:val="single" w:sz="4" w:space="0" w:color="auto"/>
              <w:right w:val="single" w:sz="4" w:space="0" w:color="auto"/>
            </w:tcBorders>
          </w:tcPr>
          <w:p w:rsidR="000E09EB" w:rsidRPr="0060744F" w:rsidRDefault="000E09EB">
            <w:pPr>
              <w:rPr>
                <w:rFonts w:ascii="Times New Roman" w:hAnsi="Times New Roman" w:cs="Times New Roman"/>
                <w:sz w:val="24"/>
                <w:szCs w:val="24"/>
                <w:lang w:val="es-CL"/>
              </w:rPr>
            </w:pPr>
          </w:p>
        </w:tc>
      </w:tr>
    </w:tbl>
    <w:p w:rsidR="00E95D3B" w:rsidRDefault="000E09EB" w:rsidP="00A96772">
      <w:pPr>
        <w:rPr>
          <w:rFonts w:ascii="Times New Roman" w:hAnsi="Times New Roman" w:cs="Times New Roman"/>
          <w:sz w:val="24"/>
          <w:szCs w:val="24"/>
        </w:rPr>
      </w:pPr>
      <w:r w:rsidRPr="0060744F">
        <w:rPr>
          <w:rFonts w:ascii="Times New Roman" w:hAnsi="Times New Roman" w:cs="Times New Roman"/>
          <w:sz w:val="24"/>
          <w:szCs w:val="24"/>
          <w:lang w:val="es-CL"/>
        </w:rPr>
        <w:t>M</w:t>
      </w:r>
      <w:r w:rsidRPr="0060744F">
        <w:rPr>
          <w:rFonts w:ascii="Times New Roman" w:hAnsi="Times New Roman" w:cs="Times New Roman"/>
          <w:sz w:val="24"/>
          <w:szCs w:val="24"/>
        </w:rPr>
        <w:t>ūsų parašai (sutinku su vertinimu):</w:t>
      </w:r>
    </w:p>
    <w:p w:rsidR="00E55A2A" w:rsidRPr="00E55A2A" w:rsidRDefault="00E55A2A" w:rsidP="00E55A2A">
      <w:pPr>
        <w:spacing w:line="360" w:lineRule="auto"/>
        <w:jc w:val="center"/>
        <w:rPr>
          <w:rFonts w:ascii="Times New Roman" w:hAnsi="Times New Roman" w:cs="Times New Roman"/>
          <w:sz w:val="24"/>
          <w:szCs w:val="24"/>
          <w:lang w:val="en-US"/>
        </w:rPr>
      </w:pPr>
      <w:r w:rsidRPr="00E55A2A">
        <w:rPr>
          <w:rFonts w:ascii="Times New Roman" w:hAnsi="Times New Roman" w:cs="Times New Roman"/>
          <w:sz w:val="24"/>
          <w:szCs w:val="24"/>
          <w:lang w:val="en-US"/>
        </w:rPr>
        <w:object w:dxaOrig="7202" w:dyaOrig="53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3" type="#_x0000_t75" style="width:5in;height:269pt" o:ole="">
            <v:imagedata r:id="rId22" o:title=""/>
          </v:shape>
          <o:OLEObject Type="Embed" ProgID="PowerPoint.Slide.12" ShapeID="_x0000_i1053" DrawAspect="Content" ObjectID="_1513372491" r:id="rId23"/>
        </w:object>
      </w:r>
    </w:p>
    <w:p w:rsidR="00E95D3B" w:rsidRDefault="00E95D3B" w:rsidP="00E55A2A">
      <w:pPr>
        <w:spacing w:line="360" w:lineRule="auto"/>
        <w:jc w:val="center"/>
        <w:rPr>
          <w:rFonts w:ascii="Times New Roman" w:hAnsi="Times New Roman" w:cs="Times New Roman"/>
          <w:sz w:val="24"/>
          <w:szCs w:val="24"/>
        </w:rPr>
      </w:pPr>
    </w:p>
    <w:p w:rsidR="00E55A2A" w:rsidRDefault="00E55A2A" w:rsidP="00E55A2A">
      <w:pPr>
        <w:spacing w:line="360" w:lineRule="auto"/>
        <w:jc w:val="center"/>
        <w:rPr>
          <w:rFonts w:ascii="Times New Roman" w:hAnsi="Times New Roman" w:cs="Times New Roman"/>
          <w:sz w:val="24"/>
          <w:szCs w:val="24"/>
        </w:rPr>
      </w:pPr>
    </w:p>
    <w:p w:rsidR="00E95D3B" w:rsidRDefault="00007DD2" w:rsidP="00E55A2A">
      <w:pPr>
        <w:spacing w:line="360" w:lineRule="auto"/>
        <w:jc w:val="center"/>
        <w:rPr>
          <w:rFonts w:ascii="Times New Roman" w:hAnsi="Times New Roman" w:cs="Times New Roman"/>
          <w:sz w:val="24"/>
          <w:szCs w:val="24"/>
        </w:rPr>
      </w:pPr>
      <w:r w:rsidRPr="00007DD2">
        <w:rPr>
          <w:rFonts w:ascii="Times New Roman" w:hAnsi="Times New Roman" w:cs="Times New Roman"/>
          <w:sz w:val="24"/>
          <w:szCs w:val="24"/>
          <w:lang w:val="en-US"/>
        </w:rPr>
        <w:object w:dxaOrig="7202" w:dyaOrig="5390">
          <v:shape id="_x0000_i1054" type="#_x0000_t75" style="width:5in;height:269pt" o:ole="">
            <v:imagedata r:id="rId24" o:title=""/>
          </v:shape>
          <o:OLEObject Type="Embed" ProgID="PowerPoint.Slide.12" ShapeID="_x0000_i1054" DrawAspect="Content" ObjectID="_1513372492" r:id="rId25"/>
        </w:object>
      </w:r>
    </w:p>
    <w:p w:rsidR="00E95D3B" w:rsidRDefault="00E95D3B" w:rsidP="00B16133">
      <w:pPr>
        <w:spacing w:line="360" w:lineRule="auto"/>
        <w:rPr>
          <w:rFonts w:ascii="Times New Roman" w:hAnsi="Times New Roman" w:cs="Times New Roman"/>
          <w:sz w:val="24"/>
          <w:szCs w:val="24"/>
        </w:rPr>
      </w:pPr>
    </w:p>
    <w:p w:rsidR="003B6022" w:rsidRDefault="003B6022" w:rsidP="00B16133">
      <w:pPr>
        <w:spacing w:line="360" w:lineRule="auto"/>
        <w:rPr>
          <w:rFonts w:ascii="Times New Roman" w:hAnsi="Times New Roman" w:cs="Times New Roman"/>
          <w:sz w:val="24"/>
          <w:szCs w:val="24"/>
        </w:rPr>
      </w:pPr>
    </w:p>
    <w:p w:rsidR="003B6022" w:rsidRDefault="003B6022" w:rsidP="003B6022">
      <w:pPr>
        <w:spacing w:line="360" w:lineRule="auto"/>
        <w:jc w:val="center"/>
        <w:rPr>
          <w:rFonts w:ascii="Times New Roman" w:hAnsi="Times New Roman" w:cs="Times New Roman"/>
          <w:sz w:val="24"/>
          <w:szCs w:val="24"/>
        </w:rPr>
      </w:pPr>
      <w:r w:rsidRPr="003B6022">
        <w:rPr>
          <w:rFonts w:ascii="Times New Roman" w:hAnsi="Times New Roman" w:cs="Times New Roman"/>
          <w:sz w:val="24"/>
          <w:szCs w:val="24"/>
          <w:lang w:val="en-US"/>
        </w:rPr>
        <w:object w:dxaOrig="7202" w:dyaOrig="5390">
          <v:shape id="_x0000_i1055" type="#_x0000_t75" style="width:5in;height:269pt" o:ole="">
            <v:imagedata r:id="rId26" o:title=""/>
          </v:shape>
          <o:OLEObject Type="Embed" ProgID="PowerPoint.Slide.12" ShapeID="_x0000_i1055" DrawAspect="Content" ObjectID="_1513372493" r:id="rId27"/>
        </w:object>
      </w:r>
    </w:p>
    <w:p w:rsidR="00E95D3B" w:rsidRDefault="00E95D3B" w:rsidP="00B16133">
      <w:pPr>
        <w:spacing w:line="360" w:lineRule="auto"/>
        <w:rPr>
          <w:rFonts w:ascii="Times New Roman" w:hAnsi="Times New Roman" w:cs="Times New Roman"/>
          <w:sz w:val="24"/>
          <w:szCs w:val="24"/>
        </w:rPr>
      </w:pPr>
    </w:p>
    <w:p w:rsidR="003B6022" w:rsidRDefault="003B6022" w:rsidP="00B16133">
      <w:pPr>
        <w:spacing w:line="360" w:lineRule="auto"/>
        <w:rPr>
          <w:rFonts w:ascii="Times New Roman" w:hAnsi="Times New Roman" w:cs="Times New Roman"/>
          <w:sz w:val="24"/>
          <w:szCs w:val="24"/>
        </w:rPr>
      </w:pPr>
    </w:p>
    <w:p w:rsidR="00E95D3B" w:rsidRPr="002F5E06" w:rsidRDefault="003B6022" w:rsidP="003B6022">
      <w:pPr>
        <w:spacing w:line="360" w:lineRule="auto"/>
        <w:jc w:val="center"/>
        <w:rPr>
          <w:rFonts w:ascii="Times New Roman" w:hAnsi="Times New Roman" w:cs="Times New Roman"/>
          <w:sz w:val="24"/>
          <w:szCs w:val="24"/>
        </w:rPr>
      </w:pPr>
      <w:r w:rsidRPr="003B6022">
        <w:rPr>
          <w:rFonts w:ascii="Times New Roman" w:hAnsi="Times New Roman" w:cs="Times New Roman"/>
          <w:sz w:val="24"/>
          <w:szCs w:val="24"/>
          <w:lang w:val="en-US"/>
        </w:rPr>
        <w:object w:dxaOrig="7202" w:dyaOrig="5390">
          <v:shape id="_x0000_i1056" type="#_x0000_t75" style="width:5in;height:269pt" o:ole="">
            <v:imagedata r:id="rId28" o:title=""/>
          </v:shape>
          <o:OLEObject Type="Embed" ProgID="PowerPoint.Slide.12" ShapeID="_x0000_i1056" DrawAspect="Content" ObjectID="_1513372494" r:id="rId29"/>
        </w:object>
      </w:r>
    </w:p>
    <w:p w:rsidR="002F5E06" w:rsidRDefault="002F5E06" w:rsidP="00B16133">
      <w:pPr>
        <w:tabs>
          <w:tab w:val="left" w:pos="2115"/>
        </w:tabs>
        <w:spacing w:line="360" w:lineRule="auto"/>
        <w:rPr>
          <w:rFonts w:ascii="Times New Roman" w:hAnsi="Times New Roman" w:cs="Times New Roman"/>
          <w:i/>
          <w:noProof/>
          <w:sz w:val="24"/>
          <w:szCs w:val="24"/>
          <w:lang w:val="en-US" w:eastAsia="ja-JP"/>
        </w:rPr>
      </w:pPr>
    </w:p>
    <w:p w:rsidR="00DE3F7E" w:rsidRDefault="00DE3F7E" w:rsidP="00B16133">
      <w:pPr>
        <w:tabs>
          <w:tab w:val="left" w:pos="2115"/>
        </w:tabs>
        <w:spacing w:line="360" w:lineRule="auto"/>
        <w:rPr>
          <w:rFonts w:ascii="Times New Roman" w:hAnsi="Times New Roman" w:cs="Times New Roman"/>
          <w:i/>
          <w:noProof/>
          <w:sz w:val="24"/>
          <w:szCs w:val="24"/>
          <w:lang w:val="en-US" w:eastAsia="ja-JP"/>
        </w:rPr>
      </w:pPr>
    </w:p>
    <w:p w:rsidR="00DE3F7E" w:rsidRDefault="00DE3F7E" w:rsidP="00B16133">
      <w:pPr>
        <w:tabs>
          <w:tab w:val="left" w:pos="2115"/>
        </w:tabs>
        <w:spacing w:line="360" w:lineRule="auto"/>
        <w:rPr>
          <w:rFonts w:ascii="Times New Roman" w:hAnsi="Times New Roman" w:cs="Times New Roman"/>
          <w:i/>
          <w:noProof/>
          <w:sz w:val="24"/>
          <w:szCs w:val="24"/>
          <w:lang w:val="en-US" w:eastAsia="ja-JP"/>
        </w:rPr>
      </w:pPr>
    </w:p>
    <w:p w:rsidR="00DE3F7E" w:rsidRDefault="00DE3F7E" w:rsidP="00DE3F7E">
      <w:pPr>
        <w:tabs>
          <w:tab w:val="left" w:pos="2115"/>
        </w:tabs>
        <w:spacing w:line="360" w:lineRule="auto"/>
        <w:jc w:val="center"/>
        <w:rPr>
          <w:rFonts w:ascii="Times New Roman" w:hAnsi="Times New Roman" w:cs="Times New Roman"/>
          <w:i/>
          <w:sz w:val="24"/>
          <w:szCs w:val="24"/>
        </w:rPr>
      </w:pPr>
      <w:r w:rsidRPr="00DE3F7E">
        <w:rPr>
          <w:rFonts w:ascii="Times New Roman" w:hAnsi="Times New Roman" w:cs="Times New Roman"/>
          <w:i/>
          <w:sz w:val="24"/>
          <w:szCs w:val="24"/>
          <w:lang w:val="en-US"/>
        </w:rPr>
        <w:object w:dxaOrig="7202" w:dyaOrig="5390">
          <v:shape id="_x0000_i1057" type="#_x0000_t75" style="width:5in;height:269pt" o:ole="">
            <v:imagedata r:id="rId30" o:title=""/>
          </v:shape>
          <o:OLEObject Type="Embed" ProgID="PowerPoint.Slide.12" ShapeID="_x0000_i1057" DrawAspect="Content" ObjectID="_1513372495" r:id="rId31"/>
        </w:object>
      </w:r>
    </w:p>
    <w:p w:rsidR="00C3018D" w:rsidRDefault="00C3018D" w:rsidP="00DE3F7E">
      <w:pPr>
        <w:tabs>
          <w:tab w:val="left" w:pos="2115"/>
        </w:tabs>
        <w:spacing w:line="360" w:lineRule="auto"/>
        <w:jc w:val="center"/>
        <w:rPr>
          <w:rFonts w:ascii="Times New Roman" w:hAnsi="Times New Roman" w:cs="Times New Roman"/>
          <w:i/>
          <w:sz w:val="24"/>
          <w:szCs w:val="24"/>
        </w:rPr>
      </w:pPr>
    </w:p>
    <w:p w:rsidR="00C3018D" w:rsidRDefault="00C3018D" w:rsidP="00DE3F7E">
      <w:pPr>
        <w:tabs>
          <w:tab w:val="left" w:pos="2115"/>
        </w:tabs>
        <w:spacing w:line="360" w:lineRule="auto"/>
        <w:jc w:val="center"/>
        <w:rPr>
          <w:rFonts w:ascii="Times New Roman" w:hAnsi="Times New Roman" w:cs="Times New Roman"/>
          <w:i/>
          <w:sz w:val="24"/>
          <w:szCs w:val="24"/>
        </w:rPr>
      </w:pPr>
    </w:p>
    <w:p w:rsidR="00C3018D" w:rsidRDefault="00C3018D" w:rsidP="00DE3F7E">
      <w:pPr>
        <w:tabs>
          <w:tab w:val="left" w:pos="2115"/>
        </w:tabs>
        <w:spacing w:line="360" w:lineRule="auto"/>
        <w:jc w:val="center"/>
        <w:rPr>
          <w:rFonts w:ascii="Times New Roman" w:hAnsi="Times New Roman" w:cs="Times New Roman"/>
          <w:i/>
          <w:sz w:val="24"/>
          <w:szCs w:val="24"/>
        </w:rPr>
      </w:pPr>
      <w:r w:rsidRPr="00C3018D">
        <w:rPr>
          <w:rFonts w:ascii="Times New Roman" w:hAnsi="Times New Roman" w:cs="Times New Roman"/>
          <w:i/>
          <w:sz w:val="24"/>
          <w:szCs w:val="24"/>
          <w:lang w:val="en-US"/>
        </w:rPr>
        <w:object w:dxaOrig="7202" w:dyaOrig="5390">
          <v:shape id="_x0000_i1058" type="#_x0000_t75" style="width:5in;height:269pt" o:ole="">
            <v:imagedata r:id="rId32" o:title=""/>
          </v:shape>
          <o:OLEObject Type="Embed" ProgID="PowerPoint.Slide.12" ShapeID="_x0000_i1058" DrawAspect="Content" ObjectID="_1513372496" r:id="rId33"/>
        </w:object>
      </w:r>
    </w:p>
    <w:p w:rsidR="00167D17" w:rsidRDefault="00167D17" w:rsidP="00DE3F7E">
      <w:pPr>
        <w:tabs>
          <w:tab w:val="left" w:pos="2115"/>
        </w:tabs>
        <w:spacing w:line="360" w:lineRule="auto"/>
        <w:jc w:val="center"/>
        <w:rPr>
          <w:rFonts w:ascii="Times New Roman" w:hAnsi="Times New Roman" w:cs="Times New Roman"/>
          <w:i/>
          <w:sz w:val="24"/>
          <w:szCs w:val="24"/>
        </w:rPr>
      </w:pPr>
    </w:p>
    <w:p w:rsidR="00167D17" w:rsidRDefault="00167D17" w:rsidP="00167D17">
      <w:pPr>
        <w:tabs>
          <w:tab w:val="left" w:pos="2115"/>
        </w:tabs>
        <w:spacing w:line="360" w:lineRule="auto"/>
        <w:jc w:val="center"/>
        <w:rPr>
          <w:rFonts w:ascii="Times New Roman" w:hAnsi="Times New Roman" w:cs="Times New Roman"/>
          <w:i/>
          <w:sz w:val="24"/>
          <w:szCs w:val="24"/>
        </w:rPr>
      </w:pPr>
      <w:r w:rsidRPr="00167D17">
        <w:rPr>
          <w:rFonts w:ascii="Times New Roman" w:hAnsi="Times New Roman" w:cs="Times New Roman"/>
          <w:i/>
          <w:sz w:val="24"/>
          <w:szCs w:val="24"/>
          <w:lang w:val="en-US"/>
        </w:rPr>
        <w:object w:dxaOrig="7202" w:dyaOrig="5390">
          <v:shape id="_x0000_i1059" type="#_x0000_t75" style="width:5in;height:269pt" o:ole="">
            <v:imagedata r:id="rId34" o:title=""/>
          </v:shape>
          <o:OLEObject Type="Embed" ProgID="PowerPoint.Slide.12" ShapeID="_x0000_i1059" DrawAspect="Content" ObjectID="_1513372497" r:id="rId35"/>
        </w:object>
      </w:r>
    </w:p>
    <w:p w:rsidR="00167D17" w:rsidRDefault="00167D17" w:rsidP="00DE3F7E">
      <w:pPr>
        <w:tabs>
          <w:tab w:val="left" w:pos="2115"/>
        </w:tabs>
        <w:spacing w:line="360" w:lineRule="auto"/>
        <w:jc w:val="center"/>
        <w:rPr>
          <w:rFonts w:ascii="Times New Roman" w:hAnsi="Times New Roman" w:cs="Times New Roman"/>
          <w:i/>
          <w:sz w:val="24"/>
          <w:szCs w:val="24"/>
        </w:rPr>
      </w:pPr>
    </w:p>
    <w:p w:rsidR="00167D17" w:rsidRDefault="007C6F7F" w:rsidP="00167D17">
      <w:pPr>
        <w:tabs>
          <w:tab w:val="left" w:pos="2115"/>
        </w:tabs>
        <w:spacing w:line="360" w:lineRule="auto"/>
        <w:jc w:val="center"/>
        <w:rPr>
          <w:rFonts w:ascii="Times New Roman" w:hAnsi="Times New Roman" w:cs="Times New Roman"/>
          <w:i/>
          <w:sz w:val="24"/>
          <w:szCs w:val="24"/>
        </w:rPr>
      </w:pPr>
      <w:r w:rsidRPr="00167D17">
        <w:rPr>
          <w:rFonts w:ascii="Times New Roman" w:hAnsi="Times New Roman" w:cs="Times New Roman"/>
          <w:i/>
          <w:sz w:val="24"/>
          <w:szCs w:val="24"/>
          <w:lang w:val="en-US"/>
        </w:rPr>
        <w:object w:dxaOrig="7201" w:dyaOrig="5380">
          <v:shape id="_x0000_i1060" type="#_x0000_t75" style="width:5in;height:269pt" o:ole="">
            <v:imagedata r:id="rId36" o:title=""/>
          </v:shape>
          <o:OLEObject Type="Embed" ProgID="PowerPoint.Slide.12" ShapeID="_x0000_i1060" DrawAspect="Content" ObjectID="_1513372498" r:id="rId37"/>
        </w:object>
      </w:r>
    </w:p>
    <w:p w:rsidR="00914F2C" w:rsidRDefault="00914F2C" w:rsidP="00167D17">
      <w:pPr>
        <w:tabs>
          <w:tab w:val="left" w:pos="2115"/>
        </w:tabs>
        <w:spacing w:line="360" w:lineRule="auto"/>
        <w:jc w:val="center"/>
        <w:rPr>
          <w:rFonts w:ascii="Times New Roman" w:hAnsi="Times New Roman" w:cs="Times New Roman"/>
          <w:i/>
          <w:sz w:val="24"/>
          <w:szCs w:val="24"/>
        </w:rPr>
      </w:pPr>
    </w:p>
    <w:p w:rsidR="00914F2C" w:rsidRDefault="00914F2C" w:rsidP="00167D17">
      <w:pPr>
        <w:tabs>
          <w:tab w:val="left" w:pos="2115"/>
        </w:tabs>
        <w:spacing w:line="360" w:lineRule="auto"/>
        <w:jc w:val="center"/>
        <w:rPr>
          <w:rFonts w:ascii="Times New Roman" w:hAnsi="Times New Roman" w:cs="Times New Roman"/>
          <w:i/>
          <w:sz w:val="24"/>
          <w:szCs w:val="24"/>
        </w:rPr>
      </w:pPr>
    </w:p>
    <w:p w:rsidR="00914F2C" w:rsidRDefault="00914F2C" w:rsidP="00874398">
      <w:pPr>
        <w:tabs>
          <w:tab w:val="left" w:pos="2115"/>
        </w:tabs>
        <w:spacing w:line="360" w:lineRule="auto"/>
        <w:rPr>
          <w:rFonts w:ascii="Times New Roman" w:hAnsi="Times New Roman" w:cs="Times New Roman"/>
          <w:i/>
          <w:sz w:val="24"/>
          <w:szCs w:val="24"/>
        </w:rPr>
      </w:pPr>
    </w:p>
    <w:p w:rsidR="00914F2C" w:rsidRPr="002C6F78" w:rsidRDefault="00524729" w:rsidP="00914F2C">
      <w:pPr>
        <w:autoSpaceDE w:val="0"/>
        <w:autoSpaceDN w:val="0"/>
        <w:adjustRightInd w:val="0"/>
        <w:spacing w:after="0" w:line="360" w:lineRule="auto"/>
        <w:jc w:val="both"/>
        <w:rPr>
          <w:rFonts w:ascii="Times New Roman" w:hAnsi="Times New Roman" w:cs="Times New Roman"/>
          <w:sz w:val="24"/>
          <w:szCs w:val="24"/>
        </w:rPr>
      </w:pPr>
      <w:r w:rsidRPr="00524729">
        <w:rPr>
          <w:rFonts w:ascii="Times New Roman" w:hAnsi="Times New Roman" w:cs="Times New Roman"/>
          <w:i/>
          <w:iCs/>
          <w:noProof/>
          <w:sz w:val="24"/>
          <w:szCs w:val="24"/>
          <w:lang w:eastAsia="lt-LT"/>
        </w:rPr>
      </w:r>
      <w:r w:rsidRPr="00524729">
        <w:rPr>
          <w:rFonts w:ascii="Times New Roman" w:hAnsi="Times New Roman" w:cs="Times New Roman"/>
          <w:i/>
          <w:iCs/>
          <w:noProof/>
          <w:sz w:val="24"/>
          <w:szCs w:val="24"/>
          <w:lang w:eastAsia="lt-LT"/>
        </w:rPr>
        <w:pict>
          <v:roundrect id="_x0000_s1581" style="width:447.75pt;height:44.3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Default="003B6140" w:rsidP="001A24A0">
                  <w:pPr>
                    <w:jc w:val="center"/>
                    <w:rPr>
                      <w:rFonts w:ascii="Times New Roman" w:hAnsi="Times New Roman" w:cs="Times New Roman"/>
                      <w:b/>
                      <w:sz w:val="24"/>
                      <w:szCs w:val="24"/>
                    </w:rPr>
                  </w:pPr>
                  <w:r w:rsidRPr="002F5E06">
                    <w:rPr>
                      <w:rFonts w:ascii="Times New Roman" w:hAnsi="Times New Roman" w:cs="Times New Roman"/>
                      <w:b/>
                      <w:sz w:val="24"/>
                      <w:szCs w:val="24"/>
                    </w:rPr>
                    <w:t xml:space="preserve">SKAITYMAS </w:t>
                  </w:r>
                  <w:r>
                    <w:rPr>
                      <w:rFonts w:ascii="Times New Roman" w:hAnsi="Times New Roman" w:cs="Times New Roman"/>
                      <w:b/>
                      <w:sz w:val="24"/>
                      <w:szCs w:val="24"/>
                    </w:rPr>
                    <w:t>–</w:t>
                  </w:r>
                  <w:r w:rsidRPr="002F5E06">
                    <w:rPr>
                      <w:rFonts w:ascii="Times New Roman" w:hAnsi="Times New Roman" w:cs="Times New Roman"/>
                      <w:b/>
                      <w:sz w:val="24"/>
                      <w:szCs w:val="24"/>
                    </w:rPr>
                    <w:t xml:space="preserve"> DŽIAUGSMAS, MALONUMAS, DARBAS AR PAREIGA?</w:t>
                  </w:r>
                </w:p>
                <w:p w:rsidR="003B6140" w:rsidRPr="000E09EB" w:rsidRDefault="003B6140" w:rsidP="00914F2C">
                  <w:pPr>
                    <w:jc w:val="center"/>
                    <w:rPr>
                      <w:rFonts w:ascii="Times New Roman" w:hAnsi="Times New Roman" w:cs="Times New Roman"/>
                      <w:b/>
                      <w:sz w:val="24"/>
                      <w:szCs w:val="24"/>
                    </w:rPr>
                  </w:pPr>
                </w:p>
              </w:txbxContent>
            </v:textbox>
            <w10:wrap type="none"/>
            <w10:anchorlock/>
          </v:roundrect>
        </w:pict>
      </w:r>
    </w:p>
    <w:p w:rsidR="00914F2C" w:rsidRDefault="00524729" w:rsidP="00914F2C">
      <w:pPr>
        <w:tabs>
          <w:tab w:val="left" w:pos="2115"/>
        </w:tabs>
        <w:jc w:val="both"/>
        <w:rPr>
          <w:rFonts w:ascii="Times New Roman" w:hAnsi="Times New Roman" w:cs="Times New Roman"/>
          <w:sz w:val="24"/>
          <w:szCs w:val="24"/>
        </w:rPr>
      </w:pPr>
      <w:r w:rsidRPr="00524729">
        <w:rPr>
          <w:rFonts w:ascii="Times New Roman" w:hAnsi="Times New Roman" w:cs="Times New Roman"/>
          <w:noProof/>
          <w:sz w:val="24"/>
          <w:szCs w:val="24"/>
          <w:lang w:eastAsia="lt-LT"/>
        </w:rPr>
        <w:pict>
          <v:shape id="_x0000_s1156" type="#_x0000_t62" style="position:absolute;left:0;text-align:left;margin-left:40.95pt;margin-top:2.2pt;width:407.25pt;height:86.25pt;z-index:2518640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" adj="11268,-2354" fillcolor="#dafda7" strokecolor="#98b954">
            <v:fill color2="#f5ffe6" rotate="t" angle="180" colors="0 #dafda7;22938f #e4fdc2;1 #f5ffe6" focus="100%" type="gradient"/>
            <v:shadow on="t" color="black" opacity="24903f" origin=",.5" offset="0,.55556mm"/>
            <v:textbox>
              <w:txbxContent>
                <w:p w:rsidR="003B6140" w:rsidRPr="000076F2" w:rsidRDefault="003B6140" w:rsidP="00914F2C">
                  <w:pPr>
                    <w:jc w:val="both"/>
                    <w:rPr>
                      <w:rFonts w:ascii="Times New Roman" w:hAnsi="Times New Roman" w:cs="Times New Roman"/>
                      <w:sz w:val="24"/>
                      <w:szCs w:val="24"/>
                    </w:rPr>
                  </w:pPr>
                  <w:r w:rsidRPr="00EE5075">
                    <w:rPr>
                      <w:rFonts w:ascii="Times New Roman" w:hAnsi="Times New Roman" w:cs="Times New Roman"/>
                      <w:sz w:val="24"/>
                      <w:szCs w:val="24"/>
                    </w:rPr>
                    <w:t xml:space="preserve">Projekto </w:t>
                  </w:r>
                  <w:r w:rsidRPr="00D72059">
                    <w:rPr>
                      <w:rFonts w:ascii="Times New Roman" w:hAnsi="Times New Roman" w:cs="Times New Roman"/>
                      <w:i/>
                      <w:sz w:val="24"/>
                      <w:szCs w:val="24"/>
                    </w:rPr>
                    <w:t>Pagrindinio ugdymo pirmojo koncentro (</w:t>
                  </w:r>
                  <w:r>
                    <w:rPr>
                      <w:rFonts w:ascii="Times New Roman" w:hAnsi="Times New Roman" w:cs="Times New Roman"/>
                      <w:bCs/>
                      <w:i/>
                      <w:sz w:val="24"/>
                      <w:szCs w:val="24"/>
                    </w:rPr>
                    <w:t xml:space="preserve">5–8 </w:t>
                  </w:r>
                  <w:r w:rsidRPr="00D72059">
                    <w:rPr>
                      <w:rFonts w:ascii="Times New Roman" w:hAnsi="Times New Roman" w:cs="Times New Roman"/>
                      <w:i/>
                      <w:sz w:val="24"/>
                      <w:szCs w:val="24"/>
                    </w:rPr>
                    <w:t>kl.) mokinių esminių</w:t>
                  </w:r>
                  <w:r>
                    <w:rPr>
                      <w:rFonts w:ascii="Times New Roman" w:hAnsi="Times New Roman" w:cs="Times New Roman"/>
                      <w:sz w:val="24"/>
                      <w:szCs w:val="24"/>
                    </w:rPr>
                    <w:t xml:space="preserve"> </w:t>
                  </w:r>
                  <w:r w:rsidRPr="00D72059">
                    <w:rPr>
                      <w:rFonts w:ascii="Times New Roman" w:hAnsi="Times New Roman" w:cs="Times New Roman"/>
                      <w:i/>
                      <w:sz w:val="24"/>
                      <w:szCs w:val="24"/>
                    </w:rPr>
                    <w:t>kompetencijų ugdymas</w:t>
                  </w:r>
                  <w:r w:rsidRPr="00D72059">
                    <w:rPr>
                      <w:rFonts w:ascii="Times New Roman" w:hAnsi="Times New Roman" w:cs="Times New Roman"/>
                      <w:sz w:val="24"/>
                      <w:szCs w:val="24"/>
                    </w:rPr>
                    <w:t xml:space="preserve"> </w:t>
                  </w:r>
                  <w:r w:rsidRPr="00EE5075">
                    <w:rPr>
                      <w:rFonts w:ascii="Times New Roman" w:hAnsi="Times New Roman" w:cs="Times New Roman"/>
                      <w:sz w:val="24"/>
                      <w:szCs w:val="24"/>
                    </w:rPr>
                    <w:t>medžiaga</w:t>
                  </w:r>
                  <w:r>
                    <w:rPr>
                      <w:rFonts w:ascii="Times New Roman" w:hAnsi="Times New Roman" w:cs="Times New Roman"/>
                      <w:sz w:val="24"/>
                      <w:szCs w:val="24"/>
                    </w:rPr>
                    <w:t xml:space="preserve"> (Tauragės J</w:t>
                  </w:r>
                  <w:r w:rsidRPr="000076F2">
                    <w:rPr>
                      <w:rFonts w:ascii="Times New Roman" w:hAnsi="Times New Roman" w:cs="Times New Roman"/>
                      <w:sz w:val="24"/>
                      <w:szCs w:val="24"/>
                    </w:rPr>
                    <w:t>ovarų pagrindinės mokyklos komandos</w:t>
                  </w:r>
                  <w:r>
                    <w:rPr>
                      <w:rFonts w:ascii="Times New Roman" w:hAnsi="Times New Roman" w:cs="Times New Roman"/>
                      <w:sz w:val="24"/>
                      <w:szCs w:val="24"/>
                    </w:rPr>
                    <w:t xml:space="preserve"> </w:t>
                  </w:r>
                  <w:r w:rsidRPr="000076F2">
                    <w:rPr>
                      <w:rFonts w:ascii="Times New Roman" w:hAnsi="Times New Roman" w:cs="Times New Roman"/>
                      <w:sz w:val="24"/>
                      <w:szCs w:val="24"/>
                    </w:rPr>
                    <w:t>namų darbų užduotis</w:t>
                  </w:r>
                  <w:r>
                    <w:rPr>
                      <w:rFonts w:ascii="Times New Roman" w:hAnsi="Times New Roman" w:cs="Times New Roman"/>
                      <w:sz w:val="24"/>
                      <w:szCs w:val="24"/>
                    </w:rPr>
                    <w:t>.</w:t>
                  </w:r>
                  <w:r w:rsidRPr="000076F2">
                    <w:t xml:space="preserve"> </w:t>
                  </w:r>
                  <w:r w:rsidRPr="000076F2">
                    <w:rPr>
                      <w:rFonts w:ascii="Times New Roman" w:hAnsi="Times New Roman" w:cs="Times New Roman"/>
                      <w:sz w:val="24"/>
                      <w:szCs w:val="24"/>
                    </w:rPr>
                    <w:t>Parengė Nijolė Katauskienė</w:t>
                  </w:r>
                  <w:r>
                    <w:rPr>
                      <w:rFonts w:ascii="Times New Roman" w:hAnsi="Times New Roman" w:cs="Times New Roman"/>
                      <w:sz w:val="24"/>
                      <w:szCs w:val="24"/>
                    </w:rPr>
                    <w:t>)</w:t>
                  </w:r>
                  <w:r w:rsidRPr="00EE5075">
                    <w:rPr>
                      <w:rFonts w:ascii="Times New Roman" w:hAnsi="Times New Roman" w:cs="Times New Roman"/>
                      <w:sz w:val="24"/>
                      <w:szCs w:val="24"/>
                    </w:rPr>
                    <w:t xml:space="preserve">. </w:t>
                  </w:r>
                  <w:r>
                    <w:rPr>
                      <w:rFonts w:ascii="Times New Roman" w:hAnsi="Times New Roman" w:cs="Times New Roman"/>
                      <w:bCs/>
                      <w:sz w:val="24"/>
                      <w:szCs w:val="24"/>
                    </w:rPr>
                    <w:t xml:space="preserve">Visą projekto medžiagą galima rasti </w:t>
                  </w:r>
                  <w:r w:rsidRPr="0058441E">
                    <w:rPr>
                      <w:rFonts w:ascii="Times New Roman" w:hAnsi="Times New Roman" w:cs="Times New Roman"/>
                      <w:bCs/>
                      <w:sz w:val="24"/>
                      <w:szCs w:val="24"/>
                    </w:rPr>
                    <w:t>adresu:</w:t>
                  </w:r>
                  <w:r>
                    <w:rPr>
                      <w:rFonts w:ascii="Times New Roman" w:hAnsi="Times New Roman" w:cs="Times New Roman"/>
                      <w:bCs/>
                      <w:sz w:val="24"/>
                      <w:szCs w:val="24"/>
                    </w:rPr>
                    <w:t xml:space="preserve"> </w:t>
                  </w:r>
                  <w:r w:rsidRPr="00D72059">
                    <w:rPr>
                      <w:rFonts w:ascii="Times New Roman" w:hAnsi="Times New Roman" w:cs="Times New Roman"/>
                      <w:color w:val="0000FF"/>
                      <w:sz w:val="24"/>
                      <w:szCs w:val="24"/>
                      <w:u w:val="single"/>
                    </w:rPr>
                    <w:t>http://mokomes5-8.pedagogika.lt/</w:t>
                  </w:r>
                </w:p>
              </w:txbxContent>
            </v:textbox>
          </v:shape>
        </w:pict>
      </w:r>
    </w:p>
    <w:p w:rsidR="00914F2C" w:rsidRDefault="00914F2C" w:rsidP="00914F2C">
      <w:pPr>
        <w:tabs>
          <w:tab w:val="left" w:pos="2115"/>
        </w:tabs>
        <w:jc w:val="both"/>
        <w:rPr>
          <w:rFonts w:ascii="Times New Roman" w:hAnsi="Times New Roman" w:cs="Times New Roman"/>
          <w:sz w:val="24"/>
          <w:szCs w:val="24"/>
        </w:rPr>
      </w:pPr>
    </w:p>
    <w:p w:rsidR="00914F2C" w:rsidRDefault="00914F2C" w:rsidP="00914F2C">
      <w:pPr>
        <w:tabs>
          <w:tab w:val="left" w:pos="2115"/>
        </w:tabs>
        <w:jc w:val="both"/>
        <w:rPr>
          <w:rFonts w:ascii="Times New Roman" w:hAnsi="Times New Roman" w:cs="Times New Roman"/>
          <w:sz w:val="24"/>
          <w:szCs w:val="24"/>
        </w:rPr>
      </w:pPr>
    </w:p>
    <w:p w:rsidR="00914F2C" w:rsidRDefault="00914F2C" w:rsidP="00914F2C">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2F5E06">
        <w:rPr>
          <w:rFonts w:ascii="Times New Roman" w:hAnsi="Times New Roman" w:cs="Times New Roman"/>
          <w:sz w:val="24"/>
          <w:szCs w:val="24"/>
        </w:rPr>
        <w:t xml:space="preserve">                                             </w:t>
      </w:r>
    </w:p>
    <w:p w:rsidR="00914F2C" w:rsidRDefault="00914F2C" w:rsidP="00D23B0D">
      <w:pPr>
        <w:spacing w:line="360" w:lineRule="auto"/>
        <w:rPr>
          <w:rFonts w:ascii="Times New Roman" w:hAnsi="Times New Roman" w:cs="Times New Roman"/>
          <w:sz w:val="24"/>
          <w:szCs w:val="24"/>
        </w:rPr>
      </w:pPr>
      <w:r w:rsidRPr="002F5E06">
        <w:rPr>
          <w:rFonts w:ascii="Times New Roman" w:hAnsi="Times New Roman" w:cs="Times New Roman"/>
          <w:sz w:val="24"/>
          <w:szCs w:val="24"/>
        </w:rPr>
        <w:t>Pamokos planas</w:t>
      </w:r>
    </w:p>
    <w:p w:rsidR="00341B38" w:rsidRDefault="00914F2C" w:rsidP="00D23B0D">
      <w:pPr>
        <w:spacing w:line="360" w:lineRule="auto"/>
        <w:rPr>
          <w:rFonts w:ascii="Times New Roman" w:hAnsi="Times New Roman" w:cs="Times New Roman"/>
          <w:sz w:val="24"/>
          <w:szCs w:val="24"/>
        </w:rPr>
      </w:pPr>
      <w:r w:rsidRPr="00150478">
        <w:rPr>
          <w:rFonts w:ascii="Times New Roman" w:hAnsi="Times New Roman" w:cs="Times New Roman"/>
          <w:i/>
          <w:sz w:val="24"/>
          <w:szCs w:val="24"/>
          <w:lang w:val="pt-BR"/>
        </w:rPr>
        <w:t>Metodai:</w:t>
      </w:r>
      <w:r w:rsidR="00FD5413">
        <w:rPr>
          <w:rFonts w:ascii="Times New Roman" w:hAnsi="Times New Roman" w:cs="Times New Roman"/>
          <w:sz w:val="24"/>
          <w:szCs w:val="24"/>
          <w:lang w:val="pt-BR"/>
        </w:rPr>
        <w:t xml:space="preserve"> interviu ir </w:t>
      </w:r>
      <w:r w:rsidRPr="00150478">
        <w:rPr>
          <w:rFonts w:ascii="Times New Roman" w:hAnsi="Times New Roman" w:cs="Times New Roman"/>
          <w:sz w:val="24"/>
          <w:szCs w:val="24"/>
          <w:lang w:val="pt-BR"/>
        </w:rPr>
        <w:t xml:space="preserve">darbas grupėse.                                                                                           </w:t>
      </w:r>
      <w:r w:rsidRPr="00150478">
        <w:rPr>
          <w:rFonts w:ascii="Times New Roman" w:hAnsi="Times New Roman" w:cs="Times New Roman"/>
          <w:i/>
          <w:sz w:val="24"/>
          <w:szCs w:val="24"/>
          <w:lang w:val="pt-BR"/>
        </w:rPr>
        <w:t>Mokinių motyvacija:</w:t>
      </w:r>
      <w:r w:rsidRPr="00150478">
        <w:rPr>
          <w:rFonts w:ascii="Times New Roman" w:hAnsi="Times New Roman" w:cs="Times New Roman"/>
          <w:sz w:val="24"/>
          <w:szCs w:val="24"/>
          <w:lang w:val="pt-BR"/>
        </w:rPr>
        <w:t xml:space="preserve"> mokiniai mėgsta naujus mokymosi </w:t>
      </w:r>
      <w:r w:rsidR="00182A9D">
        <w:rPr>
          <w:rFonts w:ascii="Times New Roman" w:hAnsi="Times New Roman" w:cs="Times New Roman"/>
          <w:sz w:val="24"/>
          <w:szCs w:val="24"/>
          <w:lang w:val="pt-BR"/>
        </w:rPr>
        <w:t xml:space="preserve">metodus, yra aktyvūs. Jų darbas </w:t>
      </w:r>
      <w:r w:rsidRPr="00150478">
        <w:rPr>
          <w:rFonts w:ascii="Times New Roman" w:hAnsi="Times New Roman" w:cs="Times New Roman"/>
          <w:sz w:val="24"/>
          <w:szCs w:val="24"/>
          <w:lang w:val="pt-BR"/>
        </w:rPr>
        <w:t xml:space="preserve">įvertinamas kreditais.                                                                                                                     </w:t>
      </w:r>
      <w:r w:rsidRPr="00150478">
        <w:rPr>
          <w:rFonts w:ascii="Times New Roman" w:hAnsi="Times New Roman" w:cs="Times New Roman"/>
          <w:i/>
          <w:sz w:val="24"/>
          <w:szCs w:val="24"/>
          <w:lang w:val="pt-BR"/>
        </w:rPr>
        <w:t xml:space="preserve">Mokymosi </w:t>
      </w:r>
      <w:r w:rsidRPr="00907745">
        <w:rPr>
          <w:rFonts w:ascii="Times New Roman" w:hAnsi="Times New Roman" w:cs="Times New Roman"/>
          <w:i/>
          <w:sz w:val="24"/>
          <w:szCs w:val="24"/>
        </w:rPr>
        <w:t>uždavinys:</w:t>
      </w:r>
      <w:r w:rsidRPr="00907745">
        <w:rPr>
          <w:rFonts w:ascii="Times New Roman" w:hAnsi="Times New Roman" w:cs="Times New Roman"/>
          <w:sz w:val="24"/>
          <w:szCs w:val="24"/>
        </w:rPr>
        <w:t xml:space="preserve"> remdamiesi</w:t>
      </w:r>
      <w:r w:rsidRPr="00150478">
        <w:rPr>
          <w:rFonts w:ascii="Times New Roman" w:hAnsi="Times New Roman" w:cs="Times New Roman"/>
          <w:sz w:val="24"/>
          <w:szCs w:val="24"/>
        </w:rPr>
        <w:t xml:space="preserve"> apklaus</w:t>
      </w:r>
      <w:r w:rsidR="00D23B0D">
        <w:rPr>
          <w:rFonts w:ascii="Times New Roman" w:hAnsi="Times New Roman" w:cs="Times New Roman"/>
          <w:sz w:val="24"/>
          <w:szCs w:val="24"/>
        </w:rPr>
        <w:t>os rezultatais mokiniai gebės 5-</w:t>
      </w:r>
      <w:r w:rsidRPr="00150478">
        <w:rPr>
          <w:rFonts w:ascii="Times New Roman" w:hAnsi="Times New Roman" w:cs="Times New Roman"/>
          <w:sz w:val="24"/>
          <w:szCs w:val="24"/>
        </w:rPr>
        <w:t>6 teiginiais įrodyti, kad skaitymas prasmingas ir  naudingas.</w:t>
      </w:r>
      <w:r w:rsidRPr="00150478">
        <w:rPr>
          <w:rFonts w:ascii="Times New Roman" w:hAnsi="Times New Roman" w:cs="Times New Roman"/>
          <w:sz w:val="24"/>
          <w:szCs w:val="24"/>
          <w:lang w:val="pt-BR"/>
        </w:rPr>
        <w:t xml:space="preserve">                                                                           </w:t>
      </w:r>
      <w:r w:rsidRPr="00150478">
        <w:rPr>
          <w:rFonts w:ascii="Times New Roman" w:hAnsi="Times New Roman" w:cs="Times New Roman"/>
          <w:i/>
          <w:sz w:val="24"/>
          <w:szCs w:val="24"/>
        </w:rPr>
        <w:t>Ugdomi gebėjimai:</w:t>
      </w:r>
      <w:r w:rsidR="00182A9D">
        <w:rPr>
          <w:rFonts w:ascii="Times New Roman" w:hAnsi="Times New Roman" w:cs="Times New Roman"/>
          <w:i/>
          <w:sz w:val="24"/>
          <w:szCs w:val="24"/>
        </w:rPr>
        <w:t xml:space="preserve">                                                                                                        </w:t>
      </w:r>
      <w:r w:rsidRPr="00150478">
        <w:rPr>
          <w:rFonts w:ascii="Times New Roman" w:hAnsi="Times New Roman" w:cs="Times New Roman"/>
          <w:sz w:val="24"/>
          <w:szCs w:val="24"/>
        </w:rPr>
        <w:t xml:space="preserve">1.Suprasti, kad komunikacijos sėkmė priklauso nuo gebėjimo atsižvelgti į adresatą, tikslus, situaciją. </w:t>
      </w:r>
      <w:r w:rsidR="00182A9D">
        <w:rPr>
          <w:rFonts w:ascii="Times New Roman" w:hAnsi="Times New Roman" w:cs="Times New Roman"/>
          <w:sz w:val="24"/>
          <w:szCs w:val="24"/>
        </w:rPr>
        <w:t xml:space="preserve">                 </w:t>
      </w:r>
      <w:bookmarkStart w:id="0" w:name="_GoBack"/>
      <w:r w:rsidR="00182A9D">
        <w:rPr>
          <w:rFonts w:ascii="Times New Roman" w:hAnsi="Times New Roman" w:cs="Times New Roman"/>
          <w:sz w:val="24"/>
          <w:szCs w:val="24"/>
        </w:rPr>
        <w:t xml:space="preserve">                                                                                                      </w:t>
      </w:r>
      <w:bookmarkEnd w:id="0"/>
      <w:r w:rsidR="00182A9D">
        <w:rPr>
          <w:rFonts w:ascii="Times New Roman" w:hAnsi="Times New Roman" w:cs="Times New Roman"/>
          <w:sz w:val="24"/>
          <w:szCs w:val="24"/>
        </w:rPr>
        <w:t xml:space="preserve">                     </w:t>
      </w:r>
      <w:r w:rsidRPr="00150478">
        <w:rPr>
          <w:rFonts w:ascii="Times New Roman" w:hAnsi="Times New Roman" w:cs="Times New Roman"/>
          <w:sz w:val="24"/>
          <w:szCs w:val="24"/>
        </w:rPr>
        <w:t>2. Sąmoningai klausytis, kontrol</w:t>
      </w:r>
      <w:r w:rsidR="00182A9D">
        <w:rPr>
          <w:rFonts w:ascii="Times New Roman" w:hAnsi="Times New Roman" w:cs="Times New Roman"/>
          <w:sz w:val="24"/>
          <w:szCs w:val="24"/>
        </w:rPr>
        <w:t xml:space="preserve">iuoti savo suvokimą: tikslingai </w:t>
      </w:r>
      <w:r w:rsidRPr="00150478">
        <w:rPr>
          <w:rFonts w:ascii="Times New Roman" w:hAnsi="Times New Roman" w:cs="Times New Roman"/>
          <w:sz w:val="24"/>
          <w:szCs w:val="24"/>
        </w:rPr>
        <w:t>naudotis sau tinkamomis klausymo ir kalbėjimo strategijomis.</w:t>
      </w:r>
      <w:r w:rsidRPr="00150478">
        <w:rPr>
          <w:rFonts w:ascii="Times New Roman" w:hAnsi="Times New Roman" w:cs="Times New Roman"/>
          <w:sz w:val="24"/>
          <w:szCs w:val="24"/>
          <w:lang w:val="pt-BR"/>
        </w:rPr>
        <w:t xml:space="preserve"> </w:t>
      </w:r>
      <w:r w:rsidR="00182A9D">
        <w:rPr>
          <w:rFonts w:ascii="Times New Roman" w:hAnsi="Times New Roman" w:cs="Times New Roman"/>
          <w:sz w:val="24"/>
          <w:szCs w:val="24"/>
          <w:lang w:val="pt-BR"/>
        </w:rPr>
        <w:t xml:space="preserve">                                                                                                          </w:t>
      </w:r>
      <w:r w:rsidRPr="00150478">
        <w:rPr>
          <w:rFonts w:ascii="Times New Roman" w:hAnsi="Times New Roman" w:cs="Times New Roman"/>
          <w:sz w:val="24"/>
          <w:szCs w:val="24"/>
        </w:rPr>
        <w:t>3. Svarbu yra ne tik įgyti žinių, bet ir ugdytis bendravimo gebėjimus.</w:t>
      </w:r>
    </w:p>
    <w:p w:rsidR="00341B38" w:rsidRPr="00341B38" w:rsidRDefault="00FD5413" w:rsidP="00D23B0D">
      <w:pPr>
        <w:spacing w:line="360" w:lineRule="auto"/>
        <w:rPr>
          <w:rFonts w:ascii="Times New Roman" w:hAnsi="Times New Roman" w:cs="Times New Roman"/>
          <w:sz w:val="24"/>
          <w:szCs w:val="24"/>
        </w:rPr>
      </w:pPr>
      <w:r>
        <w:rPr>
          <w:rFonts w:ascii="Times New Roman" w:hAnsi="Times New Roman" w:cs="Times New Roman"/>
          <w:i/>
          <w:sz w:val="24"/>
          <w:szCs w:val="24"/>
        </w:rPr>
        <w:t>Mokomoji veikla.</w:t>
      </w:r>
    </w:p>
    <w:p w:rsidR="00341B38" w:rsidRDefault="00914F2C" w:rsidP="00341B38">
      <w:pPr>
        <w:spacing w:line="360" w:lineRule="auto"/>
        <w:jc w:val="both"/>
        <w:rPr>
          <w:rFonts w:ascii="Times New Roman" w:hAnsi="Times New Roman" w:cs="Times New Roman"/>
          <w:sz w:val="24"/>
          <w:szCs w:val="24"/>
        </w:rPr>
      </w:pPr>
      <w:r w:rsidRPr="00150478">
        <w:rPr>
          <w:rFonts w:ascii="Times New Roman" w:hAnsi="Times New Roman" w:cs="Times New Roman"/>
          <w:sz w:val="24"/>
          <w:szCs w:val="24"/>
        </w:rPr>
        <w:t xml:space="preserve">Mokiniai ant spalvotų lapelių parašo, kas jiems yra skaitymas. Lapeliai suklijuojami ant lapo. Mokytoja skaito mokinių mintis. Mokiniai atsinešė atliktas užduotis – interviu. Buvo suskirstytos ,,tėvų‘‘, ,,vyresniųjų brolių ar seserų‘‘, ,,senelių,‘‘ ,,nepažįstamų žmonių‘‘, ,,mokytojų‘‘ ir ,,ekspertų‘‘ (jie dirbo bibliotekoje) grupės. Jie kalbino skirtingus žmones ir klausė jų nuomonės apie skaitymą ir knygas. Mokiniai sueina bendradarbiaujančias grupes. Kiekviena grupė aptaria surinktą medžiagą ir suformuluoja išvadas ir parašo  po 6 teiginius apie skaitymą ir knygas. Po to kiekviena grupė parašo  </w:t>
      </w:r>
      <w:r w:rsidR="00341B38">
        <w:rPr>
          <w:rFonts w:ascii="Times New Roman" w:hAnsi="Times New Roman" w:cs="Times New Roman"/>
          <w:sz w:val="24"/>
          <w:szCs w:val="24"/>
        </w:rPr>
        <w:t xml:space="preserve">po vieną svarbiausią teiginį ir </w:t>
      </w:r>
      <w:r w:rsidRPr="00150478">
        <w:rPr>
          <w:rFonts w:ascii="Times New Roman" w:hAnsi="Times New Roman" w:cs="Times New Roman"/>
          <w:sz w:val="24"/>
          <w:szCs w:val="24"/>
        </w:rPr>
        <w:t>suklijuoja</w:t>
      </w:r>
      <w:r w:rsidR="00341B38">
        <w:rPr>
          <w:rFonts w:ascii="Times New Roman" w:hAnsi="Times New Roman" w:cs="Times New Roman"/>
          <w:sz w:val="24"/>
          <w:szCs w:val="24"/>
        </w:rPr>
        <w:t xml:space="preserve"> ant didelio lapo.</w:t>
      </w:r>
    </w:p>
    <w:p w:rsidR="00914F2C" w:rsidRPr="00341B38" w:rsidRDefault="00914F2C" w:rsidP="00341B38">
      <w:pPr>
        <w:spacing w:line="360" w:lineRule="auto"/>
        <w:jc w:val="both"/>
        <w:rPr>
          <w:rFonts w:ascii="Times New Roman" w:hAnsi="Times New Roman" w:cs="Times New Roman"/>
          <w:sz w:val="24"/>
          <w:szCs w:val="24"/>
        </w:rPr>
      </w:pPr>
      <w:r w:rsidRPr="00150478">
        <w:rPr>
          <w:rFonts w:ascii="Times New Roman" w:hAnsi="Times New Roman" w:cs="Times New Roman"/>
          <w:i/>
          <w:sz w:val="24"/>
          <w:szCs w:val="24"/>
        </w:rPr>
        <w:t>Refleksija.</w:t>
      </w:r>
      <w:r w:rsidRPr="00150478">
        <w:rPr>
          <w:rFonts w:ascii="Times New Roman" w:hAnsi="Times New Roman" w:cs="Times New Roman"/>
          <w:i/>
          <w:sz w:val="24"/>
          <w:szCs w:val="24"/>
          <w:lang w:val="pt-BR"/>
        </w:rPr>
        <w:t xml:space="preserve"> </w:t>
      </w:r>
      <w:r w:rsidRPr="00150478">
        <w:rPr>
          <w:rFonts w:ascii="Times New Roman" w:hAnsi="Times New Roman" w:cs="Times New Roman"/>
          <w:sz w:val="24"/>
          <w:szCs w:val="24"/>
        </w:rPr>
        <w:t xml:space="preserve">Kiekvienas mokinys įsivertina, kaip jautėsi kalbindamas pašnekovus, kaip jam sekėsi, ką darytų kitaip, ką naujo sužinojo, koks jo indėlis į grupės darbą. </w:t>
      </w:r>
      <w:r w:rsidRPr="00150478">
        <w:rPr>
          <w:rFonts w:ascii="Times New Roman" w:hAnsi="Times New Roman" w:cs="Times New Roman"/>
          <w:i/>
          <w:sz w:val="24"/>
          <w:szCs w:val="24"/>
          <w:lang w:val="pt-BR"/>
        </w:rPr>
        <w:t xml:space="preserve">                                  </w:t>
      </w:r>
      <w:r w:rsidRPr="00150478">
        <w:rPr>
          <w:rFonts w:ascii="Times New Roman" w:hAnsi="Times New Roman" w:cs="Times New Roman"/>
          <w:i/>
          <w:sz w:val="24"/>
          <w:szCs w:val="24"/>
        </w:rPr>
        <w:t>Namų darbai</w:t>
      </w:r>
      <w:r w:rsidRPr="00150478">
        <w:rPr>
          <w:rFonts w:ascii="Times New Roman" w:hAnsi="Times New Roman" w:cs="Times New Roman"/>
          <w:sz w:val="24"/>
          <w:szCs w:val="24"/>
        </w:rPr>
        <w:t>: paruošti mėgstamos knygos reklamą.</w:t>
      </w:r>
    </w:p>
    <w:p w:rsidR="00E3568D" w:rsidRPr="002D57E3" w:rsidRDefault="00E3568D" w:rsidP="00D23B0D">
      <w:pPr>
        <w:spacing w:line="360" w:lineRule="auto"/>
        <w:rPr>
          <w:rFonts w:ascii="Times New Roman" w:hAnsi="Times New Roman" w:cs="Times New Roman"/>
          <w:sz w:val="24"/>
          <w:szCs w:val="24"/>
        </w:rPr>
      </w:pPr>
    </w:p>
    <w:p w:rsidR="00914F2C" w:rsidRDefault="00914F2C" w:rsidP="00D23B0D">
      <w:pPr>
        <w:spacing w:line="360" w:lineRule="auto"/>
        <w:rPr>
          <w:rFonts w:ascii="Times New Roman" w:hAnsi="Times New Roman" w:cs="Times New Roman"/>
          <w:sz w:val="24"/>
          <w:szCs w:val="24"/>
        </w:rPr>
      </w:pPr>
    </w:p>
    <w:p w:rsidR="00914F2C" w:rsidRDefault="00735AB0" w:rsidP="00167D17">
      <w:pPr>
        <w:tabs>
          <w:tab w:val="left" w:pos="2115"/>
        </w:tabs>
        <w:spacing w:line="360" w:lineRule="auto"/>
        <w:jc w:val="center"/>
        <w:rPr>
          <w:rFonts w:ascii="Times New Roman" w:hAnsi="Times New Roman" w:cs="Times New Roman"/>
          <w:i/>
          <w:sz w:val="24"/>
          <w:szCs w:val="24"/>
        </w:rPr>
      </w:pPr>
      <w:r w:rsidRPr="00735AB0">
        <w:rPr>
          <w:rFonts w:ascii="Times New Roman" w:hAnsi="Times New Roman" w:cs="Times New Roman"/>
          <w:i/>
          <w:sz w:val="24"/>
          <w:szCs w:val="24"/>
          <w:lang w:val="en-US"/>
        </w:rPr>
        <w:object w:dxaOrig="7202" w:dyaOrig="5390">
          <v:shape id="_x0000_i1061" type="#_x0000_t75" style="width:5in;height:269pt" o:ole="">
            <v:imagedata r:id="rId38" o:title=""/>
          </v:shape>
          <o:OLEObject Type="Embed" ProgID="PowerPoint.Slide.12" ShapeID="_x0000_i1061" DrawAspect="Content" ObjectID="_1513372499" r:id="rId39"/>
        </w:object>
      </w:r>
    </w:p>
    <w:p w:rsidR="00737A96" w:rsidRDefault="00737A96" w:rsidP="00167D17">
      <w:pPr>
        <w:tabs>
          <w:tab w:val="left" w:pos="2115"/>
        </w:tabs>
        <w:spacing w:line="360" w:lineRule="auto"/>
        <w:jc w:val="center"/>
        <w:rPr>
          <w:rFonts w:ascii="Times New Roman" w:hAnsi="Times New Roman" w:cs="Times New Roman"/>
          <w:i/>
          <w:sz w:val="24"/>
          <w:szCs w:val="24"/>
        </w:rPr>
      </w:pPr>
    </w:p>
    <w:p w:rsidR="00737A96" w:rsidRDefault="00737A96" w:rsidP="00167D17">
      <w:pPr>
        <w:tabs>
          <w:tab w:val="left" w:pos="2115"/>
        </w:tabs>
        <w:spacing w:line="360" w:lineRule="auto"/>
        <w:jc w:val="center"/>
        <w:rPr>
          <w:rFonts w:ascii="Times New Roman" w:hAnsi="Times New Roman" w:cs="Times New Roman"/>
          <w:i/>
          <w:sz w:val="24"/>
          <w:szCs w:val="24"/>
        </w:rPr>
      </w:pPr>
      <w:r w:rsidRPr="00737A96">
        <w:rPr>
          <w:rFonts w:ascii="Times New Roman" w:hAnsi="Times New Roman" w:cs="Times New Roman"/>
          <w:i/>
          <w:sz w:val="24"/>
          <w:szCs w:val="24"/>
          <w:lang w:val="en-US"/>
        </w:rPr>
        <w:object w:dxaOrig="7202" w:dyaOrig="5390">
          <v:shape id="_x0000_i1062" type="#_x0000_t75" style="width:5in;height:269pt" o:ole="">
            <v:imagedata r:id="rId40" o:title=""/>
          </v:shape>
          <o:OLEObject Type="Embed" ProgID="PowerPoint.Slide.12" ShapeID="_x0000_i1062" DrawAspect="Content" ObjectID="_1513372500" r:id="rId41"/>
        </w:object>
      </w:r>
    </w:p>
    <w:p w:rsidR="00F03200" w:rsidRDefault="00F03200" w:rsidP="00167D17">
      <w:pPr>
        <w:tabs>
          <w:tab w:val="left" w:pos="2115"/>
        </w:tabs>
        <w:spacing w:line="360" w:lineRule="auto"/>
        <w:jc w:val="center"/>
        <w:rPr>
          <w:rFonts w:ascii="Times New Roman" w:hAnsi="Times New Roman" w:cs="Times New Roman"/>
          <w:i/>
          <w:sz w:val="24"/>
          <w:szCs w:val="24"/>
        </w:rPr>
      </w:pPr>
    </w:p>
    <w:p w:rsidR="00F03200" w:rsidRDefault="00F03200" w:rsidP="00167D17">
      <w:pPr>
        <w:tabs>
          <w:tab w:val="left" w:pos="2115"/>
        </w:tabs>
        <w:spacing w:line="360" w:lineRule="auto"/>
        <w:jc w:val="center"/>
        <w:rPr>
          <w:rFonts w:ascii="Times New Roman" w:hAnsi="Times New Roman" w:cs="Times New Roman"/>
          <w:i/>
          <w:sz w:val="24"/>
          <w:szCs w:val="24"/>
        </w:rPr>
      </w:pPr>
    </w:p>
    <w:p w:rsidR="00F03200" w:rsidRDefault="00F03200" w:rsidP="00C4236B">
      <w:pPr>
        <w:tabs>
          <w:tab w:val="left" w:pos="2115"/>
        </w:tabs>
        <w:spacing w:line="360" w:lineRule="auto"/>
        <w:rPr>
          <w:rFonts w:ascii="Times New Roman" w:hAnsi="Times New Roman" w:cs="Times New Roman"/>
          <w:i/>
          <w:sz w:val="24"/>
          <w:szCs w:val="24"/>
        </w:rPr>
      </w:pPr>
    </w:p>
    <w:p w:rsidR="00F03200" w:rsidRDefault="00F03200" w:rsidP="00167D17">
      <w:pPr>
        <w:tabs>
          <w:tab w:val="left" w:pos="2115"/>
        </w:tabs>
        <w:spacing w:line="360" w:lineRule="auto"/>
        <w:jc w:val="center"/>
        <w:rPr>
          <w:rFonts w:ascii="Times New Roman" w:hAnsi="Times New Roman" w:cs="Times New Roman"/>
          <w:i/>
          <w:sz w:val="24"/>
          <w:szCs w:val="24"/>
        </w:rPr>
      </w:pPr>
      <w:r w:rsidRPr="00F03200">
        <w:rPr>
          <w:rFonts w:ascii="Times New Roman" w:hAnsi="Times New Roman" w:cs="Times New Roman"/>
          <w:i/>
          <w:sz w:val="24"/>
          <w:szCs w:val="24"/>
          <w:lang w:val="en-US"/>
        </w:rPr>
        <w:object w:dxaOrig="7202" w:dyaOrig="5390">
          <v:shape id="_x0000_i1063" type="#_x0000_t75" style="width:5in;height:269pt" o:ole="">
            <v:imagedata r:id="rId42" o:title=""/>
          </v:shape>
          <o:OLEObject Type="Embed" ProgID="PowerPoint.Slide.12" ShapeID="_x0000_i1063" DrawAspect="Content" ObjectID="_1513372501" r:id="rId43"/>
        </w:object>
      </w:r>
    </w:p>
    <w:p w:rsidR="00CC176C" w:rsidRDefault="00CC176C" w:rsidP="00167D17">
      <w:pPr>
        <w:tabs>
          <w:tab w:val="left" w:pos="2115"/>
        </w:tabs>
        <w:spacing w:line="360" w:lineRule="auto"/>
        <w:jc w:val="center"/>
        <w:rPr>
          <w:rFonts w:ascii="Times New Roman" w:hAnsi="Times New Roman" w:cs="Times New Roman"/>
          <w:i/>
          <w:sz w:val="24"/>
          <w:szCs w:val="24"/>
        </w:rPr>
      </w:pPr>
    </w:p>
    <w:p w:rsidR="00CC176C" w:rsidRDefault="00CC176C" w:rsidP="00167D17">
      <w:pPr>
        <w:tabs>
          <w:tab w:val="left" w:pos="2115"/>
        </w:tabs>
        <w:spacing w:line="360" w:lineRule="auto"/>
        <w:jc w:val="center"/>
        <w:rPr>
          <w:rFonts w:ascii="Times New Roman" w:hAnsi="Times New Roman" w:cs="Times New Roman"/>
          <w:i/>
          <w:sz w:val="24"/>
          <w:szCs w:val="24"/>
        </w:rPr>
      </w:pPr>
      <w:r w:rsidRPr="00CC176C">
        <w:rPr>
          <w:rFonts w:ascii="Times New Roman" w:hAnsi="Times New Roman" w:cs="Times New Roman"/>
          <w:i/>
          <w:sz w:val="24"/>
          <w:szCs w:val="24"/>
          <w:lang w:val="en-US"/>
        </w:rPr>
        <w:object w:dxaOrig="7202" w:dyaOrig="5390">
          <v:shape id="_x0000_i1064" type="#_x0000_t75" style="width:5in;height:269pt" o:ole="">
            <v:imagedata r:id="rId44" o:title=""/>
          </v:shape>
          <o:OLEObject Type="Embed" ProgID="PowerPoint.Slide.12" ShapeID="_x0000_i1064" DrawAspect="Content" ObjectID="_1513372502" r:id="rId45"/>
        </w:object>
      </w:r>
    </w:p>
    <w:p w:rsidR="00CE20C6" w:rsidRDefault="00CE20C6" w:rsidP="00167D17">
      <w:pPr>
        <w:tabs>
          <w:tab w:val="left" w:pos="2115"/>
        </w:tabs>
        <w:spacing w:line="360" w:lineRule="auto"/>
        <w:jc w:val="center"/>
        <w:rPr>
          <w:rFonts w:ascii="Times New Roman" w:hAnsi="Times New Roman" w:cs="Times New Roman"/>
          <w:i/>
          <w:sz w:val="24"/>
          <w:szCs w:val="24"/>
        </w:rPr>
      </w:pPr>
    </w:p>
    <w:p w:rsidR="00CE20C6" w:rsidRDefault="00CE20C6" w:rsidP="00167D17">
      <w:pPr>
        <w:tabs>
          <w:tab w:val="left" w:pos="2115"/>
        </w:tabs>
        <w:spacing w:line="360" w:lineRule="auto"/>
        <w:jc w:val="center"/>
        <w:rPr>
          <w:rFonts w:ascii="Times New Roman" w:hAnsi="Times New Roman" w:cs="Times New Roman"/>
          <w:i/>
          <w:sz w:val="24"/>
          <w:szCs w:val="24"/>
        </w:rPr>
      </w:pPr>
    </w:p>
    <w:p w:rsidR="00CE20C6" w:rsidRDefault="00CE20C6" w:rsidP="00167D17">
      <w:pPr>
        <w:tabs>
          <w:tab w:val="left" w:pos="2115"/>
        </w:tabs>
        <w:spacing w:line="360" w:lineRule="auto"/>
        <w:jc w:val="center"/>
        <w:rPr>
          <w:rFonts w:ascii="Times New Roman" w:hAnsi="Times New Roman" w:cs="Times New Roman"/>
          <w:i/>
          <w:sz w:val="24"/>
          <w:szCs w:val="24"/>
        </w:rPr>
      </w:pPr>
    </w:p>
    <w:p w:rsidR="00CE20C6" w:rsidRDefault="00B05B3F" w:rsidP="00167D17">
      <w:pPr>
        <w:tabs>
          <w:tab w:val="left" w:pos="2115"/>
        </w:tabs>
        <w:spacing w:line="360" w:lineRule="auto"/>
        <w:jc w:val="center"/>
        <w:rPr>
          <w:rFonts w:ascii="Times New Roman" w:hAnsi="Times New Roman" w:cs="Times New Roman"/>
          <w:i/>
          <w:sz w:val="24"/>
          <w:szCs w:val="24"/>
        </w:rPr>
      </w:pPr>
      <w:r w:rsidRPr="00B05B3F">
        <w:rPr>
          <w:rFonts w:ascii="Times New Roman" w:hAnsi="Times New Roman" w:cs="Times New Roman"/>
          <w:i/>
          <w:sz w:val="24"/>
          <w:szCs w:val="24"/>
          <w:lang w:val="en-US"/>
        </w:rPr>
        <w:object w:dxaOrig="7202" w:dyaOrig="5390">
          <v:shape id="_x0000_i1065" type="#_x0000_t75" style="width:5in;height:269pt" o:ole="">
            <v:imagedata r:id="rId46" o:title=""/>
          </v:shape>
          <o:OLEObject Type="Embed" ProgID="PowerPoint.Slide.12" ShapeID="_x0000_i1065" DrawAspect="Content" ObjectID="_1513372503" r:id="rId47"/>
        </w:object>
      </w:r>
    </w:p>
    <w:p w:rsidR="00B05B3F" w:rsidRDefault="00B05B3F" w:rsidP="00167D17">
      <w:pPr>
        <w:tabs>
          <w:tab w:val="left" w:pos="2115"/>
        </w:tabs>
        <w:spacing w:line="360" w:lineRule="auto"/>
        <w:jc w:val="center"/>
        <w:rPr>
          <w:rFonts w:ascii="Times New Roman" w:hAnsi="Times New Roman" w:cs="Times New Roman"/>
          <w:i/>
          <w:sz w:val="24"/>
          <w:szCs w:val="24"/>
        </w:rPr>
      </w:pPr>
    </w:p>
    <w:p w:rsidR="00D5706A" w:rsidRDefault="0014463A" w:rsidP="00167D17">
      <w:pPr>
        <w:tabs>
          <w:tab w:val="left" w:pos="2115"/>
        </w:tabs>
        <w:spacing w:line="360" w:lineRule="auto"/>
        <w:jc w:val="center"/>
        <w:rPr>
          <w:rFonts w:ascii="Times New Roman" w:hAnsi="Times New Roman" w:cs="Times New Roman"/>
          <w:i/>
          <w:sz w:val="24"/>
          <w:szCs w:val="24"/>
        </w:rPr>
      </w:pPr>
      <w:r w:rsidRPr="0014463A">
        <w:rPr>
          <w:rFonts w:ascii="Times New Roman" w:hAnsi="Times New Roman" w:cs="Times New Roman"/>
          <w:i/>
          <w:sz w:val="24"/>
          <w:szCs w:val="24"/>
          <w:lang w:val="en-US"/>
        </w:rPr>
        <w:object w:dxaOrig="7202" w:dyaOrig="5390">
          <v:shape id="_x0000_i1066" type="#_x0000_t75" style="width:5in;height:269pt" o:ole="">
            <v:imagedata r:id="rId48" o:title=""/>
          </v:shape>
          <o:OLEObject Type="Embed" ProgID="PowerPoint.Slide.12" ShapeID="_x0000_i1066" DrawAspect="Content" ObjectID="_1513372504" r:id="rId49"/>
        </w:object>
      </w:r>
    </w:p>
    <w:p w:rsidR="00D5706A" w:rsidRDefault="00D5706A" w:rsidP="00167D17">
      <w:pPr>
        <w:tabs>
          <w:tab w:val="left" w:pos="2115"/>
        </w:tabs>
        <w:spacing w:line="360" w:lineRule="auto"/>
        <w:jc w:val="center"/>
        <w:rPr>
          <w:rFonts w:ascii="Times New Roman" w:hAnsi="Times New Roman" w:cs="Times New Roman"/>
          <w:i/>
          <w:sz w:val="24"/>
          <w:szCs w:val="24"/>
        </w:rPr>
      </w:pPr>
      <w:r w:rsidRPr="00D5706A">
        <w:rPr>
          <w:rFonts w:ascii="Times New Roman" w:hAnsi="Times New Roman" w:cs="Times New Roman"/>
          <w:i/>
          <w:sz w:val="24"/>
          <w:szCs w:val="24"/>
          <w:lang w:val="en-US"/>
        </w:rPr>
        <w:object w:dxaOrig="7202" w:dyaOrig="5390">
          <v:shape id="_x0000_i1067" type="#_x0000_t75" style="width:5in;height:269pt" o:ole="">
            <v:imagedata r:id="rId50" o:title=""/>
          </v:shape>
          <o:OLEObject Type="Embed" ProgID="PowerPoint.Slide.12" ShapeID="_x0000_i1067" DrawAspect="Content" ObjectID="_1513372505" r:id="rId51"/>
        </w:object>
      </w:r>
    </w:p>
    <w:p w:rsidR="00F75CE6" w:rsidRDefault="00F75CE6" w:rsidP="00167D17">
      <w:pPr>
        <w:tabs>
          <w:tab w:val="left" w:pos="2115"/>
        </w:tabs>
        <w:spacing w:line="360" w:lineRule="auto"/>
        <w:jc w:val="center"/>
        <w:rPr>
          <w:rFonts w:ascii="Times New Roman" w:hAnsi="Times New Roman" w:cs="Times New Roman"/>
          <w:i/>
          <w:sz w:val="24"/>
          <w:szCs w:val="24"/>
        </w:rPr>
      </w:pPr>
    </w:p>
    <w:p w:rsidR="00F75CE6" w:rsidRDefault="00F75CE6" w:rsidP="00167D17">
      <w:pPr>
        <w:tabs>
          <w:tab w:val="left" w:pos="2115"/>
        </w:tabs>
        <w:spacing w:line="360" w:lineRule="auto"/>
        <w:jc w:val="center"/>
        <w:rPr>
          <w:rFonts w:ascii="Times New Roman" w:hAnsi="Times New Roman" w:cs="Times New Roman"/>
          <w:i/>
          <w:sz w:val="24"/>
          <w:szCs w:val="24"/>
        </w:rPr>
      </w:pPr>
      <w:r w:rsidRPr="00F75CE6">
        <w:rPr>
          <w:rFonts w:ascii="Times New Roman" w:hAnsi="Times New Roman" w:cs="Times New Roman"/>
          <w:i/>
          <w:sz w:val="24"/>
          <w:szCs w:val="24"/>
          <w:lang w:val="en-US"/>
        </w:rPr>
        <w:object w:dxaOrig="7202" w:dyaOrig="5390">
          <v:shape id="_x0000_i1068" type="#_x0000_t75" style="width:5in;height:269pt" o:ole="">
            <v:imagedata r:id="rId52" o:title=""/>
          </v:shape>
          <o:OLEObject Type="Embed" ProgID="PowerPoint.Slide.12" ShapeID="_x0000_i1068" DrawAspect="Content" ObjectID="_1513372506" r:id="rId53"/>
        </w:object>
      </w:r>
    </w:p>
    <w:p w:rsidR="009902B4" w:rsidRDefault="009902B4" w:rsidP="00167D17">
      <w:pPr>
        <w:tabs>
          <w:tab w:val="left" w:pos="2115"/>
        </w:tabs>
        <w:spacing w:line="360" w:lineRule="auto"/>
        <w:jc w:val="center"/>
        <w:rPr>
          <w:rFonts w:ascii="Times New Roman" w:hAnsi="Times New Roman" w:cs="Times New Roman"/>
          <w:i/>
          <w:sz w:val="24"/>
          <w:szCs w:val="24"/>
        </w:rPr>
      </w:pPr>
    </w:p>
    <w:p w:rsidR="009902B4" w:rsidRDefault="009902B4" w:rsidP="00167D17">
      <w:pPr>
        <w:tabs>
          <w:tab w:val="left" w:pos="2115"/>
        </w:tabs>
        <w:spacing w:line="360" w:lineRule="auto"/>
        <w:jc w:val="center"/>
        <w:rPr>
          <w:rFonts w:ascii="Times New Roman" w:hAnsi="Times New Roman" w:cs="Times New Roman"/>
          <w:i/>
          <w:sz w:val="24"/>
          <w:szCs w:val="24"/>
        </w:rPr>
      </w:pPr>
    </w:p>
    <w:p w:rsidR="00644AC7" w:rsidRPr="002C6F78" w:rsidRDefault="00524729" w:rsidP="00644AC7">
      <w:pPr>
        <w:autoSpaceDE w:val="0"/>
        <w:autoSpaceDN w:val="0"/>
        <w:adjustRightInd w:val="0"/>
        <w:spacing w:after="0" w:line="360" w:lineRule="auto"/>
        <w:jc w:val="both"/>
        <w:rPr>
          <w:rFonts w:ascii="Times New Roman" w:hAnsi="Times New Roman" w:cs="Times New Roman"/>
          <w:sz w:val="24"/>
          <w:szCs w:val="24"/>
        </w:rPr>
      </w:pPr>
      <w:r w:rsidRPr="00524729">
        <w:rPr>
          <w:rFonts w:ascii="Times New Roman" w:hAnsi="Times New Roman" w:cs="Times New Roman"/>
          <w:i/>
          <w:iCs/>
          <w:noProof/>
          <w:sz w:val="24"/>
          <w:szCs w:val="24"/>
          <w:lang w:eastAsia="lt-LT"/>
        </w:rPr>
      </w:r>
      <w:r w:rsidRPr="00524729">
        <w:rPr>
          <w:rFonts w:ascii="Times New Roman" w:hAnsi="Times New Roman" w:cs="Times New Roman"/>
          <w:i/>
          <w:iCs/>
          <w:noProof/>
          <w:sz w:val="24"/>
          <w:szCs w:val="24"/>
          <w:lang w:eastAsia="lt-LT"/>
        </w:rPr>
        <w:pict>
          <v:roundrect id="_x0000_s1572" style="width:447.75pt;height:60.7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644AC7" w:rsidRDefault="003B6140" w:rsidP="00644AC7">
                  <w:pPr>
                    <w:jc w:val="center"/>
                    <w:rPr>
                      <w:rFonts w:ascii="Times New Roman" w:hAnsi="Times New Roman" w:cs="Times New Roman"/>
                      <w:b/>
                      <w:sz w:val="24"/>
                      <w:szCs w:val="24"/>
                    </w:rPr>
                  </w:pPr>
                  <w:r w:rsidRPr="00644AC7">
                    <w:rPr>
                      <w:rFonts w:ascii="Times New Roman" w:hAnsi="Times New Roman" w:cs="Times New Roman"/>
                      <w:b/>
                      <w:sz w:val="24"/>
                      <w:szCs w:val="24"/>
                    </w:rPr>
                    <w:t>INFORMACINIAI LEIDINIAI</w:t>
                  </w:r>
                </w:p>
                <w:p w:rsidR="003B6140" w:rsidRPr="000E09EB" w:rsidRDefault="003B6140" w:rsidP="00644AC7">
                  <w:pPr>
                    <w:jc w:val="center"/>
                    <w:rPr>
                      <w:rFonts w:ascii="Times New Roman" w:hAnsi="Times New Roman" w:cs="Times New Roman"/>
                      <w:b/>
                      <w:sz w:val="24"/>
                      <w:szCs w:val="24"/>
                    </w:rPr>
                  </w:pPr>
                </w:p>
              </w:txbxContent>
            </v:textbox>
            <w10:wrap type="none"/>
            <w10:anchorlock/>
          </v:roundrect>
        </w:pict>
      </w:r>
    </w:p>
    <w:p w:rsidR="00644AC7" w:rsidRDefault="00524729" w:rsidP="00644AC7">
      <w:pPr>
        <w:tabs>
          <w:tab w:val="left" w:pos="2115"/>
        </w:tabs>
        <w:jc w:val="both"/>
        <w:rPr>
          <w:rFonts w:ascii="Times New Roman" w:hAnsi="Times New Roman" w:cs="Times New Roman"/>
          <w:sz w:val="24"/>
          <w:szCs w:val="24"/>
        </w:rPr>
      </w:pPr>
      <w:r w:rsidRPr="00524729">
        <w:rPr>
          <w:rFonts w:ascii="Times New Roman" w:hAnsi="Times New Roman" w:cs="Times New Roman"/>
          <w:noProof/>
          <w:sz w:val="24"/>
          <w:szCs w:val="24"/>
          <w:lang w:eastAsia="lt-LT"/>
        </w:rPr>
        <w:pict>
          <v:shape id="_x0000_s1159" type="#_x0000_t62" style="position:absolute;left:0;text-align:left;margin-left:44.7pt;margin-top:2.05pt;width:407.25pt;height:119.95pt;z-index:2518671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" adj="11268,-1693" fillcolor="#dafda7" strokecolor="#98b954">
            <v:fill color2="#f5ffe6" rotate="t" angle="180" colors="0 #dafda7;22938f #e4fdc2;1 #f5ffe6" focus="100%" type="gradient"/>
            <v:shadow on="t" color="black" opacity="24903f" origin=",.5" offset="0,.55556mm"/>
            <v:textbox>
              <w:txbxContent>
                <w:p w:rsidR="003B6140" w:rsidRPr="000076F2" w:rsidRDefault="003B6140" w:rsidP="009D3A9B">
                  <w:pPr>
                    <w:jc w:val="both"/>
                    <w:rPr>
                      <w:rFonts w:ascii="Times New Roman" w:hAnsi="Times New Roman" w:cs="Times New Roman"/>
                      <w:sz w:val="24"/>
                      <w:szCs w:val="24"/>
                    </w:rPr>
                  </w:pPr>
                  <w:r w:rsidRPr="00EE5075">
                    <w:rPr>
                      <w:rFonts w:ascii="Times New Roman" w:hAnsi="Times New Roman" w:cs="Times New Roman"/>
                      <w:sz w:val="24"/>
                      <w:szCs w:val="24"/>
                    </w:rPr>
                    <w:t xml:space="preserve">Projekto </w:t>
                  </w:r>
                  <w:r w:rsidRPr="00D72059">
                    <w:rPr>
                      <w:rFonts w:ascii="Times New Roman" w:hAnsi="Times New Roman" w:cs="Times New Roman"/>
                      <w:i/>
                      <w:sz w:val="24"/>
                      <w:szCs w:val="24"/>
                    </w:rPr>
                    <w:t>Pagrindinio ugdymo pirmojo koncentro (</w:t>
                  </w:r>
                  <w:r>
                    <w:rPr>
                      <w:rFonts w:ascii="Times New Roman" w:hAnsi="Times New Roman" w:cs="Times New Roman"/>
                      <w:bCs/>
                      <w:i/>
                      <w:sz w:val="24"/>
                      <w:szCs w:val="24"/>
                    </w:rPr>
                    <w:t xml:space="preserve">5–8 </w:t>
                  </w:r>
                  <w:r w:rsidRPr="00D72059">
                    <w:rPr>
                      <w:rFonts w:ascii="Times New Roman" w:hAnsi="Times New Roman" w:cs="Times New Roman"/>
                      <w:i/>
                      <w:sz w:val="24"/>
                      <w:szCs w:val="24"/>
                    </w:rPr>
                    <w:t>kl.) mokinių esminių</w:t>
                  </w:r>
                  <w:r>
                    <w:rPr>
                      <w:rFonts w:ascii="Times New Roman" w:hAnsi="Times New Roman" w:cs="Times New Roman"/>
                      <w:sz w:val="24"/>
                      <w:szCs w:val="24"/>
                    </w:rPr>
                    <w:t xml:space="preserve"> </w:t>
                  </w:r>
                  <w:r w:rsidRPr="00D72059">
                    <w:rPr>
                      <w:rFonts w:ascii="Times New Roman" w:hAnsi="Times New Roman" w:cs="Times New Roman"/>
                      <w:i/>
                      <w:sz w:val="24"/>
                      <w:szCs w:val="24"/>
                    </w:rPr>
                    <w:t>kompetencijų ugdymas</w:t>
                  </w:r>
                  <w:r w:rsidRPr="00D72059">
                    <w:rPr>
                      <w:rFonts w:ascii="Times New Roman" w:hAnsi="Times New Roman" w:cs="Times New Roman"/>
                      <w:sz w:val="24"/>
                      <w:szCs w:val="24"/>
                    </w:rPr>
                    <w:t xml:space="preserve"> </w:t>
                  </w:r>
                  <w:r w:rsidRPr="00EE5075">
                    <w:rPr>
                      <w:rFonts w:ascii="Times New Roman" w:hAnsi="Times New Roman" w:cs="Times New Roman"/>
                      <w:sz w:val="24"/>
                      <w:szCs w:val="24"/>
                    </w:rPr>
                    <w:t>medžiaga</w:t>
                  </w:r>
                  <w:r>
                    <w:rPr>
                      <w:rFonts w:ascii="Times New Roman" w:hAnsi="Times New Roman" w:cs="Times New Roman"/>
                      <w:sz w:val="24"/>
                      <w:szCs w:val="24"/>
                    </w:rPr>
                    <w:t xml:space="preserve"> (Kauno Kazio G</w:t>
                  </w:r>
                  <w:r w:rsidRPr="00644AC7">
                    <w:rPr>
                      <w:rFonts w:ascii="Times New Roman" w:hAnsi="Times New Roman" w:cs="Times New Roman"/>
                      <w:sz w:val="24"/>
                      <w:szCs w:val="24"/>
                    </w:rPr>
                    <w:t>riniaus vidurinės mokyklos komandos</w:t>
                  </w:r>
                  <w:r>
                    <w:rPr>
                      <w:rFonts w:ascii="Times New Roman" w:hAnsi="Times New Roman" w:cs="Times New Roman"/>
                      <w:sz w:val="24"/>
                      <w:szCs w:val="24"/>
                    </w:rPr>
                    <w:t xml:space="preserve"> n</w:t>
                  </w:r>
                  <w:r w:rsidRPr="00644AC7">
                    <w:rPr>
                      <w:rFonts w:ascii="Times New Roman" w:hAnsi="Times New Roman" w:cs="Times New Roman"/>
                      <w:sz w:val="24"/>
                      <w:szCs w:val="24"/>
                    </w:rPr>
                    <w:t>amų darbų užduotis</w:t>
                  </w:r>
                  <w:r>
                    <w:rPr>
                      <w:rFonts w:ascii="Times New Roman" w:hAnsi="Times New Roman" w:cs="Times New Roman"/>
                      <w:sz w:val="24"/>
                      <w:szCs w:val="24"/>
                    </w:rPr>
                    <w:t xml:space="preserve">. Parengė </w:t>
                  </w:r>
                  <w:r w:rsidRPr="00644AC7">
                    <w:rPr>
                      <w:rFonts w:ascii="Times New Roman" w:hAnsi="Times New Roman" w:cs="Times New Roman"/>
                      <w:sz w:val="24"/>
                      <w:szCs w:val="24"/>
                    </w:rPr>
                    <w:t>lietuvių kalbos mokytojos metodininkės Rita Kanaukienė, Janina Prosevičienė)</w:t>
                  </w:r>
                  <w:r>
                    <w:rPr>
                      <w:rFonts w:ascii="Times New Roman" w:hAnsi="Times New Roman" w:cs="Times New Roman"/>
                      <w:sz w:val="24"/>
                      <w:szCs w:val="24"/>
                    </w:rPr>
                    <w:t xml:space="preserve">. </w:t>
                  </w:r>
                  <w:r>
                    <w:rPr>
                      <w:rFonts w:ascii="Times New Roman" w:hAnsi="Times New Roman" w:cs="Times New Roman"/>
                      <w:bCs/>
                      <w:sz w:val="24"/>
                      <w:szCs w:val="24"/>
                    </w:rPr>
                    <w:t xml:space="preserve">Visą projekto medžiagą galima rasti </w:t>
                  </w:r>
                  <w:r w:rsidRPr="0058441E">
                    <w:rPr>
                      <w:rFonts w:ascii="Times New Roman" w:hAnsi="Times New Roman" w:cs="Times New Roman"/>
                      <w:bCs/>
                      <w:sz w:val="24"/>
                      <w:szCs w:val="24"/>
                    </w:rPr>
                    <w:t>adresu:</w:t>
                  </w:r>
                  <w:r>
                    <w:rPr>
                      <w:rFonts w:ascii="Times New Roman" w:hAnsi="Times New Roman" w:cs="Times New Roman"/>
                      <w:bCs/>
                      <w:sz w:val="24"/>
                      <w:szCs w:val="24"/>
                    </w:rPr>
                    <w:t xml:space="preserve"> </w:t>
                  </w:r>
                  <w:r w:rsidRPr="00D72059">
                    <w:rPr>
                      <w:rFonts w:ascii="Times New Roman" w:hAnsi="Times New Roman" w:cs="Times New Roman"/>
                      <w:color w:val="0000FF"/>
                      <w:sz w:val="24"/>
                      <w:szCs w:val="24"/>
                      <w:u w:val="single"/>
                    </w:rPr>
                    <w:t>http://mokomes5-8.pedagogika.lt/</w:t>
                  </w:r>
                </w:p>
              </w:txbxContent>
            </v:textbox>
          </v:shape>
        </w:pict>
      </w:r>
    </w:p>
    <w:p w:rsidR="00644AC7" w:rsidRDefault="00644AC7" w:rsidP="00644AC7">
      <w:pPr>
        <w:tabs>
          <w:tab w:val="left" w:pos="2115"/>
        </w:tabs>
        <w:jc w:val="both"/>
        <w:rPr>
          <w:rFonts w:ascii="Times New Roman" w:hAnsi="Times New Roman" w:cs="Times New Roman"/>
          <w:sz w:val="24"/>
          <w:szCs w:val="24"/>
        </w:rPr>
      </w:pPr>
    </w:p>
    <w:p w:rsidR="00644AC7" w:rsidRDefault="00644AC7" w:rsidP="00644AC7">
      <w:pPr>
        <w:tabs>
          <w:tab w:val="left" w:pos="2115"/>
        </w:tabs>
        <w:jc w:val="both"/>
        <w:rPr>
          <w:rFonts w:ascii="Times New Roman" w:hAnsi="Times New Roman" w:cs="Times New Roman"/>
          <w:sz w:val="24"/>
          <w:szCs w:val="24"/>
        </w:rPr>
      </w:pPr>
    </w:p>
    <w:p w:rsidR="00644AC7" w:rsidRDefault="00644AC7" w:rsidP="00644AC7">
      <w:pPr>
        <w:jc w:val="center"/>
        <w:rPr>
          <w:b/>
          <w:sz w:val="28"/>
          <w:szCs w:val="28"/>
        </w:rPr>
      </w:pPr>
    </w:p>
    <w:p w:rsidR="00FD5413" w:rsidRDefault="00FD5413" w:rsidP="00644AC7">
      <w:pPr>
        <w:jc w:val="center"/>
        <w:rPr>
          <w:b/>
          <w:sz w:val="28"/>
          <w:szCs w:val="28"/>
        </w:rPr>
      </w:pPr>
    </w:p>
    <w:p w:rsidR="00644AC7" w:rsidRPr="00E86541" w:rsidRDefault="00644AC7" w:rsidP="00E86541">
      <w:pPr>
        <w:spacing w:line="360" w:lineRule="auto"/>
        <w:jc w:val="both"/>
        <w:rPr>
          <w:rFonts w:ascii="Times New Roman" w:hAnsi="Times New Roman" w:cs="Times New Roman"/>
          <w:color w:val="993300"/>
          <w:sz w:val="24"/>
          <w:szCs w:val="24"/>
        </w:rPr>
      </w:pPr>
      <w:r w:rsidRPr="00E86541">
        <w:rPr>
          <w:rFonts w:ascii="Times New Roman" w:hAnsi="Times New Roman" w:cs="Times New Roman"/>
          <w:b/>
          <w:sz w:val="24"/>
          <w:szCs w:val="24"/>
        </w:rPr>
        <w:t>Mokymosi uždaviniai</w:t>
      </w:r>
      <w:r w:rsidRPr="00E86541">
        <w:rPr>
          <w:rFonts w:ascii="Times New Roman" w:hAnsi="Times New Roman" w:cs="Times New Roman"/>
          <w:sz w:val="24"/>
          <w:szCs w:val="24"/>
        </w:rPr>
        <w:t>: Prisiminę, ką vadiname informaciniais leidiniais, dirbdami bendradarbiaujančiose grupėse, atlik</w:t>
      </w:r>
      <w:r w:rsidRPr="00E86541">
        <w:rPr>
          <w:rFonts w:ascii="Times New Roman" w:hAnsi="Times New Roman" w:cs="Times New Roman"/>
          <w:color w:val="993300"/>
          <w:sz w:val="24"/>
          <w:szCs w:val="24"/>
        </w:rPr>
        <w:t>s</w:t>
      </w:r>
      <w:r w:rsidRPr="00E86541">
        <w:rPr>
          <w:rFonts w:ascii="Times New Roman" w:hAnsi="Times New Roman" w:cs="Times New Roman"/>
          <w:sz w:val="24"/>
          <w:szCs w:val="24"/>
        </w:rPr>
        <w:t xml:space="preserve"> praktinį darbą, t.y., sukurs pasirinkto leidinio reklamą pagal reklamos kūrimo reikalavimus,</w:t>
      </w:r>
      <w:r w:rsidR="00E86541">
        <w:rPr>
          <w:rFonts w:ascii="Times New Roman" w:hAnsi="Times New Roman" w:cs="Times New Roman"/>
          <w:sz w:val="24"/>
          <w:szCs w:val="24"/>
        </w:rPr>
        <w:t xml:space="preserve"> </w:t>
      </w:r>
      <w:r w:rsidRPr="00E86541">
        <w:rPr>
          <w:rFonts w:ascii="Times New Roman" w:hAnsi="Times New Roman" w:cs="Times New Roman"/>
          <w:sz w:val="24"/>
          <w:szCs w:val="24"/>
        </w:rPr>
        <w:t>atrinks informaciją,</w:t>
      </w:r>
      <w:r w:rsidR="00E86541">
        <w:rPr>
          <w:rFonts w:ascii="Times New Roman" w:hAnsi="Times New Roman" w:cs="Times New Roman"/>
          <w:sz w:val="24"/>
          <w:szCs w:val="24"/>
        </w:rPr>
        <w:t xml:space="preserve"> </w:t>
      </w:r>
      <w:r w:rsidRPr="00E86541">
        <w:rPr>
          <w:rFonts w:ascii="Times New Roman" w:hAnsi="Times New Roman" w:cs="Times New Roman"/>
          <w:sz w:val="24"/>
          <w:szCs w:val="24"/>
        </w:rPr>
        <w:t>pagal kurią atskleis leidinio paskirtį, struktūrą; kiekvienos bendradarbiaujančios grupės išrinktas narys pristatys reklamą pagal užduoties kriterijus ir reikalavimus</w:t>
      </w:r>
      <w:r w:rsidR="00E86541">
        <w:rPr>
          <w:rFonts w:ascii="Times New Roman" w:hAnsi="Times New Roman" w:cs="Times New Roman"/>
          <w:sz w:val="24"/>
          <w:szCs w:val="24"/>
        </w:rPr>
        <w:t xml:space="preserve"> </w:t>
      </w:r>
      <w:r w:rsidRPr="00E86541">
        <w:rPr>
          <w:rFonts w:ascii="Times New Roman" w:hAnsi="Times New Roman" w:cs="Times New Roman"/>
          <w:sz w:val="24"/>
          <w:szCs w:val="24"/>
        </w:rPr>
        <w:t>(Priedas Nr.1) kitų grupių nariams; išmoks</w:t>
      </w:r>
      <w:r w:rsidRPr="00E86541">
        <w:rPr>
          <w:rFonts w:ascii="Times New Roman" w:hAnsi="Times New Roman" w:cs="Times New Roman"/>
          <w:color w:val="993300"/>
          <w:sz w:val="24"/>
          <w:szCs w:val="24"/>
        </w:rPr>
        <w:t xml:space="preserve"> </w:t>
      </w:r>
      <w:r w:rsidRPr="00E86541">
        <w:rPr>
          <w:rFonts w:ascii="Times New Roman" w:hAnsi="Times New Roman" w:cs="Times New Roman"/>
          <w:sz w:val="24"/>
          <w:szCs w:val="24"/>
        </w:rPr>
        <w:t>naudotis informaciniais leidiniais, sužinos, kur ir kaip juos surasti,</w:t>
      </w:r>
      <w:r w:rsidRPr="00E86541">
        <w:rPr>
          <w:rFonts w:ascii="Times New Roman" w:hAnsi="Times New Roman" w:cs="Times New Roman"/>
          <w:color w:val="993300"/>
          <w:sz w:val="24"/>
          <w:szCs w:val="24"/>
        </w:rPr>
        <w:t xml:space="preserve"> </w:t>
      </w:r>
      <w:r w:rsidRPr="00E86541">
        <w:rPr>
          <w:rFonts w:ascii="Times New Roman" w:hAnsi="Times New Roman" w:cs="Times New Roman"/>
          <w:sz w:val="24"/>
          <w:szCs w:val="24"/>
        </w:rPr>
        <w:t>įgytas žinias pritaikys praktikoje.</w:t>
      </w:r>
    </w:p>
    <w:p w:rsidR="00644AC7" w:rsidRPr="00E86541" w:rsidRDefault="00644AC7" w:rsidP="00E86541">
      <w:pPr>
        <w:spacing w:line="360" w:lineRule="auto"/>
        <w:jc w:val="both"/>
        <w:rPr>
          <w:rFonts w:ascii="Times New Roman" w:hAnsi="Times New Roman" w:cs="Times New Roman"/>
          <w:sz w:val="24"/>
          <w:szCs w:val="24"/>
        </w:rPr>
      </w:pPr>
      <w:r w:rsidRPr="00E86541">
        <w:rPr>
          <w:rFonts w:ascii="Times New Roman" w:hAnsi="Times New Roman" w:cs="Times New Roman"/>
          <w:b/>
          <w:sz w:val="24"/>
          <w:szCs w:val="24"/>
        </w:rPr>
        <w:t>Socialiniai uždaviniai</w:t>
      </w:r>
      <w:r w:rsidRPr="00E86541">
        <w:rPr>
          <w:rFonts w:ascii="Times New Roman" w:hAnsi="Times New Roman" w:cs="Times New Roman"/>
          <w:sz w:val="24"/>
          <w:szCs w:val="24"/>
        </w:rPr>
        <w:t>: Dirbdami pamokoje, mokiniai pasirinktinai susiskirstys į grupes, bendraus ir bendradarbiaus laikydamiesi susitarimų</w:t>
      </w:r>
      <w:r w:rsidRPr="00E86541">
        <w:rPr>
          <w:rFonts w:ascii="Times New Roman" w:hAnsi="Times New Roman" w:cs="Times New Roman"/>
          <w:color w:val="993300"/>
          <w:sz w:val="24"/>
          <w:szCs w:val="24"/>
        </w:rPr>
        <w:t>,</w:t>
      </w:r>
      <w:r w:rsidRPr="00E86541">
        <w:rPr>
          <w:rFonts w:ascii="Times New Roman" w:hAnsi="Times New Roman" w:cs="Times New Roman"/>
          <w:sz w:val="24"/>
          <w:szCs w:val="24"/>
        </w:rPr>
        <w:t xml:space="preserve"> naudosis medžiaga, klausydami pristatymų, atliks užduotis, vertins darbą pagal pateiktus kriterijus ir rodiklius.</w:t>
      </w:r>
    </w:p>
    <w:p w:rsidR="00644AC7" w:rsidRPr="00E86541" w:rsidRDefault="00644AC7" w:rsidP="00E86541">
      <w:pPr>
        <w:spacing w:line="360" w:lineRule="auto"/>
        <w:jc w:val="both"/>
        <w:rPr>
          <w:rFonts w:ascii="Times New Roman" w:hAnsi="Times New Roman" w:cs="Times New Roman"/>
          <w:sz w:val="24"/>
          <w:szCs w:val="24"/>
        </w:rPr>
      </w:pPr>
      <w:r w:rsidRPr="00E86541">
        <w:rPr>
          <w:rFonts w:ascii="Times New Roman" w:hAnsi="Times New Roman" w:cs="Times New Roman"/>
          <w:b/>
          <w:sz w:val="24"/>
          <w:szCs w:val="24"/>
        </w:rPr>
        <w:t>Kompetencijos:</w:t>
      </w:r>
      <w:r w:rsidRPr="00E86541">
        <w:rPr>
          <w:rFonts w:ascii="Times New Roman" w:hAnsi="Times New Roman" w:cs="Times New Roman"/>
          <w:sz w:val="24"/>
          <w:szCs w:val="24"/>
        </w:rPr>
        <w:t xml:space="preserve"> komunikavimo ir mokymosi mokytis.</w:t>
      </w:r>
    </w:p>
    <w:p w:rsidR="00644AC7" w:rsidRPr="00E86541" w:rsidRDefault="00644AC7" w:rsidP="00E86541">
      <w:pPr>
        <w:spacing w:line="360" w:lineRule="auto"/>
        <w:jc w:val="both"/>
        <w:rPr>
          <w:rFonts w:ascii="Times New Roman" w:hAnsi="Times New Roman" w:cs="Times New Roman"/>
          <w:sz w:val="24"/>
          <w:szCs w:val="24"/>
        </w:rPr>
      </w:pPr>
      <w:r w:rsidRPr="00E86541">
        <w:rPr>
          <w:rFonts w:ascii="Times New Roman" w:hAnsi="Times New Roman" w:cs="Times New Roman"/>
          <w:b/>
          <w:sz w:val="24"/>
          <w:szCs w:val="24"/>
        </w:rPr>
        <w:t>Pamokos veiklos ir metodai</w:t>
      </w:r>
      <w:r w:rsidRPr="00E86541">
        <w:rPr>
          <w:rFonts w:ascii="Times New Roman" w:hAnsi="Times New Roman" w:cs="Times New Roman"/>
          <w:sz w:val="24"/>
          <w:szCs w:val="24"/>
        </w:rPr>
        <w:t>:</w:t>
      </w:r>
    </w:p>
    <w:p w:rsidR="00644AC7" w:rsidRPr="00E86541" w:rsidRDefault="00644AC7" w:rsidP="00E86541">
      <w:pPr>
        <w:spacing w:line="360" w:lineRule="auto"/>
        <w:jc w:val="both"/>
        <w:rPr>
          <w:rFonts w:ascii="Times New Roman" w:hAnsi="Times New Roman" w:cs="Times New Roman"/>
          <w:sz w:val="24"/>
          <w:szCs w:val="24"/>
        </w:rPr>
      </w:pPr>
      <w:r w:rsidRPr="00E86541">
        <w:rPr>
          <w:rFonts w:ascii="Times New Roman" w:hAnsi="Times New Roman" w:cs="Times New Roman"/>
          <w:sz w:val="24"/>
          <w:szCs w:val="24"/>
        </w:rPr>
        <w:t>Klasėje 32 mokiniai. Numatytos 8 grupės:</w:t>
      </w:r>
    </w:p>
    <w:p w:rsidR="00644AC7" w:rsidRPr="00E86541" w:rsidRDefault="00644AC7" w:rsidP="00E86541">
      <w:pPr>
        <w:spacing w:line="360" w:lineRule="auto"/>
        <w:jc w:val="both"/>
        <w:rPr>
          <w:rFonts w:ascii="Times New Roman" w:hAnsi="Times New Roman" w:cs="Times New Roman"/>
          <w:sz w:val="24"/>
          <w:szCs w:val="24"/>
        </w:rPr>
      </w:pPr>
    </w:p>
    <w:tbl>
      <w:tblPr>
        <w:tblStyle w:val="TableGrid"/>
        <w:tblW w:w="0" w:type="auto"/>
        <w:tblLook w:val="01E0"/>
      </w:tblPr>
      <w:tblGrid>
        <w:gridCol w:w="4644"/>
        <w:gridCol w:w="4643"/>
      </w:tblGrid>
      <w:tr w:rsidR="00644AC7" w:rsidRPr="00E86541" w:rsidTr="00644AC7">
        <w:tc>
          <w:tcPr>
            <w:tcW w:w="6588" w:type="dxa"/>
            <w:tcBorders>
              <w:top w:val="single" w:sz="4" w:space="0" w:color="auto"/>
              <w:left w:val="single" w:sz="4" w:space="0" w:color="auto"/>
              <w:bottom w:val="single" w:sz="4" w:space="0" w:color="auto"/>
              <w:right w:val="single" w:sz="4" w:space="0" w:color="auto"/>
            </w:tcBorders>
            <w:hideMark/>
          </w:tcPr>
          <w:p w:rsidR="00644AC7" w:rsidRPr="00E86541" w:rsidRDefault="00644AC7" w:rsidP="00E86541">
            <w:pPr>
              <w:spacing w:line="360" w:lineRule="auto"/>
              <w:jc w:val="both"/>
              <w:rPr>
                <w:rFonts w:ascii="Times New Roman" w:hAnsi="Times New Roman" w:cs="Times New Roman"/>
                <w:sz w:val="24"/>
                <w:szCs w:val="24"/>
                <w:lang w:eastAsia="lt-LT"/>
              </w:rPr>
            </w:pPr>
            <w:r w:rsidRPr="00E86541">
              <w:rPr>
                <w:rFonts w:ascii="Times New Roman" w:hAnsi="Times New Roman" w:cs="Times New Roman"/>
                <w:sz w:val="24"/>
                <w:szCs w:val="24"/>
              </w:rPr>
              <w:t>I. Žmogus – leidinys apie žmogų</w:t>
            </w:r>
          </w:p>
        </w:tc>
        <w:tc>
          <w:tcPr>
            <w:tcW w:w="6588" w:type="dxa"/>
            <w:tcBorders>
              <w:top w:val="single" w:sz="4" w:space="0" w:color="auto"/>
              <w:left w:val="single" w:sz="4" w:space="0" w:color="auto"/>
              <w:bottom w:val="single" w:sz="4" w:space="0" w:color="auto"/>
              <w:right w:val="single" w:sz="4" w:space="0" w:color="auto"/>
            </w:tcBorders>
            <w:hideMark/>
          </w:tcPr>
          <w:p w:rsidR="00644AC7" w:rsidRPr="00E86541" w:rsidRDefault="00644AC7" w:rsidP="00E86541">
            <w:pPr>
              <w:spacing w:line="360" w:lineRule="auto"/>
              <w:jc w:val="both"/>
              <w:rPr>
                <w:rFonts w:ascii="Times New Roman" w:hAnsi="Times New Roman" w:cs="Times New Roman"/>
                <w:sz w:val="24"/>
                <w:szCs w:val="24"/>
                <w:lang w:eastAsia="lt-LT"/>
              </w:rPr>
            </w:pPr>
            <w:r w:rsidRPr="00E86541">
              <w:rPr>
                <w:rFonts w:ascii="Times New Roman" w:hAnsi="Times New Roman" w:cs="Times New Roman"/>
                <w:sz w:val="24"/>
                <w:szCs w:val="24"/>
              </w:rPr>
              <w:t>V. Visuotinė lietuvių enciklopedija</w:t>
            </w:r>
          </w:p>
        </w:tc>
      </w:tr>
      <w:tr w:rsidR="00644AC7" w:rsidRPr="00E86541" w:rsidTr="00644AC7">
        <w:tc>
          <w:tcPr>
            <w:tcW w:w="6588" w:type="dxa"/>
            <w:tcBorders>
              <w:top w:val="single" w:sz="4" w:space="0" w:color="auto"/>
              <w:left w:val="single" w:sz="4" w:space="0" w:color="auto"/>
              <w:bottom w:val="single" w:sz="4" w:space="0" w:color="auto"/>
              <w:right w:val="single" w:sz="4" w:space="0" w:color="auto"/>
            </w:tcBorders>
            <w:hideMark/>
          </w:tcPr>
          <w:p w:rsidR="00644AC7" w:rsidRPr="00E86541" w:rsidRDefault="00644AC7" w:rsidP="00E86541">
            <w:pPr>
              <w:spacing w:line="360" w:lineRule="auto"/>
              <w:jc w:val="both"/>
              <w:rPr>
                <w:rFonts w:ascii="Times New Roman" w:hAnsi="Times New Roman" w:cs="Times New Roman"/>
                <w:sz w:val="24"/>
                <w:szCs w:val="24"/>
                <w:lang w:eastAsia="lt-LT"/>
              </w:rPr>
            </w:pPr>
            <w:r w:rsidRPr="00E86541">
              <w:rPr>
                <w:rFonts w:ascii="Times New Roman" w:hAnsi="Times New Roman" w:cs="Times New Roman"/>
                <w:sz w:val="24"/>
                <w:szCs w:val="24"/>
              </w:rPr>
              <w:t>II. Vaikų enciklopedija</w:t>
            </w:r>
          </w:p>
        </w:tc>
        <w:tc>
          <w:tcPr>
            <w:tcW w:w="6588" w:type="dxa"/>
            <w:tcBorders>
              <w:top w:val="single" w:sz="4" w:space="0" w:color="auto"/>
              <w:left w:val="single" w:sz="4" w:space="0" w:color="auto"/>
              <w:bottom w:val="single" w:sz="4" w:space="0" w:color="auto"/>
              <w:right w:val="single" w:sz="4" w:space="0" w:color="auto"/>
            </w:tcBorders>
            <w:hideMark/>
          </w:tcPr>
          <w:p w:rsidR="00644AC7" w:rsidRPr="00E86541" w:rsidRDefault="00644AC7" w:rsidP="00E86541">
            <w:pPr>
              <w:spacing w:line="360" w:lineRule="auto"/>
              <w:jc w:val="both"/>
              <w:rPr>
                <w:rFonts w:ascii="Times New Roman" w:hAnsi="Times New Roman" w:cs="Times New Roman"/>
                <w:sz w:val="24"/>
                <w:szCs w:val="24"/>
                <w:lang w:eastAsia="lt-LT"/>
              </w:rPr>
            </w:pPr>
            <w:r w:rsidRPr="00E86541">
              <w:rPr>
                <w:rFonts w:ascii="Times New Roman" w:hAnsi="Times New Roman" w:cs="Times New Roman"/>
                <w:sz w:val="24"/>
                <w:szCs w:val="24"/>
              </w:rPr>
              <w:t>VI. Žemė</w:t>
            </w:r>
          </w:p>
        </w:tc>
      </w:tr>
      <w:tr w:rsidR="00644AC7" w:rsidRPr="00E86541" w:rsidTr="00644AC7">
        <w:tc>
          <w:tcPr>
            <w:tcW w:w="6588" w:type="dxa"/>
            <w:tcBorders>
              <w:top w:val="single" w:sz="4" w:space="0" w:color="auto"/>
              <w:left w:val="single" w:sz="4" w:space="0" w:color="auto"/>
              <w:bottom w:val="single" w:sz="4" w:space="0" w:color="auto"/>
              <w:right w:val="single" w:sz="4" w:space="0" w:color="auto"/>
            </w:tcBorders>
            <w:hideMark/>
          </w:tcPr>
          <w:p w:rsidR="00644AC7" w:rsidRPr="00E86541" w:rsidRDefault="00644AC7" w:rsidP="00E86541">
            <w:pPr>
              <w:spacing w:line="360" w:lineRule="auto"/>
              <w:jc w:val="both"/>
              <w:rPr>
                <w:rFonts w:ascii="Times New Roman" w:hAnsi="Times New Roman" w:cs="Times New Roman"/>
                <w:sz w:val="24"/>
                <w:szCs w:val="24"/>
                <w:lang w:eastAsia="lt-LT"/>
              </w:rPr>
            </w:pPr>
            <w:r w:rsidRPr="00E86541">
              <w:rPr>
                <w:rFonts w:ascii="Times New Roman" w:hAnsi="Times New Roman" w:cs="Times New Roman"/>
                <w:sz w:val="24"/>
                <w:szCs w:val="24"/>
              </w:rPr>
              <w:t>III.  Mitologija</w:t>
            </w:r>
          </w:p>
        </w:tc>
        <w:tc>
          <w:tcPr>
            <w:tcW w:w="6588" w:type="dxa"/>
            <w:tcBorders>
              <w:top w:val="single" w:sz="4" w:space="0" w:color="auto"/>
              <w:left w:val="single" w:sz="4" w:space="0" w:color="auto"/>
              <w:bottom w:val="single" w:sz="4" w:space="0" w:color="auto"/>
              <w:right w:val="single" w:sz="4" w:space="0" w:color="auto"/>
            </w:tcBorders>
            <w:hideMark/>
          </w:tcPr>
          <w:p w:rsidR="00644AC7" w:rsidRPr="00E86541" w:rsidRDefault="00644AC7" w:rsidP="00E86541">
            <w:pPr>
              <w:spacing w:line="360" w:lineRule="auto"/>
              <w:jc w:val="both"/>
              <w:rPr>
                <w:rFonts w:ascii="Times New Roman" w:hAnsi="Times New Roman" w:cs="Times New Roman"/>
                <w:sz w:val="24"/>
                <w:szCs w:val="24"/>
                <w:lang w:eastAsia="lt-LT"/>
              </w:rPr>
            </w:pPr>
            <w:r w:rsidRPr="00E86541">
              <w:rPr>
                <w:rFonts w:ascii="Times New Roman" w:hAnsi="Times New Roman" w:cs="Times New Roman"/>
                <w:sz w:val="24"/>
                <w:szCs w:val="24"/>
              </w:rPr>
              <w:t>VII. Klausimynas</w:t>
            </w:r>
          </w:p>
        </w:tc>
      </w:tr>
      <w:tr w:rsidR="00644AC7" w:rsidRPr="00E86541" w:rsidTr="00644AC7">
        <w:tc>
          <w:tcPr>
            <w:tcW w:w="6588" w:type="dxa"/>
            <w:tcBorders>
              <w:top w:val="single" w:sz="4" w:space="0" w:color="auto"/>
              <w:left w:val="single" w:sz="4" w:space="0" w:color="auto"/>
              <w:bottom w:val="single" w:sz="4" w:space="0" w:color="auto"/>
              <w:right w:val="single" w:sz="4" w:space="0" w:color="auto"/>
            </w:tcBorders>
            <w:hideMark/>
          </w:tcPr>
          <w:p w:rsidR="00644AC7" w:rsidRPr="00E86541" w:rsidRDefault="00644AC7" w:rsidP="00E86541">
            <w:pPr>
              <w:spacing w:line="360" w:lineRule="auto"/>
              <w:jc w:val="both"/>
              <w:rPr>
                <w:rFonts w:ascii="Times New Roman" w:hAnsi="Times New Roman" w:cs="Times New Roman"/>
                <w:sz w:val="24"/>
                <w:szCs w:val="24"/>
                <w:lang w:eastAsia="lt-LT"/>
              </w:rPr>
            </w:pPr>
            <w:r w:rsidRPr="00E86541">
              <w:rPr>
                <w:rFonts w:ascii="Times New Roman" w:hAnsi="Times New Roman" w:cs="Times New Roman"/>
                <w:sz w:val="24"/>
                <w:szCs w:val="24"/>
              </w:rPr>
              <w:t>IV. Klausimai ir atsakymai apie gamtą</w:t>
            </w:r>
          </w:p>
        </w:tc>
        <w:tc>
          <w:tcPr>
            <w:tcW w:w="6588" w:type="dxa"/>
            <w:tcBorders>
              <w:top w:val="single" w:sz="4" w:space="0" w:color="auto"/>
              <w:left w:val="single" w:sz="4" w:space="0" w:color="auto"/>
              <w:bottom w:val="single" w:sz="4" w:space="0" w:color="auto"/>
              <w:right w:val="single" w:sz="4" w:space="0" w:color="auto"/>
            </w:tcBorders>
            <w:hideMark/>
          </w:tcPr>
          <w:p w:rsidR="00644AC7" w:rsidRPr="00E86541" w:rsidRDefault="00644AC7" w:rsidP="00E86541">
            <w:pPr>
              <w:spacing w:line="360" w:lineRule="auto"/>
              <w:jc w:val="both"/>
              <w:rPr>
                <w:rFonts w:ascii="Times New Roman" w:hAnsi="Times New Roman" w:cs="Times New Roman"/>
                <w:sz w:val="24"/>
                <w:szCs w:val="24"/>
                <w:lang w:eastAsia="lt-LT"/>
              </w:rPr>
            </w:pPr>
            <w:r w:rsidRPr="00E86541">
              <w:rPr>
                <w:rFonts w:ascii="Times New Roman" w:hAnsi="Times New Roman" w:cs="Times New Roman"/>
                <w:sz w:val="24"/>
                <w:szCs w:val="24"/>
              </w:rPr>
              <w:t>VIII. Mokomasis lietuvių kalbos rašybos ir kirčiavimo žodynas</w:t>
            </w:r>
          </w:p>
        </w:tc>
      </w:tr>
    </w:tbl>
    <w:p w:rsidR="00E86541" w:rsidRDefault="00E86541" w:rsidP="00E86541">
      <w:pPr>
        <w:spacing w:line="360" w:lineRule="auto"/>
        <w:jc w:val="both"/>
        <w:rPr>
          <w:rFonts w:ascii="Times New Roman" w:hAnsi="Times New Roman" w:cs="Times New Roman"/>
          <w:b/>
          <w:sz w:val="24"/>
          <w:szCs w:val="24"/>
        </w:rPr>
      </w:pPr>
    </w:p>
    <w:p w:rsidR="00E86541" w:rsidRDefault="00E86541" w:rsidP="00E86541">
      <w:pPr>
        <w:spacing w:line="360" w:lineRule="auto"/>
        <w:jc w:val="both"/>
        <w:rPr>
          <w:rFonts w:ascii="Times New Roman" w:hAnsi="Times New Roman" w:cs="Times New Roman"/>
          <w:b/>
          <w:sz w:val="24"/>
          <w:szCs w:val="24"/>
        </w:rPr>
      </w:pPr>
    </w:p>
    <w:p w:rsidR="00644AC7" w:rsidRPr="00E86541" w:rsidRDefault="00644AC7" w:rsidP="00E86541">
      <w:pPr>
        <w:spacing w:line="360" w:lineRule="auto"/>
        <w:jc w:val="both"/>
        <w:rPr>
          <w:rFonts w:ascii="Times New Roman" w:hAnsi="Times New Roman" w:cs="Times New Roman"/>
          <w:sz w:val="24"/>
          <w:szCs w:val="24"/>
          <w:lang w:eastAsia="lt-LT"/>
        </w:rPr>
      </w:pPr>
      <w:r w:rsidRPr="00E86541">
        <w:rPr>
          <w:rFonts w:ascii="Times New Roman" w:hAnsi="Times New Roman" w:cs="Times New Roman"/>
          <w:b/>
          <w:sz w:val="24"/>
          <w:szCs w:val="24"/>
        </w:rPr>
        <w:lastRenderedPageBreak/>
        <w:t>Motyvacijos skatinimas</w:t>
      </w:r>
      <w:r w:rsidRPr="00E86541">
        <w:rPr>
          <w:rFonts w:ascii="Times New Roman" w:hAnsi="Times New Roman" w:cs="Times New Roman"/>
          <w:sz w:val="24"/>
          <w:szCs w:val="24"/>
        </w:rPr>
        <w:t xml:space="preserve">. Kiekviena grupė pademonstruoja atsineštą informacinį leidinį. </w:t>
      </w:r>
    </w:p>
    <w:p w:rsidR="00644AC7" w:rsidRPr="00E86541" w:rsidRDefault="00644AC7" w:rsidP="00E86541">
      <w:pPr>
        <w:spacing w:line="360" w:lineRule="auto"/>
        <w:jc w:val="both"/>
        <w:rPr>
          <w:rFonts w:ascii="Times New Roman" w:hAnsi="Times New Roman" w:cs="Times New Roman"/>
          <w:b/>
          <w:sz w:val="24"/>
          <w:szCs w:val="24"/>
          <w:lang w:val="pt-BR"/>
        </w:rPr>
      </w:pPr>
      <w:r w:rsidRPr="00E86541">
        <w:rPr>
          <w:rFonts w:ascii="Times New Roman" w:hAnsi="Times New Roman" w:cs="Times New Roman"/>
          <w:b/>
          <w:sz w:val="24"/>
          <w:szCs w:val="24"/>
          <w:lang w:val="pt-BR"/>
        </w:rPr>
        <w:t>Informacijos šaltiniai:</w:t>
      </w:r>
    </w:p>
    <w:p w:rsidR="00644AC7" w:rsidRPr="00E86541" w:rsidRDefault="00524729" w:rsidP="00E86541">
      <w:pPr>
        <w:numPr>
          <w:ilvl w:val="0"/>
          <w:numId w:val="15"/>
        </w:numPr>
        <w:spacing w:after="0" w:line="360" w:lineRule="auto"/>
        <w:jc w:val="both"/>
        <w:rPr>
          <w:rFonts w:ascii="Times New Roman" w:hAnsi="Times New Roman" w:cs="Times New Roman"/>
          <w:sz w:val="24"/>
          <w:szCs w:val="24"/>
          <w:lang w:val="pt-BR"/>
        </w:rPr>
      </w:pPr>
      <w:hyperlink r:id="rId54" w:history="1">
        <w:r w:rsidR="00644AC7" w:rsidRPr="00E86541">
          <w:rPr>
            <w:rStyle w:val="Hyperlink"/>
            <w:rFonts w:ascii="Times New Roman" w:hAnsi="Times New Roman" w:cs="Times New Roman"/>
            <w:sz w:val="24"/>
            <w:szCs w:val="24"/>
            <w:lang w:val="pt-BR"/>
          </w:rPr>
          <w:t>www.google.lt</w:t>
        </w:r>
      </w:hyperlink>
    </w:p>
    <w:p w:rsidR="00644AC7" w:rsidRPr="00E86541" w:rsidRDefault="00524729" w:rsidP="00E86541">
      <w:pPr>
        <w:numPr>
          <w:ilvl w:val="0"/>
          <w:numId w:val="15"/>
        </w:numPr>
        <w:spacing w:after="0" w:line="360" w:lineRule="auto"/>
        <w:jc w:val="both"/>
        <w:rPr>
          <w:rFonts w:ascii="Times New Roman" w:hAnsi="Times New Roman" w:cs="Times New Roman"/>
          <w:sz w:val="24"/>
          <w:szCs w:val="24"/>
          <w:lang w:val="pt-BR"/>
        </w:rPr>
      </w:pPr>
      <w:hyperlink r:id="rId55" w:history="1">
        <w:r w:rsidR="00644AC7" w:rsidRPr="00E86541">
          <w:rPr>
            <w:rStyle w:val="Hyperlink"/>
            <w:rFonts w:ascii="Times New Roman" w:hAnsi="Times New Roman" w:cs="Times New Roman"/>
            <w:sz w:val="24"/>
            <w:szCs w:val="24"/>
            <w:lang w:val="pt-BR"/>
          </w:rPr>
          <w:t>www.lkz.lt</w:t>
        </w:r>
      </w:hyperlink>
    </w:p>
    <w:p w:rsidR="00644AC7" w:rsidRPr="00E86541" w:rsidRDefault="00644AC7" w:rsidP="00E86541">
      <w:pPr>
        <w:numPr>
          <w:ilvl w:val="0"/>
          <w:numId w:val="15"/>
        </w:numPr>
        <w:spacing w:after="0" w:line="360" w:lineRule="auto"/>
        <w:jc w:val="both"/>
        <w:rPr>
          <w:rFonts w:ascii="Times New Roman" w:hAnsi="Times New Roman" w:cs="Times New Roman"/>
          <w:sz w:val="24"/>
          <w:szCs w:val="24"/>
          <w:lang w:val="pt-BR"/>
        </w:rPr>
      </w:pPr>
      <w:r w:rsidRPr="00E86541">
        <w:rPr>
          <w:rFonts w:ascii="Times New Roman" w:hAnsi="Times New Roman" w:cs="Times New Roman"/>
          <w:sz w:val="24"/>
          <w:szCs w:val="24"/>
          <w:lang w:val="pt-BR"/>
        </w:rPr>
        <w:t>Abraitytė L. Skaitiniai.</w:t>
      </w:r>
      <w:r w:rsidR="0096756C">
        <w:rPr>
          <w:rFonts w:ascii="Times New Roman" w:hAnsi="Times New Roman" w:cs="Times New Roman"/>
          <w:sz w:val="24"/>
          <w:szCs w:val="24"/>
          <w:lang w:val="pt-BR"/>
        </w:rPr>
        <w:t xml:space="preserve"> </w:t>
      </w:r>
      <w:r w:rsidRPr="00E86541">
        <w:rPr>
          <w:rFonts w:ascii="Times New Roman" w:hAnsi="Times New Roman" w:cs="Times New Roman"/>
          <w:sz w:val="24"/>
          <w:szCs w:val="24"/>
          <w:lang w:val="pt-BR"/>
        </w:rPr>
        <w:t xml:space="preserve">Pirmoji knyga 6 kl. K., </w:t>
      </w:r>
      <w:r w:rsidRPr="00E86541">
        <w:rPr>
          <w:rFonts w:ascii="Times New Roman" w:hAnsi="Times New Roman" w:cs="Times New Roman"/>
          <w:sz w:val="24"/>
          <w:szCs w:val="24"/>
        </w:rPr>
        <w:t>Š</w:t>
      </w:r>
      <w:r w:rsidRPr="00E86541">
        <w:rPr>
          <w:rFonts w:ascii="Times New Roman" w:hAnsi="Times New Roman" w:cs="Times New Roman"/>
          <w:sz w:val="24"/>
          <w:szCs w:val="24"/>
          <w:lang w:val="pt-BR"/>
        </w:rPr>
        <w:t>viesa, 2003</w:t>
      </w:r>
      <w:r w:rsidR="0096756C">
        <w:rPr>
          <w:rFonts w:ascii="Times New Roman" w:hAnsi="Times New Roman" w:cs="Times New Roman"/>
          <w:sz w:val="24"/>
          <w:szCs w:val="24"/>
          <w:lang w:val="pt-BR"/>
        </w:rPr>
        <w:t>.</w:t>
      </w:r>
    </w:p>
    <w:p w:rsidR="00644AC7" w:rsidRPr="00E86541" w:rsidRDefault="00644AC7" w:rsidP="00E86541">
      <w:pPr>
        <w:numPr>
          <w:ilvl w:val="0"/>
          <w:numId w:val="15"/>
        </w:numPr>
        <w:spacing w:after="0" w:line="360" w:lineRule="auto"/>
        <w:rPr>
          <w:rFonts w:ascii="Times New Roman" w:hAnsi="Times New Roman" w:cs="Times New Roman"/>
          <w:sz w:val="24"/>
          <w:szCs w:val="24"/>
          <w:lang w:val="pt-BR"/>
        </w:rPr>
      </w:pPr>
      <w:r w:rsidRPr="00E86541">
        <w:rPr>
          <w:rFonts w:ascii="Times New Roman" w:hAnsi="Times New Roman" w:cs="Times New Roman"/>
          <w:sz w:val="24"/>
          <w:szCs w:val="24"/>
          <w:lang w:val="pt-BR"/>
        </w:rPr>
        <w:t xml:space="preserve">Mokomasis lietuvių kalbos rašybos ir kirčiavimo žodynas. K., Šviesa, </w:t>
      </w:r>
      <w:r w:rsidRPr="00E86541">
        <w:rPr>
          <w:rFonts w:ascii="Times New Roman" w:hAnsi="Times New Roman" w:cs="Times New Roman"/>
          <w:sz w:val="24"/>
          <w:szCs w:val="24"/>
        </w:rPr>
        <w:t>2008</w:t>
      </w:r>
      <w:r w:rsidR="0096756C">
        <w:rPr>
          <w:rFonts w:ascii="Times New Roman" w:hAnsi="Times New Roman" w:cs="Times New Roman"/>
          <w:sz w:val="24"/>
          <w:szCs w:val="24"/>
        </w:rPr>
        <w:t>.</w:t>
      </w:r>
    </w:p>
    <w:p w:rsidR="00644AC7" w:rsidRPr="00E86541" w:rsidRDefault="00644AC7" w:rsidP="00E86541">
      <w:pPr>
        <w:numPr>
          <w:ilvl w:val="0"/>
          <w:numId w:val="15"/>
        </w:numPr>
        <w:spacing w:after="0" w:line="360" w:lineRule="auto"/>
        <w:rPr>
          <w:rFonts w:ascii="Times New Roman" w:hAnsi="Times New Roman" w:cs="Times New Roman"/>
          <w:sz w:val="24"/>
          <w:szCs w:val="24"/>
          <w:lang w:val="pt-BR"/>
        </w:rPr>
      </w:pPr>
      <w:r w:rsidRPr="00E86541">
        <w:rPr>
          <w:rFonts w:ascii="Times New Roman" w:hAnsi="Times New Roman" w:cs="Times New Roman"/>
          <w:sz w:val="24"/>
          <w:szCs w:val="24"/>
        </w:rPr>
        <w:t>Lietuvių kalbos žinynas. K., Šviesa, 2003</w:t>
      </w:r>
      <w:r w:rsidR="0096756C">
        <w:rPr>
          <w:rFonts w:ascii="Times New Roman" w:hAnsi="Times New Roman" w:cs="Times New Roman"/>
          <w:sz w:val="24"/>
          <w:szCs w:val="24"/>
        </w:rPr>
        <w:t>.</w:t>
      </w:r>
    </w:p>
    <w:p w:rsidR="00644AC7" w:rsidRPr="00E86541" w:rsidRDefault="00644AC7" w:rsidP="00E86541">
      <w:pPr>
        <w:numPr>
          <w:ilvl w:val="0"/>
          <w:numId w:val="15"/>
        </w:numPr>
        <w:spacing w:after="0" w:line="360" w:lineRule="auto"/>
        <w:rPr>
          <w:rFonts w:ascii="Times New Roman" w:hAnsi="Times New Roman" w:cs="Times New Roman"/>
          <w:sz w:val="24"/>
          <w:szCs w:val="24"/>
          <w:lang w:val="pt-BR"/>
        </w:rPr>
      </w:pPr>
      <w:r w:rsidRPr="00E86541">
        <w:rPr>
          <w:rFonts w:ascii="Times New Roman" w:hAnsi="Times New Roman" w:cs="Times New Roman"/>
          <w:sz w:val="24"/>
          <w:szCs w:val="24"/>
          <w:lang w:val="pt-BR"/>
        </w:rPr>
        <w:t>Mitologijos enciklopedija. V., Aktėja, 2006</w:t>
      </w:r>
      <w:r w:rsidR="0096756C">
        <w:rPr>
          <w:rFonts w:ascii="Times New Roman" w:hAnsi="Times New Roman" w:cs="Times New Roman"/>
          <w:sz w:val="24"/>
          <w:szCs w:val="24"/>
          <w:lang w:val="pt-BR"/>
        </w:rPr>
        <w:t>.</w:t>
      </w:r>
    </w:p>
    <w:p w:rsidR="00644AC7" w:rsidRPr="00E86541" w:rsidRDefault="00644AC7" w:rsidP="00E86541">
      <w:pPr>
        <w:numPr>
          <w:ilvl w:val="0"/>
          <w:numId w:val="15"/>
        </w:numPr>
        <w:spacing w:after="0" w:line="360" w:lineRule="auto"/>
        <w:rPr>
          <w:rFonts w:ascii="Times New Roman" w:hAnsi="Times New Roman" w:cs="Times New Roman"/>
          <w:sz w:val="24"/>
          <w:szCs w:val="24"/>
          <w:lang w:val="pt-BR"/>
        </w:rPr>
      </w:pPr>
      <w:r w:rsidRPr="00E86541">
        <w:rPr>
          <w:rFonts w:ascii="Times New Roman" w:hAnsi="Times New Roman" w:cs="Times New Roman"/>
          <w:sz w:val="24"/>
          <w:szCs w:val="24"/>
          <w:lang w:val="pt-BR"/>
        </w:rPr>
        <w:t>Visuotinė lietuvių enciklopedija. T.XII: Lietuva, 2008</w:t>
      </w:r>
      <w:r w:rsidR="0096756C">
        <w:rPr>
          <w:rFonts w:ascii="Times New Roman" w:hAnsi="Times New Roman" w:cs="Times New Roman"/>
          <w:sz w:val="24"/>
          <w:szCs w:val="24"/>
          <w:lang w:val="pt-BR"/>
        </w:rPr>
        <w:t>.</w:t>
      </w:r>
    </w:p>
    <w:p w:rsidR="00644AC7" w:rsidRPr="00E86541" w:rsidRDefault="00644AC7" w:rsidP="00E86541">
      <w:pPr>
        <w:spacing w:line="360" w:lineRule="auto"/>
        <w:ind w:left="720"/>
        <w:rPr>
          <w:rFonts w:ascii="Times New Roman" w:hAnsi="Times New Roman" w:cs="Times New Roman"/>
          <w:sz w:val="24"/>
          <w:szCs w:val="24"/>
          <w:lang w:val="pt-BR"/>
        </w:rPr>
      </w:pPr>
      <w:r w:rsidRPr="00E86541">
        <w:rPr>
          <w:rFonts w:ascii="Times New Roman" w:hAnsi="Times New Roman" w:cs="Times New Roman"/>
          <w:sz w:val="24"/>
          <w:szCs w:val="24"/>
          <w:lang w:val="pt-BR"/>
        </w:rPr>
        <w:t>(Ir kiti leidiniai)</w:t>
      </w:r>
    </w:p>
    <w:p w:rsidR="00644AC7" w:rsidRPr="00E86541" w:rsidRDefault="00644AC7" w:rsidP="00E86541">
      <w:pPr>
        <w:spacing w:line="360" w:lineRule="auto"/>
        <w:ind w:left="360"/>
        <w:rPr>
          <w:rFonts w:ascii="Times New Roman" w:hAnsi="Times New Roman" w:cs="Times New Roman"/>
          <w:sz w:val="24"/>
          <w:szCs w:val="24"/>
          <w:lang w:val="pt-BR"/>
        </w:rPr>
      </w:pPr>
      <w:r w:rsidRPr="00E86541">
        <w:rPr>
          <w:rFonts w:ascii="Times New Roman" w:hAnsi="Times New Roman" w:cs="Times New Roman"/>
          <w:sz w:val="24"/>
          <w:szCs w:val="24"/>
          <w:lang w:val="pt-BR"/>
        </w:rPr>
        <w:t>Pristatymo vertinimas</w:t>
      </w:r>
    </w:p>
    <w:tbl>
      <w:tblPr>
        <w:tblStyle w:val="TableGrid"/>
        <w:tblW w:w="0" w:type="auto"/>
        <w:tblLook w:val="01E0"/>
      </w:tblPr>
      <w:tblGrid>
        <w:gridCol w:w="3202"/>
        <w:gridCol w:w="856"/>
        <w:gridCol w:w="5229"/>
      </w:tblGrid>
      <w:tr w:rsidR="00644AC7" w:rsidTr="00644AC7">
        <w:tc>
          <w:tcPr>
            <w:tcW w:w="4392" w:type="dxa"/>
            <w:tcBorders>
              <w:top w:val="single" w:sz="4" w:space="0" w:color="auto"/>
              <w:left w:val="single" w:sz="4" w:space="0" w:color="auto"/>
              <w:bottom w:val="single" w:sz="4" w:space="0" w:color="auto"/>
              <w:right w:val="single" w:sz="4" w:space="0" w:color="auto"/>
            </w:tcBorders>
          </w:tcPr>
          <w:p w:rsidR="00644AC7" w:rsidRPr="00D90A58" w:rsidRDefault="00644AC7" w:rsidP="009D3A9B">
            <w:pPr>
              <w:spacing w:line="360" w:lineRule="auto"/>
              <w:rPr>
                <w:rFonts w:ascii="Times New Roman" w:hAnsi="Times New Roman" w:cs="Times New Roman"/>
                <w:sz w:val="24"/>
                <w:szCs w:val="24"/>
                <w:lang w:val="pt-BR" w:eastAsia="lt-LT"/>
              </w:rPr>
            </w:pPr>
          </w:p>
        </w:tc>
        <w:tc>
          <w:tcPr>
            <w:tcW w:w="756" w:type="dxa"/>
            <w:tcBorders>
              <w:top w:val="single" w:sz="4" w:space="0" w:color="auto"/>
              <w:left w:val="single" w:sz="4" w:space="0" w:color="auto"/>
              <w:bottom w:val="single" w:sz="4" w:space="0" w:color="auto"/>
              <w:right w:val="single" w:sz="4" w:space="0" w:color="auto"/>
            </w:tcBorders>
            <w:hideMark/>
          </w:tcPr>
          <w:p w:rsidR="00644AC7" w:rsidRPr="00D90A58" w:rsidRDefault="00644AC7" w:rsidP="009D3A9B">
            <w:pPr>
              <w:spacing w:line="360" w:lineRule="auto"/>
              <w:rPr>
                <w:rFonts w:ascii="Times New Roman" w:hAnsi="Times New Roman" w:cs="Times New Roman"/>
                <w:sz w:val="24"/>
                <w:szCs w:val="24"/>
                <w:lang w:val="pt-BR" w:eastAsia="lt-LT"/>
              </w:rPr>
            </w:pPr>
            <w:r w:rsidRPr="00D90A58">
              <w:rPr>
                <w:rFonts w:ascii="Times New Roman" w:hAnsi="Times New Roman" w:cs="Times New Roman"/>
                <w:sz w:val="24"/>
                <w:szCs w:val="24"/>
                <w:lang w:val="pt-BR"/>
              </w:rPr>
              <w:t>Taškai</w:t>
            </w:r>
          </w:p>
        </w:tc>
        <w:tc>
          <w:tcPr>
            <w:tcW w:w="8028" w:type="dxa"/>
            <w:tcBorders>
              <w:top w:val="single" w:sz="4" w:space="0" w:color="auto"/>
              <w:left w:val="single" w:sz="4" w:space="0" w:color="auto"/>
              <w:bottom w:val="single" w:sz="4" w:space="0" w:color="auto"/>
              <w:right w:val="single" w:sz="4" w:space="0" w:color="auto"/>
            </w:tcBorders>
            <w:hideMark/>
          </w:tcPr>
          <w:p w:rsidR="00644AC7" w:rsidRPr="00D90A58" w:rsidRDefault="00644AC7" w:rsidP="009D3A9B">
            <w:pPr>
              <w:spacing w:line="360" w:lineRule="auto"/>
              <w:rPr>
                <w:rFonts w:ascii="Times New Roman" w:hAnsi="Times New Roman" w:cs="Times New Roman"/>
                <w:sz w:val="24"/>
                <w:szCs w:val="24"/>
                <w:lang w:val="pt-BR" w:eastAsia="lt-LT"/>
              </w:rPr>
            </w:pPr>
            <w:r w:rsidRPr="00D90A58">
              <w:rPr>
                <w:rFonts w:ascii="Times New Roman" w:hAnsi="Times New Roman" w:cs="Times New Roman"/>
                <w:sz w:val="24"/>
                <w:szCs w:val="24"/>
                <w:lang w:val="pt-BR"/>
              </w:rPr>
              <w:t>Vertinimas</w:t>
            </w:r>
          </w:p>
        </w:tc>
      </w:tr>
      <w:tr w:rsidR="00644AC7" w:rsidTr="00644AC7">
        <w:tc>
          <w:tcPr>
            <w:tcW w:w="4392" w:type="dxa"/>
            <w:tcBorders>
              <w:top w:val="single" w:sz="4" w:space="0" w:color="auto"/>
              <w:left w:val="single" w:sz="4" w:space="0" w:color="auto"/>
              <w:bottom w:val="single" w:sz="4" w:space="0" w:color="auto"/>
              <w:right w:val="single" w:sz="4" w:space="0" w:color="auto"/>
            </w:tcBorders>
            <w:hideMark/>
          </w:tcPr>
          <w:p w:rsidR="00644AC7" w:rsidRPr="00D90A58" w:rsidRDefault="00644AC7" w:rsidP="009D3A9B">
            <w:pPr>
              <w:spacing w:line="360" w:lineRule="auto"/>
              <w:rPr>
                <w:rFonts w:ascii="Times New Roman" w:hAnsi="Times New Roman" w:cs="Times New Roman"/>
                <w:sz w:val="24"/>
                <w:szCs w:val="24"/>
                <w:lang w:val="pt-BR" w:eastAsia="lt-LT"/>
              </w:rPr>
            </w:pPr>
            <w:r w:rsidRPr="00D90A58">
              <w:rPr>
                <w:rFonts w:ascii="Times New Roman" w:hAnsi="Times New Roman" w:cs="Times New Roman"/>
                <w:sz w:val="24"/>
                <w:szCs w:val="24"/>
                <w:lang w:val="pt-BR"/>
              </w:rPr>
              <w:t>Auditorijos sudominimas</w:t>
            </w:r>
          </w:p>
        </w:tc>
        <w:tc>
          <w:tcPr>
            <w:tcW w:w="756" w:type="dxa"/>
            <w:tcBorders>
              <w:top w:val="single" w:sz="4" w:space="0" w:color="auto"/>
              <w:left w:val="single" w:sz="4" w:space="0" w:color="auto"/>
              <w:bottom w:val="single" w:sz="4" w:space="0" w:color="auto"/>
              <w:right w:val="single" w:sz="4" w:space="0" w:color="auto"/>
            </w:tcBorders>
            <w:hideMark/>
          </w:tcPr>
          <w:p w:rsidR="00644AC7" w:rsidRPr="00D90A58" w:rsidRDefault="00644AC7" w:rsidP="009D3A9B">
            <w:pPr>
              <w:spacing w:line="360" w:lineRule="auto"/>
              <w:rPr>
                <w:rFonts w:ascii="Times New Roman" w:hAnsi="Times New Roman" w:cs="Times New Roman"/>
                <w:sz w:val="24"/>
                <w:szCs w:val="24"/>
                <w:lang w:val="pt-BR" w:eastAsia="lt-LT"/>
              </w:rPr>
            </w:pPr>
            <w:r w:rsidRPr="00D90A58">
              <w:rPr>
                <w:rFonts w:ascii="Times New Roman" w:hAnsi="Times New Roman" w:cs="Times New Roman"/>
                <w:sz w:val="24"/>
                <w:szCs w:val="24"/>
                <w:lang w:val="pt-BR"/>
              </w:rPr>
              <w:t>1</w:t>
            </w:r>
          </w:p>
        </w:tc>
        <w:tc>
          <w:tcPr>
            <w:tcW w:w="8028" w:type="dxa"/>
            <w:tcBorders>
              <w:top w:val="single" w:sz="4" w:space="0" w:color="auto"/>
              <w:left w:val="single" w:sz="4" w:space="0" w:color="auto"/>
              <w:bottom w:val="single" w:sz="4" w:space="0" w:color="auto"/>
              <w:right w:val="single" w:sz="4" w:space="0" w:color="auto"/>
            </w:tcBorders>
          </w:tcPr>
          <w:p w:rsidR="00644AC7" w:rsidRPr="00D90A58" w:rsidRDefault="00644AC7" w:rsidP="009D3A9B">
            <w:pPr>
              <w:spacing w:line="360" w:lineRule="auto"/>
              <w:rPr>
                <w:rFonts w:ascii="Times New Roman" w:hAnsi="Times New Roman" w:cs="Times New Roman"/>
                <w:sz w:val="24"/>
                <w:szCs w:val="24"/>
                <w:lang w:val="pt-BR" w:eastAsia="lt-LT"/>
              </w:rPr>
            </w:pPr>
          </w:p>
        </w:tc>
      </w:tr>
      <w:tr w:rsidR="00644AC7" w:rsidTr="00644AC7">
        <w:tc>
          <w:tcPr>
            <w:tcW w:w="4392" w:type="dxa"/>
            <w:tcBorders>
              <w:top w:val="single" w:sz="4" w:space="0" w:color="auto"/>
              <w:left w:val="single" w:sz="4" w:space="0" w:color="auto"/>
              <w:bottom w:val="single" w:sz="4" w:space="0" w:color="auto"/>
              <w:right w:val="single" w:sz="4" w:space="0" w:color="auto"/>
            </w:tcBorders>
            <w:hideMark/>
          </w:tcPr>
          <w:p w:rsidR="00644AC7" w:rsidRPr="00D90A58" w:rsidRDefault="00644AC7" w:rsidP="009D3A9B">
            <w:pPr>
              <w:spacing w:line="360" w:lineRule="auto"/>
              <w:rPr>
                <w:rFonts w:ascii="Times New Roman" w:hAnsi="Times New Roman" w:cs="Times New Roman"/>
                <w:sz w:val="24"/>
                <w:szCs w:val="24"/>
                <w:lang w:val="pt-BR" w:eastAsia="lt-LT"/>
              </w:rPr>
            </w:pPr>
            <w:r w:rsidRPr="00D90A58">
              <w:rPr>
                <w:rFonts w:ascii="Times New Roman" w:hAnsi="Times New Roman" w:cs="Times New Roman"/>
                <w:sz w:val="24"/>
                <w:szCs w:val="24"/>
                <w:lang w:val="pt-BR"/>
              </w:rPr>
              <w:t>Temos akcentavimas</w:t>
            </w:r>
          </w:p>
        </w:tc>
        <w:tc>
          <w:tcPr>
            <w:tcW w:w="756" w:type="dxa"/>
            <w:tcBorders>
              <w:top w:val="single" w:sz="4" w:space="0" w:color="auto"/>
              <w:left w:val="single" w:sz="4" w:space="0" w:color="auto"/>
              <w:bottom w:val="single" w:sz="4" w:space="0" w:color="auto"/>
              <w:right w:val="single" w:sz="4" w:space="0" w:color="auto"/>
            </w:tcBorders>
            <w:hideMark/>
          </w:tcPr>
          <w:p w:rsidR="00644AC7" w:rsidRPr="00D90A58" w:rsidRDefault="00644AC7" w:rsidP="009D3A9B">
            <w:pPr>
              <w:spacing w:line="360" w:lineRule="auto"/>
              <w:rPr>
                <w:rFonts w:ascii="Times New Roman" w:hAnsi="Times New Roman" w:cs="Times New Roman"/>
                <w:sz w:val="24"/>
                <w:szCs w:val="24"/>
                <w:lang w:val="pt-BR" w:eastAsia="lt-LT"/>
              </w:rPr>
            </w:pPr>
            <w:r w:rsidRPr="00D90A58">
              <w:rPr>
                <w:rFonts w:ascii="Times New Roman" w:hAnsi="Times New Roman" w:cs="Times New Roman"/>
                <w:sz w:val="24"/>
                <w:szCs w:val="24"/>
                <w:lang w:val="pt-BR"/>
              </w:rPr>
              <w:t>1</w:t>
            </w:r>
          </w:p>
        </w:tc>
        <w:tc>
          <w:tcPr>
            <w:tcW w:w="8028" w:type="dxa"/>
            <w:tcBorders>
              <w:top w:val="single" w:sz="4" w:space="0" w:color="auto"/>
              <w:left w:val="single" w:sz="4" w:space="0" w:color="auto"/>
              <w:bottom w:val="single" w:sz="4" w:space="0" w:color="auto"/>
              <w:right w:val="single" w:sz="4" w:space="0" w:color="auto"/>
            </w:tcBorders>
          </w:tcPr>
          <w:p w:rsidR="00644AC7" w:rsidRPr="00D90A58" w:rsidRDefault="00644AC7" w:rsidP="009D3A9B">
            <w:pPr>
              <w:spacing w:line="360" w:lineRule="auto"/>
              <w:rPr>
                <w:rFonts w:ascii="Times New Roman" w:hAnsi="Times New Roman" w:cs="Times New Roman"/>
                <w:sz w:val="24"/>
                <w:szCs w:val="24"/>
                <w:lang w:val="pt-BR" w:eastAsia="lt-LT"/>
              </w:rPr>
            </w:pPr>
          </w:p>
        </w:tc>
      </w:tr>
      <w:tr w:rsidR="00644AC7" w:rsidTr="00644AC7">
        <w:tc>
          <w:tcPr>
            <w:tcW w:w="4392" w:type="dxa"/>
            <w:tcBorders>
              <w:top w:val="single" w:sz="4" w:space="0" w:color="auto"/>
              <w:left w:val="single" w:sz="4" w:space="0" w:color="auto"/>
              <w:bottom w:val="single" w:sz="4" w:space="0" w:color="auto"/>
              <w:right w:val="single" w:sz="4" w:space="0" w:color="auto"/>
            </w:tcBorders>
            <w:hideMark/>
          </w:tcPr>
          <w:p w:rsidR="00644AC7" w:rsidRPr="00D90A58" w:rsidRDefault="00644AC7" w:rsidP="009D3A9B">
            <w:pPr>
              <w:spacing w:line="360" w:lineRule="auto"/>
              <w:rPr>
                <w:rFonts w:ascii="Times New Roman" w:hAnsi="Times New Roman" w:cs="Times New Roman"/>
                <w:sz w:val="24"/>
                <w:szCs w:val="24"/>
                <w:lang w:val="pt-BR" w:eastAsia="lt-LT"/>
              </w:rPr>
            </w:pPr>
            <w:r w:rsidRPr="00D90A58">
              <w:rPr>
                <w:rFonts w:ascii="Times New Roman" w:hAnsi="Times New Roman" w:cs="Times New Roman"/>
                <w:sz w:val="24"/>
                <w:szCs w:val="24"/>
                <w:lang w:val="pt-BR"/>
              </w:rPr>
              <w:t>Kalbos kultūra</w:t>
            </w:r>
          </w:p>
        </w:tc>
        <w:tc>
          <w:tcPr>
            <w:tcW w:w="756" w:type="dxa"/>
            <w:tcBorders>
              <w:top w:val="single" w:sz="4" w:space="0" w:color="auto"/>
              <w:left w:val="single" w:sz="4" w:space="0" w:color="auto"/>
              <w:bottom w:val="single" w:sz="4" w:space="0" w:color="auto"/>
              <w:right w:val="single" w:sz="4" w:space="0" w:color="auto"/>
            </w:tcBorders>
            <w:hideMark/>
          </w:tcPr>
          <w:p w:rsidR="00644AC7" w:rsidRPr="00D90A58" w:rsidRDefault="00644AC7" w:rsidP="009D3A9B">
            <w:pPr>
              <w:spacing w:line="360" w:lineRule="auto"/>
              <w:rPr>
                <w:rFonts w:ascii="Times New Roman" w:hAnsi="Times New Roman" w:cs="Times New Roman"/>
                <w:sz w:val="24"/>
                <w:szCs w:val="24"/>
                <w:lang w:eastAsia="lt-LT"/>
              </w:rPr>
            </w:pPr>
            <w:r w:rsidRPr="00D90A58">
              <w:rPr>
                <w:rFonts w:ascii="Times New Roman" w:hAnsi="Times New Roman" w:cs="Times New Roman"/>
                <w:sz w:val="24"/>
                <w:szCs w:val="24"/>
              </w:rPr>
              <w:t>2</w:t>
            </w:r>
          </w:p>
        </w:tc>
        <w:tc>
          <w:tcPr>
            <w:tcW w:w="8028" w:type="dxa"/>
            <w:tcBorders>
              <w:top w:val="single" w:sz="4" w:space="0" w:color="auto"/>
              <w:left w:val="single" w:sz="4" w:space="0" w:color="auto"/>
              <w:bottom w:val="single" w:sz="4" w:space="0" w:color="auto"/>
              <w:right w:val="single" w:sz="4" w:space="0" w:color="auto"/>
            </w:tcBorders>
          </w:tcPr>
          <w:p w:rsidR="00644AC7" w:rsidRPr="00D90A58" w:rsidRDefault="00644AC7" w:rsidP="009D3A9B">
            <w:pPr>
              <w:spacing w:line="360" w:lineRule="auto"/>
              <w:rPr>
                <w:rFonts w:ascii="Times New Roman" w:hAnsi="Times New Roman" w:cs="Times New Roman"/>
                <w:sz w:val="24"/>
                <w:szCs w:val="24"/>
                <w:lang w:val="pt-BR" w:eastAsia="lt-LT"/>
              </w:rPr>
            </w:pPr>
          </w:p>
        </w:tc>
      </w:tr>
      <w:tr w:rsidR="00644AC7" w:rsidTr="00644AC7">
        <w:tc>
          <w:tcPr>
            <w:tcW w:w="4392" w:type="dxa"/>
            <w:tcBorders>
              <w:top w:val="single" w:sz="4" w:space="0" w:color="auto"/>
              <w:left w:val="single" w:sz="4" w:space="0" w:color="auto"/>
              <w:bottom w:val="single" w:sz="4" w:space="0" w:color="auto"/>
              <w:right w:val="single" w:sz="4" w:space="0" w:color="auto"/>
            </w:tcBorders>
            <w:hideMark/>
          </w:tcPr>
          <w:p w:rsidR="00644AC7" w:rsidRPr="00D90A58" w:rsidRDefault="00644AC7" w:rsidP="009D3A9B">
            <w:pPr>
              <w:spacing w:line="360" w:lineRule="auto"/>
              <w:rPr>
                <w:rFonts w:ascii="Times New Roman" w:hAnsi="Times New Roman" w:cs="Times New Roman"/>
                <w:sz w:val="24"/>
                <w:szCs w:val="24"/>
                <w:lang w:val="pt-BR" w:eastAsia="lt-LT"/>
              </w:rPr>
            </w:pPr>
            <w:r w:rsidRPr="00D90A58">
              <w:rPr>
                <w:rFonts w:ascii="Times New Roman" w:hAnsi="Times New Roman" w:cs="Times New Roman"/>
                <w:sz w:val="24"/>
                <w:szCs w:val="24"/>
                <w:lang w:val="pt-BR"/>
              </w:rPr>
              <w:t>Reklamos žanro reikalavimų laikymasis</w:t>
            </w:r>
          </w:p>
        </w:tc>
        <w:tc>
          <w:tcPr>
            <w:tcW w:w="756" w:type="dxa"/>
            <w:tcBorders>
              <w:top w:val="single" w:sz="4" w:space="0" w:color="auto"/>
              <w:left w:val="single" w:sz="4" w:space="0" w:color="auto"/>
              <w:bottom w:val="single" w:sz="4" w:space="0" w:color="auto"/>
              <w:right w:val="single" w:sz="4" w:space="0" w:color="auto"/>
            </w:tcBorders>
            <w:hideMark/>
          </w:tcPr>
          <w:p w:rsidR="00644AC7" w:rsidRPr="00D90A58" w:rsidRDefault="00644AC7" w:rsidP="009D3A9B">
            <w:pPr>
              <w:spacing w:line="360" w:lineRule="auto"/>
              <w:rPr>
                <w:rFonts w:ascii="Times New Roman" w:hAnsi="Times New Roman" w:cs="Times New Roman"/>
                <w:sz w:val="24"/>
                <w:szCs w:val="24"/>
                <w:lang w:eastAsia="lt-LT"/>
              </w:rPr>
            </w:pPr>
            <w:r w:rsidRPr="00D90A58">
              <w:rPr>
                <w:rFonts w:ascii="Times New Roman" w:hAnsi="Times New Roman" w:cs="Times New Roman"/>
                <w:sz w:val="24"/>
                <w:szCs w:val="24"/>
                <w:lang w:val="pt-BR"/>
              </w:rPr>
              <w:t>2</w:t>
            </w:r>
          </w:p>
        </w:tc>
        <w:tc>
          <w:tcPr>
            <w:tcW w:w="8028" w:type="dxa"/>
            <w:tcBorders>
              <w:top w:val="single" w:sz="4" w:space="0" w:color="auto"/>
              <w:left w:val="single" w:sz="4" w:space="0" w:color="auto"/>
              <w:bottom w:val="single" w:sz="4" w:space="0" w:color="auto"/>
              <w:right w:val="single" w:sz="4" w:space="0" w:color="auto"/>
            </w:tcBorders>
          </w:tcPr>
          <w:p w:rsidR="00644AC7" w:rsidRPr="00D90A58" w:rsidRDefault="00644AC7" w:rsidP="009D3A9B">
            <w:pPr>
              <w:spacing w:line="360" w:lineRule="auto"/>
              <w:rPr>
                <w:rFonts w:ascii="Times New Roman" w:hAnsi="Times New Roman" w:cs="Times New Roman"/>
                <w:sz w:val="24"/>
                <w:szCs w:val="24"/>
                <w:lang w:val="pt-BR" w:eastAsia="lt-LT"/>
              </w:rPr>
            </w:pPr>
          </w:p>
        </w:tc>
      </w:tr>
      <w:tr w:rsidR="00644AC7" w:rsidTr="00644AC7">
        <w:tc>
          <w:tcPr>
            <w:tcW w:w="4392" w:type="dxa"/>
            <w:tcBorders>
              <w:top w:val="single" w:sz="4" w:space="0" w:color="auto"/>
              <w:left w:val="single" w:sz="4" w:space="0" w:color="auto"/>
              <w:bottom w:val="single" w:sz="4" w:space="0" w:color="auto"/>
              <w:right w:val="single" w:sz="4" w:space="0" w:color="auto"/>
            </w:tcBorders>
            <w:hideMark/>
          </w:tcPr>
          <w:p w:rsidR="00644AC7" w:rsidRPr="00D90A58" w:rsidRDefault="00644AC7" w:rsidP="009D3A9B">
            <w:pPr>
              <w:spacing w:line="360" w:lineRule="auto"/>
              <w:rPr>
                <w:rFonts w:ascii="Times New Roman" w:hAnsi="Times New Roman" w:cs="Times New Roman"/>
                <w:sz w:val="24"/>
                <w:szCs w:val="24"/>
                <w:lang w:val="pt-BR" w:eastAsia="lt-LT"/>
              </w:rPr>
            </w:pPr>
            <w:r w:rsidRPr="00D90A58">
              <w:rPr>
                <w:rFonts w:ascii="Times New Roman" w:hAnsi="Times New Roman" w:cs="Times New Roman"/>
                <w:sz w:val="24"/>
                <w:szCs w:val="24"/>
                <w:lang w:val="pt-BR"/>
              </w:rPr>
              <w:t>Pristatymo laikas (3 – 5 min.)</w:t>
            </w:r>
          </w:p>
        </w:tc>
        <w:tc>
          <w:tcPr>
            <w:tcW w:w="756" w:type="dxa"/>
            <w:tcBorders>
              <w:top w:val="single" w:sz="4" w:space="0" w:color="auto"/>
              <w:left w:val="single" w:sz="4" w:space="0" w:color="auto"/>
              <w:bottom w:val="single" w:sz="4" w:space="0" w:color="auto"/>
              <w:right w:val="single" w:sz="4" w:space="0" w:color="auto"/>
            </w:tcBorders>
            <w:hideMark/>
          </w:tcPr>
          <w:p w:rsidR="00644AC7" w:rsidRPr="00D90A58" w:rsidRDefault="00644AC7" w:rsidP="009D3A9B">
            <w:pPr>
              <w:spacing w:line="360" w:lineRule="auto"/>
              <w:rPr>
                <w:rFonts w:ascii="Times New Roman" w:hAnsi="Times New Roman" w:cs="Times New Roman"/>
                <w:sz w:val="24"/>
                <w:szCs w:val="24"/>
                <w:lang w:val="pt-BR" w:eastAsia="lt-LT"/>
              </w:rPr>
            </w:pPr>
            <w:r w:rsidRPr="00D90A58">
              <w:rPr>
                <w:rFonts w:ascii="Times New Roman" w:hAnsi="Times New Roman" w:cs="Times New Roman"/>
                <w:sz w:val="24"/>
                <w:szCs w:val="24"/>
                <w:lang w:val="pt-BR"/>
              </w:rPr>
              <w:t>1</w:t>
            </w:r>
          </w:p>
        </w:tc>
        <w:tc>
          <w:tcPr>
            <w:tcW w:w="8028" w:type="dxa"/>
            <w:tcBorders>
              <w:top w:val="single" w:sz="4" w:space="0" w:color="auto"/>
              <w:left w:val="single" w:sz="4" w:space="0" w:color="auto"/>
              <w:bottom w:val="single" w:sz="4" w:space="0" w:color="auto"/>
              <w:right w:val="single" w:sz="4" w:space="0" w:color="auto"/>
            </w:tcBorders>
          </w:tcPr>
          <w:p w:rsidR="00644AC7" w:rsidRPr="00D90A58" w:rsidRDefault="00644AC7" w:rsidP="009D3A9B">
            <w:pPr>
              <w:spacing w:line="360" w:lineRule="auto"/>
              <w:rPr>
                <w:rFonts w:ascii="Times New Roman" w:hAnsi="Times New Roman" w:cs="Times New Roman"/>
                <w:sz w:val="24"/>
                <w:szCs w:val="24"/>
                <w:lang w:val="pt-BR" w:eastAsia="lt-LT"/>
              </w:rPr>
            </w:pPr>
          </w:p>
        </w:tc>
      </w:tr>
      <w:tr w:rsidR="00644AC7" w:rsidTr="00644AC7">
        <w:tc>
          <w:tcPr>
            <w:tcW w:w="4392" w:type="dxa"/>
            <w:tcBorders>
              <w:top w:val="single" w:sz="4" w:space="0" w:color="auto"/>
              <w:left w:val="single" w:sz="4" w:space="0" w:color="auto"/>
              <w:bottom w:val="single" w:sz="4" w:space="0" w:color="auto"/>
              <w:right w:val="single" w:sz="4" w:space="0" w:color="auto"/>
            </w:tcBorders>
            <w:hideMark/>
          </w:tcPr>
          <w:p w:rsidR="00644AC7" w:rsidRPr="00D90A58" w:rsidRDefault="00644AC7" w:rsidP="009D3A9B">
            <w:pPr>
              <w:spacing w:line="360" w:lineRule="auto"/>
              <w:rPr>
                <w:rFonts w:ascii="Times New Roman" w:hAnsi="Times New Roman" w:cs="Times New Roman"/>
                <w:sz w:val="24"/>
                <w:szCs w:val="24"/>
                <w:lang w:val="pt-BR" w:eastAsia="lt-LT"/>
              </w:rPr>
            </w:pPr>
            <w:r w:rsidRPr="00D90A58">
              <w:rPr>
                <w:rFonts w:ascii="Times New Roman" w:hAnsi="Times New Roman" w:cs="Times New Roman"/>
                <w:sz w:val="24"/>
                <w:szCs w:val="24"/>
                <w:lang w:val="pt-BR"/>
              </w:rPr>
              <w:t>Vaizdumas</w:t>
            </w:r>
          </w:p>
        </w:tc>
        <w:tc>
          <w:tcPr>
            <w:tcW w:w="756" w:type="dxa"/>
            <w:tcBorders>
              <w:top w:val="single" w:sz="4" w:space="0" w:color="auto"/>
              <w:left w:val="single" w:sz="4" w:space="0" w:color="auto"/>
              <w:bottom w:val="single" w:sz="4" w:space="0" w:color="auto"/>
              <w:right w:val="single" w:sz="4" w:space="0" w:color="auto"/>
            </w:tcBorders>
            <w:hideMark/>
          </w:tcPr>
          <w:p w:rsidR="00644AC7" w:rsidRPr="00D90A58" w:rsidRDefault="00644AC7" w:rsidP="009D3A9B">
            <w:pPr>
              <w:spacing w:line="360" w:lineRule="auto"/>
              <w:rPr>
                <w:rFonts w:ascii="Times New Roman" w:hAnsi="Times New Roman" w:cs="Times New Roman"/>
                <w:sz w:val="24"/>
                <w:szCs w:val="24"/>
                <w:lang w:val="pt-BR" w:eastAsia="lt-LT"/>
              </w:rPr>
            </w:pPr>
            <w:r w:rsidRPr="00D90A58">
              <w:rPr>
                <w:rFonts w:ascii="Times New Roman" w:hAnsi="Times New Roman" w:cs="Times New Roman"/>
                <w:sz w:val="24"/>
                <w:szCs w:val="24"/>
                <w:lang w:val="pt-BR"/>
              </w:rPr>
              <w:t>3</w:t>
            </w:r>
          </w:p>
        </w:tc>
        <w:tc>
          <w:tcPr>
            <w:tcW w:w="8028" w:type="dxa"/>
            <w:tcBorders>
              <w:top w:val="single" w:sz="4" w:space="0" w:color="auto"/>
              <w:left w:val="single" w:sz="4" w:space="0" w:color="auto"/>
              <w:bottom w:val="single" w:sz="4" w:space="0" w:color="auto"/>
              <w:right w:val="single" w:sz="4" w:space="0" w:color="auto"/>
            </w:tcBorders>
          </w:tcPr>
          <w:p w:rsidR="00644AC7" w:rsidRPr="00D90A58" w:rsidRDefault="00644AC7" w:rsidP="009D3A9B">
            <w:pPr>
              <w:spacing w:line="360" w:lineRule="auto"/>
              <w:rPr>
                <w:rFonts w:ascii="Times New Roman" w:hAnsi="Times New Roman" w:cs="Times New Roman"/>
                <w:sz w:val="24"/>
                <w:szCs w:val="24"/>
                <w:lang w:val="pt-BR" w:eastAsia="lt-LT"/>
              </w:rPr>
            </w:pPr>
          </w:p>
        </w:tc>
      </w:tr>
    </w:tbl>
    <w:p w:rsidR="009902B4" w:rsidRDefault="009902B4" w:rsidP="00167D17">
      <w:pPr>
        <w:tabs>
          <w:tab w:val="left" w:pos="2115"/>
        </w:tabs>
        <w:spacing w:line="360" w:lineRule="auto"/>
        <w:jc w:val="center"/>
        <w:rPr>
          <w:rFonts w:ascii="Times New Roman" w:hAnsi="Times New Roman" w:cs="Times New Roman"/>
          <w:i/>
          <w:sz w:val="24"/>
          <w:szCs w:val="24"/>
        </w:rPr>
      </w:pPr>
    </w:p>
    <w:p w:rsidR="009902B4" w:rsidRDefault="009902B4" w:rsidP="00167D17">
      <w:pPr>
        <w:tabs>
          <w:tab w:val="left" w:pos="2115"/>
        </w:tabs>
        <w:spacing w:line="360" w:lineRule="auto"/>
        <w:jc w:val="center"/>
        <w:rPr>
          <w:rFonts w:ascii="Times New Roman" w:hAnsi="Times New Roman" w:cs="Times New Roman"/>
          <w:i/>
          <w:sz w:val="24"/>
          <w:szCs w:val="24"/>
        </w:rPr>
      </w:pPr>
    </w:p>
    <w:p w:rsidR="009902B4" w:rsidRDefault="009902B4" w:rsidP="00167D17">
      <w:pPr>
        <w:tabs>
          <w:tab w:val="left" w:pos="2115"/>
        </w:tabs>
        <w:spacing w:line="360" w:lineRule="auto"/>
        <w:jc w:val="center"/>
        <w:rPr>
          <w:rFonts w:ascii="Times New Roman" w:hAnsi="Times New Roman" w:cs="Times New Roman"/>
          <w:i/>
          <w:sz w:val="24"/>
          <w:szCs w:val="24"/>
        </w:rPr>
      </w:pPr>
    </w:p>
    <w:p w:rsidR="009902B4" w:rsidRDefault="009902B4" w:rsidP="00167D17">
      <w:pPr>
        <w:tabs>
          <w:tab w:val="left" w:pos="2115"/>
        </w:tabs>
        <w:spacing w:line="360" w:lineRule="auto"/>
        <w:jc w:val="center"/>
        <w:rPr>
          <w:rFonts w:ascii="Times New Roman" w:hAnsi="Times New Roman" w:cs="Times New Roman"/>
          <w:i/>
          <w:sz w:val="24"/>
          <w:szCs w:val="24"/>
        </w:rPr>
      </w:pPr>
    </w:p>
    <w:p w:rsidR="009902B4" w:rsidRDefault="009902B4" w:rsidP="00167D17">
      <w:pPr>
        <w:tabs>
          <w:tab w:val="left" w:pos="2115"/>
        </w:tabs>
        <w:spacing w:line="360" w:lineRule="auto"/>
        <w:jc w:val="center"/>
        <w:rPr>
          <w:rFonts w:ascii="Times New Roman" w:hAnsi="Times New Roman" w:cs="Times New Roman"/>
          <w:i/>
          <w:sz w:val="24"/>
          <w:szCs w:val="24"/>
        </w:rPr>
      </w:pPr>
    </w:p>
    <w:p w:rsidR="009902B4" w:rsidRDefault="009902B4" w:rsidP="00167D17">
      <w:pPr>
        <w:tabs>
          <w:tab w:val="left" w:pos="2115"/>
        </w:tabs>
        <w:spacing w:line="360" w:lineRule="auto"/>
        <w:jc w:val="center"/>
        <w:rPr>
          <w:rFonts w:ascii="Times New Roman" w:hAnsi="Times New Roman" w:cs="Times New Roman"/>
          <w:i/>
          <w:sz w:val="24"/>
          <w:szCs w:val="24"/>
        </w:rPr>
      </w:pPr>
    </w:p>
    <w:p w:rsidR="009902B4" w:rsidRDefault="009902B4" w:rsidP="00167D17">
      <w:pPr>
        <w:tabs>
          <w:tab w:val="left" w:pos="2115"/>
        </w:tabs>
        <w:spacing w:line="360" w:lineRule="auto"/>
        <w:jc w:val="center"/>
        <w:rPr>
          <w:rFonts w:ascii="Times New Roman" w:hAnsi="Times New Roman" w:cs="Times New Roman"/>
          <w:i/>
          <w:sz w:val="24"/>
          <w:szCs w:val="24"/>
        </w:rPr>
      </w:pPr>
    </w:p>
    <w:p w:rsidR="009902B4" w:rsidRDefault="009902B4" w:rsidP="000A46CF">
      <w:pPr>
        <w:tabs>
          <w:tab w:val="left" w:pos="2115"/>
        </w:tabs>
        <w:spacing w:line="360" w:lineRule="auto"/>
        <w:rPr>
          <w:rFonts w:ascii="Times New Roman" w:hAnsi="Times New Roman" w:cs="Times New Roman"/>
          <w:i/>
          <w:sz w:val="24"/>
          <w:szCs w:val="24"/>
        </w:rPr>
      </w:pPr>
    </w:p>
    <w:p w:rsidR="009902B4" w:rsidRDefault="009902B4" w:rsidP="00167D17">
      <w:pPr>
        <w:tabs>
          <w:tab w:val="left" w:pos="2115"/>
        </w:tabs>
        <w:spacing w:line="360" w:lineRule="auto"/>
        <w:jc w:val="center"/>
        <w:rPr>
          <w:rFonts w:ascii="Times New Roman" w:hAnsi="Times New Roman" w:cs="Times New Roman"/>
          <w:i/>
          <w:sz w:val="24"/>
          <w:szCs w:val="24"/>
        </w:rPr>
      </w:pPr>
    </w:p>
    <w:p w:rsidR="009902B4" w:rsidRDefault="009902B4" w:rsidP="00167D17">
      <w:pPr>
        <w:tabs>
          <w:tab w:val="left" w:pos="2115"/>
        </w:tabs>
        <w:spacing w:line="360" w:lineRule="auto"/>
        <w:jc w:val="center"/>
        <w:rPr>
          <w:rFonts w:ascii="Times New Roman" w:hAnsi="Times New Roman" w:cs="Times New Roman"/>
          <w:i/>
          <w:sz w:val="24"/>
          <w:szCs w:val="24"/>
        </w:rPr>
      </w:pPr>
    </w:p>
    <w:p w:rsidR="009902B4" w:rsidRDefault="009902B4" w:rsidP="00167D17">
      <w:pPr>
        <w:tabs>
          <w:tab w:val="left" w:pos="2115"/>
        </w:tabs>
        <w:spacing w:line="360" w:lineRule="auto"/>
        <w:jc w:val="center"/>
        <w:rPr>
          <w:rFonts w:ascii="Times New Roman" w:hAnsi="Times New Roman" w:cs="Times New Roman"/>
          <w:i/>
          <w:sz w:val="24"/>
          <w:szCs w:val="24"/>
        </w:rPr>
      </w:pPr>
      <w:r w:rsidRPr="009902B4">
        <w:rPr>
          <w:rFonts w:ascii="Times New Roman" w:hAnsi="Times New Roman" w:cs="Times New Roman"/>
          <w:i/>
          <w:sz w:val="24"/>
          <w:szCs w:val="24"/>
          <w:lang w:val="en-US"/>
        </w:rPr>
        <w:object w:dxaOrig="7202" w:dyaOrig="5390">
          <v:shape id="_x0000_i1069" type="#_x0000_t75" style="width:5in;height:269pt" o:ole="">
            <v:imagedata r:id="rId56" o:title=""/>
          </v:shape>
          <o:OLEObject Type="Embed" ProgID="PowerPoint.Slide.12" ShapeID="_x0000_i1069" DrawAspect="Content" ObjectID="_1513372507" r:id="rId57"/>
        </w:object>
      </w:r>
    </w:p>
    <w:p w:rsidR="00792E81" w:rsidRDefault="00792E81" w:rsidP="00167D17">
      <w:pPr>
        <w:tabs>
          <w:tab w:val="left" w:pos="2115"/>
        </w:tabs>
        <w:spacing w:line="360" w:lineRule="auto"/>
        <w:jc w:val="center"/>
        <w:rPr>
          <w:rFonts w:ascii="Times New Roman" w:hAnsi="Times New Roman" w:cs="Times New Roman"/>
          <w:i/>
          <w:sz w:val="24"/>
          <w:szCs w:val="24"/>
        </w:rPr>
      </w:pPr>
    </w:p>
    <w:p w:rsidR="00792E81" w:rsidRDefault="00792E81" w:rsidP="00167D17">
      <w:pPr>
        <w:tabs>
          <w:tab w:val="left" w:pos="2115"/>
        </w:tabs>
        <w:spacing w:line="360" w:lineRule="auto"/>
        <w:jc w:val="center"/>
        <w:rPr>
          <w:rFonts w:ascii="Times New Roman" w:hAnsi="Times New Roman" w:cs="Times New Roman"/>
          <w:i/>
          <w:sz w:val="24"/>
          <w:szCs w:val="24"/>
        </w:rPr>
      </w:pPr>
      <w:r w:rsidRPr="00792E81">
        <w:rPr>
          <w:rFonts w:ascii="Times New Roman" w:hAnsi="Times New Roman" w:cs="Times New Roman"/>
          <w:i/>
          <w:sz w:val="24"/>
          <w:szCs w:val="24"/>
          <w:lang w:val="en-US"/>
        </w:rPr>
        <w:object w:dxaOrig="7202" w:dyaOrig="5390">
          <v:shape id="_x0000_i1070" type="#_x0000_t75" style="width:5in;height:269pt" o:ole="">
            <v:imagedata r:id="rId58" o:title=""/>
          </v:shape>
          <o:OLEObject Type="Embed" ProgID="PowerPoint.Slide.12" ShapeID="_x0000_i1070" DrawAspect="Content" ObjectID="_1513372508" r:id="rId59"/>
        </w:object>
      </w:r>
    </w:p>
    <w:p w:rsidR="00AA35CF" w:rsidRDefault="00AA35CF" w:rsidP="00167D17">
      <w:pPr>
        <w:tabs>
          <w:tab w:val="left" w:pos="2115"/>
        </w:tabs>
        <w:spacing w:line="360" w:lineRule="auto"/>
        <w:jc w:val="center"/>
        <w:rPr>
          <w:rFonts w:ascii="Times New Roman" w:hAnsi="Times New Roman" w:cs="Times New Roman"/>
          <w:i/>
          <w:sz w:val="24"/>
          <w:szCs w:val="24"/>
        </w:rPr>
      </w:pPr>
    </w:p>
    <w:p w:rsidR="00AA35CF" w:rsidRDefault="00AA35CF" w:rsidP="00167D17">
      <w:pPr>
        <w:tabs>
          <w:tab w:val="left" w:pos="2115"/>
        </w:tabs>
        <w:spacing w:line="360" w:lineRule="auto"/>
        <w:jc w:val="center"/>
        <w:rPr>
          <w:rFonts w:ascii="Times New Roman" w:hAnsi="Times New Roman" w:cs="Times New Roman"/>
          <w:i/>
          <w:sz w:val="24"/>
          <w:szCs w:val="24"/>
        </w:rPr>
      </w:pPr>
    </w:p>
    <w:p w:rsidR="00AA35CF" w:rsidRDefault="00AA35CF" w:rsidP="00167D17">
      <w:pPr>
        <w:tabs>
          <w:tab w:val="left" w:pos="2115"/>
        </w:tabs>
        <w:spacing w:line="360" w:lineRule="auto"/>
        <w:jc w:val="center"/>
        <w:rPr>
          <w:rFonts w:ascii="Times New Roman" w:hAnsi="Times New Roman" w:cs="Times New Roman"/>
          <w:i/>
          <w:sz w:val="24"/>
          <w:szCs w:val="24"/>
        </w:rPr>
      </w:pPr>
    </w:p>
    <w:p w:rsidR="00AA35CF" w:rsidRDefault="00AA35CF" w:rsidP="00167D17">
      <w:pPr>
        <w:tabs>
          <w:tab w:val="left" w:pos="2115"/>
        </w:tabs>
        <w:spacing w:line="360" w:lineRule="auto"/>
        <w:jc w:val="center"/>
        <w:rPr>
          <w:rFonts w:ascii="Times New Roman" w:hAnsi="Times New Roman" w:cs="Times New Roman"/>
          <w:i/>
          <w:sz w:val="24"/>
          <w:szCs w:val="24"/>
        </w:rPr>
      </w:pPr>
      <w:r w:rsidRPr="00AA35CF">
        <w:rPr>
          <w:rFonts w:ascii="Times New Roman" w:hAnsi="Times New Roman" w:cs="Times New Roman"/>
          <w:i/>
          <w:sz w:val="24"/>
          <w:szCs w:val="24"/>
          <w:lang w:val="en-US"/>
        </w:rPr>
        <w:object w:dxaOrig="7202" w:dyaOrig="5390">
          <v:shape id="_x0000_i1071" type="#_x0000_t75" style="width:5in;height:269pt" o:ole="">
            <v:imagedata r:id="rId60" o:title=""/>
          </v:shape>
          <o:OLEObject Type="Embed" ProgID="PowerPoint.Slide.12" ShapeID="_x0000_i1071" DrawAspect="Content" ObjectID="_1513372509" r:id="rId61"/>
        </w:object>
      </w:r>
    </w:p>
    <w:p w:rsidR="00D10719" w:rsidRDefault="00D10719" w:rsidP="00167D17">
      <w:pPr>
        <w:tabs>
          <w:tab w:val="left" w:pos="2115"/>
        </w:tabs>
        <w:spacing w:line="360" w:lineRule="auto"/>
        <w:jc w:val="center"/>
        <w:rPr>
          <w:rFonts w:ascii="Times New Roman" w:hAnsi="Times New Roman" w:cs="Times New Roman"/>
          <w:i/>
          <w:sz w:val="24"/>
          <w:szCs w:val="24"/>
        </w:rPr>
      </w:pPr>
    </w:p>
    <w:p w:rsidR="00AC2034" w:rsidRDefault="00D10719" w:rsidP="002C3A49">
      <w:pPr>
        <w:tabs>
          <w:tab w:val="left" w:pos="2115"/>
        </w:tabs>
        <w:spacing w:line="360" w:lineRule="auto"/>
        <w:jc w:val="center"/>
        <w:rPr>
          <w:rFonts w:ascii="Times New Roman" w:hAnsi="Times New Roman" w:cs="Times New Roman"/>
          <w:i/>
          <w:sz w:val="24"/>
          <w:szCs w:val="24"/>
        </w:rPr>
      </w:pPr>
      <w:r w:rsidRPr="00D10719">
        <w:rPr>
          <w:rFonts w:ascii="Times New Roman" w:hAnsi="Times New Roman" w:cs="Times New Roman"/>
          <w:i/>
          <w:sz w:val="24"/>
          <w:szCs w:val="24"/>
          <w:lang w:val="en-US"/>
        </w:rPr>
        <w:object w:dxaOrig="7202" w:dyaOrig="5390">
          <v:shape id="_x0000_i1072" type="#_x0000_t75" style="width:5in;height:269pt" o:ole="">
            <v:imagedata r:id="rId62" o:title=""/>
          </v:shape>
          <o:OLEObject Type="Embed" ProgID="PowerPoint.Slide.12" ShapeID="_x0000_i1072" DrawAspect="Content" ObjectID="_1513372510" r:id="rId63"/>
        </w:object>
      </w:r>
    </w:p>
    <w:p w:rsidR="00AC2034" w:rsidRDefault="00AC2034" w:rsidP="00167D17">
      <w:pPr>
        <w:tabs>
          <w:tab w:val="left" w:pos="2115"/>
        </w:tabs>
        <w:spacing w:line="360" w:lineRule="auto"/>
        <w:jc w:val="center"/>
        <w:rPr>
          <w:rFonts w:ascii="Times New Roman" w:hAnsi="Times New Roman" w:cs="Times New Roman"/>
          <w:i/>
          <w:sz w:val="24"/>
          <w:szCs w:val="24"/>
        </w:rPr>
      </w:pPr>
    </w:p>
    <w:p w:rsidR="00AC2034" w:rsidRDefault="00AC2034" w:rsidP="00167D17">
      <w:pPr>
        <w:tabs>
          <w:tab w:val="left" w:pos="2115"/>
        </w:tabs>
        <w:spacing w:line="360" w:lineRule="auto"/>
        <w:jc w:val="center"/>
        <w:rPr>
          <w:rFonts w:ascii="Times New Roman" w:hAnsi="Times New Roman" w:cs="Times New Roman"/>
          <w:i/>
          <w:sz w:val="24"/>
          <w:szCs w:val="24"/>
        </w:rPr>
      </w:pPr>
      <w:r w:rsidRPr="00AC2034">
        <w:rPr>
          <w:rFonts w:ascii="Times New Roman" w:hAnsi="Times New Roman" w:cs="Times New Roman"/>
          <w:i/>
          <w:sz w:val="24"/>
          <w:szCs w:val="24"/>
          <w:lang w:val="en-US"/>
        </w:rPr>
        <w:object w:dxaOrig="7202" w:dyaOrig="5390">
          <v:shape id="_x0000_i1073" type="#_x0000_t75" style="width:5in;height:269pt" o:ole="">
            <v:imagedata r:id="rId64" o:title=""/>
          </v:shape>
          <o:OLEObject Type="Embed" ProgID="PowerPoint.Slide.12" ShapeID="_x0000_i1073" DrawAspect="Content" ObjectID="_1513372511" r:id="rId65"/>
        </w:object>
      </w:r>
    </w:p>
    <w:p w:rsidR="00AC2034" w:rsidRDefault="00AC2034" w:rsidP="00167D17">
      <w:pPr>
        <w:tabs>
          <w:tab w:val="left" w:pos="2115"/>
        </w:tabs>
        <w:spacing w:line="360" w:lineRule="auto"/>
        <w:jc w:val="center"/>
        <w:rPr>
          <w:rFonts w:ascii="Times New Roman" w:hAnsi="Times New Roman" w:cs="Times New Roman"/>
          <w:i/>
          <w:sz w:val="24"/>
          <w:szCs w:val="24"/>
        </w:rPr>
      </w:pPr>
    </w:p>
    <w:p w:rsidR="00AC2034" w:rsidRDefault="00AC2034" w:rsidP="00167D17">
      <w:pPr>
        <w:tabs>
          <w:tab w:val="left" w:pos="2115"/>
        </w:tabs>
        <w:spacing w:line="360" w:lineRule="auto"/>
        <w:jc w:val="center"/>
        <w:rPr>
          <w:rFonts w:ascii="Times New Roman" w:hAnsi="Times New Roman" w:cs="Times New Roman"/>
          <w:i/>
          <w:sz w:val="24"/>
          <w:szCs w:val="24"/>
        </w:rPr>
      </w:pPr>
      <w:r w:rsidRPr="00AC2034">
        <w:rPr>
          <w:rFonts w:ascii="Times New Roman" w:hAnsi="Times New Roman" w:cs="Times New Roman"/>
          <w:i/>
          <w:sz w:val="24"/>
          <w:szCs w:val="24"/>
          <w:lang w:val="en-US"/>
        </w:rPr>
        <w:object w:dxaOrig="7202" w:dyaOrig="5390">
          <v:shape id="_x0000_i1074" type="#_x0000_t75" style="width:5in;height:269pt" o:ole="">
            <v:imagedata r:id="rId66" o:title=""/>
          </v:shape>
          <o:OLEObject Type="Embed" ProgID="PowerPoint.Slide.12" ShapeID="_x0000_i1074" DrawAspect="Content" ObjectID="_1513372512" r:id="rId67"/>
        </w:object>
      </w:r>
    </w:p>
    <w:p w:rsidR="006E36CE" w:rsidRDefault="006E36CE" w:rsidP="00167D17">
      <w:pPr>
        <w:tabs>
          <w:tab w:val="left" w:pos="2115"/>
        </w:tabs>
        <w:spacing w:line="360" w:lineRule="auto"/>
        <w:jc w:val="center"/>
        <w:rPr>
          <w:rFonts w:ascii="Times New Roman" w:hAnsi="Times New Roman" w:cs="Times New Roman"/>
          <w:i/>
          <w:sz w:val="24"/>
          <w:szCs w:val="24"/>
        </w:rPr>
      </w:pPr>
    </w:p>
    <w:p w:rsidR="006E36CE" w:rsidRDefault="006E36CE" w:rsidP="00167D17">
      <w:pPr>
        <w:tabs>
          <w:tab w:val="left" w:pos="2115"/>
        </w:tabs>
        <w:spacing w:line="360" w:lineRule="auto"/>
        <w:jc w:val="center"/>
        <w:rPr>
          <w:rFonts w:ascii="Times New Roman" w:hAnsi="Times New Roman" w:cs="Times New Roman"/>
          <w:i/>
          <w:sz w:val="24"/>
          <w:szCs w:val="24"/>
        </w:rPr>
      </w:pPr>
    </w:p>
    <w:p w:rsidR="006E36CE" w:rsidRDefault="006E36CE" w:rsidP="00167D17">
      <w:pPr>
        <w:tabs>
          <w:tab w:val="left" w:pos="2115"/>
        </w:tabs>
        <w:spacing w:line="360" w:lineRule="auto"/>
        <w:jc w:val="center"/>
        <w:rPr>
          <w:rFonts w:ascii="Times New Roman" w:hAnsi="Times New Roman" w:cs="Times New Roman"/>
          <w:i/>
          <w:sz w:val="24"/>
          <w:szCs w:val="24"/>
        </w:rPr>
      </w:pPr>
    </w:p>
    <w:p w:rsidR="006E36CE" w:rsidRDefault="006E36CE" w:rsidP="00167D17">
      <w:pPr>
        <w:tabs>
          <w:tab w:val="left" w:pos="2115"/>
        </w:tabs>
        <w:spacing w:line="360" w:lineRule="auto"/>
        <w:jc w:val="center"/>
        <w:rPr>
          <w:rFonts w:ascii="Times New Roman" w:hAnsi="Times New Roman" w:cs="Times New Roman"/>
          <w:i/>
          <w:sz w:val="24"/>
          <w:szCs w:val="24"/>
        </w:rPr>
      </w:pPr>
    </w:p>
    <w:p w:rsidR="006E36CE" w:rsidRDefault="006E36CE" w:rsidP="00167D17">
      <w:pPr>
        <w:tabs>
          <w:tab w:val="left" w:pos="2115"/>
        </w:tabs>
        <w:spacing w:line="360" w:lineRule="auto"/>
        <w:jc w:val="center"/>
        <w:rPr>
          <w:rFonts w:ascii="Times New Roman" w:hAnsi="Times New Roman" w:cs="Times New Roman"/>
          <w:i/>
          <w:sz w:val="24"/>
          <w:szCs w:val="24"/>
        </w:rPr>
      </w:pPr>
      <w:r w:rsidRPr="006E36CE">
        <w:rPr>
          <w:rFonts w:ascii="Times New Roman" w:hAnsi="Times New Roman" w:cs="Times New Roman"/>
          <w:i/>
          <w:sz w:val="24"/>
          <w:szCs w:val="24"/>
          <w:lang w:val="en-US"/>
        </w:rPr>
        <w:object w:dxaOrig="7202" w:dyaOrig="5390">
          <v:shape id="_x0000_i1075" type="#_x0000_t75" style="width:5in;height:269pt" o:ole="">
            <v:imagedata r:id="rId68" o:title=""/>
          </v:shape>
          <o:OLEObject Type="Embed" ProgID="PowerPoint.Slide.12" ShapeID="_x0000_i1075" DrawAspect="Content" ObjectID="_1513372513" r:id="rId69"/>
        </w:object>
      </w:r>
    </w:p>
    <w:p w:rsidR="00E535AD" w:rsidRDefault="00E535AD" w:rsidP="00167D17">
      <w:pPr>
        <w:tabs>
          <w:tab w:val="left" w:pos="2115"/>
        </w:tabs>
        <w:spacing w:line="360" w:lineRule="auto"/>
        <w:jc w:val="center"/>
        <w:rPr>
          <w:rFonts w:ascii="Times New Roman" w:hAnsi="Times New Roman" w:cs="Times New Roman"/>
          <w:i/>
          <w:sz w:val="24"/>
          <w:szCs w:val="24"/>
        </w:rPr>
      </w:pPr>
    </w:p>
    <w:p w:rsidR="00E535AD" w:rsidRDefault="00E535AD" w:rsidP="00167D17">
      <w:pPr>
        <w:tabs>
          <w:tab w:val="left" w:pos="2115"/>
        </w:tabs>
        <w:spacing w:line="360" w:lineRule="auto"/>
        <w:jc w:val="center"/>
        <w:rPr>
          <w:rFonts w:ascii="Times New Roman" w:hAnsi="Times New Roman" w:cs="Times New Roman"/>
          <w:i/>
          <w:sz w:val="24"/>
          <w:szCs w:val="24"/>
        </w:rPr>
      </w:pPr>
      <w:r w:rsidRPr="00E535AD">
        <w:rPr>
          <w:rFonts w:ascii="Times New Roman" w:hAnsi="Times New Roman" w:cs="Times New Roman"/>
          <w:i/>
          <w:sz w:val="24"/>
          <w:szCs w:val="24"/>
          <w:lang w:val="en-US"/>
        </w:rPr>
        <w:object w:dxaOrig="7202" w:dyaOrig="5390">
          <v:shape id="_x0000_i1076" type="#_x0000_t75" style="width:5in;height:269pt" o:ole="">
            <v:imagedata r:id="rId70" o:title=""/>
          </v:shape>
          <o:OLEObject Type="Embed" ProgID="PowerPoint.Slide.12" ShapeID="_x0000_i1076" DrawAspect="Content" ObjectID="_1513372514" r:id="rId71"/>
        </w:object>
      </w:r>
    </w:p>
    <w:p w:rsidR="00EA6809" w:rsidRDefault="00EA6809" w:rsidP="00167D17">
      <w:pPr>
        <w:tabs>
          <w:tab w:val="left" w:pos="2115"/>
        </w:tabs>
        <w:spacing w:line="360" w:lineRule="auto"/>
        <w:jc w:val="center"/>
        <w:rPr>
          <w:rFonts w:ascii="Times New Roman" w:hAnsi="Times New Roman" w:cs="Times New Roman"/>
          <w:i/>
          <w:sz w:val="24"/>
          <w:szCs w:val="24"/>
        </w:rPr>
      </w:pPr>
    </w:p>
    <w:p w:rsidR="00EA6809" w:rsidRDefault="00EA6809" w:rsidP="00167D17">
      <w:pPr>
        <w:tabs>
          <w:tab w:val="left" w:pos="2115"/>
        </w:tabs>
        <w:spacing w:line="360" w:lineRule="auto"/>
        <w:jc w:val="center"/>
        <w:rPr>
          <w:rFonts w:ascii="Times New Roman" w:hAnsi="Times New Roman" w:cs="Times New Roman"/>
          <w:i/>
          <w:sz w:val="24"/>
          <w:szCs w:val="24"/>
        </w:rPr>
      </w:pPr>
    </w:p>
    <w:p w:rsidR="00EA6809" w:rsidRDefault="00EA6809" w:rsidP="00167D17">
      <w:pPr>
        <w:tabs>
          <w:tab w:val="left" w:pos="2115"/>
        </w:tabs>
        <w:spacing w:line="360" w:lineRule="auto"/>
        <w:jc w:val="center"/>
        <w:rPr>
          <w:rFonts w:ascii="Times New Roman" w:hAnsi="Times New Roman" w:cs="Times New Roman"/>
          <w:i/>
          <w:sz w:val="24"/>
          <w:szCs w:val="24"/>
        </w:rPr>
      </w:pPr>
      <w:r w:rsidRPr="00EA6809">
        <w:rPr>
          <w:rFonts w:ascii="Times New Roman" w:hAnsi="Times New Roman" w:cs="Times New Roman"/>
          <w:i/>
          <w:sz w:val="24"/>
          <w:szCs w:val="24"/>
          <w:lang w:val="en-US"/>
        </w:rPr>
        <w:object w:dxaOrig="7202" w:dyaOrig="5390">
          <v:shape id="_x0000_i1077" type="#_x0000_t75" style="width:5in;height:269pt" o:ole="">
            <v:imagedata r:id="rId72" o:title=""/>
          </v:shape>
          <o:OLEObject Type="Embed" ProgID="PowerPoint.Slide.12" ShapeID="_x0000_i1077" DrawAspect="Content" ObjectID="_1513372515" r:id="rId73"/>
        </w:object>
      </w:r>
    </w:p>
    <w:p w:rsidR="00EA6809" w:rsidRDefault="00EA6809" w:rsidP="00167D17">
      <w:pPr>
        <w:tabs>
          <w:tab w:val="left" w:pos="2115"/>
        </w:tabs>
        <w:spacing w:line="360" w:lineRule="auto"/>
        <w:jc w:val="center"/>
        <w:rPr>
          <w:rFonts w:ascii="Times New Roman" w:hAnsi="Times New Roman" w:cs="Times New Roman"/>
          <w:i/>
          <w:sz w:val="24"/>
          <w:szCs w:val="24"/>
        </w:rPr>
      </w:pPr>
    </w:p>
    <w:p w:rsidR="00EA6809" w:rsidRDefault="00EA6809" w:rsidP="00167D17">
      <w:pPr>
        <w:tabs>
          <w:tab w:val="left" w:pos="2115"/>
        </w:tabs>
        <w:spacing w:line="360" w:lineRule="auto"/>
        <w:jc w:val="center"/>
        <w:rPr>
          <w:rFonts w:ascii="Times New Roman" w:hAnsi="Times New Roman" w:cs="Times New Roman"/>
          <w:i/>
          <w:sz w:val="24"/>
          <w:szCs w:val="24"/>
        </w:rPr>
      </w:pPr>
      <w:r w:rsidRPr="00EA6809">
        <w:rPr>
          <w:rFonts w:ascii="Times New Roman" w:hAnsi="Times New Roman" w:cs="Times New Roman"/>
          <w:i/>
          <w:sz w:val="24"/>
          <w:szCs w:val="24"/>
          <w:lang w:val="en-US"/>
        </w:rPr>
        <w:object w:dxaOrig="7202" w:dyaOrig="5390">
          <v:shape id="_x0000_i1078" type="#_x0000_t75" style="width:5in;height:269pt" o:ole="">
            <v:imagedata r:id="rId74" o:title=""/>
          </v:shape>
          <o:OLEObject Type="Embed" ProgID="PowerPoint.Slide.12" ShapeID="_x0000_i1078" DrawAspect="Content" ObjectID="_1513372516" r:id="rId75"/>
        </w:object>
      </w:r>
    </w:p>
    <w:p w:rsidR="008D7F80" w:rsidRDefault="008D7F80" w:rsidP="00167D17">
      <w:pPr>
        <w:tabs>
          <w:tab w:val="left" w:pos="2115"/>
        </w:tabs>
        <w:spacing w:line="360" w:lineRule="auto"/>
        <w:jc w:val="center"/>
        <w:rPr>
          <w:rFonts w:ascii="Times New Roman" w:hAnsi="Times New Roman" w:cs="Times New Roman"/>
          <w:i/>
          <w:sz w:val="24"/>
          <w:szCs w:val="24"/>
        </w:rPr>
      </w:pPr>
    </w:p>
    <w:p w:rsidR="008D7F80" w:rsidRDefault="008D7F80" w:rsidP="00167D17">
      <w:pPr>
        <w:tabs>
          <w:tab w:val="left" w:pos="2115"/>
        </w:tabs>
        <w:spacing w:line="360" w:lineRule="auto"/>
        <w:jc w:val="center"/>
        <w:rPr>
          <w:rFonts w:ascii="Times New Roman" w:hAnsi="Times New Roman" w:cs="Times New Roman"/>
          <w:i/>
          <w:sz w:val="24"/>
          <w:szCs w:val="24"/>
        </w:rPr>
      </w:pPr>
    </w:p>
    <w:p w:rsidR="008D7F80" w:rsidRDefault="008D7F80" w:rsidP="00167D17">
      <w:pPr>
        <w:tabs>
          <w:tab w:val="left" w:pos="2115"/>
        </w:tabs>
        <w:spacing w:line="360" w:lineRule="auto"/>
        <w:jc w:val="center"/>
        <w:rPr>
          <w:rFonts w:ascii="Times New Roman" w:hAnsi="Times New Roman" w:cs="Times New Roman"/>
          <w:i/>
          <w:sz w:val="24"/>
          <w:szCs w:val="24"/>
        </w:rPr>
      </w:pPr>
    </w:p>
    <w:p w:rsidR="008D7F80" w:rsidRDefault="008D7F80" w:rsidP="00167D17">
      <w:pPr>
        <w:tabs>
          <w:tab w:val="left" w:pos="2115"/>
        </w:tabs>
        <w:spacing w:line="360" w:lineRule="auto"/>
        <w:jc w:val="center"/>
        <w:rPr>
          <w:rFonts w:ascii="Times New Roman" w:hAnsi="Times New Roman" w:cs="Times New Roman"/>
          <w:i/>
          <w:sz w:val="24"/>
          <w:szCs w:val="24"/>
        </w:rPr>
      </w:pPr>
      <w:r w:rsidRPr="008D7F80">
        <w:rPr>
          <w:rFonts w:ascii="Times New Roman" w:hAnsi="Times New Roman" w:cs="Times New Roman"/>
          <w:i/>
          <w:sz w:val="24"/>
          <w:szCs w:val="24"/>
          <w:lang w:val="en-US"/>
        </w:rPr>
        <w:object w:dxaOrig="7202" w:dyaOrig="5390">
          <v:shape id="_x0000_i1079" type="#_x0000_t75" style="width:5in;height:269pt" o:ole="">
            <v:imagedata r:id="rId76" o:title=""/>
          </v:shape>
          <o:OLEObject Type="Embed" ProgID="PowerPoint.Slide.12" ShapeID="_x0000_i1079" DrawAspect="Content" ObjectID="_1513372517" r:id="rId77"/>
        </w:object>
      </w:r>
    </w:p>
    <w:p w:rsidR="008D7F80" w:rsidRDefault="008D7F80" w:rsidP="00167D17">
      <w:pPr>
        <w:tabs>
          <w:tab w:val="left" w:pos="2115"/>
        </w:tabs>
        <w:spacing w:line="360" w:lineRule="auto"/>
        <w:jc w:val="center"/>
        <w:rPr>
          <w:rFonts w:ascii="Times New Roman" w:hAnsi="Times New Roman" w:cs="Times New Roman"/>
          <w:i/>
          <w:sz w:val="24"/>
          <w:szCs w:val="24"/>
        </w:rPr>
      </w:pPr>
    </w:p>
    <w:p w:rsidR="008D7F80" w:rsidRDefault="008D7F80" w:rsidP="00167D17">
      <w:pPr>
        <w:tabs>
          <w:tab w:val="left" w:pos="2115"/>
        </w:tabs>
        <w:spacing w:line="360" w:lineRule="auto"/>
        <w:jc w:val="center"/>
        <w:rPr>
          <w:rFonts w:ascii="Times New Roman" w:hAnsi="Times New Roman" w:cs="Times New Roman"/>
          <w:i/>
          <w:sz w:val="24"/>
          <w:szCs w:val="24"/>
        </w:rPr>
      </w:pPr>
      <w:r w:rsidRPr="008D7F80">
        <w:rPr>
          <w:rFonts w:ascii="Times New Roman" w:hAnsi="Times New Roman" w:cs="Times New Roman"/>
          <w:i/>
          <w:sz w:val="24"/>
          <w:szCs w:val="24"/>
          <w:lang w:val="en-US"/>
        </w:rPr>
        <w:object w:dxaOrig="7202" w:dyaOrig="5390">
          <v:shape id="_x0000_i1080" type="#_x0000_t75" style="width:5in;height:269pt" o:ole="">
            <v:imagedata r:id="rId78" o:title=""/>
          </v:shape>
          <o:OLEObject Type="Embed" ProgID="PowerPoint.Slide.12" ShapeID="_x0000_i1080" DrawAspect="Content" ObjectID="_1513372518" r:id="rId79"/>
        </w:object>
      </w:r>
    </w:p>
    <w:p w:rsidR="00FE1D54" w:rsidRDefault="00FE1D54" w:rsidP="00167D17">
      <w:pPr>
        <w:tabs>
          <w:tab w:val="left" w:pos="2115"/>
        </w:tabs>
        <w:spacing w:line="360" w:lineRule="auto"/>
        <w:jc w:val="center"/>
        <w:rPr>
          <w:rFonts w:ascii="Times New Roman" w:hAnsi="Times New Roman" w:cs="Times New Roman"/>
          <w:i/>
          <w:sz w:val="24"/>
          <w:szCs w:val="24"/>
        </w:rPr>
      </w:pPr>
    </w:p>
    <w:p w:rsidR="00FE1D54" w:rsidRDefault="00FE1D54" w:rsidP="00167D17">
      <w:pPr>
        <w:tabs>
          <w:tab w:val="left" w:pos="2115"/>
        </w:tabs>
        <w:spacing w:line="360" w:lineRule="auto"/>
        <w:jc w:val="center"/>
        <w:rPr>
          <w:rFonts w:ascii="Times New Roman" w:hAnsi="Times New Roman" w:cs="Times New Roman"/>
          <w:i/>
          <w:sz w:val="24"/>
          <w:szCs w:val="24"/>
        </w:rPr>
      </w:pPr>
    </w:p>
    <w:p w:rsidR="00FE1D54" w:rsidRDefault="00FE1D54" w:rsidP="00167D17">
      <w:pPr>
        <w:tabs>
          <w:tab w:val="left" w:pos="2115"/>
        </w:tabs>
        <w:spacing w:line="360" w:lineRule="auto"/>
        <w:jc w:val="center"/>
        <w:rPr>
          <w:rFonts w:ascii="Times New Roman" w:hAnsi="Times New Roman" w:cs="Times New Roman"/>
          <w:i/>
          <w:sz w:val="24"/>
          <w:szCs w:val="24"/>
        </w:rPr>
      </w:pPr>
    </w:p>
    <w:p w:rsidR="00FE1D54" w:rsidRDefault="00FE1D54" w:rsidP="00167D17">
      <w:pPr>
        <w:tabs>
          <w:tab w:val="left" w:pos="2115"/>
        </w:tabs>
        <w:spacing w:line="360" w:lineRule="auto"/>
        <w:jc w:val="center"/>
        <w:rPr>
          <w:rFonts w:ascii="Times New Roman" w:hAnsi="Times New Roman" w:cs="Times New Roman"/>
          <w:i/>
          <w:sz w:val="24"/>
          <w:szCs w:val="24"/>
        </w:rPr>
      </w:pPr>
      <w:r w:rsidRPr="00FE1D54">
        <w:rPr>
          <w:rFonts w:ascii="Times New Roman" w:hAnsi="Times New Roman" w:cs="Times New Roman"/>
          <w:i/>
          <w:sz w:val="24"/>
          <w:szCs w:val="24"/>
          <w:lang w:val="en-US"/>
        </w:rPr>
        <w:object w:dxaOrig="7202" w:dyaOrig="5390">
          <v:shape id="_x0000_i1081" type="#_x0000_t75" style="width:5in;height:269pt" o:ole="">
            <v:imagedata r:id="rId80" o:title=""/>
          </v:shape>
          <o:OLEObject Type="Embed" ProgID="PowerPoint.Slide.12" ShapeID="_x0000_i1081" DrawAspect="Content" ObjectID="_1513372519" r:id="rId81"/>
        </w:object>
      </w:r>
    </w:p>
    <w:p w:rsidR="00FE1D54" w:rsidRDefault="00FE1D54" w:rsidP="00167D17">
      <w:pPr>
        <w:tabs>
          <w:tab w:val="left" w:pos="2115"/>
        </w:tabs>
        <w:spacing w:line="360" w:lineRule="auto"/>
        <w:jc w:val="center"/>
        <w:rPr>
          <w:rFonts w:ascii="Times New Roman" w:hAnsi="Times New Roman" w:cs="Times New Roman"/>
          <w:i/>
          <w:sz w:val="24"/>
          <w:szCs w:val="24"/>
        </w:rPr>
      </w:pPr>
    </w:p>
    <w:p w:rsidR="00FE1D54" w:rsidRDefault="00FE1D54" w:rsidP="00167D17">
      <w:pPr>
        <w:tabs>
          <w:tab w:val="left" w:pos="2115"/>
        </w:tabs>
        <w:spacing w:line="360" w:lineRule="auto"/>
        <w:jc w:val="center"/>
        <w:rPr>
          <w:rFonts w:ascii="Times New Roman" w:hAnsi="Times New Roman" w:cs="Times New Roman"/>
          <w:i/>
          <w:sz w:val="24"/>
          <w:szCs w:val="24"/>
        </w:rPr>
      </w:pPr>
      <w:r w:rsidRPr="00FE1D54">
        <w:rPr>
          <w:rFonts w:ascii="Times New Roman" w:hAnsi="Times New Roman" w:cs="Times New Roman"/>
          <w:i/>
          <w:sz w:val="24"/>
          <w:szCs w:val="24"/>
          <w:lang w:val="en-US"/>
        </w:rPr>
        <w:object w:dxaOrig="7202" w:dyaOrig="5390">
          <v:shape id="_x0000_i1082" type="#_x0000_t75" style="width:5in;height:269pt" o:ole="">
            <v:imagedata r:id="rId82" o:title=""/>
          </v:shape>
          <o:OLEObject Type="Embed" ProgID="PowerPoint.Slide.12" ShapeID="_x0000_i1082" DrawAspect="Content" ObjectID="_1513372520" r:id="rId83"/>
        </w:object>
      </w:r>
    </w:p>
    <w:p w:rsidR="00EA6809" w:rsidRDefault="00EA6809" w:rsidP="00167D17">
      <w:pPr>
        <w:tabs>
          <w:tab w:val="left" w:pos="2115"/>
        </w:tabs>
        <w:spacing w:line="360" w:lineRule="auto"/>
        <w:jc w:val="center"/>
        <w:rPr>
          <w:rFonts w:ascii="Times New Roman" w:hAnsi="Times New Roman" w:cs="Times New Roman"/>
          <w:i/>
          <w:sz w:val="24"/>
          <w:szCs w:val="24"/>
        </w:rPr>
      </w:pPr>
    </w:p>
    <w:p w:rsidR="00945D7A" w:rsidRDefault="00945D7A" w:rsidP="00167D17">
      <w:pPr>
        <w:tabs>
          <w:tab w:val="left" w:pos="2115"/>
        </w:tabs>
        <w:spacing w:line="360" w:lineRule="auto"/>
        <w:jc w:val="center"/>
        <w:rPr>
          <w:rFonts w:ascii="Times New Roman" w:hAnsi="Times New Roman" w:cs="Times New Roman"/>
          <w:i/>
          <w:sz w:val="24"/>
          <w:szCs w:val="24"/>
        </w:rPr>
      </w:pPr>
    </w:p>
    <w:p w:rsidR="00945D7A" w:rsidRDefault="00945D7A" w:rsidP="00167D17">
      <w:pPr>
        <w:tabs>
          <w:tab w:val="left" w:pos="2115"/>
        </w:tabs>
        <w:spacing w:line="360" w:lineRule="auto"/>
        <w:jc w:val="center"/>
        <w:rPr>
          <w:rFonts w:ascii="Times New Roman" w:hAnsi="Times New Roman" w:cs="Times New Roman"/>
          <w:i/>
          <w:sz w:val="24"/>
          <w:szCs w:val="24"/>
        </w:rPr>
      </w:pPr>
    </w:p>
    <w:p w:rsidR="00CB5B54" w:rsidRPr="002C6F78" w:rsidRDefault="00524729" w:rsidP="00CB5B54">
      <w:pPr>
        <w:autoSpaceDE w:val="0"/>
        <w:autoSpaceDN w:val="0"/>
        <w:adjustRightInd w:val="0"/>
        <w:spacing w:after="0" w:line="360" w:lineRule="auto"/>
        <w:jc w:val="both"/>
        <w:rPr>
          <w:rFonts w:ascii="Times New Roman" w:hAnsi="Times New Roman" w:cs="Times New Roman"/>
          <w:sz w:val="24"/>
          <w:szCs w:val="24"/>
        </w:rPr>
      </w:pPr>
      <w:r w:rsidRPr="00524729">
        <w:rPr>
          <w:rFonts w:ascii="Times New Roman" w:hAnsi="Times New Roman" w:cs="Times New Roman"/>
          <w:i/>
          <w:iCs/>
          <w:noProof/>
          <w:sz w:val="24"/>
          <w:szCs w:val="24"/>
          <w:lang w:eastAsia="lt-LT"/>
        </w:rPr>
      </w:r>
      <w:r w:rsidRPr="00524729">
        <w:rPr>
          <w:rFonts w:ascii="Times New Roman" w:hAnsi="Times New Roman" w:cs="Times New Roman"/>
          <w:i/>
          <w:iCs/>
          <w:noProof/>
          <w:sz w:val="24"/>
          <w:szCs w:val="24"/>
          <w:lang w:eastAsia="lt-LT"/>
        </w:rPr>
        <w:pict>
          <v:roundrect id="Suapvalintas stačiakampis 78" o:spid="_x0000_s1557" style="width:447.75pt;height:60.7pt;visibility:visible;mso-position-horizontal-relative:char;mso-position-vertical-relative:line;v-text-anchor:middle" arcsize="10923f" fillcolor="#ffbe86" strokecolor="#f69240">
            <v:fill color2="#ffebdb" rotate="t" angle="180" colors="0 #ffbe86;22938f #ffd0aa;1 #ffebdb" focus="100%" type="gradient"/>
            <v:shadow on="t" color="black" opacity="24903f" origin=",.5" offset="0,.55556mm"/>
            <v:textbox>
              <w:txbxContent>
                <w:p w:rsidR="003B6140" w:rsidRPr="004B05EB" w:rsidRDefault="003B6140" w:rsidP="00CB5B54">
                  <w:pPr>
                    <w:jc w:val="center"/>
                    <w:rPr>
                      <w:rFonts w:ascii="Times New Roman" w:hAnsi="Times New Roman" w:cs="Times New Roman"/>
                      <w:b/>
                      <w:sz w:val="24"/>
                      <w:szCs w:val="24"/>
                    </w:rPr>
                  </w:pPr>
                  <w:r w:rsidRPr="004B05EB">
                    <w:rPr>
                      <w:rFonts w:ascii="Times New Roman" w:hAnsi="Times New Roman" w:cs="Times New Roman"/>
                      <w:b/>
                      <w:sz w:val="24"/>
                      <w:szCs w:val="24"/>
                    </w:rPr>
                    <w:t>PAVOJAI, SLYPINTYS INTERNETE</w:t>
                  </w:r>
                </w:p>
              </w:txbxContent>
            </v:textbox>
            <w10:wrap type="none"/>
            <w10:anchorlock/>
          </v:roundrect>
        </w:pict>
      </w:r>
    </w:p>
    <w:p w:rsidR="00CB5B54" w:rsidRDefault="00524729" w:rsidP="00CB5B54">
      <w:pPr>
        <w:tabs>
          <w:tab w:val="left" w:pos="2115"/>
        </w:tabs>
        <w:jc w:val="both"/>
        <w:rPr>
          <w:rFonts w:ascii="Times New Roman" w:hAnsi="Times New Roman" w:cs="Times New Roman"/>
          <w:sz w:val="24"/>
          <w:szCs w:val="24"/>
        </w:rPr>
      </w:pPr>
      <w:r w:rsidRPr="00524729">
        <w:rPr>
          <w:rFonts w:ascii="Times New Roman" w:hAnsi="Times New Roman" w:cs="Times New Roman"/>
          <w:noProof/>
          <w:sz w:val="24"/>
          <w:szCs w:val="24"/>
          <w:lang w:eastAsia="lt-LT"/>
        </w:rPr>
        <w:pict>
          <v:shape id="_x0000_s1162" type="#_x0000_t62" style="position:absolute;left:0;text-align:left;margin-left:44.7pt;margin-top:2.05pt;width:407.25pt;height:75.05pt;z-index:2518702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" adj="11268,-2705" fillcolor="#dafda7" strokecolor="#98b954">
            <v:fill color2="#f5ffe6" rotate="t" angle="180" colors="0 #dafda7;22938f #e4fdc2;1 #f5ffe6" focus="100%" type="gradient"/>
            <v:shadow on="t" color="black" opacity="24903f" origin=",.5" offset="0,.55556mm"/>
            <v:textbox>
              <w:txbxContent>
                <w:p w:rsidR="003B6140" w:rsidRPr="000076F2" w:rsidRDefault="003B6140" w:rsidP="00CB5B54">
                  <w:pPr>
                    <w:jc w:val="both"/>
                    <w:rPr>
                      <w:rFonts w:ascii="Times New Roman" w:hAnsi="Times New Roman" w:cs="Times New Roman"/>
                      <w:sz w:val="24"/>
                      <w:szCs w:val="24"/>
                    </w:rPr>
                  </w:pPr>
                  <w:r w:rsidRPr="00EE5075">
                    <w:rPr>
                      <w:rFonts w:ascii="Times New Roman" w:hAnsi="Times New Roman" w:cs="Times New Roman"/>
                      <w:sz w:val="24"/>
                      <w:szCs w:val="24"/>
                    </w:rPr>
                    <w:t xml:space="preserve">Projekto </w:t>
                  </w:r>
                  <w:r w:rsidRPr="00D72059">
                    <w:rPr>
                      <w:rFonts w:ascii="Times New Roman" w:hAnsi="Times New Roman" w:cs="Times New Roman"/>
                      <w:i/>
                      <w:sz w:val="24"/>
                      <w:szCs w:val="24"/>
                    </w:rPr>
                    <w:t>Pagrindinio ugdymo pirmojo koncentro (</w:t>
                  </w:r>
                  <w:r>
                    <w:rPr>
                      <w:rFonts w:ascii="Times New Roman" w:hAnsi="Times New Roman" w:cs="Times New Roman"/>
                      <w:bCs/>
                      <w:i/>
                      <w:sz w:val="24"/>
                      <w:szCs w:val="24"/>
                    </w:rPr>
                    <w:t xml:space="preserve">5–8 </w:t>
                  </w:r>
                  <w:r w:rsidRPr="00D72059">
                    <w:rPr>
                      <w:rFonts w:ascii="Times New Roman" w:hAnsi="Times New Roman" w:cs="Times New Roman"/>
                      <w:i/>
                      <w:sz w:val="24"/>
                      <w:szCs w:val="24"/>
                    </w:rPr>
                    <w:t>kl.) mokinių esminių</w:t>
                  </w:r>
                  <w:r>
                    <w:rPr>
                      <w:rFonts w:ascii="Times New Roman" w:hAnsi="Times New Roman" w:cs="Times New Roman"/>
                      <w:sz w:val="24"/>
                      <w:szCs w:val="24"/>
                    </w:rPr>
                    <w:t xml:space="preserve"> </w:t>
                  </w:r>
                  <w:r w:rsidRPr="00D72059">
                    <w:rPr>
                      <w:rFonts w:ascii="Times New Roman" w:hAnsi="Times New Roman" w:cs="Times New Roman"/>
                      <w:i/>
                      <w:sz w:val="24"/>
                      <w:szCs w:val="24"/>
                    </w:rPr>
                    <w:t>kompetencijų ugdymas</w:t>
                  </w:r>
                  <w:r w:rsidRPr="00D72059">
                    <w:rPr>
                      <w:rFonts w:ascii="Times New Roman" w:hAnsi="Times New Roman" w:cs="Times New Roman"/>
                      <w:sz w:val="24"/>
                      <w:szCs w:val="24"/>
                    </w:rPr>
                    <w:t xml:space="preserve"> </w:t>
                  </w:r>
                  <w:r w:rsidRPr="00EE5075">
                    <w:rPr>
                      <w:rFonts w:ascii="Times New Roman" w:hAnsi="Times New Roman" w:cs="Times New Roman"/>
                      <w:sz w:val="24"/>
                      <w:szCs w:val="24"/>
                    </w:rPr>
                    <w:t>medžiaga</w:t>
                  </w:r>
                  <w:r>
                    <w:rPr>
                      <w:rFonts w:ascii="Times New Roman" w:hAnsi="Times New Roman" w:cs="Times New Roman"/>
                      <w:sz w:val="24"/>
                      <w:szCs w:val="24"/>
                    </w:rPr>
                    <w:t xml:space="preserve">. </w:t>
                  </w:r>
                  <w:r>
                    <w:rPr>
                      <w:rFonts w:ascii="Times New Roman" w:hAnsi="Times New Roman" w:cs="Times New Roman"/>
                      <w:bCs/>
                      <w:sz w:val="24"/>
                      <w:szCs w:val="24"/>
                    </w:rPr>
                    <w:t xml:space="preserve">Visą projekto medžiagą galima rasti </w:t>
                  </w:r>
                  <w:r w:rsidRPr="0058441E">
                    <w:rPr>
                      <w:rFonts w:ascii="Times New Roman" w:hAnsi="Times New Roman" w:cs="Times New Roman"/>
                      <w:bCs/>
                      <w:sz w:val="24"/>
                      <w:szCs w:val="24"/>
                    </w:rPr>
                    <w:t>adresu:</w:t>
                  </w:r>
                  <w:r>
                    <w:rPr>
                      <w:rFonts w:ascii="Times New Roman" w:hAnsi="Times New Roman" w:cs="Times New Roman"/>
                      <w:bCs/>
                      <w:sz w:val="24"/>
                      <w:szCs w:val="24"/>
                    </w:rPr>
                    <w:t xml:space="preserve"> </w:t>
                  </w:r>
                  <w:r w:rsidRPr="00D72059">
                    <w:rPr>
                      <w:rFonts w:ascii="Times New Roman" w:hAnsi="Times New Roman" w:cs="Times New Roman"/>
                      <w:color w:val="0000FF"/>
                      <w:sz w:val="24"/>
                      <w:szCs w:val="24"/>
                      <w:u w:val="single"/>
                    </w:rPr>
                    <w:t>http://mokomes5-8.pedagogika.lt/</w:t>
                  </w:r>
                </w:p>
              </w:txbxContent>
            </v:textbox>
          </v:shape>
        </w:pict>
      </w:r>
    </w:p>
    <w:p w:rsidR="00CB5B54" w:rsidRDefault="00CB5B54" w:rsidP="00CB5B54">
      <w:pPr>
        <w:tabs>
          <w:tab w:val="left" w:pos="2115"/>
        </w:tabs>
        <w:jc w:val="both"/>
        <w:rPr>
          <w:rFonts w:ascii="Times New Roman" w:hAnsi="Times New Roman" w:cs="Times New Roman"/>
          <w:sz w:val="24"/>
          <w:szCs w:val="24"/>
        </w:rPr>
      </w:pPr>
    </w:p>
    <w:p w:rsidR="00CB5B54" w:rsidRDefault="00CB5B54" w:rsidP="00CB5B54">
      <w:pPr>
        <w:tabs>
          <w:tab w:val="left" w:pos="2115"/>
        </w:tabs>
        <w:jc w:val="both"/>
        <w:rPr>
          <w:rFonts w:ascii="Times New Roman" w:hAnsi="Times New Roman" w:cs="Times New Roman"/>
          <w:sz w:val="24"/>
          <w:szCs w:val="24"/>
        </w:rPr>
      </w:pPr>
    </w:p>
    <w:p w:rsidR="00CB5B54" w:rsidRDefault="00CB5B54" w:rsidP="00CB5B54">
      <w:pPr>
        <w:rPr>
          <w:b/>
        </w:rPr>
      </w:pPr>
    </w:p>
    <w:p w:rsidR="00AC00C8" w:rsidRDefault="00AC00C8" w:rsidP="00CB5B54">
      <w:pPr>
        <w:rPr>
          <w:b/>
        </w:rPr>
      </w:pPr>
    </w:p>
    <w:tbl>
      <w:tblPr>
        <w:tblStyle w:val="TableGrid"/>
        <w:tblW w:w="0" w:type="auto"/>
        <w:tblLook w:val="01E0"/>
      </w:tblPr>
      <w:tblGrid>
        <w:gridCol w:w="1409"/>
        <w:gridCol w:w="2110"/>
        <w:gridCol w:w="5768"/>
      </w:tblGrid>
      <w:tr w:rsidR="00CB5B54" w:rsidRPr="00873CE0" w:rsidTr="00D137A2">
        <w:tc>
          <w:tcPr>
            <w:tcW w:w="4077" w:type="dxa"/>
            <w:gridSpan w:val="2"/>
          </w:tcPr>
          <w:p w:rsidR="00CB5B54" w:rsidRPr="00873CE0" w:rsidRDefault="00CB5B54" w:rsidP="00873CE0">
            <w:pPr>
              <w:spacing w:line="360" w:lineRule="auto"/>
              <w:rPr>
                <w:rFonts w:ascii="Times New Roman" w:hAnsi="Times New Roman" w:cs="Times New Roman"/>
                <w:sz w:val="24"/>
                <w:szCs w:val="24"/>
              </w:rPr>
            </w:pPr>
            <w:r w:rsidRPr="00873CE0">
              <w:rPr>
                <w:rFonts w:ascii="Times New Roman" w:hAnsi="Times New Roman" w:cs="Times New Roman"/>
                <w:sz w:val="24"/>
                <w:szCs w:val="24"/>
              </w:rPr>
              <w:t>Klasė, dalykas</w:t>
            </w:r>
          </w:p>
        </w:tc>
        <w:tc>
          <w:tcPr>
            <w:tcW w:w="10142" w:type="dxa"/>
          </w:tcPr>
          <w:p w:rsidR="00CB5B54" w:rsidRPr="00873CE0" w:rsidRDefault="00CB5B54" w:rsidP="00873CE0">
            <w:pPr>
              <w:spacing w:line="360" w:lineRule="auto"/>
              <w:rPr>
                <w:rFonts w:ascii="Times New Roman" w:hAnsi="Times New Roman" w:cs="Times New Roman"/>
                <w:b/>
                <w:sz w:val="24"/>
                <w:szCs w:val="24"/>
              </w:rPr>
            </w:pPr>
            <w:r w:rsidRPr="00873CE0">
              <w:rPr>
                <w:rFonts w:ascii="Times New Roman" w:hAnsi="Times New Roman" w:cs="Times New Roman"/>
                <w:b/>
                <w:sz w:val="24"/>
                <w:szCs w:val="24"/>
              </w:rPr>
              <w:t>8c klasė: integruota lietuvių kalbos ir informacinių technologijų pamoka</w:t>
            </w:r>
          </w:p>
        </w:tc>
      </w:tr>
      <w:tr w:rsidR="00CB5B54" w:rsidRPr="00873CE0" w:rsidTr="00D137A2">
        <w:tc>
          <w:tcPr>
            <w:tcW w:w="4077" w:type="dxa"/>
            <w:gridSpan w:val="2"/>
          </w:tcPr>
          <w:p w:rsidR="00CB5B54" w:rsidRPr="00873CE0" w:rsidRDefault="00CB5B54" w:rsidP="00873CE0">
            <w:pPr>
              <w:spacing w:line="360" w:lineRule="auto"/>
              <w:rPr>
                <w:rFonts w:ascii="Times New Roman" w:hAnsi="Times New Roman" w:cs="Times New Roman"/>
                <w:sz w:val="24"/>
                <w:szCs w:val="24"/>
              </w:rPr>
            </w:pPr>
            <w:r w:rsidRPr="00873CE0">
              <w:rPr>
                <w:rFonts w:ascii="Times New Roman" w:hAnsi="Times New Roman" w:cs="Times New Roman"/>
                <w:sz w:val="24"/>
                <w:szCs w:val="24"/>
              </w:rPr>
              <w:t xml:space="preserve">Pamoką rengė </w:t>
            </w:r>
          </w:p>
        </w:tc>
        <w:tc>
          <w:tcPr>
            <w:tcW w:w="10142" w:type="dxa"/>
          </w:tcPr>
          <w:p w:rsidR="00CB5B54" w:rsidRPr="00873CE0" w:rsidRDefault="00CB5B54" w:rsidP="00873CE0">
            <w:pPr>
              <w:spacing w:line="360" w:lineRule="auto"/>
              <w:rPr>
                <w:rFonts w:ascii="Times New Roman" w:hAnsi="Times New Roman" w:cs="Times New Roman"/>
                <w:b/>
                <w:sz w:val="24"/>
                <w:szCs w:val="24"/>
              </w:rPr>
            </w:pPr>
            <w:r w:rsidRPr="00873CE0">
              <w:rPr>
                <w:rFonts w:ascii="Times New Roman" w:hAnsi="Times New Roman" w:cs="Times New Roman"/>
                <w:sz w:val="24"/>
                <w:szCs w:val="24"/>
              </w:rPr>
              <w:t>Dalia Vizbarienė</w:t>
            </w:r>
            <w:r w:rsidRPr="00873CE0">
              <w:rPr>
                <w:rFonts w:ascii="Times New Roman" w:hAnsi="Times New Roman" w:cs="Times New Roman"/>
                <w:b/>
                <w:sz w:val="24"/>
                <w:szCs w:val="24"/>
              </w:rPr>
              <w:t xml:space="preserve">, </w:t>
            </w:r>
            <w:r w:rsidRPr="00873CE0">
              <w:rPr>
                <w:rFonts w:ascii="Times New Roman" w:hAnsi="Times New Roman" w:cs="Times New Roman"/>
                <w:sz w:val="24"/>
                <w:szCs w:val="24"/>
              </w:rPr>
              <w:t>Nijolė Katauskienė, Rimvydas Žuklija</w:t>
            </w:r>
          </w:p>
        </w:tc>
      </w:tr>
      <w:tr w:rsidR="00CB5B54" w:rsidRPr="00873CE0" w:rsidTr="00D137A2">
        <w:tc>
          <w:tcPr>
            <w:tcW w:w="4077" w:type="dxa"/>
            <w:gridSpan w:val="2"/>
          </w:tcPr>
          <w:p w:rsidR="00CB5B54" w:rsidRPr="00873CE0" w:rsidRDefault="00CB5B54" w:rsidP="00873CE0">
            <w:pPr>
              <w:spacing w:line="360" w:lineRule="auto"/>
              <w:rPr>
                <w:rFonts w:ascii="Times New Roman" w:hAnsi="Times New Roman" w:cs="Times New Roman"/>
                <w:sz w:val="24"/>
                <w:szCs w:val="24"/>
              </w:rPr>
            </w:pPr>
            <w:r w:rsidRPr="00873CE0">
              <w:rPr>
                <w:rFonts w:ascii="Times New Roman" w:hAnsi="Times New Roman" w:cs="Times New Roman"/>
                <w:sz w:val="24"/>
                <w:szCs w:val="24"/>
              </w:rPr>
              <w:t>Pamoką vedė</w:t>
            </w:r>
          </w:p>
        </w:tc>
        <w:tc>
          <w:tcPr>
            <w:tcW w:w="10142" w:type="dxa"/>
          </w:tcPr>
          <w:p w:rsidR="00CB5B54" w:rsidRPr="00873CE0" w:rsidRDefault="00CB5B54" w:rsidP="00873CE0">
            <w:pPr>
              <w:spacing w:line="360" w:lineRule="auto"/>
              <w:rPr>
                <w:rFonts w:ascii="Times New Roman" w:hAnsi="Times New Roman" w:cs="Times New Roman"/>
                <w:b/>
                <w:sz w:val="24"/>
                <w:szCs w:val="24"/>
              </w:rPr>
            </w:pPr>
            <w:r w:rsidRPr="00873CE0">
              <w:rPr>
                <w:rFonts w:ascii="Times New Roman" w:hAnsi="Times New Roman" w:cs="Times New Roman"/>
                <w:sz w:val="24"/>
                <w:szCs w:val="24"/>
              </w:rPr>
              <w:t>Dalia Vizbarienė, Nijolė Katauskienė, Rimvydas Žuklija</w:t>
            </w:r>
          </w:p>
        </w:tc>
      </w:tr>
      <w:tr w:rsidR="00CB5B54" w:rsidRPr="00873CE0" w:rsidTr="00D137A2">
        <w:tc>
          <w:tcPr>
            <w:tcW w:w="4077" w:type="dxa"/>
            <w:gridSpan w:val="2"/>
          </w:tcPr>
          <w:p w:rsidR="00CB5B54" w:rsidRPr="00873CE0" w:rsidRDefault="00CB5B54" w:rsidP="00873CE0">
            <w:pPr>
              <w:spacing w:line="360" w:lineRule="auto"/>
              <w:rPr>
                <w:rFonts w:ascii="Times New Roman" w:hAnsi="Times New Roman" w:cs="Times New Roman"/>
                <w:sz w:val="24"/>
                <w:szCs w:val="24"/>
              </w:rPr>
            </w:pPr>
            <w:r w:rsidRPr="00873CE0">
              <w:rPr>
                <w:rFonts w:ascii="Times New Roman" w:hAnsi="Times New Roman" w:cs="Times New Roman"/>
                <w:sz w:val="24"/>
                <w:szCs w:val="24"/>
              </w:rPr>
              <w:t>Kokias kompetencijas numatėte ugdyti?</w:t>
            </w:r>
          </w:p>
        </w:tc>
        <w:tc>
          <w:tcPr>
            <w:tcW w:w="10142" w:type="dxa"/>
          </w:tcPr>
          <w:p w:rsidR="00CB5B54" w:rsidRPr="00873CE0" w:rsidRDefault="00CB5B54" w:rsidP="00873CE0">
            <w:pPr>
              <w:spacing w:line="360" w:lineRule="auto"/>
              <w:jc w:val="both"/>
              <w:rPr>
                <w:rFonts w:ascii="Times New Roman" w:hAnsi="Times New Roman" w:cs="Times New Roman"/>
                <w:sz w:val="24"/>
                <w:szCs w:val="24"/>
              </w:rPr>
            </w:pPr>
            <w:r w:rsidRPr="00873CE0">
              <w:rPr>
                <w:rFonts w:ascii="Times New Roman" w:hAnsi="Times New Roman" w:cs="Times New Roman"/>
                <w:sz w:val="24"/>
                <w:szCs w:val="24"/>
              </w:rPr>
              <w:t>Komunikavimo: jaunuoliai diskutuoja, įsiklauso į kitų nuomonę ir gerbia kitų požiūrį; supranta ir vertina įvairius tekstus. Socialinę: bendradarbiauja ir bendrauja su kitais.</w:t>
            </w:r>
          </w:p>
        </w:tc>
      </w:tr>
      <w:tr w:rsidR="00CB5B54" w:rsidRPr="00873CE0" w:rsidTr="00D137A2">
        <w:tc>
          <w:tcPr>
            <w:tcW w:w="4077" w:type="dxa"/>
            <w:gridSpan w:val="2"/>
          </w:tcPr>
          <w:p w:rsidR="00CB5B54" w:rsidRPr="00873CE0" w:rsidRDefault="00CB5B54" w:rsidP="00873CE0">
            <w:pPr>
              <w:spacing w:line="360" w:lineRule="auto"/>
              <w:rPr>
                <w:rFonts w:ascii="Times New Roman" w:hAnsi="Times New Roman" w:cs="Times New Roman"/>
                <w:sz w:val="24"/>
                <w:szCs w:val="24"/>
              </w:rPr>
            </w:pPr>
            <w:r w:rsidRPr="00873CE0">
              <w:rPr>
                <w:rFonts w:ascii="Times New Roman" w:hAnsi="Times New Roman" w:cs="Times New Roman"/>
                <w:sz w:val="24"/>
                <w:szCs w:val="24"/>
              </w:rPr>
              <w:t>Kokia pamokos tema?</w:t>
            </w:r>
          </w:p>
        </w:tc>
        <w:tc>
          <w:tcPr>
            <w:tcW w:w="10142" w:type="dxa"/>
          </w:tcPr>
          <w:p w:rsidR="00CB5B54" w:rsidRPr="00873CE0" w:rsidRDefault="00CB5B54" w:rsidP="00873CE0">
            <w:pPr>
              <w:spacing w:line="360" w:lineRule="auto"/>
              <w:rPr>
                <w:rFonts w:ascii="Times New Roman" w:hAnsi="Times New Roman" w:cs="Times New Roman"/>
                <w:sz w:val="24"/>
                <w:szCs w:val="24"/>
              </w:rPr>
            </w:pPr>
            <w:r w:rsidRPr="00873CE0">
              <w:rPr>
                <w:rFonts w:ascii="Times New Roman" w:hAnsi="Times New Roman" w:cs="Times New Roman"/>
                <w:sz w:val="24"/>
                <w:szCs w:val="24"/>
              </w:rPr>
              <w:t>Pavojai, slypintys internete</w:t>
            </w:r>
          </w:p>
        </w:tc>
      </w:tr>
      <w:tr w:rsidR="00CB5B54" w:rsidRPr="00873CE0" w:rsidTr="00D137A2">
        <w:tc>
          <w:tcPr>
            <w:tcW w:w="4077" w:type="dxa"/>
            <w:gridSpan w:val="2"/>
          </w:tcPr>
          <w:p w:rsidR="00CB5B54" w:rsidRPr="00873CE0" w:rsidRDefault="00CB5B54" w:rsidP="00873CE0">
            <w:pPr>
              <w:spacing w:line="360" w:lineRule="auto"/>
              <w:rPr>
                <w:rFonts w:ascii="Times New Roman" w:hAnsi="Times New Roman" w:cs="Times New Roman"/>
                <w:sz w:val="24"/>
                <w:szCs w:val="24"/>
              </w:rPr>
            </w:pPr>
            <w:r w:rsidRPr="00873CE0">
              <w:rPr>
                <w:rFonts w:ascii="Times New Roman" w:hAnsi="Times New Roman" w:cs="Times New Roman"/>
                <w:sz w:val="24"/>
                <w:szCs w:val="24"/>
              </w:rPr>
              <w:t>Koks mokymosi uždavinys?</w:t>
            </w:r>
          </w:p>
        </w:tc>
        <w:tc>
          <w:tcPr>
            <w:tcW w:w="10142" w:type="dxa"/>
          </w:tcPr>
          <w:p w:rsidR="00CB5B54" w:rsidRPr="00873CE0" w:rsidRDefault="00CB5B54" w:rsidP="00873CE0">
            <w:pPr>
              <w:spacing w:line="360" w:lineRule="auto"/>
              <w:jc w:val="both"/>
              <w:rPr>
                <w:rFonts w:ascii="Times New Roman" w:hAnsi="Times New Roman" w:cs="Times New Roman"/>
                <w:sz w:val="24"/>
                <w:szCs w:val="24"/>
              </w:rPr>
            </w:pPr>
            <w:r w:rsidRPr="00873CE0">
              <w:rPr>
                <w:rFonts w:ascii="Times New Roman" w:hAnsi="Times New Roman" w:cs="Times New Roman"/>
                <w:sz w:val="24"/>
                <w:szCs w:val="24"/>
              </w:rPr>
              <w:t>Remdamiesi savo patirtimi bei pateiktais straipsniais, mokiniai bendradarbiaujančiose grupėse įvardys ne mažiau kaip penkis pavojus, slypinčius internete, bei sukurs patarimus savo ben</w:t>
            </w:r>
            <w:r w:rsidR="00907745">
              <w:rPr>
                <w:rFonts w:ascii="Times New Roman" w:hAnsi="Times New Roman" w:cs="Times New Roman"/>
                <w:sz w:val="24"/>
                <w:szCs w:val="24"/>
              </w:rPr>
              <w:t>d</w:t>
            </w:r>
            <w:r w:rsidRPr="00873CE0">
              <w:rPr>
                <w:rFonts w:ascii="Times New Roman" w:hAnsi="Times New Roman" w:cs="Times New Roman"/>
                <w:sz w:val="24"/>
                <w:szCs w:val="24"/>
              </w:rPr>
              <w:t>raamžiams, kaip jų išvengti.</w:t>
            </w:r>
          </w:p>
        </w:tc>
      </w:tr>
      <w:tr w:rsidR="00CB5B54" w:rsidRPr="00873CE0" w:rsidTr="00D137A2">
        <w:tc>
          <w:tcPr>
            <w:tcW w:w="1606" w:type="dxa"/>
            <w:vMerge w:val="restart"/>
            <w:shd w:val="clear" w:color="auto" w:fill="auto"/>
          </w:tcPr>
          <w:p w:rsidR="00CB5B54" w:rsidRPr="00873CE0" w:rsidRDefault="00CB5B54" w:rsidP="00873CE0">
            <w:pPr>
              <w:spacing w:line="360" w:lineRule="auto"/>
              <w:rPr>
                <w:rFonts w:ascii="Times New Roman" w:hAnsi="Times New Roman" w:cs="Times New Roman"/>
                <w:sz w:val="24"/>
                <w:szCs w:val="24"/>
              </w:rPr>
            </w:pPr>
          </w:p>
          <w:p w:rsidR="00CB5B54" w:rsidRPr="00873CE0" w:rsidRDefault="00CB5B54" w:rsidP="00873CE0">
            <w:pPr>
              <w:spacing w:line="360" w:lineRule="auto"/>
              <w:rPr>
                <w:rFonts w:ascii="Times New Roman" w:hAnsi="Times New Roman" w:cs="Times New Roman"/>
                <w:sz w:val="24"/>
                <w:szCs w:val="24"/>
              </w:rPr>
            </w:pPr>
          </w:p>
          <w:p w:rsidR="00CB5B54" w:rsidRPr="00873CE0" w:rsidRDefault="00CB5B54" w:rsidP="00873CE0">
            <w:pPr>
              <w:spacing w:line="360" w:lineRule="auto"/>
              <w:rPr>
                <w:rFonts w:ascii="Times New Roman" w:hAnsi="Times New Roman" w:cs="Times New Roman"/>
                <w:sz w:val="24"/>
                <w:szCs w:val="24"/>
              </w:rPr>
            </w:pPr>
          </w:p>
          <w:p w:rsidR="00CB5B54" w:rsidRPr="00873CE0" w:rsidRDefault="00CB5B54" w:rsidP="00873CE0">
            <w:pPr>
              <w:spacing w:line="360" w:lineRule="auto"/>
              <w:rPr>
                <w:rFonts w:ascii="Times New Roman" w:hAnsi="Times New Roman" w:cs="Times New Roman"/>
                <w:sz w:val="24"/>
                <w:szCs w:val="24"/>
              </w:rPr>
            </w:pPr>
          </w:p>
          <w:p w:rsidR="00CB5B54" w:rsidRPr="00873CE0" w:rsidRDefault="00CB5B54" w:rsidP="00873CE0">
            <w:pPr>
              <w:spacing w:line="360" w:lineRule="auto"/>
              <w:rPr>
                <w:rFonts w:ascii="Times New Roman" w:hAnsi="Times New Roman" w:cs="Times New Roman"/>
                <w:sz w:val="24"/>
                <w:szCs w:val="24"/>
              </w:rPr>
            </w:pPr>
          </w:p>
          <w:p w:rsidR="00CB5B54" w:rsidRPr="00873CE0" w:rsidRDefault="00CB5B54" w:rsidP="00873CE0">
            <w:pPr>
              <w:spacing w:line="360" w:lineRule="auto"/>
              <w:rPr>
                <w:rFonts w:ascii="Times New Roman" w:hAnsi="Times New Roman" w:cs="Times New Roman"/>
                <w:sz w:val="24"/>
                <w:szCs w:val="24"/>
              </w:rPr>
            </w:pPr>
            <w:r w:rsidRPr="00873CE0">
              <w:rPr>
                <w:rFonts w:ascii="Times New Roman" w:hAnsi="Times New Roman" w:cs="Times New Roman"/>
                <w:sz w:val="24"/>
                <w:szCs w:val="24"/>
              </w:rPr>
              <w:t>Mokymosi veikla: turinys ir metodai</w:t>
            </w: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p w:rsidR="00B23A3B" w:rsidRPr="00873CE0" w:rsidRDefault="00B23A3B" w:rsidP="00873CE0">
            <w:pPr>
              <w:spacing w:line="360" w:lineRule="auto"/>
              <w:rPr>
                <w:rFonts w:ascii="Times New Roman" w:hAnsi="Times New Roman" w:cs="Times New Roman"/>
                <w:sz w:val="24"/>
                <w:szCs w:val="24"/>
              </w:rPr>
            </w:pPr>
          </w:p>
        </w:tc>
        <w:tc>
          <w:tcPr>
            <w:tcW w:w="2471" w:type="dxa"/>
            <w:shd w:val="clear" w:color="auto" w:fill="auto"/>
          </w:tcPr>
          <w:p w:rsidR="00CB5B54" w:rsidRPr="00873CE0" w:rsidRDefault="00CB5B54" w:rsidP="00873CE0">
            <w:pPr>
              <w:spacing w:line="360" w:lineRule="auto"/>
              <w:rPr>
                <w:rFonts w:ascii="Times New Roman" w:hAnsi="Times New Roman" w:cs="Times New Roman"/>
                <w:sz w:val="24"/>
                <w:szCs w:val="24"/>
              </w:rPr>
            </w:pPr>
            <w:r w:rsidRPr="00873CE0">
              <w:rPr>
                <w:rFonts w:ascii="Times New Roman" w:hAnsi="Times New Roman" w:cs="Times New Roman"/>
                <w:sz w:val="24"/>
                <w:szCs w:val="24"/>
              </w:rPr>
              <w:lastRenderedPageBreak/>
              <w:t>Įvadinė dalis: kaip sudominote mokinius, sužinojote apie jų turimą patirtį?</w:t>
            </w:r>
          </w:p>
        </w:tc>
        <w:tc>
          <w:tcPr>
            <w:tcW w:w="10142" w:type="dxa"/>
          </w:tcPr>
          <w:p w:rsidR="00CB5B54" w:rsidRPr="00873CE0" w:rsidRDefault="00CB5B54" w:rsidP="00873CE0">
            <w:pPr>
              <w:spacing w:line="360" w:lineRule="auto"/>
              <w:jc w:val="both"/>
              <w:rPr>
                <w:rFonts w:ascii="Times New Roman" w:hAnsi="Times New Roman" w:cs="Times New Roman"/>
                <w:b/>
                <w:sz w:val="24"/>
                <w:szCs w:val="24"/>
              </w:rPr>
            </w:pPr>
            <w:r w:rsidRPr="00873CE0">
              <w:rPr>
                <w:rFonts w:ascii="Times New Roman" w:hAnsi="Times New Roman" w:cs="Times New Roman"/>
                <w:b/>
                <w:sz w:val="24"/>
                <w:szCs w:val="24"/>
              </w:rPr>
              <w:t xml:space="preserve">Rengdami pamoką rėmėmės 8 klasės mokinių lietuvių kalbos ir informacinių technologijų </w:t>
            </w:r>
            <w:r w:rsidR="00907745">
              <w:rPr>
                <w:rFonts w:ascii="Times New Roman" w:hAnsi="Times New Roman" w:cs="Times New Roman"/>
                <w:b/>
                <w:i/>
                <w:sz w:val="24"/>
                <w:szCs w:val="24"/>
              </w:rPr>
              <w:t>Atnaujintose pro</w:t>
            </w:r>
            <w:r w:rsidRPr="00873CE0">
              <w:rPr>
                <w:rFonts w:ascii="Times New Roman" w:hAnsi="Times New Roman" w:cs="Times New Roman"/>
                <w:b/>
                <w:i/>
                <w:sz w:val="24"/>
                <w:szCs w:val="24"/>
              </w:rPr>
              <w:t>gramose</w:t>
            </w:r>
            <w:r w:rsidRPr="00873CE0">
              <w:rPr>
                <w:rFonts w:ascii="Times New Roman" w:hAnsi="Times New Roman" w:cs="Times New Roman"/>
                <w:b/>
                <w:sz w:val="24"/>
                <w:szCs w:val="24"/>
              </w:rPr>
              <w:t xml:space="preserve"> įvardintais ugdytinais gebėjimais:</w:t>
            </w:r>
          </w:p>
          <w:p w:rsidR="00CB5B54" w:rsidRPr="00873CE0" w:rsidRDefault="00CB5B54" w:rsidP="00873CE0">
            <w:pPr>
              <w:numPr>
                <w:ilvl w:val="0"/>
                <w:numId w:val="16"/>
              </w:numPr>
              <w:spacing w:line="360" w:lineRule="auto"/>
              <w:jc w:val="both"/>
              <w:rPr>
                <w:rFonts w:ascii="Times New Roman" w:hAnsi="Times New Roman" w:cs="Times New Roman"/>
                <w:sz w:val="24"/>
                <w:szCs w:val="24"/>
              </w:rPr>
            </w:pPr>
            <w:r w:rsidRPr="00873CE0">
              <w:rPr>
                <w:rFonts w:ascii="Times New Roman" w:hAnsi="Times New Roman" w:cs="Times New Roman"/>
                <w:sz w:val="24"/>
                <w:szCs w:val="24"/>
              </w:rPr>
              <w:t>saugiai, tikslingai ir teisėtai naudoti ir taikyti tinkamas IKT technines bei programines priemones;</w:t>
            </w:r>
          </w:p>
          <w:p w:rsidR="00CB5B54" w:rsidRPr="00873CE0" w:rsidRDefault="00CB5B54" w:rsidP="00873CE0">
            <w:pPr>
              <w:numPr>
                <w:ilvl w:val="0"/>
                <w:numId w:val="16"/>
              </w:numPr>
              <w:spacing w:line="360" w:lineRule="auto"/>
              <w:jc w:val="both"/>
              <w:rPr>
                <w:rFonts w:ascii="Times New Roman" w:hAnsi="Times New Roman" w:cs="Times New Roman"/>
                <w:b/>
                <w:sz w:val="24"/>
                <w:szCs w:val="24"/>
              </w:rPr>
            </w:pPr>
            <w:r w:rsidRPr="00873CE0">
              <w:rPr>
                <w:rFonts w:ascii="Times New Roman" w:hAnsi="Times New Roman" w:cs="Times New Roman"/>
                <w:sz w:val="24"/>
                <w:szCs w:val="24"/>
              </w:rPr>
              <w:t>kritiškai vertinti įvairaus pobūdžio tekstus ir įvairias kultūrinio gyvenimo formas.</w:t>
            </w:r>
          </w:p>
          <w:p w:rsidR="00CB5B54" w:rsidRPr="00873CE0" w:rsidRDefault="00CB5B54" w:rsidP="00873CE0">
            <w:pPr>
              <w:spacing w:line="360" w:lineRule="auto"/>
              <w:jc w:val="both"/>
              <w:rPr>
                <w:rFonts w:ascii="Times New Roman" w:hAnsi="Times New Roman" w:cs="Times New Roman"/>
                <w:sz w:val="24"/>
                <w:szCs w:val="24"/>
              </w:rPr>
            </w:pPr>
            <w:r w:rsidRPr="00873CE0">
              <w:rPr>
                <w:rFonts w:ascii="Times New Roman" w:hAnsi="Times New Roman" w:cs="Times New Roman"/>
                <w:sz w:val="24"/>
                <w:szCs w:val="24"/>
              </w:rPr>
              <w:t xml:space="preserve">Aktualizuodami pamokos turinį parinkome temą, kuri aštuntokams būtų įdomi, įtraukianti. Atrinkome aktualius straipsnius apie internetą bei socialinius tinklus, kuriuose </w:t>
            </w:r>
            <w:r w:rsidRPr="00873CE0">
              <w:rPr>
                <w:rFonts w:ascii="Times New Roman" w:hAnsi="Times New Roman" w:cs="Times New Roman"/>
                <w:sz w:val="24"/>
                <w:szCs w:val="24"/>
              </w:rPr>
              <w:lastRenderedPageBreak/>
              <w:t xml:space="preserve">jie dažniausiai naršo. </w:t>
            </w:r>
          </w:p>
          <w:p w:rsidR="00CB5B54" w:rsidRPr="00873CE0" w:rsidRDefault="00CB5B54" w:rsidP="00873CE0">
            <w:pPr>
              <w:spacing w:line="360" w:lineRule="auto"/>
              <w:jc w:val="both"/>
              <w:rPr>
                <w:rFonts w:ascii="Times New Roman" w:hAnsi="Times New Roman" w:cs="Times New Roman"/>
                <w:sz w:val="24"/>
                <w:szCs w:val="24"/>
              </w:rPr>
            </w:pPr>
            <w:r w:rsidRPr="00873CE0">
              <w:rPr>
                <w:rFonts w:ascii="Times New Roman" w:hAnsi="Times New Roman" w:cs="Times New Roman"/>
                <w:sz w:val="24"/>
                <w:szCs w:val="24"/>
              </w:rPr>
              <w:t>Kai mokiniai skirstomi į grupes, demonstruojamos skaidrės, kuriose keičiasi įvairūs interneto tema vaizdai, sklinda skirtingi garsai, tačiau nerodomi jokie komentarai. Taip mokiniai sužadinami, uždegamas jų smalsumas, nuteikiami pamokos temai.</w:t>
            </w:r>
          </w:p>
          <w:p w:rsidR="00CB5B54" w:rsidRPr="00873CE0" w:rsidRDefault="00CB5B54" w:rsidP="00873CE0">
            <w:pPr>
              <w:spacing w:line="360" w:lineRule="auto"/>
              <w:jc w:val="both"/>
              <w:rPr>
                <w:rFonts w:ascii="Times New Roman" w:hAnsi="Times New Roman" w:cs="Times New Roman"/>
                <w:sz w:val="24"/>
                <w:szCs w:val="24"/>
              </w:rPr>
            </w:pPr>
            <w:r w:rsidRPr="00873CE0">
              <w:rPr>
                <w:rFonts w:ascii="Times New Roman" w:hAnsi="Times New Roman" w:cs="Times New Roman"/>
                <w:sz w:val="24"/>
                <w:szCs w:val="24"/>
              </w:rPr>
              <w:t>Kai mokiniai suskirstyti į grupes, mokytojas užduoda įvadinius klausimus:</w:t>
            </w:r>
          </w:p>
          <w:p w:rsidR="00CB5B54" w:rsidRPr="00873CE0" w:rsidRDefault="00CB5B54" w:rsidP="00873CE0">
            <w:pPr>
              <w:spacing w:line="360" w:lineRule="auto"/>
              <w:jc w:val="both"/>
              <w:rPr>
                <w:rFonts w:ascii="Times New Roman" w:hAnsi="Times New Roman" w:cs="Times New Roman"/>
                <w:b/>
                <w:sz w:val="24"/>
                <w:szCs w:val="24"/>
              </w:rPr>
            </w:pPr>
            <w:r w:rsidRPr="00873CE0">
              <w:rPr>
                <w:rFonts w:ascii="Times New Roman" w:hAnsi="Times New Roman" w:cs="Times New Roman"/>
                <w:b/>
                <w:sz w:val="24"/>
                <w:szCs w:val="24"/>
              </w:rPr>
              <w:t>Kokia šiandien diena? Kuo ji ypatinga? Gal kas nors skaitėte ar girdėjote apie saugų internetą?</w:t>
            </w:r>
          </w:p>
          <w:p w:rsidR="00CB5B54" w:rsidRPr="00873CE0" w:rsidRDefault="00CB5B54" w:rsidP="00873CE0">
            <w:pPr>
              <w:spacing w:line="360" w:lineRule="auto"/>
              <w:jc w:val="both"/>
              <w:rPr>
                <w:rFonts w:ascii="Times New Roman" w:hAnsi="Times New Roman" w:cs="Times New Roman"/>
                <w:sz w:val="24"/>
                <w:szCs w:val="24"/>
              </w:rPr>
            </w:pPr>
            <w:r w:rsidRPr="00873CE0">
              <w:rPr>
                <w:rFonts w:ascii="Times New Roman" w:hAnsi="Times New Roman" w:cs="Times New Roman"/>
                <w:sz w:val="24"/>
                <w:szCs w:val="24"/>
              </w:rPr>
              <w:t>Klausinėjama naudojantis minkštu kamuoliuku. Kamuoliukas metamas vienam iš mokinių. Kuris mokinys kamuoliuką sugauna, turi atsakyti į klausimą. Taip į diskusiją įtraukiami visi mokiniai, ne tik tie, kurie patys nori kalbėti.</w:t>
            </w:r>
          </w:p>
          <w:p w:rsidR="00CB5B54" w:rsidRPr="00873CE0" w:rsidRDefault="00CB5B54" w:rsidP="00873CE0">
            <w:pPr>
              <w:spacing w:line="360" w:lineRule="auto"/>
              <w:jc w:val="both"/>
              <w:rPr>
                <w:rFonts w:ascii="Times New Roman" w:hAnsi="Times New Roman" w:cs="Times New Roman"/>
                <w:sz w:val="24"/>
                <w:szCs w:val="24"/>
              </w:rPr>
            </w:pPr>
            <w:r w:rsidRPr="00873CE0">
              <w:rPr>
                <w:rFonts w:ascii="Times New Roman" w:hAnsi="Times New Roman" w:cs="Times New Roman"/>
                <w:sz w:val="24"/>
                <w:szCs w:val="24"/>
              </w:rPr>
              <w:t>Po diskusijos skelbiama pamokos tema ir trumpas įvadas bei pamokos uždavinys:</w:t>
            </w:r>
          </w:p>
          <w:p w:rsidR="00CB5B54" w:rsidRPr="00873CE0" w:rsidRDefault="00CB5B54" w:rsidP="00873CE0">
            <w:pPr>
              <w:spacing w:line="360" w:lineRule="auto"/>
              <w:jc w:val="both"/>
              <w:rPr>
                <w:rFonts w:ascii="Times New Roman" w:hAnsi="Times New Roman" w:cs="Times New Roman"/>
                <w:b/>
                <w:sz w:val="24"/>
                <w:szCs w:val="24"/>
              </w:rPr>
            </w:pPr>
            <w:r w:rsidRPr="00873CE0">
              <w:rPr>
                <w:rFonts w:ascii="Times New Roman" w:hAnsi="Times New Roman" w:cs="Times New Roman"/>
                <w:b/>
                <w:sz w:val="24"/>
                <w:szCs w:val="24"/>
              </w:rPr>
              <w:t>Kas antras Europos vaikas reguliariai naršo internete.  Internetas, socialinių tinklų svetainės įvairių tyrimų duomenimis tapo svarbiausia jaunosios kartos komunikacijos priemonė. Tačiau  jaunuoliai retai susimąsto apie internete slypinčius pavojus. Vasario 9 d. –saugaus interneto diena. Tai puiki proga paanalizuoti internete slypinčius pavojus, aptarti būdus, kaip jų išvengti.</w:t>
            </w:r>
          </w:p>
        </w:tc>
      </w:tr>
      <w:tr w:rsidR="00CB5B54" w:rsidRPr="00873CE0" w:rsidTr="00D137A2">
        <w:tc>
          <w:tcPr>
            <w:tcW w:w="1606" w:type="dxa"/>
            <w:vMerge/>
            <w:shd w:val="clear" w:color="auto" w:fill="auto"/>
          </w:tcPr>
          <w:p w:rsidR="00CB5B54" w:rsidRPr="00873CE0" w:rsidRDefault="00CB5B54" w:rsidP="00873CE0">
            <w:pPr>
              <w:spacing w:line="360" w:lineRule="auto"/>
              <w:rPr>
                <w:rFonts w:ascii="Times New Roman" w:hAnsi="Times New Roman" w:cs="Times New Roman"/>
                <w:sz w:val="24"/>
                <w:szCs w:val="24"/>
              </w:rPr>
            </w:pPr>
          </w:p>
        </w:tc>
        <w:tc>
          <w:tcPr>
            <w:tcW w:w="2471" w:type="dxa"/>
            <w:shd w:val="clear" w:color="auto" w:fill="auto"/>
          </w:tcPr>
          <w:p w:rsidR="00CB5B54" w:rsidRPr="00873CE0" w:rsidRDefault="00CB5B54" w:rsidP="00873CE0">
            <w:pPr>
              <w:spacing w:line="360" w:lineRule="auto"/>
              <w:rPr>
                <w:rFonts w:ascii="Times New Roman" w:hAnsi="Times New Roman" w:cs="Times New Roman"/>
                <w:sz w:val="24"/>
                <w:szCs w:val="24"/>
              </w:rPr>
            </w:pPr>
            <w:r w:rsidRPr="00873CE0">
              <w:rPr>
                <w:rFonts w:ascii="Times New Roman" w:hAnsi="Times New Roman" w:cs="Times New Roman"/>
                <w:sz w:val="24"/>
                <w:szCs w:val="24"/>
              </w:rPr>
              <w:t>Aktyvus mokymasis:</w:t>
            </w:r>
          </w:p>
          <w:p w:rsidR="00CB5B54" w:rsidRPr="00873CE0" w:rsidRDefault="00CB5B54" w:rsidP="00873CE0">
            <w:pPr>
              <w:spacing w:line="360" w:lineRule="auto"/>
              <w:rPr>
                <w:rFonts w:ascii="Times New Roman" w:hAnsi="Times New Roman" w:cs="Times New Roman"/>
                <w:sz w:val="24"/>
                <w:szCs w:val="24"/>
              </w:rPr>
            </w:pPr>
            <w:r w:rsidRPr="00873CE0">
              <w:rPr>
                <w:rFonts w:ascii="Times New Roman" w:hAnsi="Times New Roman" w:cs="Times New Roman"/>
                <w:sz w:val="24"/>
                <w:szCs w:val="24"/>
              </w:rPr>
              <w:t xml:space="preserve">kokias suplanavote užduotis mokymosi uždaviniui pasiekti? Kaip paskatinote mokinius aktyviai įsitraukti į </w:t>
            </w:r>
            <w:r w:rsidRPr="00873CE0">
              <w:rPr>
                <w:rFonts w:ascii="Times New Roman" w:hAnsi="Times New Roman" w:cs="Times New Roman"/>
                <w:sz w:val="24"/>
                <w:szCs w:val="24"/>
              </w:rPr>
              <w:lastRenderedPageBreak/>
              <w:t>mokymąsi?</w:t>
            </w:r>
          </w:p>
        </w:tc>
        <w:tc>
          <w:tcPr>
            <w:tcW w:w="10142" w:type="dxa"/>
          </w:tcPr>
          <w:p w:rsidR="00CB5B54" w:rsidRPr="00873CE0" w:rsidRDefault="00CB5B54" w:rsidP="00873CE0">
            <w:pPr>
              <w:spacing w:line="360" w:lineRule="auto"/>
              <w:jc w:val="both"/>
              <w:rPr>
                <w:rFonts w:ascii="Times New Roman" w:hAnsi="Times New Roman" w:cs="Times New Roman"/>
                <w:sz w:val="24"/>
                <w:szCs w:val="24"/>
              </w:rPr>
            </w:pPr>
            <w:r w:rsidRPr="00873CE0">
              <w:rPr>
                <w:rFonts w:ascii="Times New Roman" w:hAnsi="Times New Roman" w:cs="Times New Roman"/>
                <w:sz w:val="24"/>
                <w:szCs w:val="24"/>
              </w:rPr>
              <w:lastRenderedPageBreak/>
              <w:t>Užduotys mokiniams: straipsnių skaitymas, pagrindinės minties išskyrimas, temos, problemos formulavimas. Užduočių lapai, kuriuose mokiniai turėjo surašyti pavojus, slypinčius internete, ir pateikti patarimus, kaip jų išvengti.</w:t>
            </w:r>
          </w:p>
          <w:p w:rsidR="00CB5B54" w:rsidRPr="00873CE0" w:rsidRDefault="00CB5B54" w:rsidP="00873CE0">
            <w:pPr>
              <w:spacing w:line="360" w:lineRule="auto"/>
              <w:jc w:val="both"/>
              <w:rPr>
                <w:rFonts w:ascii="Times New Roman" w:hAnsi="Times New Roman" w:cs="Times New Roman"/>
                <w:sz w:val="24"/>
                <w:szCs w:val="24"/>
              </w:rPr>
            </w:pPr>
            <w:r w:rsidRPr="00873CE0">
              <w:rPr>
                <w:rFonts w:ascii="Times New Roman" w:hAnsi="Times New Roman" w:cs="Times New Roman"/>
                <w:sz w:val="24"/>
                <w:szCs w:val="24"/>
              </w:rPr>
              <w:t>Dideli A3 formato lapai, ant kurių mokiniai turėjo parengti savo atlikto darbo pristatymą</w:t>
            </w:r>
            <w:r w:rsidR="0015211B">
              <w:rPr>
                <w:rFonts w:ascii="Times New Roman" w:hAnsi="Times New Roman" w:cs="Times New Roman"/>
                <w:sz w:val="24"/>
                <w:szCs w:val="24"/>
              </w:rPr>
              <w:t xml:space="preserve"> </w:t>
            </w:r>
            <w:r w:rsidRPr="00873CE0">
              <w:rPr>
                <w:rFonts w:ascii="Times New Roman" w:hAnsi="Times New Roman" w:cs="Times New Roman"/>
                <w:sz w:val="24"/>
                <w:szCs w:val="24"/>
              </w:rPr>
              <w:t xml:space="preserve">(sugalvoti pavadinimą, užrašyti pavojus, patarimus, iliustruoti). </w:t>
            </w:r>
          </w:p>
          <w:p w:rsidR="00CB5B54" w:rsidRPr="00873CE0" w:rsidRDefault="00CB5B54" w:rsidP="00873CE0">
            <w:pPr>
              <w:spacing w:line="360" w:lineRule="auto"/>
              <w:jc w:val="both"/>
              <w:rPr>
                <w:rFonts w:ascii="Times New Roman" w:hAnsi="Times New Roman" w:cs="Times New Roman"/>
                <w:sz w:val="24"/>
                <w:szCs w:val="24"/>
              </w:rPr>
            </w:pPr>
            <w:r w:rsidRPr="00873CE0">
              <w:rPr>
                <w:rFonts w:ascii="Times New Roman" w:hAnsi="Times New Roman" w:cs="Times New Roman"/>
                <w:sz w:val="24"/>
                <w:szCs w:val="24"/>
              </w:rPr>
              <w:t xml:space="preserve">Įsivertinimo lapas, kuriame pateikti mokytojų įvardyti </w:t>
            </w:r>
            <w:r w:rsidRPr="00873CE0">
              <w:rPr>
                <w:rFonts w:ascii="Times New Roman" w:hAnsi="Times New Roman" w:cs="Times New Roman"/>
                <w:sz w:val="24"/>
                <w:szCs w:val="24"/>
              </w:rPr>
              <w:lastRenderedPageBreak/>
              <w:t>pavojai bei patarimai, kaip jų išvengti. ,,Voratinklis“ įsivertinti savo gebėjimą laikytis diskusijos taisyklių.</w:t>
            </w:r>
          </w:p>
          <w:p w:rsidR="00CB5B54" w:rsidRPr="00873CE0" w:rsidRDefault="00CB5B54" w:rsidP="00873CE0">
            <w:pPr>
              <w:spacing w:line="360" w:lineRule="auto"/>
              <w:jc w:val="both"/>
              <w:rPr>
                <w:rFonts w:ascii="Times New Roman" w:hAnsi="Times New Roman" w:cs="Times New Roman"/>
                <w:sz w:val="24"/>
                <w:szCs w:val="24"/>
              </w:rPr>
            </w:pPr>
            <w:r w:rsidRPr="00873CE0">
              <w:rPr>
                <w:rFonts w:ascii="Times New Roman" w:hAnsi="Times New Roman" w:cs="Times New Roman"/>
                <w:sz w:val="24"/>
                <w:szCs w:val="24"/>
              </w:rPr>
              <w:t>Mokiniai buvo skatinami aktyviai įsitraukti į mokymąsi kamuoliuko</w:t>
            </w:r>
            <w:r w:rsidR="00E44D12">
              <w:rPr>
                <w:rFonts w:ascii="Times New Roman" w:hAnsi="Times New Roman" w:cs="Times New Roman"/>
                <w:sz w:val="24"/>
                <w:szCs w:val="24"/>
              </w:rPr>
              <w:t xml:space="preserve"> </w:t>
            </w:r>
            <w:r w:rsidRPr="00873CE0">
              <w:rPr>
                <w:rFonts w:ascii="Times New Roman" w:hAnsi="Times New Roman" w:cs="Times New Roman"/>
                <w:sz w:val="24"/>
                <w:szCs w:val="24"/>
              </w:rPr>
              <w:t>(kiekvienas buvo priverstas diskutuoti), švilpuko</w:t>
            </w:r>
            <w:r w:rsidR="00E44D12">
              <w:rPr>
                <w:rFonts w:ascii="Times New Roman" w:hAnsi="Times New Roman" w:cs="Times New Roman"/>
                <w:sz w:val="24"/>
                <w:szCs w:val="24"/>
              </w:rPr>
              <w:t xml:space="preserve"> </w:t>
            </w:r>
            <w:r w:rsidRPr="00873CE0">
              <w:rPr>
                <w:rFonts w:ascii="Times New Roman" w:hAnsi="Times New Roman" w:cs="Times New Roman"/>
                <w:sz w:val="24"/>
                <w:szCs w:val="24"/>
              </w:rPr>
              <w:t>(švilpukas padėjo valdyti laiką, palaikyti tempą, suteikė sportinį azartą lenktyniauti) pagalba. Mokytojai nuolat stebėjo mokymosi procesą, esant re</w:t>
            </w:r>
            <w:r w:rsidR="00E44D12">
              <w:rPr>
                <w:rFonts w:ascii="Times New Roman" w:hAnsi="Times New Roman" w:cs="Times New Roman"/>
                <w:sz w:val="24"/>
                <w:szCs w:val="24"/>
              </w:rPr>
              <w:t>i</w:t>
            </w:r>
            <w:r w:rsidRPr="00873CE0">
              <w:rPr>
                <w:rFonts w:ascii="Times New Roman" w:hAnsi="Times New Roman" w:cs="Times New Roman"/>
                <w:sz w:val="24"/>
                <w:szCs w:val="24"/>
              </w:rPr>
              <w:t>kalui, padėjo koreguoti mokymosi veiklą, patarė, kokias strategijas taikyti, kad uždavinį galėtų įgyvendinti kiekviena grupė laiku.</w:t>
            </w:r>
          </w:p>
        </w:tc>
      </w:tr>
      <w:tr w:rsidR="00CB5B54" w:rsidRPr="00873CE0" w:rsidTr="00D137A2">
        <w:trPr>
          <w:trHeight w:val="2372"/>
        </w:trPr>
        <w:tc>
          <w:tcPr>
            <w:tcW w:w="1606" w:type="dxa"/>
            <w:vMerge/>
            <w:shd w:val="clear" w:color="auto" w:fill="auto"/>
          </w:tcPr>
          <w:p w:rsidR="00CB5B54" w:rsidRPr="00873CE0" w:rsidRDefault="00CB5B54" w:rsidP="00873CE0">
            <w:pPr>
              <w:spacing w:line="360" w:lineRule="auto"/>
              <w:rPr>
                <w:rFonts w:ascii="Times New Roman" w:hAnsi="Times New Roman" w:cs="Times New Roman"/>
                <w:sz w:val="24"/>
                <w:szCs w:val="24"/>
              </w:rPr>
            </w:pPr>
          </w:p>
        </w:tc>
        <w:tc>
          <w:tcPr>
            <w:tcW w:w="2471" w:type="dxa"/>
            <w:shd w:val="clear" w:color="auto" w:fill="auto"/>
          </w:tcPr>
          <w:p w:rsidR="00CB5B54" w:rsidRPr="00873CE0" w:rsidRDefault="00CB5B54" w:rsidP="00873CE0">
            <w:pPr>
              <w:spacing w:line="360" w:lineRule="auto"/>
              <w:rPr>
                <w:rFonts w:ascii="Times New Roman" w:hAnsi="Times New Roman" w:cs="Times New Roman"/>
                <w:sz w:val="24"/>
                <w:szCs w:val="24"/>
              </w:rPr>
            </w:pPr>
            <w:r w:rsidRPr="00873CE0">
              <w:rPr>
                <w:rFonts w:ascii="Times New Roman" w:hAnsi="Times New Roman" w:cs="Times New Roman"/>
                <w:sz w:val="24"/>
                <w:szCs w:val="24"/>
              </w:rPr>
              <w:t xml:space="preserve">Apibendrinimas: kaip padėjote mokiniams įsitraukti į mokymosi įsivertinimą / pamatyti padarytą pažangą? </w:t>
            </w:r>
          </w:p>
          <w:p w:rsidR="00CB5B54" w:rsidRPr="00873CE0" w:rsidRDefault="00CB5B54" w:rsidP="00873CE0">
            <w:pPr>
              <w:spacing w:line="360" w:lineRule="auto"/>
              <w:rPr>
                <w:rFonts w:ascii="Times New Roman" w:hAnsi="Times New Roman" w:cs="Times New Roman"/>
                <w:sz w:val="24"/>
                <w:szCs w:val="24"/>
              </w:rPr>
            </w:pPr>
          </w:p>
        </w:tc>
        <w:tc>
          <w:tcPr>
            <w:tcW w:w="10142" w:type="dxa"/>
          </w:tcPr>
          <w:p w:rsidR="00CB5B54" w:rsidRPr="00873CE0" w:rsidRDefault="00CB5B54" w:rsidP="00873CE0">
            <w:pPr>
              <w:spacing w:line="360" w:lineRule="auto"/>
              <w:jc w:val="both"/>
              <w:rPr>
                <w:rFonts w:ascii="Times New Roman" w:hAnsi="Times New Roman" w:cs="Times New Roman"/>
                <w:sz w:val="24"/>
                <w:szCs w:val="24"/>
              </w:rPr>
            </w:pPr>
            <w:r w:rsidRPr="00873CE0">
              <w:rPr>
                <w:rFonts w:ascii="Times New Roman" w:hAnsi="Times New Roman" w:cs="Times New Roman"/>
                <w:sz w:val="24"/>
                <w:szCs w:val="24"/>
              </w:rPr>
              <w:t>Mokymosi įsivertinimas:</w:t>
            </w:r>
          </w:p>
          <w:p w:rsidR="00CB5B54" w:rsidRPr="00873CE0" w:rsidRDefault="00CB5B54" w:rsidP="00873CE0">
            <w:pPr>
              <w:spacing w:line="360" w:lineRule="auto"/>
              <w:jc w:val="both"/>
              <w:rPr>
                <w:rFonts w:ascii="Times New Roman" w:hAnsi="Times New Roman" w:cs="Times New Roman"/>
                <w:sz w:val="24"/>
                <w:szCs w:val="24"/>
              </w:rPr>
            </w:pPr>
            <w:r w:rsidRPr="00873CE0">
              <w:rPr>
                <w:rFonts w:ascii="Times New Roman" w:hAnsi="Times New Roman" w:cs="Times New Roman"/>
                <w:sz w:val="24"/>
                <w:szCs w:val="24"/>
              </w:rPr>
              <w:t>Refleksija, diskusija. Mokiniai kamuoliuko pagalba diskutavo, kaip jautėsi atlikdami užduotis, kurios veiklos buvo įdomios, naudingos, kodėl? Ką nauja išmoko, ar įgytas žinias galės pritaikyti praktiškai, kaip?</w:t>
            </w:r>
          </w:p>
          <w:p w:rsidR="00CB5B54" w:rsidRPr="00873CE0" w:rsidRDefault="00CB5B54" w:rsidP="00873CE0">
            <w:pPr>
              <w:spacing w:line="360" w:lineRule="auto"/>
              <w:jc w:val="both"/>
              <w:rPr>
                <w:rFonts w:ascii="Times New Roman" w:hAnsi="Times New Roman" w:cs="Times New Roman"/>
                <w:sz w:val="24"/>
                <w:szCs w:val="24"/>
              </w:rPr>
            </w:pPr>
            <w:r w:rsidRPr="00873CE0">
              <w:rPr>
                <w:rFonts w:ascii="Times New Roman" w:hAnsi="Times New Roman" w:cs="Times New Roman"/>
                <w:sz w:val="24"/>
                <w:szCs w:val="24"/>
              </w:rPr>
              <w:t>,,Voratinklio“ metodas padėjo kiekvienam asmeniškai įsivertinti savo komunikavimo ir bendradarbiavimo gebėjimus šioje pamokoje, apmąstyti padarytą pažangą.</w:t>
            </w:r>
          </w:p>
        </w:tc>
      </w:tr>
      <w:tr w:rsidR="00CB5B54" w:rsidRPr="00873CE0" w:rsidTr="00D137A2">
        <w:tc>
          <w:tcPr>
            <w:tcW w:w="4077" w:type="dxa"/>
            <w:gridSpan w:val="2"/>
            <w:shd w:val="clear" w:color="auto" w:fill="auto"/>
          </w:tcPr>
          <w:p w:rsidR="00CB5B54" w:rsidRPr="00873CE0" w:rsidRDefault="00CB5B54" w:rsidP="00873CE0">
            <w:pPr>
              <w:spacing w:line="360" w:lineRule="auto"/>
              <w:rPr>
                <w:rFonts w:ascii="Times New Roman" w:hAnsi="Times New Roman" w:cs="Times New Roman"/>
                <w:sz w:val="24"/>
                <w:szCs w:val="24"/>
              </w:rPr>
            </w:pPr>
            <w:r w:rsidRPr="00873CE0">
              <w:rPr>
                <w:rFonts w:ascii="Times New Roman" w:hAnsi="Times New Roman" w:cs="Times New Roman"/>
                <w:sz w:val="24"/>
                <w:szCs w:val="24"/>
              </w:rPr>
              <w:t>Kokių mokymosi priemonių reikėjo šiai pamokai (pvz., spalvotas popierius,....)?</w:t>
            </w:r>
          </w:p>
        </w:tc>
        <w:tc>
          <w:tcPr>
            <w:tcW w:w="10142" w:type="dxa"/>
          </w:tcPr>
          <w:p w:rsidR="00CB5B54" w:rsidRPr="00873CE0" w:rsidRDefault="00CB5B54" w:rsidP="00873CE0">
            <w:pPr>
              <w:spacing w:line="360" w:lineRule="auto"/>
              <w:jc w:val="both"/>
              <w:rPr>
                <w:rFonts w:ascii="Times New Roman" w:hAnsi="Times New Roman" w:cs="Times New Roman"/>
                <w:b/>
                <w:sz w:val="24"/>
                <w:szCs w:val="24"/>
              </w:rPr>
            </w:pPr>
            <w:r w:rsidRPr="00873CE0">
              <w:rPr>
                <w:rFonts w:ascii="Times New Roman" w:hAnsi="Times New Roman" w:cs="Times New Roman"/>
                <w:sz w:val="24"/>
                <w:szCs w:val="24"/>
              </w:rPr>
              <w:t>Skrybėlės, į kurią sudėtos šešių spalvų kortelės (geltonos, raudonos, žalios, mėlynos, rudos, oranžinės). Balto A3 formato popieriaus (6 lapai), skirtingų spalvų markerių. Minkšto, nedidelio kamuoliuko, švilpuko</w:t>
            </w:r>
            <w:r w:rsidRPr="00613681">
              <w:rPr>
                <w:rFonts w:ascii="Times New Roman" w:hAnsi="Times New Roman" w:cs="Times New Roman"/>
                <w:sz w:val="24"/>
                <w:szCs w:val="24"/>
              </w:rPr>
              <w:t xml:space="preserve">. </w:t>
            </w:r>
            <w:proofErr w:type="spellStart"/>
            <w:r w:rsidRPr="007F2154">
              <w:rPr>
                <w:rFonts w:ascii="Times New Roman" w:hAnsi="Times New Roman" w:cs="Times New Roman"/>
                <w:sz w:val="24"/>
                <w:szCs w:val="24"/>
                <w:lang w:val="en-US"/>
              </w:rPr>
              <w:t>Multimedijos</w:t>
            </w:r>
            <w:proofErr w:type="spellEnd"/>
            <w:r w:rsidRPr="00873CE0">
              <w:rPr>
                <w:rFonts w:ascii="Times New Roman" w:hAnsi="Times New Roman" w:cs="Times New Roman"/>
                <w:sz w:val="24"/>
                <w:szCs w:val="24"/>
              </w:rPr>
              <w:t xml:space="preserve"> projektoriaus skaidrių demonstravimui.</w:t>
            </w:r>
          </w:p>
        </w:tc>
      </w:tr>
      <w:tr w:rsidR="00CB5B54" w:rsidRPr="00873CE0" w:rsidTr="00D137A2">
        <w:tc>
          <w:tcPr>
            <w:tcW w:w="4077" w:type="dxa"/>
            <w:gridSpan w:val="2"/>
            <w:shd w:val="clear" w:color="auto" w:fill="auto"/>
          </w:tcPr>
          <w:p w:rsidR="00CB5B54" w:rsidRPr="00873CE0" w:rsidRDefault="00CB5B54" w:rsidP="00873CE0">
            <w:pPr>
              <w:spacing w:line="360" w:lineRule="auto"/>
              <w:rPr>
                <w:rFonts w:ascii="Times New Roman" w:hAnsi="Times New Roman" w:cs="Times New Roman"/>
                <w:sz w:val="24"/>
                <w:szCs w:val="24"/>
              </w:rPr>
            </w:pPr>
            <w:r w:rsidRPr="00873CE0">
              <w:rPr>
                <w:rFonts w:ascii="Times New Roman" w:hAnsi="Times New Roman" w:cs="Times New Roman"/>
                <w:sz w:val="24"/>
                <w:szCs w:val="24"/>
              </w:rPr>
              <w:t>Kokia mokomoji medžiaga buvo naudojama pamokoje (pvz., skaidrės, dalijamoji medžiaga: tekstai, įsivertinimo pavyzdžiai, ...)?</w:t>
            </w:r>
          </w:p>
        </w:tc>
        <w:tc>
          <w:tcPr>
            <w:tcW w:w="10142" w:type="dxa"/>
          </w:tcPr>
          <w:p w:rsidR="00CB5B54" w:rsidRPr="00873CE0" w:rsidRDefault="00CB5B54" w:rsidP="00873CE0">
            <w:pPr>
              <w:spacing w:line="360" w:lineRule="auto"/>
              <w:jc w:val="both"/>
              <w:rPr>
                <w:rFonts w:ascii="Times New Roman" w:hAnsi="Times New Roman" w:cs="Times New Roman"/>
                <w:sz w:val="24"/>
                <w:szCs w:val="24"/>
              </w:rPr>
            </w:pPr>
            <w:r w:rsidRPr="00873CE0">
              <w:rPr>
                <w:rFonts w:ascii="Times New Roman" w:hAnsi="Times New Roman" w:cs="Times New Roman"/>
                <w:sz w:val="24"/>
                <w:szCs w:val="24"/>
              </w:rPr>
              <w:t xml:space="preserve">Skaidrės žadinimui, dalijamoji medžiaga: šeši skirtingi straipsniai saugaus interneto tema, užduočių ir įsivertinimo lapai, diskusijos taisyklės, ,,Voratinklis“, trumpa atmintinė </w:t>
            </w:r>
            <w:r w:rsidRPr="00613681">
              <w:rPr>
                <w:rFonts w:ascii="Times New Roman" w:hAnsi="Times New Roman" w:cs="Times New Roman"/>
                <w:sz w:val="24"/>
                <w:szCs w:val="24"/>
              </w:rPr>
              <w:t>,,Facebook“</w:t>
            </w:r>
            <w:r w:rsidRPr="00873CE0">
              <w:rPr>
                <w:rFonts w:ascii="Times New Roman" w:hAnsi="Times New Roman" w:cs="Times New Roman"/>
                <w:sz w:val="24"/>
                <w:szCs w:val="24"/>
              </w:rPr>
              <w:t xml:space="preserve"> vartotojams.</w:t>
            </w:r>
          </w:p>
        </w:tc>
      </w:tr>
    </w:tbl>
    <w:p w:rsidR="00CB5B54" w:rsidRPr="00873CE0" w:rsidRDefault="00CB5B54" w:rsidP="00873CE0">
      <w:pPr>
        <w:spacing w:line="360" w:lineRule="auto"/>
        <w:rPr>
          <w:rFonts w:ascii="Times New Roman" w:hAnsi="Times New Roman" w:cs="Times New Roman"/>
          <w:b/>
          <w:sz w:val="24"/>
          <w:szCs w:val="24"/>
        </w:rPr>
      </w:pPr>
    </w:p>
    <w:p w:rsidR="00CB5B54" w:rsidRPr="00873CE0" w:rsidRDefault="00CB5B54" w:rsidP="00873CE0">
      <w:pPr>
        <w:spacing w:line="360" w:lineRule="auto"/>
        <w:rPr>
          <w:rFonts w:ascii="Times New Roman" w:hAnsi="Times New Roman" w:cs="Times New Roman"/>
          <w:b/>
          <w:sz w:val="24"/>
          <w:szCs w:val="24"/>
          <w:highlight w:val="yellow"/>
        </w:rPr>
      </w:pPr>
    </w:p>
    <w:p w:rsidR="00CB5B54" w:rsidRDefault="00CB5B54" w:rsidP="00CB5B54"/>
    <w:p w:rsidR="000E2AC2" w:rsidRDefault="000E2AC2" w:rsidP="00CB5B54"/>
    <w:p w:rsidR="000E2AC2" w:rsidRDefault="00524729" w:rsidP="00CB5B54">
      <w:r w:rsidRPr="00524729">
        <w:rPr>
          <w:noProof/>
          <w:color w:val="000000"/>
          <w:lang w:eastAsia="lt-LT"/>
        </w:rPr>
        <w:lastRenderedPageBreak/>
        <w:pict>
          <v:roundrect id="_x0000_s1315" style="position:absolute;margin-left:14.7pt;margin-top:4.5pt;width:434.25pt;height:684.75pt;z-index:251885568" arcsize="5155f" fillcolor="white [3201]" strokecolor="#9bbb59 [3206]" strokeweight="5pt">
            <v:stroke linestyle="thickThin"/>
            <v:shadow color="#868686"/>
            <v:textbox>
              <w:txbxContent>
                <w:p w:rsidR="003B6140" w:rsidRDefault="003B6140" w:rsidP="00284FB7">
                  <w:pPr>
                    <w:pStyle w:val="textasstr"/>
                    <w:jc w:val="both"/>
                    <w:rPr>
                      <w:color w:val="000000"/>
                      <w:sz w:val="28"/>
                      <w:szCs w:val="28"/>
                      <w:lang w:val="fi-FI"/>
                    </w:rPr>
                  </w:pPr>
                  <w:r>
                    <w:rPr>
                      <w:rStyle w:val="Strong"/>
                      <w:color w:val="000000"/>
                      <w:sz w:val="28"/>
                      <w:szCs w:val="28"/>
                      <w:lang w:val="fi-FI"/>
                    </w:rPr>
                    <w:t>Trumpa atmintinė „Facebook“ vartotojams</w:t>
                  </w:r>
                </w:p>
                <w:p w:rsidR="003B6140" w:rsidRPr="007F2154" w:rsidRDefault="003B6140" w:rsidP="00284FB7">
                  <w:pPr>
                    <w:pStyle w:val="textasstr"/>
                    <w:jc w:val="both"/>
                    <w:rPr>
                      <w:color w:val="000000"/>
                      <w:lang w:val="lt-LT"/>
                    </w:rPr>
                  </w:pPr>
                  <w:r w:rsidRPr="000E2AC2">
                    <w:rPr>
                      <w:color w:val="000000"/>
                      <w:lang w:val="lt-LT"/>
                    </w:rPr>
                    <w:t xml:space="preserve">Jeigu per pastaruosius pora mėnesių nepakeitėte savo profilio nustatymų, jūsų asmeninė informacija ir nuotraukų albumai, jums to nežinant, greičiausiai matomi visiems </w:t>
                  </w:r>
                  <w:r w:rsidRPr="007F2154">
                    <w:rPr>
                      <w:color w:val="000000"/>
                    </w:rPr>
                    <w:t>„Facebook“</w:t>
                  </w:r>
                  <w:r w:rsidRPr="000E2AC2">
                    <w:rPr>
                      <w:color w:val="000000"/>
                      <w:lang w:val="lt-LT"/>
                    </w:rPr>
                    <w:t xml:space="preserve"> vartotojams. </w:t>
                  </w:r>
                  <w:r w:rsidRPr="007F2154">
                    <w:rPr>
                      <w:color w:val="000000"/>
                      <w:lang w:val="lt-LT"/>
                    </w:rPr>
                    <w:t>Informacijos  saugumo ekspertai rekomenduoja šiuo nustatymus kuo skubiau pasikeisti.</w:t>
                  </w:r>
                </w:p>
                <w:p w:rsidR="003B6140" w:rsidRPr="007F2154" w:rsidRDefault="003B6140" w:rsidP="00284FB7">
                  <w:pPr>
                    <w:pStyle w:val="textasstr"/>
                    <w:jc w:val="both"/>
                    <w:rPr>
                      <w:color w:val="000000"/>
                      <w:lang w:val="lt-LT"/>
                    </w:rPr>
                  </w:pPr>
                  <w:r w:rsidRPr="007F2154">
                    <w:rPr>
                      <w:color w:val="000000"/>
                      <w:lang w:val="lt-LT"/>
                    </w:rPr>
                    <w:t xml:space="preserve">1. Jeigu naudojate </w:t>
                  </w:r>
                  <w:r w:rsidRPr="00613681">
                    <w:rPr>
                      <w:color w:val="000000"/>
                      <w:lang w:val="lt-LT"/>
                    </w:rPr>
                    <w:t>„Facebook</w:t>
                  </w:r>
                  <w:r w:rsidRPr="007F2154">
                    <w:rPr>
                      <w:color w:val="000000"/>
                      <w:lang w:val="lt-LT"/>
                    </w:rPr>
                    <w:t>” anglų kalba, „</w:t>
                  </w:r>
                  <w:r w:rsidRPr="00613681">
                    <w:rPr>
                      <w:color w:val="000000"/>
                      <w:lang w:val="lt-LT"/>
                    </w:rPr>
                    <w:t>Profile“</w:t>
                  </w:r>
                  <w:r w:rsidRPr="007F2154">
                    <w:rPr>
                      <w:color w:val="000000"/>
                      <w:lang w:val="lt-LT"/>
                    </w:rPr>
                    <w:t xml:space="preserve"> meniu susiraskite skiltį </w:t>
                  </w:r>
                  <w:r w:rsidRPr="00613681">
                    <w:rPr>
                      <w:color w:val="000000"/>
                      <w:lang w:val="lt-LT"/>
                    </w:rPr>
                    <w:t>„Privacy Settings</w:t>
                  </w:r>
                  <w:r w:rsidRPr="007F2154">
                    <w:rPr>
                      <w:color w:val="000000"/>
                      <w:lang w:val="lt-LT"/>
                    </w:rPr>
                    <w:t xml:space="preserve">“. Paspauskite ant </w:t>
                  </w:r>
                  <w:r w:rsidRPr="002D203B">
                    <w:rPr>
                      <w:color w:val="000000"/>
                      <w:lang w:val="lt-LT"/>
                    </w:rPr>
                    <w:t>„Profile Information</w:t>
                  </w:r>
                  <w:r w:rsidRPr="007F2154">
                    <w:rPr>
                      <w:color w:val="000000"/>
                      <w:lang w:val="lt-LT"/>
                    </w:rPr>
                    <w:t>“ ir pasirinkite „</w:t>
                  </w:r>
                  <w:r w:rsidRPr="002D203B">
                    <w:rPr>
                      <w:color w:val="000000"/>
                      <w:lang w:val="lt-LT"/>
                    </w:rPr>
                    <w:t>Posts by</w:t>
                  </w:r>
                  <w:r w:rsidRPr="007F2154">
                    <w:rPr>
                      <w:color w:val="000000"/>
                      <w:lang w:val="lt-LT"/>
                    </w:rPr>
                    <w:t xml:space="preserve"> Me“. Į tai įeina viskas, ką jūs skelbiate savo sienoje, taip pat ir nuotraukų albumai, video ir t.t. </w:t>
                  </w:r>
                  <w:r w:rsidRPr="002D203B">
                    <w:rPr>
                      <w:color w:val="000000"/>
                      <w:lang w:val="lt-LT"/>
                    </w:rPr>
                    <w:t>„Facebook“</w:t>
                  </w:r>
                  <w:r w:rsidRPr="007F2154">
                    <w:rPr>
                      <w:color w:val="000000"/>
                      <w:lang w:val="lt-LT"/>
                    </w:rPr>
                    <w:t xml:space="preserve">šiuos nustatymus pakeitė į </w:t>
                  </w:r>
                  <w:r w:rsidRPr="002D203B">
                    <w:rPr>
                      <w:color w:val="000000"/>
                      <w:lang w:val="lt-LT"/>
                    </w:rPr>
                    <w:t>„Everyone</w:t>
                  </w:r>
                  <w:r w:rsidRPr="007F2154">
                    <w:rPr>
                      <w:color w:val="000000"/>
                      <w:lang w:val="lt-LT"/>
                    </w:rPr>
                    <w:t>“, tai yra, kad visą tą informaciją gali matyti bet kas. Rekomenduojama nustatymą pasikeisti į „</w:t>
                  </w:r>
                  <w:r w:rsidRPr="00613681">
                    <w:rPr>
                      <w:color w:val="000000"/>
                      <w:lang w:val="lt-LT"/>
                    </w:rPr>
                    <w:t>Only Friends</w:t>
                  </w:r>
                  <w:r w:rsidRPr="007F2154">
                    <w:rPr>
                      <w:color w:val="000000"/>
                      <w:lang w:val="lt-LT"/>
                    </w:rPr>
                    <w:t>“. Tai reiškia, kad jūsų užrašus bei nuotraukas matys tik jūsų draugai.</w:t>
                  </w:r>
                </w:p>
                <w:p w:rsidR="003B6140" w:rsidRDefault="003B6140" w:rsidP="00284FB7">
                  <w:pPr>
                    <w:pStyle w:val="textasstr"/>
                    <w:jc w:val="both"/>
                    <w:rPr>
                      <w:color w:val="000000"/>
                      <w:lang w:val="fi-FI"/>
                    </w:rPr>
                  </w:pPr>
                  <w:r>
                    <w:rPr>
                      <w:color w:val="000000"/>
                    </w:rPr>
                    <w:t xml:space="preserve">2. </w:t>
                  </w:r>
                  <w:r w:rsidRPr="007F2154">
                    <w:rPr>
                      <w:color w:val="000000"/>
                      <w:lang w:val="lt-LT"/>
                    </w:rPr>
                    <w:t>Susiraskite skiltį</w:t>
                  </w:r>
                  <w:r>
                    <w:rPr>
                      <w:color w:val="000000"/>
                    </w:rPr>
                    <w:t xml:space="preserve"> „Search“. </w:t>
                  </w:r>
                  <w:r w:rsidRPr="00E2684D">
                    <w:rPr>
                      <w:color w:val="000000"/>
                      <w:lang w:val="lt-LT"/>
                    </w:rPr>
                    <w:t>Joje yra užrašas</w:t>
                  </w:r>
                  <w:r>
                    <w:rPr>
                      <w:color w:val="000000"/>
                    </w:rPr>
                    <w:t xml:space="preserve"> „Allow“. </w:t>
                  </w:r>
                  <w:r>
                    <w:rPr>
                      <w:color w:val="000000"/>
                      <w:lang w:val="fi-FI"/>
                    </w:rPr>
                    <w:t>Prie jo greičiausiai padėta varnelė. Tai reiškia, kad viskas, kam savo profilyje esate suteikę statusą „Everyone“, bus indeksuojama „Google“. Vadinasi, šią informaciją galės rasti „Google“ paieškos sistemos naudotojai, ne tik „Facebook“ nariai. Nuimkite minėtą varnelę, nebent esate labai atidžiai pasirinkę nustatymus ir esate tikri, kad nepageidautina informacija nepaklius į „Google“.</w:t>
                  </w:r>
                </w:p>
                <w:p w:rsidR="003B6140" w:rsidRPr="00E2684D" w:rsidRDefault="003B6140" w:rsidP="00284FB7">
                  <w:pPr>
                    <w:pStyle w:val="textasstr"/>
                    <w:jc w:val="both"/>
                    <w:rPr>
                      <w:color w:val="000000"/>
                      <w:lang w:val="lt-LT"/>
                    </w:rPr>
                  </w:pPr>
                  <w:r>
                    <w:rPr>
                      <w:color w:val="000000"/>
                    </w:rPr>
                    <w:t>3</w:t>
                  </w:r>
                  <w:r w:rsidRPr="00E2684D">
                    <w:rPr>
                      <w:color w:val="000000"/>
                      <w:lang w:val="lt-LT"/>
                    </w:rPr>
                    <w:t>. Naudokitės draugų sąrašais (</w:t>
                  </w:r>
                  <w:proofErr w:type="spellStart"/>
                  <w:r w:rsidRPr="00E2684D">
                    <w:rPr>
                      <w:color w:val="000000"/>
                    </w:rPr>
                    <w:t>angl</w:t>
                  </w:r>
                  <w:proofErr w:type="spellEnd"/>
                  <w:r w:rsidRPr="00E2684D">
                    <w:rPr>
                      <w:color w:val="000000"/>
                    </w:rPr>
                    <w:t>. „Lists“).</w:t>
                  </w:r>
                  <w:r w:rsidRPr="00E2684D">
                    <w:rPr>
                      <w:color w:val="000000"/>
                      <w:lang w:val="lt-LT"/>
                    </w:rPr>
                    <w:t xml:space="preserve"> Iškvietę draugų sąrašą, paspauskite </w:t>
                  </w:r>
                  <w:r w:rsidRPr="00E2684D">
                    <w:rPr>
                      <w:color w:val="000000"/>
                    </w:rPr>
                    <w:t>„Create a new list</w:t>
                  </w:r>
                  <w:r w:rsidRPr="00E2684D">
                    <w:rPr>
                      <w:color w:val="000000"/>
                      <w:lang w:val="lt-LT"/>
                    </w:rPr>
                    <w:t>“. Tas pats draugas gali būti įrašytas keliuose sąrašuose. Svarbiausia, kad kiekvienas sąrašas gali turėti skirtingus saugumo lygius.</w:t>
                  </w:r>
                </w:p>
                <w:p w:rsidR="003B6140" w:rsidRPr="00E2684D" w:rsidRDefault="003B6140" w:rsidP="00284FB7">
                  <w:pPr>
                    <w:pStyle w:val="textasstr"/>
                    <w:jc w:val="both"/>
                    <w:rPr>
                      <w:color w:val="000000"/>
                      <w:lang w:val="lt-LT"/>
                    </w:rPr>
                  </w:pPr>
                  <w:r w:rsidRPr="00E2684D">
                    <w:rPr>
                      <w:color w:val="000000"/>
                      <w:lang w:val="lt-LT"/>
                    </w:rPr>
                    <w:t>Pavyzdžiui, jeigu artimiausi draugai galės matyti viską, ką jūs rašote ar skelbiate savo sienoje, atsitiktiniams pažįstamiems ar kolegoms galėsite apriboti priėjimą prie nuotraukų albumų ar savo religinių bei politinių pažiūrų.</w:t>
                  </w:r>
                </w:p>
                <w:p w:rsidR="003B6140" w:rsidRDefault="003B6140" w:rsidP="00284FB7">
                  <w:pPr>
                    <w:jc w:val="both"/>
                  </w:pPr>
                </w:p>
                <w:p w:rsidR="003B6140" w:rsidRDefault="003B6140" w:rsidP="00284FB7">
                  <w:pPr>
                    <w:pStyle w:val="textasstr"/>
                    <w:rPr>
                      <w:color w:val="000000"/>
                      <w:lang w:val="fi-FI"/>
                    </w:rPr>
                  </w:pPr>
                  <w:r>
                    <w:rPr>
                      <w:b/>
                      <w:color w:val="000000"/>
                      <w:lang w:val="fi-FI"/>
                    </w:rPr>
                    <w:t>Šaltinio nuoroda:</w:t>
                  </w:r>
                  <w:r>
                    <w:rPr>
                      <w:color w:val="000000"/>
                      <w:lang w:val="fi-FI"/>
                    </w:rPr>
                    <w:t xml:space="preserve"> http://www.lrytas.lt/-12654911851263353198-p2-nori-privatumo-i%C5%A1mesk-kompiuter%C4%AF-i%C5%A1-kurio-monitoriaus-jus-stebi-didysis-brolis.htm</w:t>
                  </w:r>
                </w:p>
                <w:p w:rsidR="003B6140" w:rsidRDefault="003B6140"/>
              </w:txbxContent>
            </v:textbox>
          </v:roundrect>
        </w:pict>
      </w:r>
    </w:p>
    <w:p w:rsidR="000E2AC2" w:rsidRDefault="000E2AC2" w:rsidP="000E2AC2">
      <w:pPr>
        <w:pStyle w:val="textasstr"/>
        <w:jc w:val="both"/>
        <w:rPr>
          <w:color w:val="000000"/>
          <w:lang w:val="fi-FI"/>
        </w:rPr>
      </w:pPr>
    </w:p>
    <w:p w:rsidR="00284FB7" w:rsidRDefault="00284FB7" w:rsidP="000E2AC2">
      <w:pPr>
        <w:pStyle w:val="textasstr"/>
        <w:jc w:val="both"/>
        <w:rPr>
          <w:color w:val="000000"/>
          <w:lang w:val="fi-FI"/>
        </w:rPr>
      </w:pPr>
    </w:p>
    <w:p w:rsidR="00284FB7" w:rsidRDefault="00284FB7" w:rsidP="000E2AC2">
      <w:pPr>
        <w:pStyle w:val="textasstr"/>
        <w:jc w:val="both"/>
        <w:rPr>
          <w:color w:val="000000"/>
          <w:lang w:val="fi-FI"/>
        </w:rPr>
      </w:pPr>
    </w:p>
    <w:p w:rsidR="00284FB7" w:rsidRDefault="00284FB7" w:rsidP="000E2AC2">
      <w:pPr>
        <w:pStyle w:val="textasstr"/>
        <w:jc w:val="both"/>
        <w:rPr>
          <w:color w:val="000000"/>
          <w:lang w:val="fi-FI"/>
        </w:rPr>
      </w:pPr>
    </w:p>
    <w:p w:rsidR="00284FB7" w:rsidRDefault="00284FB7" w:rsidP="000E2AC2">
      <w:pPr>
        <w:pStyle w:val="textasstr"/>
        <w:jc w:val="both"/>
        <w:rPr>
          <w:color w:val="000000"/>
          <w:lang w:val="fi-FI"/>
        </w:rPr>
      </w:pPr>
    </w:p>
    <w:p w:rsidR="00284FB7" w:rsidRDefault="00284FB7" w:rsidP="000E2AC2">
      <w:pPr>
        <w:pStyle w:val="textasstr"/>
        <w:jc w:val="both"/>
        <w:rPr>
          <w:color w:val="000000"/>
          <w:lang w:val="fi-FI"/>
        </w:rPr>
      </w:pPr>
    </w:p>
    <w:p w:rsidR="00284FB7" w:rsidRDefault="00284FB7" w:rsidP="000E2AC2">
      <w:pPr>
        <w:pStyle w:val="textasstr"/>
        <w:jc w:val="both"/>
        <w:rPr>
          <w:color w:val="000000"/>
          <w:lang w:val="fi-FI"/>
        </w:rPr>
      </w:pPr>
    </w:p>
    <w:p w:rsidR="00284FB7" w:rsidRDefault="00284FB7" w:rsidP="000E2AC2">
      <w:pPr>
        <w:pStyle w:val="textasstr"/>
        <w:jc w:val="both"/>
        <w:rPr>
          <w:color w:val="000000"/>
          <w:lang w:val="fi-FI"/>
        </w:rPr>
      </w:pPr>
    </w:p>
    <w:p w:rsidR="00284FB7" w:rsidRDefault="00284FB7" w:rsidP="000E2AC2">
      <w:pPr>
        <w:pStyle w:val="textasstr"/>
        <w:jc w:val="both"/>
        <w:rPr>
          <w:color w:val="000000"/>
          <w:lang w:val="fi-FI"/>
        </w:rPr>
      </w:pPr>
    </w:p>
    <w:p w:rsidR="00284FB7" w:rsidRDefault="00284FB7" w:rsidP="000E2AC2">
      <w:pPr>
        <w:pStyle w:val="textasstr"/>
        <w:jc w:val="both"/>
        <w:rPr>
          <w:color w:val="000000"/>
          <w:lang w:val="fi-FI"/>
        </w:rPr>
      </w:pPr>
    </w:p>
    <w:p w:rsidR="00284FB7" w:rsidRDefault="00284FB7" w:rsidP="000E2AC2">
      <w:pPr>
        <w:pStyle w:val="textasstr"/>
        <w:jc w:val="both"/>
        <w:rPr>
          <w:color w:val="000000"/>
          <w:lang w:val="fi-FI"/>
        </w:rPr>
      </w:pPr>
    </w:p>
    <w:p w:rsidR="00284FB7" w:rsidRDefault="00284FB7" w:rsidP="000E2AC2">
      <w:pPr>
        <w:pStyle w:val="textasstr"/>
        <w:jc w:val="both"/>
        <w:rPr>
          <w:color w:val="000000"/>
          <w:lang w:val="fi-FI"/>
        </w:rPr>
      </w:pPr>
    </w:p>
    <w:p w:rsidR="00284FB7" w:rsidRDefault="00284FB7" w:rsidP="000E2AC2">
      <w:pPr>
        <w:pStyle w:val="textasstr"/>
        <w:jc w:val="both"/>
        <w:rPr>
          <w:color w:val="000000"/>
          <w:lang w:val="fi-FI"/>
        </w:rPr>
      </w:pPr>
    </w:p>
    <w:p w:rsidR="00284FB7" w:rsidRDefault="00284FB7" w:rsidP="000E2AC2">
      <w:pPr>
        <w:pStyle w:val="textasstr"/>
        <w:jc w:val="both"/>
        <w:rPr>
          <w:color w:val="000000"/>
          <w:lang w:val="fi-FI"/>
        </w:rPr>
      </w:pPr>
    </w:p>
    <w:p w:rsidR="00284FB7" w:rsidRDefault="00284FB7" w:rsidP="000E2AC2">
      <w:pPr>
        <w:pStyle w:val="textasstr"/>
        <w:jc w:val="both"/>
        <w:rPr>
          <w:color w:val="000000"/>
          <w:lang w:val="fi-FI"/>
        </w:rPr>
      </w:pPr>
    </w:p>
    <w:p w:rsidR="00284FB7" w:rsidRDefault="00284FB7" w:rsidP="000E2AC2">
      <w:pPr>
        <w:pStyle w:val="textasstr"/>
        <w:jc w:val="both"/>
        <w:rPr>
          <w:color w:val="000000"/>
          <w:lang w:val="fi-FI"/>
        </w:rPr>
      </w:pPr>
    </w:p>
    <w:p w:rsidR="00284FB7" w:rsidRDefault="00284FB7" w:rsidP="000E2AC2">
      <w:pPr>
        <w:pStyle w:val="textasstr"/>
        <w:jc w:val="both"/>
        <w:rPr>
          <w:color w:val="000000"/>
          <w:lang w:val="fi-FI"/>
        </w:rPr>
      </w:pPr>
    </w:p>
    <w:p w:rsidR="00284FB7" w:rsidRDefault="00284FB7" w:rsidP="000E2AC2">
      <w:pPr>
        <w:pStyle w:val="textasstr"/>
        <w:jc w:val="both"/>
        <w:rPr>
          <w:color w:val="000000"/>
          <w:lang w:val="fi-FI"/>
        </w:rPr>
      </w:pPr>
    </w:p>
    <w:p w:rsidR="000E2AC2" w:rsidRPr="000E2AC2" w:rsidRDefault="000E2AC2" w:rsidP="00CB5B54">
      <w:pPr>
        <w:rPr>
          <w:lang w:val="fi-FI"/>
        </w:rPr>
      </w:pPr>
    </w:p>
    <w:p w:rsidR="00EA6809" w:rsidRDefault="00EA6809" w:rsidP="00167D17">
      <w:pPr>
        <w:tabs>
          <w:tab w:val="left" w:pos="2115"/>
        </w:tabs>
        <w:spacing w:line="360" w:lineRule="auto"/>
        <w:jc w:val="center"/>
        <w:rPr>
          <w:rFonts w:ascii="Times New Roman" w:hAnsi="Times New Roman" w:cs="Times New Roman"/>
          <w:i/>
          <w:sz w:val="24"/>
          <w:szCs w:val="24"/>
        </w:rPr>
      </w:pPr>
    </w:p>
    <w:p w:rsidR="004F11BD" w:rsidRDefault="004F11BD" w:rsidP="00167D17">
      <w:pPr>
        <w:tabs>
          <w:tab w:val="left" w:pos="2115"/>
        </w:tabs>
        <w:spacing w:line="360" w:lineRule="auto"/>
        <w:jc w:val="center"/>
        <w:rPr>
          <w:rFonts w:ascii="Times New Roman" w:hAnsi="Times New Roman" w:cs="Times New Roman"/>
          <w:i/>
          <w:sz w:val="24"/>
          <w:szCs w:val="24"/>
        </w:rPr>
      </w:pPr>
    </w:p>
    <w:p w:rsidR="004F11BD" w:rsidRDefault="004F11BD" w:rsidP="00167D17">
      <w:pPr>
        <w:tabs>
          <w:tab w:val="left" w:pos="2115"/>
        </w:tabs>
        <w:spacing w:line="360" w:lineRule="auto"/>
        <w:jc w:val="center"/>
        <w:rPr>
          <w:rFonts w:ascii="Times New Roman" w:hAnsi="Times New Roman" w:cs="Times New Roman"/>
          <w:i/>
          <w:sz w:val="24"/>
          <w:szCs w:val="24"/>
        </w:rPr>
      </w:pPr>
    </w:p>
    <w:p w:rsidR="004F11BD" w:rsidRDefault="004F11BD" w:rsidP="00167D17">
      <w:pPr>
        <w:tabs>
          <w:tab w:val="left" w:pos="2115"/>
        </w:tabs>
        <w:spacing w:line="360" w:lineRule="auto"/>
        <w:jc w:val="center"/>
        <w:rPr>
          <w:rFonts w:ascii="Times New Roman" w:hAnsi="Times New Roman" w:cs="Times New Roman"/>
          <w:i/>
          <w:sz w:val="24"/>
          <w:szCs w:val="24"/>
        </w:rPr>
      </w:pPr>
    </w:p>
    <w:p w:rsidR="009E51C9" w:rsidRDefault="009E51C9" w:rsidP="00167D17">
      <w:pPr>
        <w:tabs>
          <w:tab w:val="left" w:pos="2115"/>
        </w:tabs>
        <w:spacing w:line="360" w:lineRule="auto"/>
        <w:jc w:val="center"/>
        <w:rPr>
          <w:rFonts w:ascii="Times New Roman" w:hAnsi="Times New Roman" w:cs="Times New Roman"/>
          <w:i/>
          <w:sz w:val="24"/>
          <w:szCs w:val="24"/>
        </w:rPr>
      </w:pPr>
    </w:p>
    <w:p w:rsidR="00707256" w:rsidRPr="00902111" w:rsidRDefault="00707256" w:rsidP="00902111">
      <w:pPr>
        <w:ind w:left="-540" w:right="-900" w:firstLine="540"/>
        <w:rPr>
          <w:rFonts w:ascii="Times New Roman" w:hAnsi="Times New Roman" w:cs="Times New Roman"/>
          <w:b/>
          <w:sz w:val="24"/>
          <w:szCs w:val="24"/>
        </w:rPr>
      </w:pPr>
      <w:r w:rsidRPr="00E87003">
        <w:rPr>
          <w:rFonts w:ascii="Times New Roman" w:hAnsi="Times New Roman" w:cs="Times New Roman"/>
          <w:b/>
          <w:sz w:val="24"/>
          <w:szCs w:val="24"/>
        </w:rPr>
        <w:lastRenderedPageBreak/>
        <w:t>Užduotis mokiniams</w:t>
      </w:r>
    </w:p>
    <w:p w:rsidR="00707256" w:rsidRPr="00E87003" w:rsidRDefault="00707256" w:rsidP="00707256">
      <w:pPr>
        <w:ind w:left="-540" w:right="-900" w:firstLine="540"/>
        <w:rPr>
          <w:rFonts w:ascii="Times New Roman" w:hAnsi="Times New Roman" w:cs="Times New Roman"/>
          <w:b/>
          <w:sz w:val="24"/>
          <w:szCs w:val="24"/>
        </w:rPr>
      </w:pPr>
      <w:r w:rsidRPr="00E87003">
        <w:rPr>
          <w:rFonts w:ascii="Times New Roman" w:hAnsi="Times New Roman" w:cs="Times New Roman"/>
          <w:b/>
          <w:sz w:val="24"/>
          <w:szCs w:val="24"/>
        </w:rPr>
        <w:t>Įvardijus pavojus, slypinčius internete, sukurti patarimus, kaip jų išvengti</w:t>
      </w:r>
    </w:p>
    <w:tbl>
      <w:tblPr>
        <w:tblStyle w:val="TableGrid"/>
        <w:tblpPr w:leftFromText="180" w:rightFromText="180" w:vertAnchor="page" w:horzAnchor="margin" w:tblpY="2746"/>
        <w:tblW w:w="0" w:type="auto"/>
        <w:tblLook w:val="01E0"/>
      </w:tblPr>
      <w:tblGrid>
        <w:gridCol w:w="4631"/>
        <w:gridCol w:w="4656"/>
      </w:tblGrid>
      <w:tr w:rsidR="00902111" w:rsidRPr="00E87003" w:rsidTr="00902111">
        <w:tc>
          <w:tcPr>
            <w:tcW w:w="4634" w:type="dxa"/>
          </w:tcPr>
          <w:p w:rsidR="00902111" w:rsidRPr="00E87003" w:rsidRDefault="00902111" w:rsidP="00902111">
            <w:pPr>
              <w:jc w:val="center"/>
              <w:rPr>
                <w:rFonts w:ascii="Times New Roman" w:hAnsi="Times New Roman" w:cs="Times New Roman"/>
                <w:b/>
                <w:sz w:val="24"/>
                <w:szCs w:val="24"/>
              </w:rPr>
            </w:pPr>
            <w:r w:rsidRPr="00E87003">
              <w:rPr>
                <w:rFonts w:ascii="Times New Roman" w:hAnsi="Times New Roman" w:cs="Times New Roman"/>
                <w:b/>
                <w:sz w:val="24"/>
                <w:szCs w:val="24"/>
              </w:rPr>
              <w:t>Pavojai, slypintys internete</w:t>
            </w:r>
          </w:p>
        </w:tc>
        <w:tc>
          <w:tcPr>
            <w:tcW w:w="4653" w:type="dxa"/>
          </w:tcPr>
          <w:p w:rsidR="00902111" w:rsidRPr="00E87003" w:rsidRDefault="00902111" w:rsidP="00902111">
            <w:pPr>
              <w:jc w:val="center"/>
              <w:rPr>
                <w:rFonts w:ascii="Times New Roman" w:hAnsi="Times New Roman" w:cs="Times New Roman"/>
                <w:b/>
                <w:sz w:val="24"/>
                <w:szCs w:val="24"/>
              </w:rPr>
            </w:pPr>
            <w:r w:rsidRPr="00E87003">
              <w:rPr>
                <w:rFonts w:ascii="Times New Roman" w:hAnsi="Times New Roman" w:cs="Times New Roman"/>
                <w:b/>
                <w:sz w:val="24"/>
                <w:szCs w:val="24"/>
              </w:rPr>
              <w:t>Patarimai, kaip jų išvengti</w:t>
            </w:r>
          </w:p>
        </w:tc>
      </w:tr>
      <w:tr w:rsidR="00902111" w:rsidRPr="00E87003" w:rsidTr="00902111">
        <w:tc>
          <w:tcPr>
            <w:tcW w:w="4634" w:type="dxa"/>
          </w:tcPr>
          <w:p w:rsidR="00902111" w:rsidRDefault="00666E3F" w:rsidP="00902111">
            <w:pPr>
              <w:rPr>
                <w:rFonts w:ascii="Times New Roman" w:hAnsi="Times New Roman" w:cs="Times New Roman"/>
                <w:sz w:val="24"/>
                <w:szCs w:val="24"/>
              </w:rPr>
            </w:pPr>
            <w:r>
              <w:rPr>
                <w:rFonts w:ascii="Times New Roman" w:hAnsi="Times New Roman" w:cs="Times New Roman"/>
                <w:sz w:val="24"/>
                <w:szCs w:val="24"/>
              </w:rPr>
              <w:t>.........................................................................</w:t>
            </w:r>
          </w:p>
          <w:p w:rsidR="00666E3F" w:rsidRDefault="00666E3F" w:rsidP="00902111">
            <w:pPr>
              <w:rPr>
                <w:rFonts w:ascii="Times New Roman" w:hAnsi="Times New Roman" w:cs="Times New Roman"/>
                <w:sz w:val="24"/>
                <w:szCs w:val="24"/>
              </w:rPr>
            </w:pPr>
            <w:r w:rsidRPr="00666E3F">
              <w:rPr>
                <w:rFonts w:ascii="Times New Roman" w:hAnsi="Times New Roman" w:cs="Times New Roman"/>
                <w:sz w:val="24"/>
                <w:szCs w:val="24"/>
              </w:rPr>
              <w:t>.........................................................................</w:t>
            </w:r>
          </w:p>
          <w:p w:rsidR="00666E3F" w:rsidRDefault="00666E3F" w:rsidP="00902111">
            <w:pPr>
              <w:rPr>
                <w:rFonts w:ascii="Times New Roman" w:hAnsi="Times New Roman" w:cs="Times New Roman"/>
                <w:sz w:val="24"/>
                <w:szCs w:val="24"/>
              </w:rPr>
            </w:pPr>
            <w:r w:rsidRPr="00666E3F">
              <w:rPr>
                <w:rFonts w:ascii="Times New Roman" w:hAnsi="Times New Roman" w:cs="Times New Roman"/>
                <w:sz w:val="24"/>
                <w:szCs w:val="24"/>
              </w:rPr>
              <w:t>.........................................................................</w:t>
            </w:r>
          </w:p>
          <w:p w:rsidR="00666E3F" w:rsidRDefault="00666E3F" w:rsidP="00902111">
            <w:pPr>
              <w:rPr>
                <w:rFonts w:ascii="Times New Roman" w:hAnsi="Times New Roman" w:cs="Times New Roman"/>
                <w:sz w:val="24"/>
                <w:szCs w:val="24"/>
              </w:rPr>
            </w:pPr>
            <w:r w:rsidRPr="00666E3F">
              <w:rPr>
                <w:rFonts w:ascii="Times New Roman" w:hAnsi="Times New Roman" w:cs="Times New Roman"/>
                <w:sz w:val="24"/>
                <w:szCs w:val="24"/>
              </w:rPr>
              <w:t>.........................................................................</w:t>
            </w:r>
          </w:p>
          <w:p w:rsidR="00902111" w:rsidRPr="00E87003" w:rsidRDefault="00666E3F" w:rsidP="00902111">
            <w:pPr>
              <w:rPr>
                <w:rFonts w:ascii="Times New Roman" w:hAnsi="Times New Roman" w:cs="Times New Roman"/>
                <w:sz w:val="24"/>
                <w:szCs w:val="24"/>
              </w:rPr>
            </w:pPr>
            <w:r w:rsidRPr="00666E3F">
              <w:rPr>
                <w:rFonts w:ascii="Times New Roman" w:hAnsi="Times New Roman" w:cs="Times New Roman"/>
                <w:sz w:val="24"/>
                <w:szCs w:val="24"/>
              </w:rPr>
              <w:t>.........................................................................</w:t>
            </w:r>
          </w:p>
        </w:tc>
        <w:tc>
          <w:tcPr>
            <w:tcW w:w="4653" w:type="dxa"/>
          </w:tcPr>
          <w:p w:rsidR="00902111" w:rsidRDefault="00DC4526" w:rsidP="00902111">
            <w:pPr>
              <w:rPr>
                <w:rFonts w:ascii="Times New Roman" w:hAnsi="Times New Roman" w:cs="Times New Roman"/>
                <w:sz w:val="24"/>
                <w:szCs w:val="24"/>
                <w:lang w:val="fi-FI"/>
              </w:rPr>
            </w:pPr>
            <w:r>
              <w:rPr>
                <w:rFonts w:ascii="Times New Roman" w:hAnsi="Times New Roman" w:cs="Times New Roman"/>
                <w:sz w:val="24"/>
                <w:szCs w:val="24"/>
                <w:lang w:val="fi-FI"/>
              </w:rPr>
              <w:t>..........................................................................</w:t>
            </w:r>
          </w:p>
          <w:p w:rsidR="00DC4526" w:rsidRDefault="00DC4526" w:rsidP="00902111">
            <w:pPr>
              <w:rPr>
                <w:rFonts w:ascii="Times New Roman" w:hAnsi="Times New Roman" w:cs="Times New Roman"/>
                <w:sz w:val="24"/>
                <w:szCs w:val="24"/>
                <w:lang w:val="fi-FI"/>
              </w:rPr>
            </w:pPr>
            <w:r w:rsidRPr="00DC4526">
              <w:rPr>
                <w:rFonts w:ascii="Times New Roman" w:hAnsi="Times New Roman" w:cs="Times New Roman"/>
                <w:sz w:val="24"/>
                <w:szCs w:val="24"/>
                <w:lang w:val="fi-FI"/>
              </w:rPr>
              <w:t>..........................................................................</w:t>
            </w:r>
          </w:p>
          <w:p w:rsidR="00DC4526" w:rsidRDefault="00DC4526" w:rsidP="00902111">
            <w:pPr>
              <w:rPr>
                <w:rFonts w:ascii="Times New Roman" w:hAnsi="Times New Roman" w:cs="Times New Roman"/>
                <w:sz w:val="24"/>
                <w:szCs w:val="24"/>
                <w:lang w:val="fi-FI"/>
              </w:rPr>
            </w:pPr>
            <w:r w:rsidRPr="00DC4526">
              <w:rPr>
                <w:rFonts w:ascii="Times New Roman" w:hAnsi="Times New Roman" w:cs="Times New Roman"/>
                <w:sz w:val="24"/>
                <w:szCs w:val="24"/>
                <w:lang w:val="fi-FI"/>
              </w:rPr>
              <w:t>..........................................................................</w:t>
            </w:r>
          </w:p>
          <w:p w:rsidR="00DC4526" w:rsidRDefault="00DC4526" w:rsidP="00902111">
            <w:pPr>
              <w:rPr>
                <w:rFonts w:ascii="Times New Roman" w:hAnsi="Times New Roman" w:cs="Times New Roman"/>
                <w:sz w:val="24"/>
                <w:szCs w:val="24"/>
                <w:lang w:val="fi-FI"/>
              </w:rPr>
            </w:pPr>
            <w:r w:rsidRPr="00DC4526">
              <w:rPr>
                <w:rFonts w:ascii="Times New Roman" w:hAnsi="Times New Roman" w:cs="Times New Roman"/>
                <w:sz w:val="24"/>
                <w:szCs w:val="24"/>
                <w:lang w:val="fi-FI"/>
              </w:rPr>
              <w:t>..........................................................................</w:t>
            </w:r>
          </w:p>
          <w:p w:rsidR="00DC4526" w:rsidRPr="00E87003" w:rsidRDefault="00DC4526" w:rsidP="00902111">
            <w:pPr>
              <w:rPr>
                <w:rFonts w:ascii="Times New Roman" w:hAnsi="Times New Roman" w:cs="Times New Roman"/>
                <w:sz w:val="24"/>
                <w:szCs w:val="24"/>
                <w:lang w:val="fi-FI"/>
              </w:rPr>
            </w:pPr>
            <w:r w:rsidRPr="00DC4526">
              <w:rPr>
                <w:rFonts w:ascii="Times New Roman" w:hAnsi="Times New Roman" w:cs="Times New Roman"/>
                <w:sz w:val="24"/>
                <w:szCs w:val="24"/>
                <w:lang w:val="fi-FI"/>
              </w:rPr>
              <w:t>..........................................................................</w:t>
            </w:r>
          </w:p>
        </w:tc>
      </w:tr>
      <w:tr w:rsidR="00902111" w:rsidRPr="00C94EF0" w:rsidTr="00902111">
        <w:tc>
          <w:tcPr>
            <w:tcW w:w="4634" w:type="dxa"/>
          </w:tcPr>
          <w:p w:rsidR="00666E3F" w:rsidRPr="00666E3F" w:rsidRDefault="00666E3F" w:rsidP="00666E3F">
            <w:pPr>
              <w:rPr>
                <w:rFonts w:ascii="Times New Roman" w:hAnsi="Times New Roman" w:cs="Times New Roman"/>
                <w:sz w:val="24"/>
                <w:szCs w:val="24"/>
              </w:rPr>
            </w:pPr>
            <w:r w:rsidRPr="00666E3F">
              <w:rPr>
                <w:rFonts w:ascii="Times New Roman" w:hAnsi="Times New Roman" w:cs="Times New Roman"/>
                <w:sz w:val="24"/>
                <w:szCs w:val="24"/>
              </w:rPr>
              <w:t>.........................................................................</w:t>
            </w:r>
          </w:p>
          <w:p w:rsidR="00666E3F" w:rsidRPr="00666E3F" w:rsidRDefault="00666E3F" w:rsidP="00666E3F">
            <w:pPr>
              <w:rPr>
                <w:rFonts w:ascii="Times New Roman" w:hAnsi="Times New Roman" w:cs="Times New Roman"/>
                <w:sz w:val="24"/>
                <w:szCs w:val="24"/>
              </w:rPr>
            </w:pPr>
            <w:r w:rsidRPr="00666E3F">
              <w:rPr>
                <w:rFonts w:ascii="Times New Roman" w:hAnsi="Times New Roman" w:cs="Times New Roman"/>
                <w:sz w:val="24"/>
                <w:szCs w:val="24"/>
              </w:rPr>
              <w:t>.........................................................................</w:t>
            </w:r>
          </w:p>
          <w:p w:rsidR="00666E3F" w:rsidRPr="00666E3F" w:rsidRDefault="00666E3F" w:rsidP="00666E3F">
            <w:pPr>
              <w:rPr>
                <w:rFonts w:ascii="Times New Roman" w:hAnsi="Times New Roman" w:cs="Times New Roman"/>
                <w:sz w:val="24"/>
                <w:szCs w:val="24"/>
              </w:rPr>
            </w:pPr>
            <w:r w:rsidRPr="00666E3F">
              <w:rPr>
                <w:rFonts w:ascii="Times New Roman" w:hAnsi="Times New Roman" w:cs="Times New Roman"/>
                <w:sz w:val="24"/>
                <w:szCs w:val="24"/>
              </w:rPr>
              <w:t>.........................................................................</w:t>
            </w:r>
          </w:p>
          <w:p w:rsidR="00666E3F" w:rsidRPr="00666E3F" w:rsidRDefault="00666E3F" w:rsidP="00666E3F">
            <w:pPr>
              <w:rPr>
                <w:rFonts w:ascii="Times New Roman" w:hAnsi="Times New Roman" w:cs="Times New Roman"/>
                <w:sz w:val="24"/>
                <w:szCs w:val="24"/>
              </w:rPr>
            </w:pPr>
            <w:r w:rsidRPr="00666E3F">
              <w:rPr>
                <w:rFonts w:ascii="Times New Roman" w:hAnsi="Times New Roman" w:cs="Times New Roman"/>
                <w:sz w:val="24"/>
                <w:szCs w:val="24"/>
              </w:rPr>
              <w:t>.........................................................................</w:t>
            </w:r>
          </w:p>
          <w:p w:rsidR="00902111" w:rsidRPr="00666E3F" w:rsidRDefault="00666E3F" w:rsidP="00902111">
            <w:pPr>
              <w:rPr>
                <w:rFonts w:ascii="Times New Roman" w:hAnsi="Times New Roman" w:cs="Times New Roman"/>
                <w:sz w:val="24"/>
                <w:szCs w:val="24"/>
                <w:lang w:val="fi-FI"/>
              </w:rPr>
            </w:pPr>
            <w:r w:rsidRPr="00666E3F">
              <w:rPr>
                <w:rFonts w:ascii="Times New Roman" w:hAnsi="Times New Roman" w:cs="Times New Roman"/>
                <w:sz w:val="24"/>
                <w:szCs w:val="24"/>
              </w:rPr>
              <w:t>.........................................................................</w:t>
            </w:r>
          </w:p>
        </w:tc>
        <w:tc>
          <w:tcPr>
            <w:tcW w:w="4653" w:type="dxa"/>
          </w:tcPr>
          <w:p w:rsidR="00DC4526" w:rsidRPr="00DC4526" w:rsidRDefault="00DC4526" w:rsidP="00DC4526">
            <w:pPr>
              <w:rPr>
                <w:rFonts w:ascii="Times New Roman" w:hAnsi="Times New Roman" w:cs="Times New Roman"/>
                <w:sz w:val="24"/>
                <w:szCs w:val="24"/>
              </w:rPr>
            </w:pPr>
            <w:r w:rsidRPr="00DC4526">
              <w:rPr>
                <w:rFonts w:ascii="Times New Roman" w:hAnsi="Times New Roman" w:cs="Times New Roman"/>
                <w:sz w:val="24"/>
                <w:szCs w:val="24"/>
              </w:rPr>
              <w:t>..........................................................................</w:t>
            </w:r>
          </w:p>
          <w:p w:rsidR="00DC4526" w:rsidRPr="00DC4526" w:rsidRDefault="00DC4526" w:rsidP="00DC4526">
            <w:pPr>
              <w:rPr>
                <w:rFonts w:ascii="Times New Roman" w:hAnsi="Times New Roman" w:cs="Times New Roman"/>
                <w:sz w:val="24"/>
                <w:szCs w:val="24"/>
              </w:rPr>
            </w:pPr>
            <w:r w:rsidRPr="00DC4526">
              <w:rPr>
                <w:rFonts w:ascii="Times New Roman" w:hAnsi="Times New Roman" w:cs="Times New Roman"/>
                <w:sz w:val="24"/>
                <w:szCs w:val="24"/>
              </w:rPr>
              <w:t>..........................................................................</w:t>
            </w:r>
          </w:p>
          <w:p w:rsidR="00DC4526" w:rsidRPr="00DC4526" w:rsidRDefault="00DC4526" w:rsidP="00DC4526">
            <w:pPr>
              <w:rPr>
                <w:rFonts w:ascii="Times New Roman" w:hAnsi="Times New Roman" w:cs="Times New Roman"/>
                <w:sz w:val="24"/>
                <w:szCs w:val="24"/>
              </w:rPr>
            </w:pPr>
            <w:r w:rsidRPr="00DC4526">
              <w:rPr>
                <w:rFonts w:ascii="Times New Roman" w:hAnsi="Times New Roman" w:cs="Times New Roman"/>
                <w:sz w:val="24"/>
                <w:szCs w:val="24"/>
              </w:rPr>
              <w:t>..........................................................................</w:t>
            </w:r>
          </w:p>
          <w:p w:rsidR="00DC4526" w:rsidRPr="00DC4526" w:rsidRDefault="00DC4526" w:rsidP="00DC4526">
            <w:pPr>
              <w:rPr>
                <w:rFonts w:ascii="Times New Roman" w:hAnsi="Times New Roman" w:cs="Times New Roman"/>
                <w:sz w:val="24"/>
                <w:szCs w:val="24"/>
              </w:rPr>
            </w:pPr>
            <w:r w:rsidRPr="00DC4526">
              <w:rPr>
                <w:rFonts w:ascii="Times New Roman" w:hAnsi="Times New Roman" w:cs="Times New Roman"/>
                <w:sz w:val="24"/>
                <w:szCs w:val="24"/>
              </w:rPr>
              <w:t>..........................................................................</w:t>
            </w:r>
          </w:p>
          <w:p w:rsidR="00902111" w:rsidRPr="00C94EF0" w:rsidRDefault="00DC4526" w:rsidP="00DC4526">
            <w:r w:rsidRPr="00DC4526">
              <w:rPr>
                <w:rFonts w:ascii="Times New Roman" w:hAnsi="Times New Roman" w:cs="Times New Roman"/>
                <w:sz w:val="24"/>
                <w:szCs w:val="24"/>
              </w:rPr>
              <w:t>..........................................................................</w:t>
            </w:r>
          </w:p>
        </w:tc>
      </w:tr>
      <w:tr w:rsidR="00902111" w:rsidRPr="00E24417" w:rsidTr="00902111">
        <w:tc>
          <w:tcPr>
            <w:tcW w:w="4634" w:type="dxa"/>
          </w:tcPr>
          <w:p w:rsidR="00666E3F" w:rsidRPr="00666E3F" w:rsidRDefault="00666E3F" w:rsidP="00666E3F">
            <w:pPr>
              <w:rPr>
                <w:rFonts w:ascii="Times New Roman" w:hAnsi="Times New Roman" w:cs="Times New Roman"/>
                <w:sz w:val="24"/>
                <w:szCs w:val="24"/>
              </w:rPr>
            </w:pPr>
            <w:r w:rsidRPr="00666E3F">
              <w:rPr>
                <w:rFonts w:ascii="Times New Roman" w:hAnsi="Times New Roman" w:cs="Times New Roman"/>
                <w:sz w:val="24"/>
                <w:szCs w:val="24"/>
              </w:rPr>
              <w:t>.........................................................................</w:t>
            </w:r>
          </w:p>
          <w:p w:rsidR="00666E3F" w:rsidRPr="00666E3F" w:rsidRDefault="00666E3F" w:rsidP="00666E3F">
            <w:pPr>
              <w:rPr>
                <w:rFonts w:ascii="Times New Roman" w:hAnsi="Times New Roman" w:cs="Times New Roman"/>
                <w:sz w:val="24"/>
                <w:szCs w:val="24"/>
              </w:rPr>
            </w:pPr>
            <w:r w:rsidRPr="00666E3F">
              <w:rPr>
                <w:rFonts w:ascii="Times New Roman" w:hAnsi="Times New Roman" w:cs="Times New Roman"/>
                <w:sz w:val="24"/>
                <w:szCs w:val="24"/>
              </w:rPr>
              <w:t>.........................................................................</w:t>
            </w:r>
          </w:p>
          <w:p w:rsidR="00666E3F" w:rsidRPr="00666E3F" w:rsidRDefault="00666E3F" w:rsidP="00666E3F">
            <w:pPr>
              <w:rPr>
                <w:rFonts w:ascii="Times New Roman" w:hAnsi="Times New Roman" w:cs="Times New Roman"/>
                <w:sz w:val="24"/>
                <w:szCs w:val="24"/>
              </w:rPr>
            </w:pPr>
            <w:r w:rsidRPr="00666E3F">
              <w:rPr>
                <w:rFonts w:ascii="Times New Roman" w:hAnsi="Times New Roman" w:cs="Times New Roman"/>
                <w:sz w:val="24"/>
                <w:szCs w:val="24"/>
              </w:rPr>
              <w:t>.........................................................................</w:t>
            </w:r>
          </w:p>
          <w:p w:rsidR="00666E3F" w:rsidRPr="00666E3F" w:rsidRDefault="00666E3F" w:rsidP="00666E3F">
            <w:pPr>
              <w:rPr>
                <w:rFonts w:ascii="Times New Roman" w:hAnsi="Times New Roman" w:cs="Times New Roman"/>
                <w:sz w:val="24"/>
                <w:szCs w:val="24"/>
              </w:rPr>
            </w:pPr>
            <w:r w:rsidRPr="00666E3F">
              <w:rPr>
                <w:rFonts w:ascii="Times New Roman" w:hAnsi="Times New Roman" w:cs="Times New Roman"/>
                <w:sz w:val="24"/>
                <w:szCs w:val="24"/>
              </w:rPr>
              <w:t>.........................................................................</w:t>
            </w:r>
          </w:p>
          <w:p w:rsidR="00902111" w:rsidRPr="00666E3F" w:rsidRDefault="00666E3F" w:rsidP="00902111">
            <w:pPr>
              <w:rPr>
                <w:rFonts w:ascii="Times New Roman" w:hAnsi="Times New Roman" w:cs="Times New Roman"/>
                <w:sz w:val="24"/>
                <w:szCs w:val="24"/>
                <w:lang w:val="fi-FI"/>
              </w:rPr>
            </w:pPr>
            <w:r w:rsidRPr="00666E3F">
              <w:rPr>
                <w:rFonts w:ascii="Times New Roman" w:hAnsi="Times New Roman" w:cs="Times New Roman"/>
                <w:sz w:val="24"/>
                <w:szCs w:val="24"/>
              </w:rPr>
              <w:t>.........................................................................</w:t>
            </w:r>
          </w:p>
        </w:tc>
        <w:tc>
          <w:tcPr>
            <w:tcW w:w="4653" w:type="dxa"/>
          </w:tcPr>
          <w:p w:rsidR="00DC4526" w:rsidRPr="00DC4526" w:rsidRDefault="00DC4526" w:rsidP="00DC4526">
            <w:pPr>
              <w:rPr>
                <w:rFonts w:ascii="Times New Roman" w:hAnsi="Times New Roman" w:cs="Times New Roman"/>
                <w:sz w:val="24"/>
                <w:szCs w:val="24"/>
                <w:lang w:val="fi-FI"/>
              </w:rPr>
            </w:pPr>
            <w:r w:rsidRPr="00DC4526">
              <w:rPr>
                <w:rFonts w:ascii="Times New Roman" w:hAnsi="Times New Roman" w:cs="Times New Roman"/>
                <w:sz w:val="24"/>
                <w:szCs w:val="24"/>
                <w:lang w:val="fi-FI"/>
              </w:rPr>
              <w:t>..........................................................................</w:t>
            </w:r>
          </w:p>
          <w:p w:rsidR="00DC4526" w:rsidRPr="00DC4526" w:rsidRDefault="00DC4526" w:rsidP="00DC4526">
            <w:pPr>
              <w:rPr>
                <w:rFonts w:ascii="Times New Roman" w:hAnsi="Times New Roman" w:cs="Times New Roman"/>
                <w:sz w:val="24"/>
                <w:szCs w:val="24"/>
                <w:lang w:val="fi-FI"/>
              </w:rPr>
            </w:pPr>
            <w:r w:rsidRPr="00DC4526">
              <w:rPr>
                <w:rFonts w:ascii="Times New Roman" w:hAnsi="Times New Roman" w:cs="Times New Roman"/>
                <w:sz w:val="24"/>
                <w:szCs w:val="24"/>
                <w:lang w:val="fi-FI"/>
              </w:rPr>
              <w:t>..........................................................................</w:t>
            </w:r>
          </w:p>
          <w:p w:rsidR="00DC4526" w:rsidRPr="00DC4526" w:rsidRDefault="00DC4526" w:rsidP="00DC4526">
            <w:pPr>
              <w:rPr>
                <w:rFonts w:ascii="Times New Roman" w:hAnsi="Times New Roman" w:cs="Times New Roman"/>
                <w:sz w:val="24"/>
                <w:szCs w:val="24"/>
                <w:lang w:val="fi-FI"/>
              </w:rPr>
            </w:pPr>
            <w:r w:rsidRPr="00DC4526">
              <w:rPr>
                <w:rFonts w:ascii="Times New Roman" w:hAnsi="Times New Roman" w:cs="Times New Roman"/>
                <w:sz w:val="24"/>
                <w:szCs w:val="24"/>
                <w:lang w:val="fi-FI"/>
              </w:rPr>
              <w:t>..........................................................................</w:t>
            </w:r>
          </w:p>
          <w:p w:rsidR="00DC4526" w:rsidRPr="00DC4526" w:rsidRDefault="00DC4526" w:rsidP="00DC4526">
            <w:pPr>
              <w:rPr>
                <w:rFonts w:ascii="Times New Roman" w:hAnsi="Times New Roman" w:cs="Times New Roman"/>
                <w:sz w:val="24"/>
                <w:szCs w:val="24"/>
                <w:lang w:val="fi-FI"/>
              </w:rPr>
            </w:pPr>
            <w:r w:rsidRPr="00DC4526">
              <w:rPr>
                <w:rFonts w:ascii="Times New Roman" w:hAnsi="Times New Roman" w:cs="Times New Roman"/>
                <w:sz w:val="24"/>
                <w:szCs w:val="24"/>
                <w:lang w:val="fi-FI"/>
              </w:rPr>
              <w:t>..........................................................................</w:t>
            </w:r>
          </w:p>
          <w:p w:rsidR="00902111" w:rsidRPr="00DC4526" w:rsidRDefault="00DC4526" w:rsidP="00DC4526">
            <w:pPr>
              <w:rPr>
                <w:rFonts w:ascii="Times New Roman" w:hAnsi="Times New Roman" w:cs="Times New Roman"/>
                <w:sz w:val="24"/>
                <w:szCs w:val="24"/>
              </w:rPr>
            </w:pPr>
            <w:r w:rsidRPr="00DC4526">
              <w:rPr>
                <w:rFonts w:ascii="Times New Roman" w:hAnsi="Times New Roman" w:cs="Times New Roman"/>
                <w:sz w:val="24"/>
                <w:szCs w:val="24"/>
                <w:lang w:val="fi-FI"/>
              </w:rPr>
              <w:t>..........................................................................</w:t>
            </w:r>
          </w:p>
        </w:tc>
      </w:tr>
      <w:tr w:rsidR="00902111" w:rsidRPr="00E24417" w:rsidTr="00902111">
        <w:tc>
          <w:tcPr>
            <w:tcW w:w="4634" w:type="dxa"/>
          </w:tcPr>
          <w:p w:rsidR="0000557D" w:rsidRPr="0000557D" w:rsidRDefault="0000557D" w:rsidP="0000557D">
            <w:pPr>
              <w:rPr>
                <w:rFonts w:ascii="Times New Roman" w:hAnsi="Times New Roman" w:cs="Times New Roman"/>
                <w:sz w:val="24"/>
                <w:szCs w:val="24"/>
              </w:rPr>
            </w:pPr>
            <w:r w:rsidRPr="0000557D">
              <w:rPr>
                <w:rFonts w:ascii="Times New Roman" w:hAnsi="Times New Roman" w:cs="Times New Roman"/>
                <w:sz w:val="24"/>
                <w:szCs w:val="24"/>
              </w:rPr>
              <w:t>.........................................................................</w:t>
            </w:r>
          </w:p>
          <w:p w:rsidR="0000557D" w:rsidRPr="0000557D" w:rsidRDefault="0000557D" w:rsidP="0000557D">
            <w:pPr>
              <w:rPr>
                <w:rFonts w:ascii="Times New Roman" w:hAnsi="Times New Roman" w:cs="Times New Roman"/>
                <w:sz w:val="24"/>
                <w:szCs w:val="24"/>
              </w:rPr>
            </w:pPr>
            <w:r w:rsidRPr="0000557D">
              <w:rPr>
                <w:rFonts w:ascii="Times New Roman" w:hAnsi="Times New Roman" w:cs="Times New Roman"/>
                <w:sz w:val="24"/>
                <w:szCs w:val="24"/>
              </w:rPr>
              <w:t>.........................................................................</w:t>
            </w:r>
          </w:p>
          <w:p w:rsidR="0000557D" w:rsidRPr="0000557D" w:rsidRDefault="0000557D" w:rsidP="0000557D">
            <w:pPr>
              <w:rPr>
                <w:rFonts w:ascii="Times New Roman" w:hAnsi="Times New Roman" w:cs="Times New Roman"/>
                <w:sz w:val="24"/>
                <w:szCs w:val="24"/>
              </w:rPr>
            </w:pPr>
            <w:r w:rsidRPr="0000557D">
              <w:rPr>
                <w:rFonts w:ascii="Times New Roman" w:hAnsi="Times New Roman" w:cs="Times New Roman"/>
                <w:sz w:val="24"/>
                <w:szCs w:val="24"/>
              </w:rPr>
              <w:t>.........................................................................</w:t>
            </w:r>
          </w:p>
          <w:p w:rsidR="0000557D" w:rsidRPr="0000557D" w:rsidRDefault="0000557D" w:rsidP="0000557D">
            <w:pPr>
              <w:rPr>
                <w:rFonts w:ascii="Times New Roman" w:hAnsi="Times New Roman" w:cs="Times New Roman"/>
                <w:sz w:val="24"/>
                <w:szCs w:val="24"/>
              </w:rPr>
            </w:pPr>
            <w:r w:rsidRPr="0000557D">
              <w:rPr>
                <w:rFonts w:ascii="Times New Roman" w:hAnsi="Times New Roman" w:cs="Times New Roman"/>
                <w:sz w:val="24"/>
                <w:szCs w:val="24"/>
              </w:rPr>
              <w:t>.........................................................................</w:t>
            </w:r>
          </w:p>
          <w:p w:rsidR="00902111" w:rsidRPr="0000557D" w:rsidRDefault="0000557D" w:rsidP="00902111">
            <w:pPr>
              <w:rPr>
                <w:rFonts w:ascii="Times New Roman" w:hAnsi="Times New Roman" w:cs="Times New Roman"/>
                <w:sz w:val="24"/>
                <w:szCs w:val="24"/>
              </w:rPr>
            </w:pPr>
            <w:r w:rsidRPr="0000557D">
              <w:rPr>
                <w:rFonts w:ascii="Times New Roman" w:hAnsi="Times New Roman" w:cs="Times New Roman"/>
                <w:sz w:val="24"/>
                <w:szCs w:val="24"/>
              </w:rPr>
              <w:t>.........................................................................</w:t>
            </w:r>
          </w:p>
        </w:tc>
        <w:tc>
          <w:tcPr>
            <w:tcW w:w="4653" w:type="dxa"/>
          </w:tcPr>
          <w:p w:rsidR="00DC4526" w:rsidRPr="00DC4526" w:rsidRDefault="00DC4526" w:rsidP="00DC4526">
            <w:pPr>
              <w:rPr>
                <w:rFonts w:ascii="Times New Roman" w:hAnsi="Times New Roman" w:cs="Times New Roman"/>
                <w:sz w:val="24"/>
                <w:szCs w:val="24"/>
                <w:lang w:val="fi-FI"/>
              </w:rPr>
            </w:pPr>
            <w:r w:rsidRPr="00DC4526">
              <w:rPr>
                <w:rFonts w:ascii="Times New Roman" w:hAnsi="Times New Roman" w:cs="Times New Roman"/>
                <w:sz w:val="24"/>
                <w:szCs w:val="24"/>
                <w:lang w:val="fi-FI"/>
              </w:rPr>
              <w:t>..........................................................................</w:t>
            </w:r>
          </w:p>
          <w:p w:rsidR="00DC4526" w:rsidRPr="00DC4526" w:rsidRDefault="00DC4526" w:rsidP="00DC4526">
            <w:pPr>
              <w:rPr>
                <w:rFonts w:ascii="Times New Roman" w:hAnsi="Times New Roman" w:cs="Times New Roman"/>
                <w:sz w:val="24"/>
                <w:szCs w:val="24"/>
                <w:lang w:val="fi-FI"/>
              </w:rPr>
            </w:pPr>
            <w:r w:rsidRPr="00DC4526">
              <w:rPr>
                <w:rFonts w:ascii="Times New Roman" w:hAnsi="Times New Roman" w:cs="Times New Roman"/>
                <w:sz w:val="24"/>
                <w:szCs w:val="24"/>
                <w:lang w:val="fi-FI"/>
              </w:rPr>
              <w:t>..........................................................................</w:t>
            </w:r>
          </w:p>
          <w:p w:rsidR="00DC4526" w:rsidRPr="00DC4526" w:rsidRDefault="00DC4526" w:rsidP="00DC4526">
            <w:pPr>
              <w:rPr>
                <w:rFonts w:ascii="Times New Roman" w:hAnsi="Times New Roman" w:cs="Times New Roman"/>
                <w:sz w:val="24"/>
                <w:szCs w:val="24"/>
                <w:lang w:val="fi-FI"/>
              </w:rPr>
            </w:pPr>
            <w:r w:rsidRPr="00DC4526">
              <w:rPr>
                <w:rFonts w:ascii="Times New Roman" w:hAnsi="Times New Roman" w:cs="Times New Roman"/>
                <w:sz w:val="24"/>
                <w:szCs w:val="24"/>
                <w:lang w:val="fi-FI"/>
              </w:rPr>
              <w:t>..........................................................................</w:t>
            </w:r>
          </w:p>
          <w:p w:rsidR="00DC4526" w:rsidRPr="00DC4526" w:rsidRDefault="00DC4526" w:rsidP="00DC4526">
            <w:pPr>
              <w:rPr>
                <w:rFonts w:ascii="Times New Roman" w:hAnsi="Times New Roman" w:cs="Times New Roman"/>
                <w:sz w:val="24"/>
                <w:szCs w:val="24"/>
                <w:lang w:val="fi-FI"/>
              </w:rPr>
            </w:pPr>
            <w:r w:rsidRPr="00DC4526">
              <w:rPr>
                <w:rFonts w:ascii="Times New Roman" w:hAnsi="Times New Roman" w:cs="Times New Roman"/>
                <w:sz w:val="24"/>
                <w:szCs w:val="24"/>
                <w:lang w:val="fi-FI"/>
              </w:rPr>
              <w:t>..........................................................................</w:t>
            </w:r>
          </w:p>
          <w:p w:rsidR="00902111" w:rsidRPr="00E24417" w:rsidRDefault="00DC4526" w:rsidP="00DC4526">
            <w:r w:rsidRPr="00DC4526">
              <w:rPr>
                <w:rFonts w:ascii="Times New Roman" w:hAnsi="Times New Roman" w:cs="Times New Roman"/>
                <w:sz w:val="24"/>
                <w:szCs w:val="24"/>
                <w:lang w:val="fi-FI"/>
              </w:rPr>
              <w:t>..........................................................................</w:t>
            </w:r>
          </w:p>
        </w:tc>
      </w:tr>
      <w:tr w:rsidR="00902111" w:rsidRPr="00E24417" w:rsidTr="00902111">
        <w:tc>
          <w:tcPr>
            <w:tcW w:w="4634" w:type="dxa"/>
          </w:tcPr>
          <w:p w:rsidR="0000557D" w:rsidRPr="0000557D" w:rsidRDefault="0000557D" w:rsidP="0000557D">
            <w:pPr>
              <w:rPr>
                <w:rFonts w:ascii="Times New Roman" w:hAnsi="Times New Roman" w:cs="Times New Roman"/>
                <w:sz w:val="24"/>
                <w:szCs w:val="24"/>
              </w:rPr>
            </w:pPr>
            <w:r w:rsidRPr="0000557D">
              <w:rPr>
                <w:rFonts w:ascii="Times New Roman" w:hAnsi="Times New Roman" w:cs="Times New Roman"/>
                <w:sz w:val="24"/>
                <w:szCs w:val="24"/>
              </w:rPr>
              <w:t>.........................................................................</w:t>
            </w:r>
          </w:p>
          <w:p w:rsidR="0000557D" w:rsidRPr="0000557D" w:rsidRDefault="0000557D" w:rsidP="0000557D">
            <w:pPr>
              <w:rPr>
                <w:rFonts w:ascii="Times New Roman" w:hAnsi="Times New Roman" w:cs="Times New Roman"/>
                <w:sz w:val="24"/>
                <w:szCs w:val="24"/>
              </w:rPr>
            </w:pPr>
            <w:r w:rsidRPr="0000557D">
              <w:rPr>
                <w:rFonts w:ascii="Times New Roman" w:hAnsi="Times New Roman" w:cs="Times New Roman"/>
                <w:sz w:val="24"/>
                <w:szCs w:val="24"/>
              </w:rPr>
              <w:t>.........................................................................</w:t>
            </w:r>
          </w:p>
          <w:p w:rsidR="0000557D" w:rsidRPr="0000557D" w:rsidRDefault="0000557D" w:rsidP="0000557D">
            <w:pPr>
              <w:rPr>
                <w:rFonts w:ascii="Times New Roman" w:hAnsi="Times New Roman" w:cs="Times New Roman"/>
                <w:sz w:val="24"/>
                <w:szCs w:val="24"/>
              </w:rPr>
            </w:pPr>
            <w:r w:rsidRPr="0000557D">
              <w:rPr>
                <w:rFonts w:ascii="Times New Roman" w:hAnsi="Times New Roman" w:cs="Times New Roman"/>
                <w:sz w:val="24"/>
                <w:szCs w:val="24"/>
              </w:rPr>
              <w:t>.........................................................................</w:t>
            </w:r>
          </w:p>
          <w:p w:rsidR="0000557D" w:rsidRPr="0000557D" w:rsidRDefault="0000557D" w:rsidP="0000557D">
            <w:pPr>
              <w:rPr>
                <w:rFonts w:ascii="Times New Roman" w:hAnsi="Times New Roman" w:cs="Times New Roman"/>
                <w:sz w:val="24"/>
                <w:szCs w:val="24"/>
              </w:rPr>
            </w:pPr>
            <w:r w:rsidRPr="0000557D">
              <w:rPr>
                <w:rFonts w:ascii="Times New Roman" w:hAnsi="Times New Roman" w:cs="Times New Roman"/>
                <w:sz w:val="24"/>
                <w:szCs w:val="24"/>
              </w:rPr>
              <w:t>.........................................................................</w:t>
            </w:r>
          </w:p>
          <w:p w:rsidR="00902111" w:rsidRPr="0000557D" w:rsidRDefault="0000557D" w:rsidP="00902111">
            <w:pPr>
              <w:rPr>
                <w:rFonts w:ascii="Times New Roman" w:hAnsi="Times New Roman" w:cs="Times New Roman"/>
                <w:sz w:val="24"/>
                <w:szCs w:val="24"/>
              </w:rPr>
            </w:pPr>
            <w:r w:rsidRPr="0000557D">
              <w:rPr>
                <w:rFonts w:ascii="Times New Roman" w:hAnsi="Times New Roman" w:cs="Times New Roman"/>
                <w:sz w:val="24"/>
                <w:szCs w:val="24"/>
              </w:rPr>
              <w:t>.........................................................................</w:t>
            </w:r>
          </w:p>
        </w:tc>
        <w:tc>
          <w:tcPr>
            <w:tcW w:w="4653" w:type="dxa"/>
          </w:tcPr>
          <w:p w:rsidR="00666E3F" w:rsidRPr="00666E3F" w:rsidRDefault="00666E3F" w:rsidP="00666E3F">
            <w:pPr>
              <w:rPr>
                <w:rFonts w:ascii="Times New Roman" w:hAnsi="Times New Roman" w:cs="Times New Roman"/>
                <w:sz w:val="24"/>
                <w:szCs w:val="24"/>
                <w:lang w:val="fi-FI"/>
              </w:rPr>
            </w:pPr>
            <w:r w:rsidRPr="00666E3F">
              <w:rPr>
                <w:rFonts w:ascii="Times New Roman" w:hAnsi="Times New Roman" w:cs="Times New Roman"/>
                <w:sz w:val="24"/>
                <w:szCs w:val="24"/>
                <w:lang w:val="fi-FI"/>
              </w:rPr>
              <w:t>..........................................................................</w:t>
            </w:r>
          </w:p>
          <w:p w:rsidR="00666E3F" w:rsidRPr="00666E3F" w:rsidRDefault="00666E3F" w:rsidP="00666E3F">
            <w:pPr>
              <w:rPr>
                <w:rFonts w:ascii="Times New Roman" w:hAnsi="Times New Roman" w:cs="Times New Roman"/>
                <w:sz w:val="24"/>
                <w:szCs w:val="24"/>
                <w:lang w:val="fi-FI"/>
              </w:rPr>
            </w:pPr>
            <w:r w:rsidRPr="00666E3F">
              <w:rPr>
                <w:rFonts w:ascii="Times New Roman" w:hAnsi="Times New Roman" w:cs="Times New Roman"/>
                <w:sz w:val="24"/>
                <w:szCs w:val="24"/>
                <w:lang w:val="fi-FI"/>
              </w:rPr>
              <w:t>..........................................................................</w:t>
            </w:r>
          </w:p>
          <w:p w:rsidR="00666E3F" w:rsidRPr="00666E3F" w:rsidRDefault="00666E3F" w:rsidP="00666E3F">
            <w:pPr>
              <w:rPr>
                <w:rFonts w:ascii="Times New Roman" w:hAnsi="Times New Roman" w:cs="Times New Roman"/>
                <w:sz w:val="24"/>
                <w:szCs w:val="24"/>
                <w:lang w:val="fi-FI"/>
              </w:rPr>
            </w:pPr>
            <w:r w:rsidRPr="00666E3F">
              <w:rPr>
                <w:rFonts w:ascii="Times New Roman" w:hAnsi="Times New Roman" w:cs="Times New Roman"/>
                <w:sz w:val="24"/>
                <w:szCs w:val="24"/>
                <w:lang w:val="fi-FI"/>
              </w:rPr>
              <w:t>..........................................................................</w:t>
            </w:r>
          </w:p>
          <w:p w:rsidR="00666E3F" w:rsidRPr="00666E3F" w:rsidRDefault="00666E3F" w:rsidP="00666E3F">
            <w:pPr>
              <w:rPr>
                <w:rFonts w:ascii="Times New Roman" w:hAnsi="Times New Roman" w:cs="Times New Roman"/>
                <w:sz w:val="24"/>
                <w:szCs w:val="24"/>
                <w:lang w:val="fi-FI"/>
              </w:rPr>
            </w:pPr>
            <w:r w:rsidRPr="00666E3F">
              <w:rPr>
                <w:rFonts w:ascii="Times New Roman" w:hAnsi="Times New Roman" w:cs="Times New Roman"/>
                <w:sz w:val="24"/>
                <w:szCs w:val="24"/>
                <w:lang w:val="fi-FI"/>
              </w:rPr>
              <w:t>..........................................................................</w:t>
            </w:r>
          </w:p>
          <w:p w:rsidR="00902111" w:rsidRPr="00666E3F" w:rsidRDefault="00666E3F" w:rsidP="00666E3F">
            <w:pPr>
              <w:rPr>
                <w:rFonts w:ascii="Times New Roman" w:hAnsi="Times New Roman" w:cs="Times New Roman"/>
                <w:sz w:val="24"/>
                <w:szCs w:val="24"/>
              </w:rPr>
            </w:pPr>
            <w:r w:rsidRPr="00666E3F">
              <w:rPr>
                <w:rFonts w:ascii="Times New Roman" w:hAnsi="Times New Roman" w:cs="Times New Roman"/>
                <w:sz w:val="24"/>
                <w:szCs w:val="24"/>
                <w:lang w:val="fi-FI"/>
              </w:rPr>
              <w:t>..........................................................................</w:t>
            </w:r>
          </w:p>
        </w:tc>
      </w:tr>
      <w:tr w:rsidR="00902111" w:rsidRPr="00E24417" w:rsidTr="00902111">
        <w:tc>
          <w:tcPr>
            <w:tcW w:w="4634" w:type="dxa"/>
          </w:tcPr>
          <w:p w:rsidR="00B05D31" w:rsidRPr="00B05D31" w:rsidRDefault="00B05D31" w:rsidP="00B05D31">
            <w:pPr>
              <w:rPr>
                <w:rFonts w:ascii="Times New Roman" w:hAnsi="Times New Roman" w:cs="Times New Roman"/>
                <w:sz w:val="24"/>
                <w:szCs w:val="24"/>
              </w:rPr>
            </w:pPr>
            <w:r w:rsidRPr="00B05D31">
              <w:rPr>
                <w:rFonts w:ascii="Times New Roman" w:hAnsi="Times New Roman" w:cs="Times New Roman"/>
                <w:sz w:val="24"/>
                <w:szCs w:val="24"/>
              </w:rPr>
              <w:t>.........................................................................</w:t>
            </w:r>
          </w:p>
          <w:p w:rsidR="00B05D31" w:rsidRPr="00B05D31" w:rsidRDefault="00B05D31" w:rsidP="00B05D31">
            <w:pPr>
              <w:rPr>
                <w:rFonts w:ascii="Times New Roman" w:hAnsi="Times New Roman" w:cs="Times New Roman"/>
                <w:sz w:val="24"/>
                <w:szCs w:val="24"/>
              </w:rPr>
            </w:pPr>
            <w:r w:rsidRPr="00B05D31">
              <w:rPr>
                <w:rFonts w:ascii="Times New Roman" w:hAnsi="Times New Roman" w:cs="Times New Roman"/>
                <w:sz w:val="24"/>
                <w:szCs w:val="24"/>
              </w:rPr>
              <w:t>.........................................................................</w:t>
            </w:r>
          </w:p>
          <w:p w:rsidR="00B05D31" w:rsidRPr="00B05D31" w:rsidRDefault="00B05D31" w:rsidP="00B05D31">
            <w:pPr>
              <w:rPr>
                <w:rFonts w:ascii="Times New Roman" w:hAnsi="Times New Roman" w:cs="Times New Roman"/>
                <w:sz w:val="24"/>
                <w:szCs w:val="24"/>
              </w:rPr>
            </w:pPr>
            <w:r w:rsidRPr="00B05D31">
              <w:rPr>
                <w:rFonts w:ascii="Times New Roman" w:hAnsi="Times New Roman" w:cs="Times New Roman"/>
                <w:sz w:val="24"/>
                <w:szCs w:val="24"/>
              </w:rPr>
              <w:t>.........................................................................</w:t>
            </w:r>
          </w:p>
          <w:p w:rsidR="00B05D31" w:rsidRPr="00B05D31" w:rsidRDefault="00B05D31" w:rsidP="00B05D31">
            <w:pPr>
              <w:rPr>
                <w:rFonts w:ascii="Times New Roman" w:hAnsi="Times New Roman" w:cs="Times New Roman"/>
                <w:sz w:val="24"/>
                <w:szCs w:val="24"/>
              </w:rPr>
            </w:pPr>
            <w:r w:rsidRPr="00B05D31">
              <w:rPr>
                <w:rFonts w:ascii="Times New Roman" w:hAnsi="Times New Roman" w:cs="Times New Roman"/>
                <w:sz w:val="24"/>
                <w:szCs w:val="24"/>
              </w:rPr>
              <w:t>.........................................................................</w:t>
            </w:r>
          </w:p>
          <w:p w:rsidR="00902111" w:rsidRPr="00B05D31" w:rsidRDefault="00B05D31" w:rsidP="00902111">
            <w:pPr>
              <w:rPr>
                <w:rFonts w:ascii="Times New Roman" w:hAnsi="Times New Roman" w:cs="Times New Roman"/>
                <w:sz w:val="24"/>
                <w:szCs w:val="24"/>
              </w:rPr>
            </w:pPr>
            <w:r w:rsidRPr="00B05D31">
              <w:rPr>
                <w:rFonts w:ascii="Times New Roman" w:hAnsi="Times New Roman" w:cs="Times New Roman"/>
                <w:sz w:val="24"/>
                <w:szCs w:val="24"/>
              </w:rPr>
              <w:t>.........................................................................</w:t>
            </w:r>
          </w:p>
        </w:tc>
        <w:tc>
          <w:tcPr>
            <w:tcW w:w="4653" w:type="dxa"/>
          </w:tcPr>
          <w:p w:rsidR="00666E3F" w:rsidRPr="00666E3F" w:rsidRDefault="00666E3F" w:rsidP="00666E3F">
            <w:pPr>
              <w:rPr>
                <w:rFonts w:ascii="Times New Roman" w:hAnsi="Times New Roman" w:cs="Times New Roman"/>
                <w:sz w:val="24"/>
                <w:szCs w:val="24"/>
                <w:lang w:val="fi-FI"/>
              </w:rPr>
            </w:pPr>
            <w:r w:rsidRPr="00666E3F">
              <w:rPr>
                <w:rFonts w:ascii="Times New Roman" w:hAnsi="Times New Roman" w:cs="Times New Roman"/>
                <w:sz w:val="24"/>
                <w:szCs w:val="24"/>
                <w:lang w:val="fi-FI"/>
              </w:rPr>
              <w:t>..........................................................................</w:t>
            </w:r>
          </w:p>
          <w:p w:rsidR="00666E3F" w:rsidRPr="00666E3F" w:rsidRDefault="00666E3F" w:rsidP="00666E3F">
            <w:pPr>
              <w:rPr>
                <w:rFonts w:ascii="Times New Roman" w:hAnsi="Times New Roman" w:cs="Times New Roman"/>
                <w:sz w:val="24"/>
                <w:szCs w:val="24"/>
                <w:lang w:val="fi-FI"/>
              </w:rPr>
            </w:pPr>
            <w:r w:rsidRPr="00666E3F">
              <w:rPr>
                <w:rFonts w:ascii="Times New Roman" w:hAnsi="Times New Roman" w:cs="Times New Roman"/>
                <w:sz w:val="24"/>
                <w:szCs w:val="24"/>
                <w:lang w:val="fi-FI"/>
              </w:rPr>
              <w:t>..........................................................................</w:t>
            </w:r>
          </w:p>
          <w:p w:rsidR="00666E3F" w:rsidRPr="00666E3F" w:rsidRDefault="00666E3F" w:rsidP="00666E3F">
            <w:pPr>
              <w:rPr>
                <w:rFonts w:ascii="Times New Roman" w:hAnsi="Times New Roman" w:cs="Times New Roman"/>
                <w:sz w:val="24"/>
                <w:szCs w:val="24"/>
                <w:lang w:val="fi-FI"/>
              </w:rPr>
            </w:pPr>
            <w:r w:rsidRPr="00666E3F">
              <w:rPr>
                <w:rFonts w:ascii="Times New Roman" w:hAnsi="Times New Roman" w:cs="Times New Roman"/>
                <w:sz w:val="24"/>
                <w:szCs w:val="24"/>
                <w:lang w:val="fi-FI"/>
              </w:rPr>
              <w:t>..........................................................................</w:t>
            </w:r>
          </w:p>
          <w:p w:rsidR="00666E3F" w:rsidRPr="00666E3F" w:rsidRDefault="00666E3F" w:rsidP="00666E3F">
            <w:pPr>
              <w:rPr>
                <w:rFonts w:ascii="Times New Roman" w:hAnsi="Times New Roman" w:cs="Times New Roman"/>
                <w:sz w:val="24"/>
                <w:szCs w:val="24"/>
                <w:lang w:val="fi-FI"/>
              </w:rPr>
            </w:pPr>
            <w:r w:rsidRPr="00666E3F">
              <w:rPr>
                <w:rFonts w:ascii="Times New Roman" w:hAnsi="Times New Roman" w:cs="Times New Roman"/>
                <w:sz w:val="24"/>
                <w:szCs w:val="24"/>
                <w:lang w:val="fi-FI"/>
              </w:rPr>
              <w:t>..........................................................................</w:t>
            </w:r>
          </w:p>
          <w:p w:rsidR="00902111" w:rsidRPr="00666E3F" w:rsidRDefault="00666E3F" w:rsidP="00666E3F">
            <w:pPr>
              <w:rPr>
                <w:rFonts w:ascii="Times New Roman" w:hAnsi="Times New Roman" w:cs="Times New Roman"/>
                <w:sz w:val="24"/>
                <w:szCs w:val="24"/>
              </w:rPr>
            </w:pPr>
            <w:r w:rsidRPr="00666E3F">
              <w:rPr>
                <w:rFonts w:ascii="Times New Roman" w:hAnsi="Times New Roman" w:cs="Times New Roman"/>
                <w:sz w:val="24"/>
                <w:szCs w:val="24"/>
                <w:lang w:val="fi-FI"/>
              </w:rPr>
              <w:t>..........................................................................</w:t>
            </w:r>
          </w:p>
        </w:tc>
      </w:tr>
    </w:tbl>
    <w:p w:rsidR="00707256" w:rsidRDefault="00707256" w:rsidP="00707256">
      <w:pPr>
        <w:ind w:left="-540" w:right="-900" w:firstLine="540"/>
        <w:rPr>
          <w:sz w:val="24"/>
          <w:szCs w:val="24"/>
        </w:rPr>
      </w:pPr>
    </w:p>
    <w:p w:rsidR="00707256" w:rsidRDefault="00707256" w:rsidP="004F11BD">
      <w:pPr>
        <w:rPr>
          <w:rFonts w:ascii="Times New Roman" w:hAnsi="Times New Roman" w:cs="Times New Roman"/>
          <w:i/>
          <w:sz w:val="32"/>
          <w:szCs w:val="32"/>
        </w:rPr>
      </w:pPr>
    </w:p>
    <w:p w:rsidR="00707256" w:rsidRDefault="00707256" w:rsidP="004F11BD">
      <w:pPr>
        <w:rPr>
          <w:rFonts w:ascii="Times New Roman" w:hAnsi="Times New Roman" w:cs="Times New Roman"/>
          <w:i/>
          <w:sz w:val="32"/>
          <w:szCs w:val="32"/>
        </w:rPr>
      </w:pPr>
    </w:p>
    <w:p w:rsidR="00E87003" w:rsidRDefault="00E87003" w:rsidP="004F11BD">
      <w:pPr>
        <w:rPr>
          <w:rFonts w:ascii="Times New Roman" w:hAnsi="Times New Roman" w:cs="Times New Roman"/>
          <w:i/>
          <w:sz w:val="32"/>
          <w:szCs w:val="32"/>
        </w:rPr>
      </w:pPr>
    </w:p>
    <w:p w:rsidR="00E87003" w:rsidRDefault="00E87003" w:rsidP="004F11BD">
      <w:pPr>
        <w:rPr>
          <w:rFonts w:ascii="Times New Roman" w:hAnsi="Times New Roman" w:cs="Times New Roman"/>
          <w:i/>
          <w:sz w:val="32"/>
          <w:szCs w:val="32"/>
        </w:rPr>
      </w:pPr>
    </w:p>
    <w:p w:rsidR="00E87003" w:rsidRDefault="00E87003" w:rsidP="004F11BD">
      <w:pPr>
        <w:rPr>
          <w:rFonts w:ascii="Times New Roman" w:hAnsi="Times New Roman" w:cs="Times New Roman"/>
          <w:i/>
          <w:sz w:val="32"/>
          <w:szCs w:val="32"/>
        </w:rPr>
      </w:pPr>
    </w:p>
    <w:p w:rsidR="00707256" w:rsidRDefault="00707256" w:rsidP="004F11BD">
      <w:pPr>
        <w:rPr>
          <w:rFonts w:ascii="Times New Roman" w:hAnsi="Times New Roman" w:cs="Times New Roman"/>
          <w:i/>
          <w:sz w:val="32"/>
          <w:szCs w:val="32"/>
        </w:rPr>
      </w:pPr>
    </w:p>
    <w:p w:rsidR="004F11BD" w:rsidRPr="002131D5" w:rsidRDefault="004F11BD" w:rsidP="00F96560">
      <w:pPr>
        <w:spacing w:line="360" w:lineRule="auto"/>
        <w:jc w:val="center"/>
        <w:rPr>
          <w:rFonts w:ascii="Times New Roman" w:hAnsi="Times New Roman" w:cs="Times New Roman"/>
          <w:i/>
          <w:sz w:val="24"/>
          <w:szCs w:val="24"/>
        </w:rPr>
      </w:pPr>
      <w:r w:rsidRPr="002131D5">
        <w:rPr>
          <w:rFonts w:ascii="Times New Roman" w:hAnsi="Times New Roman" w:cs="Times New Roman"/>
          <w:i/>
          <w:sz w:val="24"/>
          <w:szCs w:val="24"/>
        </w:rPr>
        <w:lastRenderedPageBreak/>
        <w:t>Užduoties atlikties įsivertinimo lapas</w:t>
      </w:r>
    </w:p>
    <w:p w:rsidR="004F11BD" w:rsidRPr="002131D5" w:rsidRDefault="004F11BD" w:rsidP="002131D5">
      <w:pPr>
        <w:spacing w:line="360" w:lineRule="auto"/>
        <w:jc w:val="center"/>
        <w:rPr>
          <w:rFonts w:ascii="Times New Roman" w:hAnsi="Times New Roman" w:cs="Times New Roman"/>
          <w:b/>
          <w:sz w:val="24"/>
          <w:szCs w:val="24"/>
        </w:rPr>
      </w:pPr>
      <w:r w:rsidRPr="002131D5">
        <w:rPr>
          <w:rFonts w:ascii="Times New Roman" w:hAnsi="Times New Roman" w:cs="Times New Roman"/>
          <w:b/>
          <w:sz w:val="24"/>
          <w:szCs w:val="24"/>
        </w:rPr>
        <w:t xml:space="preserve">Svarbiausia, naršant internete laikytis tų pačių saugumo taisyklių, </w:t>
      </w:r>
      <w:r w:rsidR="008A099E" w:rsidRPr="008A099E">
        <w:rPr>
          <w:rFonts w:ascii="Times New Roman" w:hAnsi="Times New Roman" w:cs="Times New Roman"/>
          <w:b/>
          <w:sz w:val="24"/>
          <w:szCs w:val="24"/>
        </w:rPr>
        <w:t>kaip ir realiame gyvenime!</w:t>
      </w:r>
    </w:p>
    <w:tbl>
      <w:tblPr>
        <w:tblStyle w:val="TableGrid"/>
        <w:tblpPr w:leftFromText="180" w:rightFromText="180" w:vertAnchor="page" w:horzAnchor="margin" w:tblpY="4111"/>
        <w:tblW w:w="0" w:type="auto"/>
        <w:tblLook w:val="01E0"/>
      </w:tblPr>
      <w:tblGrid>
        <w:gridCol w:w="3361"/>
        <w:gridCol w:w="3222"/>
        <w:gridCol w:w="2597"/>
      </w:tblGrid>
      <w:tr w:rsidR="00CA3EA1" w:rsidRPr="002131D5" w:rsidTr="007B6780">
        <w:tc>
          <w:tcPr>
            <w:tcW w:w="3361" w:type="dxa"/>
          </w:tcPr>
          <w:p w:rsidR="00CA3EA1" w:rsidRPr="002131D5" w:rsidRDefault="00CA3EA1" w:rsidP="002131D5">
            <w:pPr>
              <w:spacing w:line="360" w:lineRule="auto"/>
              <w:jc w:val="center"/>
              <w:rPr>
                <w:rFonts w:ascii="Times New Roman" w:hAnsi="Times New Roman" w:cs="Times New Roman"/>
                <w:b/>
                <w:sz w:val="24"/>
                <w:szCs w:val="24"/>
              </w:rPr>
            </w:pPr>
            <w:r w:rsidRPr="002131D5">
              <w:rPr>
                <w:rFonts w:ascii="Times New Roman" w:hAnsi="Times New Roman" w:cs="Times New Roman"/>
                <w:b/>
                <w:sz w:val="24"/>
                <w:szCs w:val="24"/>
              </w:rPr>
              <w:t>Pavojai, slypintys internete</w:t>
            </w:r>
          </w:p>
        </w:tc>
        <w:tc>
          <w:tcPr>
            <w:tcW w:w="3222" w:type="dxa"/>
          </w:tcPr>
          <w:p w:rsidR="00CA3EA1" w:rsidRPr="002131D5" w:rsidRDefault="00CA3EA1" w:rsidP="002131D5">
            <w:pPr>
              <w:spacing w:line="360" w:lineRule="auto"/>
              <w:jc w:val="center"/>
              <w:rPr>
                <w:rFonts w:ascii="Times New Roman" w:hAnsi="Times New Roman" w:cs="Times New Roman"/>
                <w:b/>
                <w:sz w:val="24"/>
                <w:szCs w:val="24"/>
              </w:rPr>
            </w:pPr>
            <w:r w:rsidRPr="002131D5">
              <w:rPr>
                <w:rFonts w:ascii="Times New Roman" w:hAnsi="Times New Roman" w:cs="Times New Roman"/>
                <w:b/>
                <w:sz w:val="24"/>
                <w:szCs w:val="24"/>
              </w:rPr>
              <w:t>Patarimai, kaip jų išvengti</w:t>
            </w:r>
          </w:p>
        </w:tc>
        <w:tc>
          <w:tcPr>
            <w:tcW w:w="2597" w:type="dxa"/>
          </w:tcPr>
          <w:p w:rsidR="00CA3EA1" w:rsidRPr="002131D5" w:rsidRDefault="00CA3EA1" w:rsidP="002131D5">
            <w:pPr>
              <w:spacing w:line="360" w:lineRule="auto"/>
              <w:jc w:val="center"/>
              <w:rPr>
                <w:rFonts w:ascii="Times New Roman" w:hAnsi="Times New Roman" w:cs="Times New Roman"/>
                <w:b/>
                <w:sz w:val="24"/>
                <w:szCs w:val="24"/>
              </w:rPr>
            </w:pPr>
            <w:r w:rsidRPr="002131D5">
              <w:rPr>
                <w:rFonts w:ascii="Times New Roman" w:hAnsi="Times New Roman" w:cs="Times New Roman"/>
                <w:b/>
                <w:sz w:val="24"/>
                <w:szCs w:val="24"/>
              </w:rPr>
              <w:t>Įsivertinimas</w:t>
            </w:r>
          </w:p>
        </w:tc>
      </w:tr>
      <w:tr w:rsidR="00CA3EA1" w:rsidRPr="002131D5" w:rsidTr="007B6780">
        <w:tc>
          <w:tcPr>
            <w:tcW w:w="3361" w:type="dxa"/>
          </w:tcPr>
          <w:p w:rsidR="00CA3EA1" w:rsidRPr="002131D5" w:rsidRDefault="00CA3EA1" w:rsidP="002131D5">
            <w:pPr>
              <w:spacing w:line="360" w:lineRule="auto"/>
              <w:rPr>
                <w:rFonts w:ascii="Times New Roman" w:hAnsi="Times New Roman" w:cs="Times New Roman"/>
                <w:sz w:val="24"/>
                <w:szCs w:val="24"/>
              </w:rPr>
            </w:pPr>
            <w:r w:rsidRPr="002131D5">
              <w:rPr>
                <w:rFonts w:ascii="Times New Roman" w:hAnsi="Times New Roman" w:cs="Times New Roman"/>
                <w:sz w:val="24"/>
                <w:szCs w:val="24"/>
              </w:rPr>
              <w:t>Naršymas internete atima daug laiko, kurį galėtum skirti įvairioms kitoms veikloms.</w:t>
            </w:r>
          </w:p>
        </w:tc>
        <w:tc>
          <w:tcPr>
            <w:tcW w:w="3222" w:type="dxa"/>
          </w:tcPr>
          <w:p w:rsidR="00CA3EA1" w:rsidRPr="002131D5" w:rsidRDefault="00CA3EA1" w:rsidP="002131D5">
            <w:pPr>
              <w:spacing w:line="360" w:lineRule="auto"/>
              <w:rPr>
                <w:rFonts w:ascii="Times New Roman" w:hAnsi="Times New Roman" w:cs="Times New Roman"/>
                <w:sz w:val="24"/>
                <w:szCs w:val="24"/>
                <w:lang w:val="fi-FI"/>
              </w:rPr>
            </w:pPr>
            <w:r w:rsidRPr="002131D5">
              <w:rPr>
                <w:rFonts w:ascii="Times New Roman" w:hAnsi="Times New Roman" w:cs="Times New Roman"/>
                <w:sz w:val="24"/>
                <w:szCs w:val="24"/>
              </w:rPr>
              <w:t xml:space="preserve"> Niekada nesėsk prie interneto be konkretaus tikslo.</w:t>
            </w:r>
          </w:p>
          <w:p w:rsidR="00CA3EA1" w:rsidRPr="002131D5" w:rsidRDefault="00CA3EA1" w:rsidP="002131D5">
            <w:pPr>
              <w:spacing w:line="360" w:lineRule="auto"/>
              <w:rPr>
                <w:rFonts w:ascii="Times New Roman" w:hAnsi="Times New Roman" w:cs="Times New Roman"/>
                <w:sz w:val="24"/>
                <w:szCs w:val="24"/>
                <w:lang w:val="fi-FI"/>
              </w:rPr>
            </w:pPr>
          </w:p>
        </w:tc>
        <w:tc>
          <w:tcPr>
            <w:tcW w:w="2597" w:type="dxa"/>
          </w:tcPr>
          <w:p w:rsidR="00CA3EA1" w:rsidRPr="002131D5" w:rsidRDefault="00CA3EA1" w:rsidP="002131D5">
            <w:pPr>
              <w:spacing w:line="360" w:lineRule="auto"/>
              <w:rPr>
                <w:rFonts w:ascii="Times New Roman" w:hAnsi="Times New Roman" w:cs="Times New Roman"/>
                <w:sz w:val="24"/>
                <w:szCs w:val="24"/>
              </w:rPr>
            </w:pPr>
          </w:p>
          <w:p w:rsidR="00CA3EA1" w:rsidRPr="002131D5" w:rsidRDefault="00CA3EA1" w:rsidP="002131D5">
            <w:pPr>
              <w:spacing w:line="360" w:lineRule="auto"/>
              <w:rPr>
                <w:rFonts w:ascii="Times New Roman" w:hAnsi="Times New Roman" w:cs="Times New Roman"/>
                <w:sz w:val="24"/>
                <w:szCs w:val="24"/>
              </w:rPr>
            </w:pPr>
          </w:p>
          <w:p w:rsidR="00CA3EA1" w:rsidRPr="002131D5" w:rsidRDefault="00CA3EA1" w:rsidP="002131D5">
            <w:pPr>
              <w:spacing w:line="360" w:lineRule="auto"/>
              <w:rPr>
                <w:rFonts w:ascii="Times New Roman" w:hAnsi="Times New Roman" w:cs="Times New Roman"/>
                <w:sz w:val="24"/>
                <w:szCs w:val="24"/>
              </w:rPr>
            </w:pPr>
          </w:p>
          <w:p w:rsidR="00CA3EA1" w:rsidRPr="002131D5" w:rsidRDefault="00CA3EA1" w:rsidP="002131D5">
            <w:pPr>
              <w:spacing w:line="360" w:lineRule="auto"/>
              <w:rPr>
                <w:rFonts w:ascii="Times New Roman" w:hAnsi="Times New Roman" w:cs="Times New Roman"/>
                <w:sz w:val="24"/>
                <w:szCs w:val="24"/>
              </w:rPr>
            </w:pPr>
          </w:p>
        </w:tc>
      </w:tr>
      <w:tr w:rsidR="00CA3EA1" w:rsidRPr="002131D5" w:rsidTr="007B6780">
        <w:tc>
          <w:tcPr>
            <w:tcW w:w="3361" w:type="dxa"/>
          </w:tcPr>
          <w:p w:rsidR="00CA3EA1" w:rsidRPr="002131D5" w:rsidRDefault="00CA3EA1" w:rsidP="002131D5">
            <w:pPr>
              <w:spacing w:line="360" w:lineRule="auto"/>
              <w:rPr>
                <w:rFonts w:ascii="Times New Roman" w:hAnsi="Times New Roman" w:cs="Times New Roman"/>
                <w:sz w:val="24"/>
                <w:szCs w:val="24"/>
                <w:lang w:val="fi-FI"/>
              </w:rPr>
            </w:pPr>
            <w:r w:rsidRPr="002131D5">
              <w:rPr>
                <w:rFonts w:ascii="Times New Roman" w:hAnsi="Times New Roman" w:cs="Times New Roman"/>
                <w:sz w:val="24"/>
                <w:szCs w:val="24"/>
                <w:lang w:val="fi-FI"/>
              </w:rPr>
              <w:t>Internetinė priklausomybė(žaidimai ir virtualus bendravimas) įtraukia ir nepaleidžia kaip narkotikai.</w:t>
            </w:r>
          </w:p>
        </w:tc>
        <w:tc>
          <w:tcPr>
            <w:tcW w:w="3222" w:type="dxa"/>
          </w:tcPr>
          <w:p w:rsidR="00CA3EA1" w:rsidRPr="002131D5" w:rsidRDefault="00CA3EA1" w:rsidP="002131D5">
            <w:pPr>
              <w:spacing w:line="360" w:lineRule="auto"/>
              <w:rPr>
                <w:rFonts w:ascii="Times New Roman" w:hAnsi="Times New Roman" w:cs="Times New Roman"/>
                <w:sz w:val="24"/>
                <w:szCs w:val="24"/>
              </w:rPr>
            </w:pPr>
            <w:r w:rsidRPr="002131D5">
              <w:rPr>
                <w:rFonts w:ascii="Times New Roman" w:hAnsi="Times New Roman" w:cs="Times New Roman"/>
                <w:sz w:val="24"/>
                <w:szCs w:val="24"/>
                <w:lang w:val="fi-FI"/>
              </w:rPr>
              <w:t xml:space="preserve">Suprask, </w:t>
            </w:r>
            <w:r w:rsidRPr="002131D5">
              <w:rPr>
                <w:rFonts w:ascii="Times New Roman" w:hAnsi="Times New Roman" w:cs="Times New Roman"/>
                <w:sz w:val="24"/>
                <w:szCs w:val="24"/>
              </w:rPr>
              <w:t xml:space="preserve">kad nuo kompiuterio, kaip ir nuo žalingų įpročių gali išsivystyti priklausomybė! </w:t>
            </w:r>
          </w:p>
          <w:p w:rsidR="00CA3EA1" w:rsidRPr="002131D5" w:rsidRDefault="00CA3EA1" w:rsidP="002131D5">
            <w:pPr>
              <w:spacing w:line="360" w:lineRule="auto"/>
              <w:rPr>
                <w:rFonts w:ascii="Times New Roman" w:hAnsi="Times New Roman" w:cs="Times New Roman"/>
                <w:sz w:val="24"/>
                <w:szCs w:val="24"/>
              </w:rPr>
            </w:pPr>
          </w:p>
        </w:tc>
        <w:tc>
          <w:tcPr>
            <w:tcW w:w="2597" w:type="dxa"/>
          </w:tcPr>
          <w:p w:rsidR="00CA3EA1" w:rsidRPr="002131D5" w:rsidRDefault="00CA3EA1" w:rsidP="002131D5">
            <w:pPr>
              <w:spacing w:line="360" w:lineRule="auto"/>
              <w:rPr>
                <w:rFonts w:ascii="Times New Roman" w:hAnsi="Times New Roman" w:cs="Times New Roman"/>
                <w:sz w:val="24"/>
                <w:szCs w:val="24"/>
                <w:lang w:val="fi-FI"/>
              </w:rPr>
            </w:pPr>
          </w:p>
        </w:tc>
      </w:tr>
      <w:tr w:rsidR="00CA3EA1" w:rsidRPr="002131D5" w:rsidTr="007B6780">
        <w:tc>
          <w:tcPr>
            <w:tcW w:w="3361" w:type="dxa"/>
          </w:tcPr>
          <w:p w:rsidR="00CA3EA1" w:rsidRPr="002131D5" w:rsidRDefault="00CA3EA1" w:rsidP="002131D5">
            <w:pPr>
              <w:spacing w:line="360" w:lineRule="auto"/>
              <w:rPr>
                <w:rFonts w:ascii="Times New Roman" w:hAnsi="Times New Roman" w:cs="Times New Roman"/>
                <w:sz w:val="24"/>
                <w:szCs w:val="24"/>
                <w:lang w:val="fi-FI"/>
              </w:rPr>
            </w:pPr>
            <w:r w:rsidRPr="002131D5">
              <w:rPr>
                <w:rFonts w:ascii="Times New Roman" w:hAnsi="Times New Roman" w:cs="Times New Roman"/>
                <w:sz w:val="24"/>
                <w:szCs w:val="24"/>
              </w:rPr>
              <w:t>Lankydamiesi pokalbių kambariuose, socialiniuose tinkluose, pažinčių svetainėse ar internetiniuose forumuose neretai susiduriame su įžeisti, pažeminti ar pasišaipyti norinčiais žmonėmis.</w:t>
            </w:r>
          </w:p>
          <w:p w:rsidR="00CA3EA1" w:rsidRPr="002131D5" w:rsidRDefault="00CA3EA1" w:rsidP="002131D5">
            <w:pPr>
              <w:spacing w:line="360" w:lineRule="auto"/>
              <w:rPr>
                <w:rFonts w:ascii="Times New Roman" w:hAnsi="Times New Roman" w:cs="Times New Roman"/>
                <w:sz w:val="24"/>
                <w:szCs w:val="24"/>
                <w:lang w:val="fi-FI"/>
              </w:rPr>
            </w:pPr>
          </w:p>
        </w:tc>
        <w:tc>
          <w:tcPr>
            <w:tcW w:w="3222" w:type="dxa"/>
          </w:tcPr>
          <w:p w:rsidR="00CA3EA1" w:rsidRPr="002131D5" w:rsidRDefault="00CA3EA1" w:rsidP="002131D5">
            <w:pPr>
              <w:numPr>
                <w:ilvl w:val="0"/>
                <w:numId w:val="17"/>
              </w:numPr>
              <w:spacing w:line="360" w:lineRule="auto"/>
              <w:rPr>
                <w:rFonts w:ascii="Times New Roman" w:hAnsi="Times New Roman" w:cs="Times New Roman"/>
                <w:sz w:val="24"/>
                <w:szCs w:val="24"/>
              </w:rPr>
            </w:pPr>
            <w:r w:rsidRPr="002131D5">
              <w:rPr>
                <w:rFonts w:ascii="Times New Roman" w:hAnsi="Times New Roman" w:cs="Times New Roman"/>
                <w:sz w:val="24"/>
                <w:szCs w:val="24"/>
              </w:rPr>
              <w:t>Atsakingai pasirink svetaines, kuriose lankaisi.</w:t>
            </w:r>
          </w:p>
          <w:p w:rsidR="00CA3EA1" w:rsidRPr="002131D5" w:rsidRDefault="00CA3EA1" w:rsidP="002131D5">
            <w:pPr>
              <w:numPr>
                <w:ilvl w:val="0"/>
                <w:numId w:val="17"/>
              </w:numPr>
              <w:spacing w:line="360" w:lineRule="auto"/>
              <w:rPr>
                <w:rFonts w:ascii="Times New Roman" w:hAnsi="Times New Roman" w:cs="Times New Roman"/>
                <w:sz w:val="24"/>
                <w:szCs w:val="24"/>
              </w:rPr>
            </w:pPr>
            <w:r w:rsidRPr="002131D5">
              <w:rPr>
                <w:rFonts w:ascii="Times New Roman" w:hAnsi="Times New Roman" w:cs="Times New Roman"/>
                <w:sz w:val="24"/>
                <w:szCs w:val="24"/>
              </w:rPr>
              <w:t>Jeigu naujasis pažįstamas prašo apie internetinę pažintį neprasitarti tėveliams – iš karto apie tai papasakok artimam žmogui.</w:t>
            </w:r>
          </w:p>
        </w:tc>
        <w:tc>
          <w:tcPr>
            <w:tcW w:w="2597" w:type="dxa"/>
          </w:tcPr>
          <w:p w:rsidR="00CA3EA1" w:rsidRPr="002131D5" w:rsidRDefault="00CA3EA1" w:rsidP="002131D5">
            <w:pPr>
              <w:spacing w:line="360" w:lineRule="auto"/>
              <w:ind w:left="360"/>
              <w:rPr>
                <w:rFonts w:ascii="Times New Roman" w:hAnsi="Times New Roman" w:cs="Times New Roman"/>
                <w:sz w:val="24"/>
                <w:szCs w:val="24"/>
              </w:rPr>
            </w:pPr>
          </w:p>
        </w:tc>
      </w:tr>
      <w:tr w:rsidR="00CA3EA1" w:rsidRPr="002131D5" w:rsidTr="007B6780">
        <w:tc>
          <w:tcPr>
            <w:tcW w:w="3361" w:type="dxa"/>
          </w:tcPr>
          <w:p w:rsidR="00CA3EA1" w:rsidRPr="002131D5" w:rsidRDefault="00CA3EA1" w:rsidP="002131D5">
            <w:pPr>
              <w:spacing w:line="360" w:lineRule="auto"/>
              <w:rPr>
                <w:rFonts w:ascii="Times New Roman" w:hAnsi="Times New Roman" w:cs="Times New Roman"/>
                <w:sz w:val="24"/>
                <w:szCs w:val="24"/>
              </w:rPr>
            </w:pPr>
            <w:r w:rsidRPr="002131D5">
              <w:rPr>
                <w:rFonts w:ascii="Times New Roman" w:hAnsi="Times New Roman" w:cs="Times New Roman"/>
                <w:sz w:val="24"/>
                <w:szCs w:val="24"/>
              </w:rPr>
              <w:t>Pateikta informacija nepažįstamiems apie tave ar šeimos narius gali pasinaudoti piktavaliai.</w:t>
            </w:r>
          </w:p>
        </w:tc>
        <w:tc>
          <w:tcPr>
            <w:tcW w:w="3222" w:type="dxa"/>
          </w:tcPr>
          <w:p w:rsidR="00CA3EA1" w:rsidRPr="002131D5" w:rsidRDefault="00CA3EA1" w:rsidP="002131D5">
            <w:pPr>
              <w:spacing w:line="360" w:lineRule="auto"/>
              <w:rPr>
                <w:rFonts w:ascii="Times New Roman" w:hAnsi="Times New Roman" w:cs="Times New Roman"/>
                <w:sz w:val="24"/>
                <w:szCs w:val="24"/>
              </w:rPr>
            </w:pPr>
            <w:r w:rsidRPr="002131D5">
              <w:rPr>
                <w:rFonts w:ascii="Times New Roman" w:hAnsi="Times New Roman" w:cs="Times New Roman"/>
                <w:sz w:val="24"/>
                <w:szCs w:val="24"/>
              </w:rPr>
              <w:t>Nepateik savo asmeninės informacijos nepažįstamiems.</w:t>
            </w:r>
          </w:p>
          <w:p w:rsidR="00CA3EA1" w:rsidRPr="002131D5" w:rsidRDefault="00CA3EA1" w:rsidP="002131D5">
            <w:pPr>
              <w:spacing w:line="360" w:lineRule="auto"/>
              <w:rPr>
                <w:rFonts w:ascii="Times New Roman" w:hAnsi="Times New Roman" w:cs="Times New Roman"/>
                <w:sz w:val="24"/>
                <w:szCs w:val="24"/>
              </w:rPr>
            </w:pPr>
          </w:p>
        </w:tc>
        <w:tc>
          <w:tcPr>
            <w:tcW w:w="2597" w:type="dxa"/>
          </w:tcPr>
          <w:p w:rsidR="00CA3EA1" w:rsidRPr="002131D5" w:rsidRDefault="00CA3EA1" w:rsidP="002131D5">
            <w:pPr>
              <w:spacing w:line="360" w:lineRule="auto"/>
              <w:rPr>
                <w:rFonts w:ascii="Times New Roman" w:hAnsi="Times New Roman" w:cs="Times New Roman"/>
                <w:sz w:val="24"/>
                <w:szCs w:val="24"/>
              </w:rPr>
            </w:pPr>
          </w:p>
        </w:tc>
      </w:tr>
      <w:tr w:rsidR="00CA3EA1" w:rsidRPr="002131D5" w:rsidTr="007B6780">
        <w:tc>
          <w:tcPr>
            <w:tcW w:w="3361" w:type="dxa"/>
          </w:tcPr>
          <w:p w:rsidR="00CA3EA1" w:rsidRPr="002131D5" w:rsidRDefault="00CA3EA1" w:rsidP="002131D5">
            <w:pPr>
              <w:spacing w:line="360" w:lineRule="auto"/>
              <w:rPr>
                <w:rFonts w:ascii="Times New Roman" w:hAnsi="Times New Roman" w:cs="Times New Roman"/>
                <w:sz w:val="24"/>
                <w:szCs w:val="24"/>
              </w:rPr>
            </w:pPr>
            <w:r w:rsidRPr="002131D5">
              <w:rPr>
                <w:rFonts w:ascii="Times New Roman" w:hAnsi="Times New Roman" w:cs="Times New Roman"/>
                <w:sz w:val="24"/>
                <w:szCs w:val="24"/>
              </w:rPr>
              <w:t>Nuotraukos ar vaizdo įrašai internete gali būti naudojami nedoriems tikslams.</w:t>
            </w:r>
          </w:p>
        </w:tc>
        <w:tc>
          <w:tcPr>
            <w:tcW w:w="3222" w:type="dxa"/>
          </w:tcPr>
          <w:p w:rsidR="00CA3EA1" w:rsidRPr="002131D5" w:rsidRDefault="00CA3EA1" w:rsidP="002131D5">
            <w:pPr>
              <w:spacing w:line="360" w:lineRule="auto"/>
              <w:rPr>
                <w:rFonts w:ascii="Times New Roman" w:hAnsi="Times New Roman" w:cs="Times New Roman"/>
                <w:sz w:val="24"/>
                <w:szCs w:val="24"/>
              </w:rPr>
            </w:pPr>
            <w:r w:rsidRPr="002131D5">
              <w:rPr>
                <w:rFonts w:ascii="Times New Roman" w:hAnsi="Times New Roman" w:cs="Times New Roman"/>
                <w:sz w:val="24"/>
                <w:szCs w:val="24"/>
              </w:rPr>
              <w:t xml:space="preserve">Neduok savo nuotraukų nepažįstamajam, net jei jis siūlytų didelę pinigų sumą ir jokiu būdu nerodyk savo kambario internetine kamera. </w:t>
            </w:r>
          </w:p>
        </w:tc>
        <w:tc>
          <w:tcPr>
            <w:tcW w:w="2597" w:type="dxa"/>
          </w:tcPr>
          <w:p w:rsidR="00CA3EA1" w:rsidRPr="002131D5" w:rsidRDefault="00CA3EA1" w:rsidP="002131D5">
            <w:pPr>
              <w:spacing w:line="360" w:lineRule="auto"/>
              <w:rPr>
                <w:rFonts w:ascii="Times New Roman" w:hAnsi="Times New Roman" w:cs="Times New Roman"/>
                <w:sz w:val="24"/>
                <w:szCs w:val="24"/>
              </w:rPr>
            </w:pPr>
          </w:p>
        </w:tc>
      </w:tr>
      <w:tr w:rsidR="00CA3EA1" w:rsidRPr="002131D5" w:rsidTr="007B6780">
        <w:tc>
          <w:tcPr>
            <w:tcW w:w="3361" w:type="dxa"/>
          </w:tcPr>
          <w:p w:rsidR="00CA3EA1" w:rsidRPr="002131D5" w:rsidRDefault="00CA3EA1" w:rsidP="002131D5">
            <w:pPr>
              <w:spacing w:line="360" w:lineRule="auto"/>
              <w:rPr>
                <w:rFonts w:ascii="Times New Roman" w:hAnsi="Times New Roman" w:cs="Times New Roman"/>
                <w:sz w:val="24"/>
                <w:szCs w:val="24"/>
              </w:rPr>
            </w:pPr>
            <w:r w:rsidRPr="002131D5">
              <w:rPr>
                <w:rFonts w:ascii="Times New Roman" w:hAnsi="Times New Roman" w:cs="Times New Roman"/>
                <w:sz w:val="24"/>
                <w:szCs w:val="24"/>
              </w:rPr>
              <w:t xml:space="preserve">Virusai, kurie kelia grėsmę kompiuterio saugumui ir gali </w:t>
            </w:r>
            <w:r w:rsidRPr="002131D5">
              <w:rPr>
                <w:rFonts w:ascii="Times New Roman" w:hAnsi="Times New Roman" w:cs="Times New Roman"/>
                <w:sz w:val="24"/>
                <w:szCs w:val="24"/>
              </w:rPr>
              <w:lastRenderedPageBreak/>
              <w:t xml:space="preserve">sukelti rimtų problemų ar pavogti  duomenis. </w:t>
            </w:r>
          </w:p>
          <w:p w:rsidR="00CA3EA1" w:rsidRPr="002131D5" w:rsidRDefault="00CA3EA1" w:rsidP="002131D5">
            <w:pPr>
              <w:spacing w:line="360" w:lineRule="auto"/>
              <w:rPr>
                <w:rFonts w:ascii="Times New Roman" w:hAnsi="Times New Roman" w:cs="Times New Roman"/>
                <w:sz w:val="24"/>
                <w:szCs w:val="24"/>
              </w:rPr>
            </w:pPr>
          </w:p>
        </w:tc>
        <w:tc>
          <w:tcPr>
            <w:tcW w:w="3222" w:type="dxa"/>
          </w:tcPr>
          <w:p w:rsidR="00CA3EA1" w:rsidRPr="002131D5" w:rsidRDefault="00CA3EA1" w:rsidP="002131D5">
            <w:pPr>
              <w:spacing w:line="360" w:lineRule="auto"/>
              <w:rPr>
                <w:rFonts w:ascii="Times New Roman" w:hAnsi="Times New Roman" w:cs="Times New Roman"/>
                <w:sz w:val="24"/>
                <w:szCs w:val="24"/>
              </w:rPr>
            </w:pPr>
            <w:r w:rsidRPr="002131D5">
              <w:rPr>
                <w:rFonts w:ascii="Times New Roman" w:hAnsi="Times New Roman" w:cs="Times New Roman"/>
                <w:sz w:val="24"/>
                <w:szCs w:val="24"/>
              </w:rPr>
              <w:lastRenderedPageBreak/>
              <w:t>Rūpinkis kompiuterio apsauga.</w:t>
            </w:r>
          </w:p>
          <w:p w:rsidR="00CA3EA1" w:rsidRPr="002131D5" w:rsidRDefault="00CA3EA1" w:rsidP="002131D5">
            <w:pPr>
              <w:spacing w:line="360" w:lineRule="auto"/>
              <w:rPr>
                <w:rFonts w:ascii="Times New Roman" w:hAnsi="Times New Roman" w:cs="Times New Roman"/>
                <w:sz w:val="24"/>
                <w:szCs w:val="24"/>
              </w:rPr>
            </w:pPr>
            <w:r w:rsidRPr="002131D5">
              <w:rPr>
                <w:rFonts w:ascii="Times New Roman" w:hAnsi="Times New Roman" w:cs="Times New Roman"/>
                <w:sz w:val="24"/>
                <w:szCs w:val="24"/>
              </w:rPr>
              <w:t xml:space="preserve">Nemokamų antivirusinių </w:t>
            </w:r>
            <w:r w:rsidRPr="002131D5">
              <w:rPr>
                <w:rFonts w:ascii="Times New Roman" w:hAnsi="Times New Roman" w:cs="Times New Roman"/>
                <w:sz w:val="24"/>
                <w:szCs w:val="24"/>
              </w:rPr>
              <w:lastRenderedPageBreak/>
              <w:t xml:space="preserve">programų galite parsisiųsti iš svetainės </w:t>
            </w:r>
            <w:hyperlink r:id="rId84" w:tgtFrame="_parent" w:history="1">
              <w:r w:rsidRPr="002131D5">
                <w:rPr>
                  <w:rStyle w:val="Hyperlink"/>
                  <w:rFonts w:ascii="Times New Roman" w:hAnsi="Times New Roman" w:cs="Times New Roman"/>
                  <w:sz w:val="24"/>
                  <w:szCs w:val="24"/>
                </w:rPr>
                <w:t>www.esaugumas.lt</w:t>
              </w:r>
            </w:hyperlink>
            <w:r w:rsidRPr="002131D5">
              <w:rPr>
                <w:rFonts w:ascii="Times New Roman" w:hAnsi="Times New Roman" w:cs="Times New Roman"/>
                <w:sz w:val="24"/>
                <w:szCs w:val="24"/>
              </w:rPr>
              <w:t xml:space="preserve"> </w:t>
            </w:r>
          </w:p>
          <w:p w:rsidR="00CA3EA1" w:rsidRPr="002131D5" w:rsidRDefault="00CA3EA1" w:rsidP="002131D5">
            <w:pPr>
              <w:spacing w:line="360" w:lineRule="auto"/>
              <w:rPr>
                <w:rFonts w:ascii="Times New Roman" w:hAnsi="Times New Roman" w:cs="Times New Roman"/>
                <w:sz w:val="24"/>
                <w:szCs w:val="24"/>
              </w:rPr>
            </w:pPr>
          </w:p>
          <w:p w:rsidR="00CA3EA1" w:rsidRPr="002131D5" w:rsidRDefault="00CA3EA1" w:rsidP="002131D5">
            <w:pPr>
              <w:spacing w:line="360" w:lineRule="auto"/>
              <w:rPr>
                <w:rFonts w:ascii="Times New Roman" w:hAnsi="Times New Roman" w:cs="Times New Roman"/>
                <w:sz w:val="24"/>
                <w:szCs w:val="24"/>
              </w:rPr>
            </w:pPr>
          </w:p>
        </w:tc>
        <w:tc>
          <w:tcPr>
            <w:tcW w:w="2597" w:type="dxa"/>
          </w:tcPr>
          <w:p w:rsidR="00CA3EA1" w:rsidRPr="002131D5" w:rsidRDefault="00CA3EA1" w:rsidP="002131D5">
            <w:pPr>
              <w:spacing w:line="360" w:lineRule="auto"/>
              <w:rPr>
                <w:rFonts w:ascii="Times New Roman" w:hAnsi="Times New Roman" w:cs="Times New Roman"/>
                <w:sz w:val="24"/>
                <w:szCs w:val="24"/>
              </w:rPr>
            </w:pPr>
          </w:p>
        </w:tc>
      </w:tr>
      <w:tr w:rsidR="00CA3EA1" w:rsidRPr="002131D5" w:rsidTr="007B6780">
        <w:tc>
          <w:tcPr>
            <w:tcW w:w="3361" w:type="dxa"/>
          </w:tcPr>
          <w:p w:rsidR="00CA3EA1" w:rsidRPr="002131D5" w:rsidRDefault="00CA3EA1" w:rsidP="002131D5">
            <w:pPr>
              <w:spacing w:line="360" w:lineRule="auto"/>
              <w:rPr>
                <w:rFonts w:ascii="Times New Roman" w:hAnsi="Times New Roman" w:cs="Times New Roman"/>
                <w:sz w:val="24"/>
                <w:szCs w:val="24"/>
              </w:rPr>
            </w:pPr>
            <w:r w:rsidRPr="002131D5">
              <w:rPr>
                <w:rFonts w:ascii="Times New Roman" w:hAnsi="Times New Roman" w:cs="Times New Roman"/>
                <w:sz w:val="24"/>
                <w:szCs w:val="24"/>
              </w:rPr>
              <w:lastRenderedPageBreak/>
              <w:t>El. laiškai su įvairioms nuorodomis ar prikabintais dokumentais, atsiųsti nežinomų adresatų.</w:t>
            </w:r>
          </w:p>
          <w:p w:rsidR="00CA3EA1" w:rsidRPr="002131D5" w:rsidRDefault="00CA3EA1" w:rsidP="002131D5">
            <w:pPr>
              <w:spacing w:line="360" w:lineRule="auto"/>
              <w:rPr>
                <w:rFonts w:ascii="Times New Roman" w:hAnsi="Times New Roman" w:cs="Times New Roman"/>
                <w:sz w:val="24"/>
                <w:szCs w:val="24"/>
              </w:rPr>
            </w:pPr>
          </w:p>
        </w:tc>
        <w:tc>
          <w:tcPr>
            <w:tcW w:w="3222" w:type="dxa"/>
          </w:tcPr>
          <w:p w:rsidR="00CA3EA1" w:rsidRPr="002131D5" w:rsidRDefault="00CA3EA1" w:rsidP="002131D5">
            <w:pPr>
              <w:spacing w:line="360" w:lineRule="auto"/>
              <w:rPr>
                <w:rFonts w:ascii="Times New Roman" w:hAnsi="Times New Roman" w:cs="Times New Roman"/>
                <w:sz w:val="24"/>
                <w:szCs w:val="24"/>
              </w:rPr>
            </w:pPr>
            <w:r w:rsidRPr="002131D5">
              <w:rPr>
                <w:rFonts w:ascii="Times New Roman" w:hAnsi="Times New Roman" w:cs="Times New Roman"/>
                <w:sz w:val="24"/>
                <w:szCs w:val="24"/>
              </w:rPr>
              <w:t>Neatidaryk jų, jei nepažįsti laišką siuntusio žmogaus – tai gali būti virusas.</w:t>
            </w:r>
          </w:p>
          <w:p w:rsidR="00CA3EA1" w:rsidRPr="002131D5" w:rsidRDefault="00CA3EA1" w:rsidP="002131D5">
            <w:pPr>
              <w:spacing w:line="360" w:lineRule="auto"/>
              <w:rPr>
                <w:rFonts w:ascii="Times New Roman" w:hAnsi="Times New Roman" w:cs="Times New Roman"/>
                <w:sz w:val="24"/>
                <w:szCs w:val="24"/>
              </w:rPr>
            </w:pPr>
          </w:p>
        </w:tc>
        <w:tc>
          <w:tcPr>
            <w:tcW w:w="2597" w:type="dxa"/>
          </w:tcPr>
          <w:p w:rsidR="00CA3EA1" w:rsidRPr="002131D5" w:rsidRDefault="00CA3EA1" w:rsidP="002131D5">
            <w:pPr>
              <w:spacing w:line="360" w:lineRule="auto"/>
              <w:rPr>
                <w:rFonts w:ascii="Times New Roman" w:hAnsi="Times New Roman" w:cs="Times New Roman"/>
                <w:sz w:val="24"/>
                <w:szCs w:val="24"/>
              </w:rPr>
            </w:pPr>
          </w:p>
        </w:tc>
      </w:tr>
      <w:tr w:rsidR="00CA3EA1" w:rsidRPr="002131D5" w:rsidTr="007B6780">
        <w:tc>
          <w:tcPr>
            <w:tcW w:w="3361" w:type="dxa"/>
          </w:tcPr>
          <w:p w:rsidR="00CA3EA1" w:rsidRPr="002131D5" w:rsidRDefault="00CA3EA1" w:rsidP="002131D5">
            <w:pPr>
              <w:spacing w:line="360" w:lineRule="auto"/>
              <w:rPr>
                <w:rFonts w:ascii="Times New Roman" w:hAnsi="Times New Roman" w:cs="Times New Roman"/>
                <w:sz w:val="24"/>
                <w:szCs w:val="24"/>
              </w:rPr>
            </w:pPr>
            <w:r w:rsidRPr="002131D5">
              <w:rPr>
                <w:rFonts w:ascii="Times New Roman" w:hAnsi="Times New Roman" w:cs="Times New Roman"/>
                <w:sz w:val="24"/>
                <w:szCs w:val="24"/>
              </w:rPr>
              <w:t>Internete bendraudami žmonės neretai kalba nemandagiai, užgaulioja kitus pašnekovus, nepaiso kalbos kultūros, etiketo reikalavimų.</w:t>
            </w:r>
          </w:p>
        </w:tc>
        <w:tc>
          <w:tcPr>
            <w:tcW w:w="3222" w:type="dxa"/>
          </w:tcPr>
          <w:p w:rsidR="00CA3EA1" w:rsidRPr="002131D5" w:rsidRDefault="00CA3EA1" w:rsidP="002131D5">
            <w:pPr>
              <w:spacing w:line="360" w:lineRule="auto"/>
              <w:rPr>
                <w:rFonts w:ascii="Times New Roman" w:hAnsi="Times New Roman" w:cs="Times New Roman"/>
                <w:sz w:val="24"/>
                <w:szCs w:val="24"/>
              </w:rPr>
            </w:pPr>
            <w:r w:rsidRPr="002131D5">
              <w:rPr>
                <w:rFonts w:ascii="Times New Roman" w:hAnsi="Times New Roman" w:cs="Times New Roman"/>
                <w:sz w:val="24"/>
                <w:szCs w:val="24"/>
              </w:rPr>
              <w:t>Bendraudamas internete laikykis padorumo, vartok taisyklingą kalbą.</w:t>
            </w:r>
          </w:p>
        </w:tc>
        <w:tc>
          <w:tcPr>
            <w:tcW w:w="2597" w:type="dxa"/>
          </w:tcPr>
          <w:p w:rsidR="00CA3EA1" w:rsidRPr="002131D5" w:rsidRDefault="00CA3EA1" w:rsidP="002131D5">
            <w:pPr>
              <w:spacing w:line="360" w:lineRule="auto"/>
              <w:rPr>
                <w:rFonts w:ascii="Times New Roman" w:hAnsi="Times New Roman" w:cs="Times New Roman"/>
                <w:sz w:val="24"/>
                <w:szCs w:val="24"/>
              </w:rPr>
            </w:pPr>
          </w:p>
        </w:tc>
      </w:tr>
    </w:tbl>
    <w:p w:rsidR="004F11BD" w:rsidRDefault="004F11BD" w:rsidP="004F11BD">
      <w:pPr>
        <w:jc w:val="center"/>
        <w:rPr>
          <w:b/>
          <w:sz w:val="32"/>
          <w:szCs w:val="32"/>
        </w:rPr>
      </w:pPr>
    </w:p>
    <w:p w:rsidR="00CA3EA1" w:rsidRDefault="00CA3EA1" w:rsidP="00F82EBE">
      <w:pPr>
        <w:jc w:val="center"/>
        <w:rPr>
          <w:rFonts w:ascii="Times New Roman" w:hAnsi="Times New Roman" w:cs="Times New Roman"/>
          <w:b/>
          <w:sz w:val="24"/>
          <w:szCs w:val="24"/>
          <w:lang w:val="pt-BR"/>
        </w:rPr>
      </w:pPr>
    </w:p>
    <w:p w:rsidR="00F82EBE" w:rsidRPr="00F82EBE" w:rsidRDefault="00F82EBE" w:rsidP="00F82EBE">
      <w:pPr>
        <w:jc w:val="center"/>
        <w:rPr>
          <w:rFonts w:ascii="Times New Roman" w:hAnsi="Times New Roman" w:cs="Times New Roman"/>
          <w:b/>
          <w:sz w:val="24"/>
          <w:szCs w:val="24"/>
          <w:lang w:val="pt-BR"/>
        </w:rPr>
      </w:pPr>
      <w:r w:rsidRPr="00F82EBE">
        <w:rPr>
          <w:rFonts w:ascii="Times New Roman" w:hAnsi="Times New Roman" w:cs="Times New Roman"/>
          <w:b/>
          <w:noProof/>
          <w:sz w:val="24"/>
          <w:szCs w:val="24"/>
          <w:lang w:val="en-US" w:eastAsia="ja-JP"/>
        </w:rPr>
        <w:lastRenderedPageBreak/>
        <w:drawing>
          <wp:anchor distT="0" distB="0" distL="114300" distR="114300" simplePos="0" relativeHeight="251875328" behindDoc="0" locked="0" layoutInCell="1" allowOverlap="1">
            <wp:simplePos x="0" y="0"/>
            <wp:positionH relativeFrom="column">
              <wp:posOffset>800100</wp:posOffset>
            </wp:positionH>
            <wp:positionV relativeFrom="paragraph">
              <wp:posOffset>800100</wp:posOffset>
            </wp:positionV>
            <wp:extent cx="4356100" cy="5143500"/>
            <wp:effectExtent l="19050" t="0" r="6350" b="0"/>
            <wp:wrapSquare wrapText="bothSides"/>
            <wp:docPr id="141" name="Picture 141" descr="Picture 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Picture 078"/>
                    <pic:cNvPicPr>
                      <a:picLocks noChangeAspect="1" noChangeArrowheads="1"/>
                    </pic:cNvPicPr>
                  </pic:nvPicPr>
                  <pic:blipFill>
                    <a:blip r:embed="rId85" cstate="print">
                      <a:lum contrast="42000"/>
                    </a:blip>
                    <a:srcRect l="10509" t="12088" r="11754" b="19011"/>
                    <a:stretch>
                      <a:fillRect/>
                    </a:stretch>
                  </pic:blipFill>
                  <pic:spPr bwMode="auto">
                    <a:xfrm>
                      <a:off x="0" y="0"/>
                      <a:ext cx="4356100" cy="5143500"/>
                    </a:xfrm>
                    <a:prstGeom prst="rect">
                      <a:avLst/>
                    </a:prstGeom>
                    <a:noFill/>
                    <a:ln w="9525">
                      <a:noFill/>
                      <a:miter lim="800000"/>
                      <a:headEnd/>
                      <a:tailEnd/>
                    </a:ln>
                  </pic:spPr>
                </pic:pic>
              </a:graphicData>
            </a:graphic>
          </wp:anchor>
        </w:drawing>
      </w:r>
      <w:r w:rsidRPr="00F82EBE">
        <w:rPr>
          <w:rFonts w:ascii="Times New Roman" w:hAnsi="Times New Roman" w:cs="Times New Roman"/>
          <w:b/>
          <w:sz w:val="24"/>
          <w:szCs w:val="24"/>
          <w:lang w:val="pt-BR"/>
        </w:rPr>
        <w:t>,,VORATINKLIO” METODO PAVYZDYS, PO MOKINIO ĮSIVERTINIMO</w:t>
      </w:r>
    </w:p>
    <w:p w:rsidR="00F82EBE" w:rsidRPr="00F82EBE" w:rsidRDefault="00F82EBE" w:rsidP="004F11BD">
      <w:pPr>
        <w:jc w:val="center"/>
        <w:rPr>
          <w:b/>
          <w:sz w:val="32"/>
          <w:szCs w:val="32"/>
          <w:lang w:val="pt-BR"/>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p w:rsidR="00F82EBE" w:rsidRDefault="00F82EBE" w:rsidP="004F11BD">
      <w:pPr>
        <w:jc w:val="center"/>
        <w:rPr>
          <w:b/>
          <w:sz w:val="32"/>
          <w:szCs w:val="32"/>
        </w:rPr>
      </w:pPr>
    </w:p>
    <w:tbl>
      <w:tblPr>
        <w:tblStyle w:val="TableGrid"/>
        <w:tblpPr w:leftFromText="180" w:rightFromText="180" w:vertAnchor="text" w:horzAnchor="margin" w:tblpY="272"/>
        <w:tblW w:w="0" w:type="auto"/>
        <w:tblLayout w:type="fixed"/>
        <w:tblLook w:val="04A0"/>
      </w:tblPr>
      <w:tblGrid>
        <w:gridCol w:w="4786"/>
        <w:gridCol w:w="4394"/>
      </w:tblGrid>
      <w:tr w:rsidR="0061223C" w:rsidTr="0061223C">
        <w:tc>
          <w:tcPr>
            <w:tcW w:w="4786" w:type="dxa"/>
            <w:shd w:val="clear" w:color="auto" w:fill="00B0F0"/>
          </w:tcPr>
          <w:p w:rsidR="0061223C" w:rsidRDefault="0061223C" w:rsidP="0061223C">
            <w:pPr>
              <w:jc w:val="center"/>
              <w:rPr>
                <w:rFonts w:ascii="Times New Roman" w:hAnsi="Times New Roman" w:cs="Times New Roman"/>
                <w:b/>
                <w:sz w:val="24"/>
                <w:szCs w:val="24"/>
              </w:rPr>
            </w:pPr>
            <w:r w:rsidRPr="005D7C10">
              <w:rPr>
                <w:b/>
                <w:sz w:val="32"/>
                <w:szCs w:val="32"/>
                <w:lang w:val="en-US"/>
              </w:rPr>
              <w:object w:dxaOrig="7160" w:dyaOrig="5348">
                <v:shape id="_x0000_i1083" type="#_x0000_t75" style="width:231.55pt;height:200.45pt" o:ole="">
                  <v:imagedata r:id="rId86" o:title=""/>
                </v:shape>
                <o:OLEObject Type="Embed" ProgID="PowerPoint.Slide.12" ShapeID="_x0000_i1083" DrawAspect="Content" ObjectID="_1513372521" r:id="rId87"/>
              </w:object>
            </w:r>
          </w:p>
        </w:tc>
        <w:tc>
          <w:tcPr>
            <w:tcW w:w="4394" w:type="dxa"/>
            <w:shd w:val="clear" w:color="auto" w:fill="0070C0"/>
          </w:tcPr>
          <w:p w:rsidR="0061223C" w:rsidRDefault="0061223C" w:rsidP="0061223C">
            <w:pPr>
              <w:jc w:val="center"/>
              <w:rPr>
                <w:b/>
                <w:sz w:val="32"/>
                <w:szCs w:val="32"/>
                <w:lang w:val="en-US"/>
              </w:rPr>
            </w:pPr>
            <w:r w:rsidRPr="005D7C10">
              <w:rPr>
                <w:b/>
                <w:sz w:val="32"/>
                <w:szCs w:val="32"/>
                <w:lang w:val="en-US"/>
              </w:rPr>
              <w:object w:dxaOrig="7143" w:dyaOrig="5334">
                <v:shape id="_x0000_i1084" type="#_x0000_t75" style="width:216.6pt;height:199.3pt" o:ole="">
                  <v:imagedata r:id="rId88" o:title=""/>
                </v:shape>
                <o:OLEObject Type="Embed" ProgID="PowerPoint.Slide.12" ShapeID="_x0000_i1084" DrawAspect="Content" ObjectID="_1513372522" r:id="rId89"/>
              </w:object>
            </w:r>
          </w:p>
          <w:p w:rsidR="0061223C" w:rsidRDefault="0061223C" w:rsidP="0061223C">
            <w:pPr>
              <w:jc w:val="center"/>
              <w:rPr>
                <w:b/>
                <w:sz w:val="32"/>
                <w:szCs w:val="32"/>
                <w:lang w:val="en-US"/>
              </w:rPr>
            </w:pPr>
          </w:p>
          <w:p w:rsidR="0061223C" w:rsidRDefault="0061223C" w:rsidP="0061223C">
            <w:pPr>
              <w:jc w:val="center"/>
              <w:rPr>
                <w:rFonts w:ascii="Times New Roman" w:hAnsi="Times New Roman" w:cs="Times New Roman"/>
                <w:b/>
                <w:sz w:val="24"/>
                <w:szCs w:val="24"/>
              </w:rPr>
            </w:pPr>
          </w:p>
        </w:tc>
      </w:tr>
      <w:tr w:rsidR="0061223C" w:rsidTr="0061223C">
        <w:tc>
          <w:tcPr>
            <w:tcW w:w="4786" w:type="dxa"/>
            <w:shd w:val="clear" w:color="auto" w:fill="00B0F0"/>
          </w:tcPr>
          <w:p w:rsidR="0061223C" w:rsidRDefault="0061223C" w:rsidP="0061223C">
            <w:pPr>
              <w:jc w:val="center"/>
              <w:rPr>
                <w:rFonts w:ascii="Times New Roman" w:hAnsi="Times New Roman" w:cs="Times New Roman"/>
                <w:b/>
                <w:sz w:val="24"/>
                <w:szCs w:val="24"/>
              </w:rPr>
            </w:pPr>
            <w:r w:rsidRPr="005D7C10">
              <w:rPr>
                <w:b/>
                <w:sz w:val="32"/>
                <w:szCs w:val="32"/>
                <w:lang w:val="en-US"/>
              </w:rPr>
              <w:object w:dxaOrig="7202" w:dyaOrig="5390">
                <v:shape id="_x0000_i1085" type="#_x0000_t75" style="width:251.15pt;height:241.35pt" o:ole="">
                  <v:imagedata r:id="rId90" o:title=""/>
                </v:shape>
                <o:OLEObject Type="Embed" ProgID="PowerPoint.Slide.12" ShapeID="_x0000_i1085" DrawAspect="Content" ObjectID="_1513372523" r:id="rId91"/>
              </w:object>
            </w:r>
          </w:p>
        </w:tc>
        <w:tc>
          <w:tcPr>
            <w:tcW w:w="4394" w:type="dxa"/>
            <w:shd w:val="clear" w:color="auto" w:fill="0070C0"/>
          </w:tcPr>
          <w:p w:rsidR="0061223C" w:rsidRDefault="0061223C" w:rsidP="0061223C">
            <w:pPr>
              <w:jc w:val="center"/>
              <w:rPr>
                <w:b/>
                <w:sz w:val="32"/>
                <w:szCs w:val="32"/>
                <w:lang w:val="en-US"/>
              </w:rPr>
            </w:pPr>
            <w:r w:rsidRPr="005D7C10">
              <w:rPr>
                <w:b/>
                <w:sz w:val="32"/>
                <w:szCs w:val="32"/>
                <w:lang w:val="en-US"/>
              </w:rPr>
              <w:object w:dxaOrig="7160" w:dyaOrig="5348">
                <v:shape id="_x0000_i1086" type="#_x0000_t75" style="width:211.4pt;height:241.35pt" o:ole="">
                  <v:imagedata r:id="rId86" o:title=""/>
                </v:shape>
                <o:OLEObject Type="Embed" ProgID="PowerPoint.Slide.12" ShapeID="_x0000_i1086" DrawAspect="Content" ObjectID="_1513372524" r:id="rId92"/>
              </w:object>
            </w:r>
          </w:p>
          <w:p w:rsidR="0061223C" w:rsidRDefault="0061223C" w:rsidP="0061223C">
            <w:pPr>
              <w:jc w:val="center"/>
              <w:rPr>
                <w:b/>
                <w:sz w:val="32"/>
                <w:szCs w:val="32"/>
                <w:lang w:val="en-US"/>
              </w:rPr>
            </w:pPr>
          </w:p>
          <w:p w:rsidR="0061223C" w:rsidRDefault="0061223C" w:rsidP="0061223C">
            <w:pPr>
              <w:jc w:val="center"/>
              <w:rPr>
                <w:rFonts w:ascii="Times New Roman" w:hAnsi="Times New Roman" w:cs="Times New Roman"/>
                <w:b/>
                <w:sz w:val="24"/>
                <w:szCs w:val="24"/>
              </w:rPr>
            </w:pPr>
          </w:p>
        </w:tc>
      </w:tr>
    </w:tbl>
    <w:p w:rsidR="00F82EBE" w:rsidRDefault="00F82EBE" w:rsidP="004F11BD">
      <w:pPr>
        <w:jc w:val="center"/>
        <w:rPr>
          <w:b/>
          <w:sz w:val="32"/>
          <w:szCs w:val="32"/>
        </w:rPr>
      </w:pPr>
    </w:p>
    <w:p w:rsidR="007B6780" w:rsidRDefault="007B6780" w:rsidP="004F11BD">
      <w:pPr>
        <w:jc w:val="center"/>
        <w:rPr>
          <w:b/>
          <w:sz w:val="32"/>
          <w:szCs w:val="32"/>
        </w:rPr>
      </w:pPr>
    </w:p>
    <w:p w:rsidR="007B6780" w:rsidRDefault="007B6780" w:rsidP="004F11BD">
      <w:pPr>
        <w:jc w:val="center"/>
        <w:rPr>
          <w:b/>
          <w:sz w:val="32"/>
          <w:szCs w:val="32"/>
        </w:rPr>
      </w:pPr>
    </w:p>
    <w:p w:rsidR="007B6780" w:rsidRDefault="007B6780" w:rsidP="004F11BD">
      <w:pPr>
        <w:jc w:val="center"/>
        <w:rPr>
          <w:b/>
          <w:sz w:val="32"/>
          <w:szCs w:val="32"/>
        </w:rPr>
      </w:pPr>
    </w:p>
    <w:tbl>
      <w:tblPr>
        <w:tblStyle w:val="TableGrid"/>
        <w:tblpPr w:leftFromText="180" w:rightFromText="180" w:vertAnchor="text" w:horzAnchor="margin" w:tblpY="272"/>
        <w:tblW w:w="0" w:type="auto"/>
        <w:tblLayout w:type="fixed"/>
        <w:tblLook w:val="04A0"/>
      </w:tblPr>
      <w:tblGrid>
        <w:gridCol w:w="4644"/>
        <w:gridCol w:w="4394"/>
      </w:tblGrid>
      <w:tr w:rsidR="00AB289E" w:rsidTr="005C0BBA">
        <w:tc>
          <w:tcPr>
            <w:tcW w:w="4644" w:type="dxa"/>
            <w:shd w:val="clear" w:color="auto" w:fill="00B0F0"/>
          </w:tcPr>
          <w:p w:rsidR="005C0BBA" w:rsidRDefault="005C0BBA" w:rsidP="00027292">
            <w:pPr>
              <w:jc w:val="center"/>
              <w:rPr>
                <w:b/>
                <w:sz w:val="32"/>
                <w:szCs w:val="32"/>
                <w:lang w:val="en-US"/>
              </w:rPr>
            </w:pPr>
          </w:p>
          <w:p w:rsidR="00D66B2B" w:rsidRDefault="00D66B2B" w:rsidP="00027292">
            <w:pPr>
              <w:jc w:val="center"/>
              <w:rPr>
                <w:b/>
                <w:sz w:val="32"/>
                <w:szCs w:val="32"/>
                <w:lang w:val="en-US"/>
              </w:rPr>
            </w:pPr>
          </w:p>
          <w:p w:rsidR="00AB289E" w:rsidRDefault="005C0BBA" w:rsidP="00027292">
            <w:pPr>
              <w:jc w:val="center"/>
              <w:rPr>
                <w:rFonts w:ascii="Times New Roman" w:hAnsi="Times New Roman" w:cs="Times New Roman"/>
                <w:b/>
                <w:sz w:val="24"/>
                <w:szCs w:val="24"/>
              </w:rPr>
            </w:pPr>
            <w:r w:rsidRPr="005D7C10">
              <w:rPr>
                <w:b/>
                <w:sz w:val="32"/>
                <w:szCs w:val="32"/>
                <w:lang w:val="en-US"/>
              </w:rPr>
              <w:object w:dxaOrig="7202" w:dyaOrig="5390">
                <v:shape id="_x0000_i1087" type="#_x0000_t75" style="width:226.95pt;height:231.55pt" o:ole="">
                  <v:imagedata r:id="rId93" o:title=""/>
                </v:shape>
                <o:OLEObject Type="Embed" ProgID="PowerPoint.Slide.12" ShapeID="_x0000_i1087" DrawAspect="Content" ObjectID="_1513372525" r:id="rId94"/>
              </w:object>
            </w:r>
          </w:p>
        </w:tc>
        <w:tc>
          <w:tcPr>
            <w:tcW w:w="4394" w:type="dxa"/>
            <w:shd w:val="clear" w:color="auto" w:fill="0070C0"/>
          </w:tcPr>
          <w:p w:rsidR="00AB289E" w:rsidRDefault="00AB289E" w:rsidP="005C0BBA">
            <w:pPr>
              <w:rPr>
                <w:b/>
                <w:sz w:val="32"/>
                <w:szCs w:val="32"/>
                <w:lang w:val="en-US"/>
              </w:rPr>
            </w:pPr>
          </w:p>
          <w:p w:rsidR="00D66B2B" w:rsidRDefault="00D66B2B" w:rsidP="005C0BBA">
            <w:pPr>
              <w:rPr>
                <w:b/>
                <w:sz w:val="32"/>
                <w:szCs w:val="32"/>
                <w:lang w:val="en-US"/>
              </w:rPr>
            </w:pPr>
          </w:p>
          <w:p w:rsidR="00AB289E" w:rsidRDefault="005C0BBA" w:rsidP="00027292">
            <w:pPr>
              <w:jc w:val="center"/>
              <w:rPr>
                <w:b/>
                <w:sz w:val="32"/>
                <w:szCs w:val="32"/>
                <w:lang w:val="en-US"/>
              </w:rPr>
            </w:pPr>
            <w:r w:rsidRPr="005D7C10">
              <w:rPr>
                <w:b/>
                <w:sz w:val="32"/>
                <w:szCs w:val="32"/>
                <w:lang w:val="en-US"/>
              </w:rPr>
              <w:object w:dxaOrig="7202" w:dyaOrig="5390">
                <v:shape id="_x0000_i1088" type="#_x0000_t75" style="width:213.1pt;height:231.55pt" o:ole="">
                  <v:imagedata r:id="rId95" o:title=""/>
                </v:shape>
                <o:OLEObject Type="Embed" ProgID="PowerPoint.Slide.12" ShapeID="_x0000_i1088" DrawAspect="Content" ObjectID="_1513372526" r:id="rId96"/>
              </w:object>
            </w:r>
          </w:p>
          <w:p w:rsidR="00D66B2B" w:rsidRDefault="00D66B2B" w:rsidP="00027292">
            <w:pPr>
              <w:jc w:val="center"/>
              <w:rPr>
                <w:rFonts w:ascii="Times New Roman" w:hAnsi="Times New Roman" w:cs="Times New Roman"/>
                <w:b/>
                <w:sz w:val="24"/>
                <w:szCs w:val="24"/>
              </w:rPr>
            </w:pPr>
          </w:p>
        </w:tc>
      </w:tr>
      <w:tr w:rsidR="00AB289E" w:rsidTr="005C0BBA">
        <w:tc>
          <w:tcPr>
            <w:tcW w:w="4644" w:type="dxa"/>
            <w:shd w:val="clear" w:color="auto" w:fill="00B0F0"/>
          </w:tcPr>
          <w:p w:rsidR="00AB289E" w:rsidRPr="00C71CA0" w:rsidRDefault="00D63F91" w:rsidP="00027292">
            <w:pPr>
              <w:jc w:val="center"/>
              <w:rPr>
                <w:rFonts w:ascii="Times New Roman" w:hAnsi="Times New Roman" w:cs="Times New Roman"/>
                <w:b/>
                <w:sz w:val="24"/>
                <w:szCs w:val="24"/>
              </w:rPr>
            </w:pPr>
            <w:r w:rsidRPr="00C71CA0">
              <w:rPr>
                <w:rFonts w:ascii="Times New Roman" w:hAnsi="Times New Roman" w:cs="Times New Roman"/>
                <w:b/>
                <w:sz w:val="24"/>
                <w:szCs w:val="24"/>
                <w:lang w:val="en-US"/>
              </w:rPr>
              <w:object w:dxaOrig="7202" w:dyaOrig="5390">
                <v:shape id="_x0000_i1089" type="#_x0000_t75" style="width:226.95pt;height:225.2pt" o:ole="">
                  <v:imagedata r:id="rId97" o:title=""/>
                </v:shape>
                <o:OLEObject Type="Embed" ProgID="PowerPoint.Slide.12" ShapeID="_x0000_i1089" DrawAspect="Content" ObjectID="_1513372527" r:id="rId98"/>
              </w:object>
            </w:r>
          </w:p>
        </w:tc>
        <w:tc>
          <w:tcPr>
            <w:tcW w:w="4394" w:type="dxa"/>
            <w:shd w:val="clear" w:color="auto" w:fill="0070C0"/>
          </w:tcPr>
          <w:p w:rsidR="00AB289E" w:rsidRDefault="00C71CA0" w:rsidP="00027292">
            <w:pPr>
              <w:jc w:val="center"/>
              <w:rPr>
                <w:rFonts w:ascii="Times New Roman" w:hAnsi="Times New Roman" w:cs="Times New Roman"/>
                <w:i/>
                <w:sz w:val="24"/>
                <w:szCs w:val="24"/>
                <w:lang w:val="en-US"/>
              </w:rPr>
            </w:pPr>
            <w:r w:rsidRPr="00A56C1F">
              <w:rPr>
                <w:rFonts w:ascii="Times New Roman" w:hAnsi="Times New Roman" w:cs="Times New Roman"/>
                <w:i/>
                <w:sz w:val="24"/>
                <w:szCs w:val="24"/>
                <w:lang w:val="en-US"/>
              </w:rPr>
              <w:object w:dxaOrig="7202" w:dyaOrig="5390">
                <v:shape id="_x0000_i1090" type="#_x0000_t75" style="width:214.85pt;height:225.2pt" o:ole="">
                  <v:imagedata r:id="rId99" o:title=""/>
                </v:shape>
                <o:OLEObject Type="Embed" ProgID="PowerPoint.Slide.12" ShapeID="_x0000_i1090" DrawAspect="Content" ObjectID="_1513372528" r:id="rId100"/>
              </w:object>
            </w:r>
          </w:p>
          <w:p w:rsidR="00D66B2B" w:rsidRDefault="00D66B2B" w:rsidP="00027292">
            <w:pPr>
              <w:jc w:val="center"/>
              <w:rPr>
                <w:rFonts w:ascii="Times New Roman" w:hAnsi="Times New Roman" w:cs="Times New Roman"/>
                <w:b/>
                <w:sz w:val="24"/>
                <w:szCs w:val="24"/>
              </w:rPr>
            </w:pPr>
          </w:p>
        </w:tc>
      </w:tr>
    </w:tbl>
    <w:p w:rsidR="007B6780" w:rsidRDefault="007B6780" w:rsidP="004F11BD">
      <w:pPr>
        <w:jc w:val="center"/>
        <w:rPr>
          <w:b/>
          <w:sz w:val="32"/>
          <w:szCs w:val="32"/>
        </w:rPr>
      </w:pPr>
    </w:p>
    <w:p w:rsidR="007B6780" w:rsidRPr="007B6780" w:rsidRDefault="007B6780" w:rsidP="004F11BD">
      <w:pPr>
        <w:jc w:val="center"/>
        <w:rPr>
          <w:rFonts w:ascii="Times New Roman" w:hAnsi="Times New Roman" w:cs="Times New Roman"/>
          <w:b/>
          <w:sz w:val="24"/>
          <w:szCs w:val="24"/>
        </w:rPr>
      </w:pPr>
    </w:p>
    <w:p w:rsidR="007B6780" w:rsidRDefault="007B6780" w:rsidP="004F11BD">
      <w:pPr>
        <w:jc w:val="center"/>
        <w:rPr>
          <w:b/>
          <w:sz w:val="32"/>
          <w:szCs w:val="32"/>
        </w:rPr>
      </w:pPr>
    </w:p>
    <w:p w:rsidR="006E03A0" w:rsidRDefault="006E03A0" w:rsidP="006A46A0">
      <w:pPr>
        <w:tabs>
          <w:tab w:val="left" w:pos="2115"/>
        </w:tabs>
        <w:spacing w:line="360" w:lineRule="auto"/>
        <w:rPr>
          <w:rFonts w:ascii="Times New Roman" w:hAnsi="Times New Roman" w:cs="Times New Roman"/>
          <w:i/>
          <w:sz w:val="24"/>
          <w:szCs w:val="24"/>
        </w:rPr>
      </w:pPr>
    </w:p>
    <w:p w:rsidR="006E03A0" w:rsidRDefault="006E03A0" w:rsidP="00167D17">
      <w:pPr>
        <w:tabs>
          <w:tab w:val="left" w:pos="2115"/>
        </w:tabs>
        <w:spacing w:line="360" w:lineRule="auto"/>
        <w:jc w:val="center"/>
        <w:rPr>
          <w:rFonts w:ascii="Times New Roman" w:hAnsi="Times New Roman" w:cs="Times New Roman"/>
          <w:i/>
          <w:sz w:val="24"/>
          <w:szCs w:val="24"/>
        </w:rPr>
      </w:pPr>
    </w:p>
    <w:p w:rsidR="006E03A0" w:rsidRDefault="005F79D8" w:rsidP="00167D17">
      <w:pPr>
        <w:tabs>
          <w:tab w:val="left" w:pos="2115"/>
        </w:tabs>
        <w:spacing w:line="360" w:lineRule="auto"/>
        <w:jc w:val="center"/>
        <w:rPr>
          <w:rFonts w:ascii="Times New Roman" w:hAnsi="Times New Roman" w:cs="Times New Roman"/>
          <w:i/>
          <w:sz w:val="24"/>
          <w:szCs w:val="24"/>
        </w:rPr>
      </w:pPr>
      <w:r w:rsidRPr="006E03A0">
        <w:rPr>
          <w:rFonts w:ascii="Times New Roman" w:hAnsi="Times New Roman" w:cs="Times New Roman"/>
          <w:i/>
          <w:sz w:val="24"/>
          <w:szCs w:val="24"/>
          <w:lang w:val="en-US"/>
        </w:rPr>
        <w:object w:dxaOrig="7201" w:dyaOrig="5380">
          <v:shape id="_x0000_i1091" type="#_x0000_t75" style="width:5in;height:268.4pt" o:ole="">
            <v:imagedata r:id="rId101" o:title=""/>
          </v:shape>
          <o:OLEObject Type="Embed" ProgID="PowerPoint.Slide.12" ShapeID="_x0000_i1091" DrawAspect="Content" ObjectID="_1513372529" r:id="rId102"/>
        </w:object>
      </w:r>
      <w:r w:rsidR="006E03A0" w:rsidRPr="006E03A0">
        <w:rPr>
          <w:lang w:val="en-US" w:eastAsia="ja-JP"/>
        </w:rPr>
        <w:t xml:space="preserve"> </w:t>
      </w:r>
      <w:r w:rsidR="006E03A0" w:rsidRPr="006E03A0">
        <w:rPr>
          <w:rFonts w:ascii="Times New Roman" w:hAnsi="Times New Roman" w:cs="Times New Roman"/>
          <w:i/>
          <w:sz w:val="24"/>
          <w:szCs w:val="24"/>
          <w:lang w:val="en-US"/>
        </w:rPr>
        <w:object w:dxaOrig="7202" w:dyaOrig="5390">
          <v:shape id="_x0000_i1092" type="#_x0000_t75" style="width:5in;height:269pt" o:ole="">
            <v:imagedata r:id="rId103" o:title=""/>
          </v:shape>
          <o:OLEObject Type="Embed" ProgID="PowerPoint.Slide.12" ShapeID="_x0000_i1092" DrawAspect="Content" ObjectID="_1513372530" r:id="rId104"/>
        </w:object>
      </w:r>
    </w:p>
    <w:p w:rsidR="006E03A0" w:rsidRDefault="006E03A0" w:rsidP="00167D17">
      <w:pPr>
        <w:tabs>
          <w:tab w:val="left" w:pos="2115"/>
        </w:tabs>
        <w:spacing w:line="360" w:lineRule="auto"/>
        <w:jc w:val="center"/>
        <w:rPr>
          <w:rFonts w:ascii="Times New Roman" w:hAnsi="Times New Roman" w:cs="Times New Roman"/>
          <w:i/>
          <w:sz w:val="24"/>
          <w:szCs w:val="24"/>
        </w:rPr>
      </w:pPr>
    </w:p>
    <w:p w:rsidR="00604B82" w:rsidRDefault="00604B82" w:rsidP="00167D17">
      <w:pPr>
        <w:tabs>
          <w:tab w:val="left" w:pos="2115"/>
        </w:tabs>
        <w:spacing w:line="360" w:lineRule="auto"/>
        <w:jc w:val="center"/>
        <w:rPr>
          <w:rFonts w:ascii="Times New Roman" w:hAnsi="Times New Roman" w:cs="Times New Roman"/>
          <w:i/>
          <w:sz w:val="24"/>
          <w:szCs w:val="24"/>
        </w:rPr>
      </w:pPr>
    </w:p>
    <w:p w:rsidR="00604B82" w:rsidRDefault="00604B82" w:rsidP="00167D17">
      <w:pPr>
        <w:tabs>
          <w:tab w:val="left" w:pos="2115"/>
        </w:tabs>
        <w:spacing w:line="360" w:lineRule="auto"/>
        <w:jc w:val="center"/>
        <w:rPr>
          <w:rFonts w:ascii="Times New Roman" w:hAnsi="Times New Roman" w:cs="Times New Roman"/>
          <w:i/>
          <w:sz w:val="24"/>
          <w:szCs w:val="24"/>
        </w:rPr>
      </w:pPr>
    </w:p>
    <w:p w:rsidR="00604B82" w:rsidRDefault="00604B82" w:rsidP="00604B82">
      <w:pPr>
        <w:rPr>
          <w:lang w:val="fi-FI"/>
        </w:rPr>
      </w:pPr>
    </w:p>
    <w:p w:rsidR="00E563B6" w:rsidRDefault="00E563B6" w:rsidP="00AF073A">
      <w:pPr>
        <w:pStyle w:val="textasstr"/>
        <w:spacing w:line="360" w:lineRule="auto"/>
        <w:rPr>
          <w:rFonts w:asciiTheme="minorHAnsi" w:eastAsiaTheme="minorHAnsi" w:hAnsiTheme="minorHAnsi" w:cstheme="minorBidi"/>
          <w:sz w:val="22"/>
          <w:szCs w:val="22"/>
          <w:lang w:val="fi-FI"/>
        </w:rPr>
      </w:pPr>
    </w:p>
    <w:p w:rsidR="00AF073A" w:rsidRDefault="00524729" w:rsidP="00AF073A">
      <w:pPr>
        <w:pStyle w:val="textasstr"/>
        <w:spacing w:line="360" w:lineRule="auto"/>
        <w:rPr>
          <w:b/>
          <w:bCs/>
          <w:color w:val="02468A"/>
          <w:lang w:val="fi-FI"/>
        </w:rPr>
      </w:pPr>
      <w:r w:rsidRPr="00524729">
        <w:rPr>
          <w:b/>
          <w:bCs/>
          <w:noProof/>
          <w:color w:val="02468A"/>
          <w:lang w:val="lt-LT" w:eastAsia="lt-LT"/>
        </w:rPr>
        <w:lastRenderedPageBreak/>
        <w:pict>
          <v:roundrect id="_x0000_s1316" style="position:absolute;margin-left:-5.55pt;margin-top:34.5pt;width:459pt;height:675.75pt;z-index:251886592" arcsize="10923f" fillcolor="white [3201]" strokecolor="#9bbb59 [3206]" strokeweight="5pt">
            <v:stroke linestyle="thickThin"/>
            <v:shadow color="#868686"/>
            <v:textbox style="mso-next-textbox:#_x0000_s1316">
              <w:txbxContent>
                <w:p w:rsidR="003B6140" w:rsidRPr="00E563B6" w:rsidRDefault="003B6140" w:rsidP="00E563B6">
                  <w:pPr>
                    <w:spacing w:line="360" w:lineRule="auto"/>
                    <w:jc w:val="center"/>
                    <w:textAlignment w:val="baseline"/>
                    <w:rPr>
                      <w:rFonts w:ascii="Times New Roman" w:hAnsi="Times New Roman" w:cs="Times New Roman"/>
                      <w:b/>
                      <w:bCs/>
                      <w:sz w:val="24"/>
                      <w:szCs w:val="24"/>
                      <w:lang w:val="fi-FI"/>
                    </w:rPr>
                  </w:pPr>
                  <w:r w:rsidRPr="00E563B6">
                    <w:rPr>
                      <w:rFonts w:ascii="Times New Roman" w:hAnsi="Times New Roman" w:cs="Times New Roman"/>
                      <w:b/>
                      <w:bCs/>
                      <w:sz w:val="24"/>
                      <w:szCs w:val="24"/>
                      <w:lang w:val="fi-FI"/>
                    </w:rPr>
                    <w:t>1 tekstas</w:t>
                  </w:r>
                </w:p>
                <w:p w:rsidR="003B6140" w:rsidRPr="00E563B6" w:rsidRDefault="003B6140" w:rsidP="00E563B6">
                  <w:pPr>
                    <w:spacing w:line="360" w:lineRule="auto"/>
                    <w:jc w:val="center"/>
                    <w:textAlignment w:val="baseline"/>
                    <w:rPr>
                      <w:rFonts w:ascii="Times New Roman" w:hAnsi="Times New Roman" w:cs="Times New Roman"/>
                      <w:b/>
                      <w:bCs/>
                      <w:sz w:val="24"/>
                      <w:szCs w:val="24"/>
                      <w:lang w:val="fi-FI"/>
                    </w:rPr>
                  </w:pPr>
                  <w:r w:rsidRPr="00E563B6">
                    <w:rPr>
                      <w:rFonts w:ascii="Times New Roman" w:hAnsi="Times New Roman" w:cs="Times New Roman"/>
                      <w:b/>
                      <w:bCs/>
                      <w:sz w:val="24"/>
                      <w:szCs w:val="24"/>
                      <w:lang w:val="fi-FI"/>
                    </w:rPr>
                    <w:t>KAIP APSAUGOTI VAIKUS NUO INTERNETE SLYPINČIŲ PAVOJŲ?</w:t>
                  </w:r>
                </w:p>
                <w:p w:rsidR="003B6140" w:rsidRPr="00AF073A" w:rsidRDefault="003B6140" w:rsidP="002C7563">
                  <w:pPr>
                    <w:spacing w:line="360" w:lineRule="auto"/>
                    <w:jc w:val="both"/>
                    <w:textAlignment w:val="baseline"/>
                    <w:rPr>
                      <w:rFonts w:ascii="Times New Roman" w:hAnsi="Times New Roman" w:cs="Times New Roman"/>
                      <w:b/>
                      <w:bCs/>
                      <w:color w:val="02468A"/>
                      <w:sz w:val="24"/>
                      <w:szCs w:val="24"/>
                      <w:lang w:val="fi-FI"/>
                    </w:rPr>
                  </w:pPr>
                </w:p>
                <w:p w:rsidR="003B6140" w:rsidRPr="00AF073A" w:rsidRDefault="003B6140" w:rsidP="00E563B6">
                  <w:pPr>
                    <w:spacing w:line="360" w:lineRule="auto"/>
                    <w:ind w:firstLine="567"/>
                    <w:jc w:val="both"/>
                    <w:textAlignment w:val="baseline"/>
                    <w:rPr>
                      <w:rFonts w:ascii="Times New Roman" w:hAnsi="Times New Roman" w:cs="Times New Roman"/>
                      <w:b/>
                      <w:bCs/>
                      <w:color w:val="000000"/>
                      <w:sz w:val="24"/>
                      <w:szCs w:val="24"/>
                    </w:rPr>
                  </w:pPr>
                  <w:r w:rsidRPr="00AF073A">
                    <w:rPr>
                      <w:rFonts w:ascii="Times New Roman" w:hAnsi="Times New Roman" w:cs="Times New Roman"/>
                      <w:b/>
                      <w:bCs/>
                      <w:color w:val="000000"/>
                      <w:sz w:val="24"/>
                      <w:szCs w:val="24"/>
                      <w:lang w:val="pt-BR"/>
                    </w:rPr>
                    <w:t xml:space="preserve">Kas antras Europos vaikas reguliariai naršo internete, tampančiame svarbiausia jaunosios kartos komunikacijos priemone. </w:t>
                  </w:r>
                  <w:r w:rsidRPr="00AF073A">
                    <w:rPr>
                      <w:rFonts w:ascii="Times New Roman" w:hAnsi="Times New Roman" w:cs="Times New Roman"/>
                      <w:b/>
                      <w:bCs/>
                      <w:color w:val="000000"/>
                      <w:sz w:val="24"/>
                      <w:szCs w:val="24"/>
                    </w:rPr>
                    <w:t xml:space="preserve">Vis dėlto internete lengvai pasiekiama ir pornografinio ar prievartinio pobūdžio informacija. Kaip apsaugoti vaikus nuo tamsiosios interneto pusės, nesiimant cenzūros ir nepažeidžiant išraiškos laisvės? Europos Parlamentas siūlo papildyti jau galiojančias taisykles. </w:t>
                  </w:r>
                </w:p>
                <w:p w:rsidR="003B6140" w:rsidRPr="00AF073A" w:rsidRDefault="003B6140" w:rsidP="00E563B6">
                  <w:pPr>
                    <w:spacing w:line="360" w:lineRule="auto"/>
                    <w:ind w:firstLine="567"/>
                    <w:jc w:val="both"/>
                    <w:textAlignment w:val="baseline"/>
                    <w:rPr>
                      <w:rFonts w:ascii="Times New Roman" w:hAnsi="Times New Roman" w:cs="Times New Roman"/>
                      <w:color w:val="000000"/>
                      <w:sz w:val="24"/>
                      <w:szCs w:val="24"/>
                      <w:lang w:val="fi-FI"/>
                    </w:rPr>
                  </w:pPr>
                  <w:r w:rsidRPr="00AF073A">
                    <w:rPr>
                      <w:rFonts w:ascii="Times New Roman" w:hAnsi="Times New Roman" w:cs="Times New Roman"/>
                      <w:color w:val="000000"/>
                      <w:sz w:val="24"/>
                      <w:szCs w:val="24"/>
                    </w:rPr>
                    <w:t xml:space="preserve">Technologijoms imlūs vaikai kibernetinėje erdvėje dažnai gaudosi geriau už savo tėvus. </w:t>
                  </w:r>
                  <w:r w:rsidRPr="00AF073A">
                    <w:rPr>
                      <w:rFonts w:ascii="Times New Roman" w:hAnsi="Times New Roman" w:cs="Times New Roman"/>
                      <w:color w:val="000000"/>
                      <w:sz w:val="24"/>
                      <w:szCs w:val="24"/>
                      <w:lang w:val="fi-FI"/>
                    </w:rPr>
                    <w:t>Vaikai internete jau praleidžia daugiau laiko, nei prie televizoriaus ekrano. Vis dėlto nusikaltėliai vis dažniau ieško aukų internetu. Pedofilas pokalbių kambaryje ar interneto žaidime gali lengvai apsimesti kažkuo kitu.</w:t>
                  </w:r>
                </w:p>
                <w:p w:rsidR="003B6140" w:rsidRPr="00AF073A" w:rsidRDefault="003B6140" w:rsidP="00E563B6">
                  <w:pPr>
                    <w:spacing w:line="360" w:lineRule="auto"/>
                    <w:ind w:firstLine="567"/>
                    <w:jc w:val="both"/>
                    <w:textAlignment w:val="baseline"/>
                    <w:rPr>
                      <w:rFonts w:ascii="Times New Roman" w:hAnsi="Times New Roman" w:cs="Times New Roman"/>
                      <w:color w:val="000000"/>
                      <w:sz w:val="24"/>
                      <w:szCs w:val="24"/>
                      <w:lang w:val="fi-FI"/>
                    </w:rPr>
                  </w:pPr>
                  <w:r w:rsidRPr="00AF073A">
                    <w:rPr>
                      <w:rFonts w:ascii="Times New Roman" w:hAnsi="Times New Roman" w:cs="Times New Roman"/>
                      <w:color w:val="000000"/>
                      <w:sz w:val="24"/>
                      <w:szCs w:val="24"/>
                      <w:lang w:val="fi-FI"/>
                    </w:rPr>
                    <w:t>Nors patikimos statistikos nėra, Airijoje, Danijoje, Islandijoje, Norvegijoje ir Švedijoje vykdyta apklausa rodo, kad 24 proc. internete besilankančių vaikų buvo sulaukę nepageidaujamo seksualinio dėmesio. 34 proc. vaikų sulaukė pasiūlymų susitikti, o 22 proc. tą ir padarė. Leisti vaikui be priežiūros naršyti internete šiandien kone prilygsta leidimui naktį vaikščioti vienam tamsiomis miesto gatvėmis.</w:t>
                  </w:r>
                </w:p>
                <w:p w:rsidR="003B6140" w:rsidRPr="00AF073A" w:rsidRDefault="003B6140" w:rsidP="002C7563">
                  <w:pPr>
                    <w:spacing w:line="360" w:lineRule="auto"/>
                    <w:jc w:val="both"/>
                    <w:textAlignment w:val="baseline"/>
                    <w:rPr>
                      <w:rFonts w:ascii="Times New Roman" w:hAnsi="Times New Roman" w:cs="Times New Roman"/>
                      <w:color w:val="000000"/>
                      <w:sz w:val="24"/>
                      <w:szCs w:val="24"/>
                      <w:lang w:val="fi-FI"/>
                    </w:rPr>
                  </w:pPr>
                  <w:r w:rsidRPr="00AF073A">
                    <w:rPr>
                      <w:rStyle w:val="Strong"/>
                      <w:rFonts w:ascii="Times New Roman" w:hAnsi="Times New Roman" w:cs="Times New Roman"/>
                      <w:color w:val="000000"/>
                      <w:sz w:val="24"/>
                      <w:szCs w:val="24"/>
                      <w:lang w:val="fi-FI"/>
                    </w:rPr>
                    <w:t>Kokių priemonių imtis?</w:t>
                  </w:r>
                </w:p>
                <w:p w:rsidR="003B6140" w:rsidRPr="00AF073A" w:rsidRDefault="003B6140" w:rsidP="00D87B7D">
                  <w:pPr>
                    <w:spacing w:line="360" w:lineRule="auto"/>
                    <w:ind w:firstLine="567"/>
                    <w:jc w:val="both"/>
                    <w:textAlignment w:val="baseline"/>
                    <w:rPr>
                      <w:rFonts w:ascii="Times New Roman" w:hAnsi="Times New Roman" w:cs="Times New Roman"/>
                      <w:color w:val="000000"/>
                      <w:sz w:val="24"/>
                      <w:szCs w:val="24"/>
                      <w:lang w:val="fi-FI"/>
                    </w:rPr>
                  </w:pPr>
                  <w:r w:rsidRPr="00AF073A">
                    <w:rPr>
                      <w:rFonts w:ascii="Times New Roman" w:hAnsi="Times New Roman" w:cs="Times New Roman"/>
                      <w:color w:val="000000"/>
                      <w:sz w:val="24"/>
                      <w:szCs w:val="24"/>
                      <w:lang w:val="fi-FI"/>
                    </w:rPr>
                    <w:t xml:space="preserve">Interneto tiekėjų savireguliacija ir elgesio kodeksai nesugebėjo užtikrinti pakankamo saugumo lygio. 1998 m. ES pasiūlė rekomendacijas dėl mažamečių apsaugos, šiuo metu vykdoma 2005-2008 m. programa „Saugesnis internetas“. Dėl nepaliaujamo technologijų vystymosi prireikė naujų rekomendacijų – šiuo metu dėl jų diskutuojama ES institucijose. </w:t>
                  </w:r>
                </w:p>
                <w:p w:rsidR="003B6140" w:rsidRPr="00AF073A" w:rsidRDefault="003B6140" w:rsidP="002C7563">
                  <w:pPr>
                    <w:spacing w:line="360" w:lineRule="auto"/>
                    <w:jc w:val="both"/>
                    <w:textAlignment w:val="baseline"/>
                    <w:rPr>
                      <w:rFonts w:ascii="Times New Roman" w:hAnsi="Times New Roman" w:cs="Times New Roman"/>
                      <w:color w:val="000000"/>
                      <w:sz w:val="24"/>
                      <w:szCs w:val="24"/>
                      <w:lang w:val="fi-FI"/>
                    </w:rPr>
                  </w:pPr>
                </w:p>
                <w:p w:rsidR="003B6140" w:rsidRPr="00AF073A" w:rsidRDefault="003B6140" w:rsidP="002C7563">
                  <w:pPr>
                    <w:spacing w:line="360" w:lineRule="auto"/>
                    <w:jc w:val="both"/>
                    <w:textAlignment w:val="baseline"/>
                    <w:rPr>
                      <w:rFonts w:ascii="Times New Roman" w:hAnsi="Times New Roman" w:cs="Times New Roman"/>
                      <w:color w:val="000000"/>
                      <w:sz w:val="24"/>
                      <w:szCs w:val="24"/>
                      <w:lang w:val="fi-FI"/>
                    </w:rPr>
                  </w:pPr>
                  <w:r w:rsidRPr="00AF073A">
                    <w:rPr>
                      <w:rStyle w:val="Strong"/>
                      <w:rFonts w:ascii="Times New Roman" w:hAnsi="Times New Roman" w:cs="Times New Roman"/>
                      <w:color w:val="000000"/>
                      <w:sz w:val="24"/>
                      <w:szCs w:val="24"/>
                      <w:lang w:val="fi-FI"/>
                    </w:rPr>
                    <w:t>„Karštosios linijos“ ir saugūs interneto domenai</w:t>
                  </w:r>
                </w:p>
                <w:p w:rsidR="003B6140" w:rsidRPr="00AF073A" w:rsidRDefault="003B6140" w:rsidP="002C7563">
                  <w:pPr>
                    <w:spacing w:line="360" w:lineRule="auto"/>
                    <w:jc w:val="both"/>
                    <w:textAlignment w:val="baseline"/>
                    <w:rPr>
                      <w:rFonts w:ascii="Times New Roman" w:hAnsi="Times New Roman" w:cs="Times New Roman"/>
                      <w:color w:val="000000"/>
                      <w:sz w:val="24"/>
                      <w:szCs w:val="24"/>
                      <w:lang w:val="fi-FI"/>
                    </w:rPr>
                  </w:pPr>
                  <w:r w:rsidRPr="00AF073A">
                    <w:rPr>
                      <w:rFonts w:ascii="Times New Roman" w:hAnsi="Times New Roman" w:cs="Times New Roman"/>
                      <w:color w:val="000000"/>
                      <w:sz w:val="24"/>
                      <w:szCs w:val="24"/>
                      <w:lang w:val="fi-FI"/>
                    </w:rPr>
                    <w:t xml:space="preserve">Europos Parlamentas ragina Komisiją surengti Europos informavimo kampaniją, kurios metu visuomenė būtų įspėjama apie interneto keliamus pavojus. Daugelyje valstybių jau organizuojamos kampanijos ir veikia „karštosios linijos“, kuriomis paskambinus galima pranešti apie nelegalią ar įtartiną veiklą internete. 2005 m. gauta apie 65 tūkstančių tokių skundų. </w:t>
                  </w:r>
                </w:p>
                <w:p w:rsidR="003B6140" w:rsidRPr="00AF073A" w:rsidRDefault="003B6140" w:rsidP="002C7563">
                  <w:pPr>
                    <w:spacing w:line="360" w:lineRule="auto"/>
                    <w:jc w:val="both"/>
                    <w:textAlignment w:val="baseline"/>
                    <w:rPr>
                      <w:rFonts w:ascii="Times New Roman" w:hAnsi="Times New Roman" w:cs="Times New Roman"/>
                      <w:color w:val="000000"/>
                      <w:sz w:val="24"/>
                      <w:szCs w:val="24"/>
                      <w:lang w:val="fi-FI"/>
                    </w:rPr>
                  </w:pPr>
                  <w:r w:rsidRPr="00AF073A">
                    <w:rPr>
                      <w:rFonts w:ascii="Times New Roman" w:hAnsi="Times New Roman" w:cs="Times New Roman"/>
                      <w:color w:val="000000"/>
                      <w:sz w:val="24"/>
                      <w:szCs w:val="24"/>
                      <w:lang w:val="fi-FI"/>
                    </w:rPr>
                    <w:t>Kadangi kai kuriose ES šalyse tokių linijų iki šiol nėra, europarlamentarai siūlo sukurti bendrą europinį telefono numerį. Kitas pasiūlymas – saugios nuolat tikrinamos svetainės su vienu domeno vardu, tokiu kaip pavyzdžiui „.kid“. Tačiau, pasak parlamentarų, „prevencija ir didesnė tėvų kontrolė visada bus geriausias būdas apsaugoti vaikus nuo interneto keliamų pavojų“.</w:t>
                  </w:r>
                </w:p>
                <w:p w:rsidR="003B6140" w:rsidRDefault="003B6140" w:rsidP="002C7563">
                  <w:pPr>
                    <w:jc w:val="both"/>
                  </w:pPr>
                  <w:r w:rsidRPr="00AF073A">
                    <w:rPr>
                      <w:rFonts w:ascii="Times New Roman" w:hAnsi="Times New Roman" w:cs="Times New Roman"/>
                      <w:b/>
                      <w:color w:val="000000"/>
                      <w:sz w:val="24"/>
                      <w:szCs w:val="24"/>
                      <w:lang w:val="fi-FI"/>
                    </w:rPr>
                    <w:t xml:space="preserve">Šaltinio nuoroda: </w:t>
                  </w:r>
                  <w:r w:rsidRPr="00AF073A">
                    <w:rPr>
                      <w:rFonts w:ascii="Times New Roman" w:hAnsi="Times New Roman" w:cs="Times New Roman"/>
                      <w:color w:val="000000"/>
                      <w:sz w:val="24"/>
                      <w:szCs w:val="24"/>
                      <w:lang w:val="fi-FI"/>
                    </w:rPr>
                    <w:t>http://www.europarl.europa.eu/sides/getDoc.do?pubRef=-//EP//TEXT+IM-PRESS+20061129STO00721+0+DOC+XML+V0//LT</w:t>
                  </w:r>
                </w:p>
              </w:txbxContent>
            </v:textbox>
          </v:roundrect>
        </w:pict>
      </w:r>
    </w:p>
    <w:p w:rsidR="002C7563" w:rsidRPr="00AF073A" w:rsidRDefault="002C7563" w:rsidP="00AF073A">
      <w:pPr>
        <w:pStyle w:val="textasstr"/>
        <w:spacing w:line="360" w:lineRule="auto"/>
        <w:rPr>
          <w:b/>
          <w:bCs/>
          <w:color w:val="02468A"/>
          <w:lang w:val="fi-FI"/>
        </w:rPr>
      </w:pPr>
    </w:p>
    <w:tbl>
      <w:tblPr>
        <w:tblW w:w="5284" w:type="pct"/>
        <w:tblCellSpacing w:w="0" w:type="dxa"/>
        <w:tblCellMar>
          <w:left w:w="0" w:type="dxa"/>
          <w:right w:w="0" w:type="dxa"/>
        </w:tblCellMar>
        <w:tblLook w:val="0000"/>
      </w:tblPr>
      <w:tblGrid>
        <w:gridCol w:w="9745"/>
      </w:tblGrid>
      <w:tr w:rsidR="00AF073A" w:rsidRPr="00AF073A" w:rsidTr="00AF073A">
        <w:trPr>
          <w:trHeight w:val="5311"/>
          <w:tblCellSpacing w:w="0" w:type="dxa"/>
        </w:trPr>
        <w:tc>
          <w:tcPr>
            <w:tcW w:w="5000" w:type="pct"/>
            <w:tcMar>
              <w:top w:w="75" w:type="dxa"/>
              <w:left w:w="75" w:type="dxa"/>
              <w:bottom w:w="75" w:type="dxa"/>
              <w:right w:w="75" w:type="dxa"/>
            </w:tcMar>
            <w:vAlign w:val="center"/>
          </w:tcPr>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524729" w:rsidP="00AF073A">
            <w:pPr>
              <w:spacing w:line="360" w:lineRule="auto"/>
              <w:jc w:val="both"/>
              <w:textAlignment w:val="baseline"/>
              <w:rPr>
                <w:rFonts w:ascii="Times New Roman" w:hAnsi="Times New Roman" w:cs="Times New Roman"/>
                <w:b/>
                <w:bCs/>
                <w:color w:val="02468A"/>
                <w:sz w:val="24"/>
                <w:szCs w:val="24"/>
                <w:lang w:val="fi-FI"/>
              </w:rPr>
            </w:pPr>
            <w:r w:rsidRPr="00524729">
              <w:rPr>
                <w:rFonts w:ascii="Times New Roman" w:hAnsi="Times New Roman" w:cs="Times New Roman"/>
                <w:b/>
                <w:bCs/>
                <w:noProof/>
                <w:color w:val="02468A"/>
                <w:sz w:val="24"/>
                <w:szCs w:val="24"/>
                <w:lang w:eastAsia="lt-LT"/>
              </w:rPr>
              <w:lastRenderedPageBreak/>
              <w:pict>
                <v:roundrect id="_x0000_s1317" style="position:absolute;left:0;text-align:left;margin-left:-16.8pt;margin-top:-56.6pt;width:459pt;height:675.75pt;z-index:251887616" arcsize="10923f" fillcolor="white [3201]" strokecolor="#9bbb59 [3206]" strokeweight="5pt">
                  <v:stroke linestyle="thickThin"/>
                  <v:shadow color="#868686"/>
                  <v:textbox style="mso-next-textbox:#_x0000_s1317">
                    <w:txbxContent>
                      <w:p w:rsidR="003B6140" w:rsidRPr="00AF073A" w:rsidRDefault="003B6140" w:rsidP="00027292">
                        <w:pPr>
                          <w:spacing w:line="360" w:lineRule="auto"/>
                          <w:ind w:firstLine="567"/>
                          <w:jc w:val="both"/>
                          <w:textAlignment w:val="baseline"/>
                          <w:rPr>
                            <w:rFonts w:ascii="Times New Roman" w:hAnsi="Times New Roman" w:cs="Times New Roman"/>
                            <w:color w:val="000000"/>
                            <w:sz w:val="24"/>
                            <w:szCs w:val="24"/>
                            <w:lang w:val="fi-FI"/>
                          </w:rPr>
                        </w:pPr>
                        <w:r w:rsidRPr="00AF073A">
                          <w:rPr>
                            <w:rFonts w:ascii="Times New Roman" w:hAnsi="Times New Roman" w:cs="Times New Roman"/>
                            <w:color w:val="000000"/>
                            <w:sz w:val="24"/>
                            <w:szCs w:val="24"/>
                            <w:lang w:val="fi-FI"/>
                          </w:rPr>
                          <w:t>EP Kultūros komitete patvirtintame Prancūzijos liberalės Marielle de Sarnez pranešime pabrėžiamos trys svarbiausios sritys. Priemonių turi imtis interneto pramonė (automatiniai filtrai, blokavimo sistemos, privalomas registravimasis), tėvai ir mokytojai (vaikų informavimas apie interneto pavojus) bei valdžios institucijos (informacinės kampanijos bei kontrolė).</w:t>
                        </w:r>
                      </w:p>
                      <w:p w:rsidR="003B6140" w:rsidRPr="00AF073A" w:rsidRDefault="003B6140" w:rsidP="00E563B6">
                        <w:pPr>
                          <w:spacing w:line="360" w:lineRule="auto"/>
                          <w:jc w:val="both"/>
                          <w:textAlignment w:val="baseline"/>
                          <w:rPr>
                            <w:rFonts w:ascii="Times New Roman" w:hAnsi="Times New Roman" w:cs="Times New Roman"/>
                            <w:color w:val="000000"/>
                            <w:sz w:val="24"/>
                            <w:szCs w:val="24"/>
                            <w:lang w:val="fi-FI"/>
                          </w:rPr>
                        </w:pPr>
                        <w:r w:rsidRPr="00AF073A">
                          <w:rPr>
                            <w:rStyle w:val="Strong"/>
                            <w:rFonts w:ascii="Times New Roman" w:hAnsi="Times New Roman" w:cs="Times New Roman"/>
                            <w:color w:val="000000"/>
                            <w:sz w:val="24"/>
                            <w:szCs w:val="24"/>
                            <w:lang w:val="fi-FI"/>
                          </w:rPr>
                          <w:t>„Karštosios linijos“ ir saugūs interneto domenai</w:t>
                        </w:r>
                      </w:p>
                      <w:p w:rsidR="003B6140" w:rsidRPr="00AF073A" w:rsidRDefault="003B6140" w:rsidP="00027292">
                        <w:pPr>
                          <w:spacing w:line="360" w:lineRule="auto"/>
                          <w:ind w:firstLine="567"/>
                          <w:jc w:val="both"/>
                          <w:textAlignment w:val="baseline"/>
                          <w:rPr>
                            <w:rFonts w:ascii="Times New Roman" w:hAnsi="Times New Roman" w:cs="Times New Roman"/>
                            <w:color w:val="000000"/>
                            <w:sz w:val="24"/>
                            <w:szCs w:val="24"/>
                            <w:lang w:val="fi-FI"/>
                          </w:rPr>
                        </w:pPr>
                        <w:r w:rsidRPr="00AF073A">
                          <w:rPr>
                            <w:rFonts w:ascii="Times New Roman" w:hAnsi="Times New Roman" w:cs="Times New Roman"/>
                            <w:color w:val="000000"/>
                            <w:sz w:val="24"/>
                            <w:szCs w:val="24"/>
                            <w:lang w:val="fi-FI"/>
                          </w:rPr>
                          <w:t xml:space="preserve">Europos Parlamentas ragina Komisiją surengti Europos informavimo kampaniją, kurios metu visuomenė būtų įspėjama apie interneto keliamus pavojus. Daugelyje valstybių jau organizuojamos kampanijos ir veikia „karštosios linijos“, kuriomis paskambinus galima pranešti apie nelegalią ar įtartiną veiklą internete. 2005 m. gauta apie 65 tūkstančių tokių skundų. </w:t>
                        </w:r>
                      </w:p>
                      <w:p w:rsidR="003B6140" w:rsidRDefault="003B6140" w:rsidP="00027292">
                        <w:pPr>
                          <w:spacing w:line="360" w:lineRule="auto"/>
                          <w:ind w:firstLine="567"/>
                          <w:jc w:val="both"/>
                          <w:textAlignment w:val="baseline"/>
                          <w:rPr>
                            <w:rFonts w:ascii="Times New Roman" w:hAnsi="Times New Roman" w:cs="Times New Roman"/>
                            <w:color w:val="000000"/>
                            <w:sz w:val="24"/>
                            <w:szCs w:val="24"/>
                            <w:lang w:val="fi-FI"/>
                          </w:rPr>
                        </w:pPr>
                        <w:r w:rsidRPr="00AF073A">
                          <w:rPr>
                            <w:rFonts w:ascii="Times New Roman" w:hAnsi="Times New Roman" w:cs="Times New Roman"/>
                            <w:color w:val="000000"/>
                            <w:sz w:val="24"/>
                            <w:szCs w:val="24"/>
                            <w:lang w:val="fi-FI"/>
                          </w:rPr>
                          <w:t>Kadangi kai kuriose ES šalyse tokių linijų iki šiol nėra, europarlamentarai siūlo sukurti bendrą europinį telefono numerį. Kitas pasiūlymas – saugios nuolat tikrinamos svetainės su vienu domeno vardu, tokiu kaip pavyzdžiui „.kid“. Tačiau, pasak parlamentarų, „prevencija ir didesnė tėvų kontrolė visada bus geriausias būdas apsaugoti vaikus nuo interneto keliamų pavojų“.</w:t>
                        </w:r>
                      </w:p>
                      <w:p w:rsidR="003B6140" w:rsidRDefault="003B6140" w:rsidP="00027292">
                        <w:pPr>
                          <w:spacing w:line="360" w:lineRule="auto"/>
                          <w:ind w:firstLine="567"/>
                          <w:jc w:val="both"/>
                          <w:textAlignment w:val="baseline"/>
                          <w:rPr>
                            <w:rFonts w:ascii="Times New Roman" w:hAnsi="Times New Roman" w:cs="Times New Roman"/>
                            <w:color w:val="000000"/>
                            <w:sz w:val="24"/>
                            <w:szCs w:val="24"/>
                            <w:lang w:val="fi-FI"/>
                          </w:rPr>
                        </w:pPr>
                      </w:p>
                      <w:p w:rsidR="003B6140" w:rsidRPr="00AF073A" w:rsidRDefault="003B6140" w:rsidP="00027292">
                        <w:pPr>
                          <w:spacing w:line="360" w:lineRule="auto"/>
                          <w:ind w:firstLine="567"/>
                          <w:jc w:val="both"/>
                          <w:textAlignment w:val="baseline"/>
                          <w:rPr>
                            <w:rFonts w:ascii="Times New Roman" w:hAnsi="Times New Roman" w:cs="Times New Roman"/>
                            <w:color w:val="000000"/>
                            <w:sz w:val="24"/>
                            <w:szCs w:val="24"/>
                            <w:lang w:val="fi-FI"/>
                          </w:rPr>
                        </w:pPr>
                      </w:p>
                      <w:p w:rsidR="003B6140" w:rsidRDefault="003B6140" w:rsidP="00E563B6">
                        <w:pPr>
                          <w:jc w:val="both"/>
                        </w:pPr>
                        <w:r w:rsidRPr="00AF073A">
                          <w:rPr>
                            <w:rFonts w:ascii="Times New Roman" w:hAnsi="Times New Roman" w:cs="Times New Roman"/>
                            <w:b/>
                            <w:color w:val="000000"/>
                            <w:sz w:val="24"/>
                            <w:szCs w:val="24"/>
                            <w:lang w:val="fi-FI"/>
                          </w:rPr>
                          <w:t xml:space="preserve">Šaltinio nuoroda: </w:t>
                        </w:r>
                        <w:r w:rsidRPr="00AF073A">
                          <w:rPr>
                            <w:rFonts w:ascii="Times New Roman" w:hAnsi="Times New Roman" w:cs="Times New Roman"/>
                            <w:color w:val="000000"/>
                            <w:sz w:val="24"/>
                            <w:szCs w:val="24"/>
                            <w:lang w:val="fi-FI"/>
                          </w:rPr>
                          <w:t>http://www.europarl.europa.eu/sides/getDoc.do?pubRef=-//EP//TEXT+IM-PRESS+20061129STO00721+0+DOC+XML+V0//LT</w:t>
                        </w:r>
                      </w:p>
                    </w:txbxContent>
                  </v:textbox>
                </v:roundrect>
              </w:pict>
            </w: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2C7563" w:rsidRDefault="002C7563" w:rsidP="00AF073A">
            <w:pPr>
              <w:spacing w:line="360" w:lineRule="auto"/>
              <w:jc w:val="both"/>
              <w:textAlignment w:val="baseline"/>
              <w:rPr>
                <w:rFonts w:ascii="Times New Roman" w:hAnsi="Times New Roman" w:cs="Times New Roman"/>
                <w:b/>
                <w:bCs/>
                <w:color w:val="02468A"/>
                <w:sz w:val="24"/>
                <w:szCs w:val="24"/>
                <w:lang w:val="fi-FI"/>
              </w:rPr>
            </w:pPr>
          </w:p>
          <w:p w:rsidR="00AF073A" w:rsidRPr="00AF073A" w:rsidRDefault="00AF073A" w:rsidP="00AF073A">
            <w:pPr>
              <w:spacing w:line="360" w:lineRule="auto"/>
              <w:jc w:val="both"/>
              <w:textAlignment w:val="baseline"/>
              <w:rPr>
                <w:rFonts w:ascii="Times New Roman" w:hAnsi="Times New Roman" w:cs="Times New Roman"/>
                <w:b/>
                <w:bCs/>
                <w:color w:val="02468A"/>
                <w:sz w:val="24"/>
                <w:szCs w:val="24"/>
                <w:lang w:val="fi-FI"/>
              </w:rPr>
            </w:pPr>
            <w:r w:rsidRPr="00AF073A">
              <w:rPr>
                <w:rFonts w:ascii="Times New Roman" w:hAnsi="Times New Roman" w:cs="Times New Roman"/>
                <w:b/>
                <w:bCs/>
                <w:color w:val="02468A"/>
                <w:sz w:val="24"/>
                <w:szCs w:val="24"/>
                <w:lang w:val="fi-FI"/>
              </w:rPr>
              <w:t>Kaip apsaugoti vaikus nuo internete slypinčių pavojų?</w:t>
            </w: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E563B6" w:rsidP="00AF073A">
            <w:pPr>
              <w:spacing w:line="360" w:lineRule="auto"/>
              <w:jc w:val="both"/>
              <w:textAlignment w:val="baseline"/>
              <w:rPr>
                <w:rFonts w:ascii="Times New Roman" w:hAnsi="Times New Roman" w:cs="Times New Roman"/>
                <w:b/>
                <w:bCs/>
                <w:color w:val="02468A"/>
                <w:sz w:val="24"/>
                <w:szCs w:val="24"/>
                <w:lang w:val="fi-FI"/>
              </w:rPr>
            </w:pPr>
          </w:p>
          <w:p w:rsidR="00E563B6" w:rsidRDefault="00524729" w:rsidP="00AF073A">
            <w:pPr>
              <w:spacing w:line="360" w:lineRule="auto"/>
              <w:jc w:val="both"/>
              <w:textAlignment w:val="baseline"/>
              <w:rPr>
                <w:rFonts w:ascii="Times New Roman" w:hAnsi="Times New Roman" w:cs="Times New Roman"/>
                <w:b/>
                <w:bCs/>
                <w:color w:val="02468A"/>
                <w:sz w:val="24"/>
                <w:szCs w:val="24"/>
                <w:lang w:val="fi-FI"/>
              </w:rPr>
            </w:pPr>
            <w:r w:rsidRPr="00524729">
              <w:rPr>
                <w:rFonts w:ascii="Times New Roman" w:hAnsi="Times New Roman" w:cs="Times New Roman"/>
                <w:b/>
                <w:bCs/>
                <w:noProof/>
                <w:color w:val="02468A"/>
                <w:sz w:val="24"/>
                <w:szCs w:val="24"/>
                <w:lang w:eastAsia="lt-LT"/>
              </w:rPr>
              <w:lastRenderedPageBreak/>
              <w:pict>
                <v:roundrect id="_x0000_s1318" style="position:absolute;left:0;text-align:left;margin-left:-21.3pt;margin-top:-35.2pt;width:459pt;height:703.85pt;z-index:251888640" arcsize="10923f" fillcolor="white [3201]" strokecolor="#4bacc6 [3208]" strokeweight="5pt">
                  <v:stroke linestyle="thickThin"/>
                  <v:shadow color="#868686"/>
                  <v:textbox style="mso-next-textbox:#_x0000_s1318">
                    <w:txbxContent>
                      <w:p w:rsidR="003B6140" w:rsidRPr="00E563B6" w:rsidRDefault="003B6140" w:rsidP="00180662">
                        <w:pPr>
                          <w:spacing w:line="360" w:lineRule="auto"/>
                          <w:jc w:val="center"/>
                          <w:textAlignment w:val="baseline"/>
                          <w:rPr>
                            <w:rFonts w:ascii="Times New Roman" w:hAnsi="Times New Roman" w:cs="Times New Roman"/>
                            <w:b/>
                            <w:bCs/>
                            <w:sz w:val="24"/>
                            <w:szCs w:val="24"/>
                            <w:lang w:val="fi-FI"/>
                          </w:rPr>
                        </w:pPr>
                        <w:r>
                          <w:rPr>
                            <w:rFonts w:ascii="Times New Roman" w:hAnsi="Times New Roman" w:cs="Times New Roman"/>
                            <w:b/>
                            <w:bCs/>
                            <w:sz w:val="24"/>
                            <w:szCs w:val="24"/>
                            <w:lang w:val="fi-FI"/>
                          </w:rPr>
                          <w:t>2 tekstas</w:t>
                        </w:r>
                      </w:p>
                      <w:p w:rsidR="003B6140" w:rsidRPr="00180662" w:rsidRDefault="003B6140" w:rsidP="00180662">
                        <w:pPr>
                          <w:spacing w:line="360" w:lineRule="auto"/>
                          <w:jc w:val="center"/>
                          <w:textAlignment w:val="baseline"/>
                          <w:rPr>
                            <w:rFonts w:ascii="Times New Roman" w:hAnsi="Times New Roman" w:cs="Times New Roman"/>
                            <w:b/>
                            <w:bCs/>
                            <w:sz w:val="24"/>
                            <w:szCs w:val="24"/>
                            <w:lang w:val="fi-FI"/>
                          </w:rPr>
                        </w:pPr>
                        <w:r w:rsidRPr="00180662">
                          <w:rPr>
                            <w:rFonts w:ascii="Times New Roman" w:hAnsi="Times New Roman" w:cs="Times New Roman"/>
                            <w:b/>
                            <w:bCs/>
                            <w:sz w:val="24"/>
                            <w:szCs w:val="24"/>
                            <w:lang w:val="fi-FI"/>
                          </w:rPr>
                          <w:t>NEIŠSIPILDĘ NORAI GENA Į VIRTUALIĄ ERDVĘ</w:t>
                        </w:r>
                      </w:p>
                      <w:p w:rsidR="003B6140" w:rsidRPr="001B3356" w:rsidRDefault="003B6140" w:rsidP="00180662">
                        <w:pPr>
                          <w:rPr>
                            <w:rFonts w:ascii="Verdana" w:hAnsi="Verdana"/>
                            <w:color w:val="000000"/>
                            <w:sz w:val="18"/>
                            <w:szCs w:val="18"/>
                            <w:lang w:val="fi-FI"/>
                          </w:rPr>
                        </w:pPr>
                        <w:r w:rsidRPr="001B3356">
                          <w:rPr>
                            <w:rFonts w:ascii="Verdana" w:hAnsi="Verdana"/>
                            <w:color w:val="000000"/>
                            <w:sz w:val="18"/>
                            <w:szCs w:val="18"/>
                            <w:lang w:val="fi-FI"/>
                          </w:rPr>
                          <w:t>Rugilė Gaidukaitė, Danutė Jonušienė („Gyvenimo būdas“)</w:t>
                        </w:r>
                      </w:p>
                      <w:p w:rsidR="003B6140" w:rsidRPr="001B3356" w:rsidRDefault="003B6140" w:rsidP="00180662">
                        <w:pPr>
                          <w:rPr>
                            <w:color w:val="000000"/>
                            <w:lang w:val="fi-FI"/>
                          </w:rPr>
                        </w:pPr>
                        <w:r w:rsidRPr="001B3356">
                          <w:rPr>
                            <w:color w:val="000000"/>
                            <w:lang w:val="fi-FI"/>
                          </w:rPr>
                          <w:t>2010-01-10 15:35</w:t>
                        </w:r>
                      </w:p>
                      <w:p w:rsidR="003B6140" w:rsidRPr="00CC358C" w:rsidRDefault="003B6140" w:rsidP="00180662">
                        <w:pPr>
                          <w:pStyle w:val="textasstr"/>
                          <w:jc w:val="both"/>
                          <w:rPr>
                            <w:b/>
                            <w:bCs/>
                            <w:color w:val="000000"/>
                            <w:lang w:val="lt-LT"/>
                          </w:rPr>
                        </w:pPr>
                        <w:r w:rsidRPr="008447C2">
                          <w:rPr>
                            <w:rStyle w:val="Strong"/>
                            <w:b w:val="0"/>
                            <w:color w:val="000000"/>
                            <w:lang w:val="fi-FI"/>
                          </w:rPr>
                          <w:t xml:space="preserve">(Straipsnio </w:t>
                        </w:r>
                        <w:r w:rsidRPr="00CC358C">
                          <w:rPr>
                            <w:rStyle w:val="Strong"/>
                            <w:b w:val="0"/>
                            <w:color w:val="000000"/>
                            <w:lang w:val="lt-LT"/>
                          </w:rPr>
                          <w:t>ištrauka)</w:t>
                        </w:r>
                      </w:p>
                      <w:p w:rsidR="003B6140" w:rsidRPr="00AF073A" w:rsidRDefault="003B6140" w:rsidP="008447C2">
                        <w:pPr>
                          <w:pStyle w:val="textasstr"/>
                          <w:ind w:firstLine="567"/>
                          <w:jc w:val="both"/>
                          <w:rPr>
                            <w:color w:val="000000"/>
                            <w:lang w:val="fi-FI"/>
                          </w:rPr>
                        </w:pPr>
                        <w:r w:rsidRPr="001B3356">
                          <w:rPr>
                            <w:color w:val="000000"/>
                            <w:lang w:val="fi-FI"/>
                          </w:rPr>
                          <w:t>Turiu keturis šimtus draugų, bet manau, kad reikia nusipirkti šunį, nes jaučiuosi vieniša. Taip prisipažino viena socialiniame tinklalapyje „Facebook“ užsiregistravusi mergina. Ji skaudžiai nusivylė supratusi, kad gyvenimas ir bendravimas internete tik sukuria iliuziją, kad turi daug draugų.</w:t>
                        </w:r>
                      </w:p>
                      <w:tbl>
                        <w:tblPr>
                          <w:tblW w:w="4302" w:type="pct"/>
                          <w:jc w:val="center"/>
                          <w:shd w:val="clear" w:color="auto" w:fill="444444"/>
                          <w:tblCellMar>
                            <w:left w:w="0" w:type="dxa"/>
                            <w:right w:w="0" w:type="dxa"/>
                          </w:tblCellMar>
                          <w:tblLook w:val="0000"/>
                        </w:tblPr>
                        <w:tblGrid>
                          <w:gridCol w:w="6839"/>
                        </w:tblGrid>
                        <w:tr w:rsidR="003B6140" w:rsidTr="00AF6E7E">
                          <w:trPr>
                            <w:trHeight w:val="4521"/>
                            <w:jc w:val="center"/>
                          </w:trPr>
                          <w:tc>
                            <w:tcPr>
                              <w:tcW w:w="5000" w:type="pct"/>
                              <w:tcBorders>
                                <w:top w:val="nil"/>
                                <w:left w:val="nil"/>
                                <w:bottom w:val="nil"/>
                                <w:right w:val="nil"/>
                              </w:tcBorders>
                              <w:shd w:val="clear" w:color="auto" w:fill="E2E2E2"/>
                              <w:vAlign w:val="center"/>
                            </w:tcPr>
                            <w:p w:rsidR="003B6140" w:rsidRDefault="003B6140" w:rsidP="00AF6E7E">
                              <w:pPr>
                                <w:jc w:val="center"/>
                                <w:rPr>
                                  <w:rFonts w:ascii="Verdana" w:hAnsi="Verdana"/>
                                  <w:color w:val="000000"/>
                                  <w:sz w:val="2"/>
                                  <w:szCs w:val="2"/>
                                </w:rPr>
                              </w:pPr>
                              <w:r>
                                <w:rPr>
                                  <w:rFonts w:ascii="Verdana" w:hAnsi="Verdana"/>
                                  <w:noProof/>
                                  <w:color w:val="000000"/>
                                  <w:sz w:val="2"/>
                                  <w:szCs w:val="2"/>
                                  <w:lang w:val="en-US" w:eastAsia="ja-JP"/>
                                </w:rPr>
                                <w:drawing>
                                  <wp:inline distT="0" distB="0" distL="0" distR="0">
                                    <wp:extent cx="2790825" cy="2552700"/>
                                    <wp:effectExtent l="19050" t="0" r="9525" b="0"/>
                                    <wp:docPr id="8" name="_big_img_div" descr="G.Martirosianaitė internete nebūna visiškai atvira: „Man juokinga, kai žmogus skelbia kiekvieną savo žingsn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big_img_div" descr="G.Martirosianaitė internete nebūna visiškai atvira: „Man juokinga, kai žmogus skelbia kiekvieną savo žingsnį“."/>
                                            <pic:cNvPicPr>
                                              <a:picLocks noChangeAspect="1" noChangeArrowheads="1"/>
                                            </pic:cNvPicPr>
                                          </pic:nvPicPr>
                                          <pic:blipFill>
                                            <a:blip r:embed="rId105" cstate="print"/>
                                            <a:srcRect/>
                                            <a:stretch>
                                              <a:fillRect/>
                                            </a:stretch>
                                          </pic:blipFill>
                                          <pic:spPr bwMode="auto">
                                            <a:xfrm>
                                              <a:off x="0" y="0"/>
                                              <a:ext cx="2790825" cy="2552700"/>
                                            </a:xfrm>
                                            <a:prstGeom prst="rect">
                                              <a:avLst/>
                                            </a:prstGeom>
                                            <a:noFill/>
                                            <a:ln w="9525">
                                              <a:noFill/>
                                              <a:miter lim="800000"/>
                                              <a:headEnd/>
                                              <a:tailEnd/>
                                            </a:ln>
                                          </pic:spPr>
                                        </pic:pic>
                                      </a:graphicData>
                                    </a:graphic>
                                  </wp:inline>
                                </w:drawing>
                              </w:r>
                            </w:p>
                          </w:tc>
                        </w:tr>
                        <w:tr w:rsidR="003B6140" w:rsidTr="00AF6E7E">
                          <w:trPr>
                            <w:trHeight w:val="20"/>
                            <w:jc w:val="center"/>
                          </w:trPr>
                          <w:tc>
                            <w:tcPr>
                              <w:tcW w:w="5000" w:type="pct"/>
                              <w:tcBorders>
                                <w:top w:val="nil"/>
                                <w:left w:val="nil"/>
                                <w:bottom w:val="nil"/>
                                <w:right w:val="nil"/>
                              </w:tcBorders>
                              <w:shd w:val="clear" w:color="auto" w:fill="444444"/>
                              <w:tcMar>
                                <w:top w:w="165" w:type="dxa"/>
                                <w:left w:w="165" w:type="dxa"/>
                                <w:bottom w:w="165" w:type="dxa"/>
                                <w:right w:w="165" w:type="dxa"/>
                              </w:tcMar>
                              <w:vAlign w:val="center"/>
                            </w:tcPr>
                            <w:p w:rsidR="003B6140" w:rsidRDefault="003B6140" w:rsidP="00AF6E7E">
                              <w:pPr>
                                <w:jc w:val="center"/>
                                <w:rPr>
                                  <w:rFonts w:ascii="Verdana" w:hAnsi="Verdana"/>
                                  <w:b/>
                                  <w:bCs/>
                                  <w:color w:val="E2E2E2"/>
                                  <w:sz w:val="17"/>
                                  <w:szCs w:val="17"/>
                                </w:rPr>
                              </w:pPr>
                              <w:r>
                                <w:rPr>
                                  <w:rFonts w:ascii="Verdana" w:hAnsi="Verdana"/>
                                  <w:b/>
                                  <w:bCs/>
                                  <w:color w:val="E2E2E2"/>
                                  <w:sz w:val="17"/>
                                  <w:szCs w:val="17"/>
                                </w:rPr>
                                <w:t xml:space="preserve">G.Martirosianaitė internete nebūna visiškai atvira: „Man juokinga, kai žmogus skelbia kiekvieną savo žingsnį“. </w:t>
                              </w:r>
                              <w:r>
                                <w:rPr>
                                  <w:rFonts w:ascii="Verdana" w:hAnsi="Verdana"/>
                                  <w:b/>
                                  <w:bCs/>
                                  <w:noProof/>
                                  <w:color w:val="E2E2E2"/>
                                  <w:sz w:val="17"/>
                                  <w:szCs w:val="17"/>
                                  <w:lang w:val="en-US" w:eastAsia="ja-JP"/>
                                </w:rPr>
                                <w:drawing>
                                  <wp:inline distT="0" distB="0" distL="0" distR="0">
                                    <wp:extent cx="114300" cy="85725"/>
                                    <wp:effectExtent l="19050" t="0" r="0" b="0"/>
                                    <wp:docPr id="9" name="Picture 159" descr="camer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camerab"/>
                                            <pic:cNvPicPr>
                                              <a:picLocks noChangeAspect="1" noChangeArrowheads="1"/>
                                            </pic:cNvPicPr>
                                          </pic:nvPicPr>
                                          <pic:blipFill>
                                            <a:blip r:embed="rId106" cstate="print"/>
                                            <a:srcRect/>
                                            <a:stretch>
                                              <a:fillRect/>
                                            </a:stretch>
                                          </pic:blipFill>
                                          <pic:spPr bwMode="auto">
                                            <a:xfrm>
                                              <a:off x="0" y="0"/>
                                              <a:ext cx="114300" cy="85725"/>
                                            </a:xfrm>
                                            <a:prstGeom prst="rect">
                                              <a:avLst/>
                                            </a:prstGeom>
                                            <a:noFill/>
                                            <a:ln w="9525">
                                              <a:noFill/>
                                              <a:miter lim="800000"/>
                                              <a:headEnd/>
                                              <a:tailEnd/>
                                            </a:ln>
                                          </pic:spPr>
                                        </pic:pic>
                                      </a:graphicData>
                                    </a:graphic>
                                  </wp:inline>
                                </w:drawing>
                              </w:r>
                              <w:r>
                                <w:rPr>
                                  <w:rStyle w:val="text"/>
                                  <w:rFonts w:ascii="Verdana" w:hAnsi="Verdana"/>
                                  <w:b/>
                                  <w:bCs/>
                                  <w:color w:val="E2E2E2"/>
                                  <w:sz w:val="17"/>
                                  <w:szCs w:val="17"/>
                                </w:rPr>
                                <w:t> M.Patašius</w:t>
                              </w:r>
                            </w:p>
                          </w:tc>
                        </w:tr>
                      </w:tbl>
                      <w:p w:rsidR="003B6140" w:rsidRPr="001B3356" w:rsidRDefault="003B6140" w:rsidP="0074530C">
                        <w:pPr>
                          <w:pStyle w:val="textasstr"/>
                          <w:ind w:firstLine="567"/>
                          <w:jc w:val="both"/>
                          <w:rPr>
                            <w:color w:val="000000"/>
                            <w:lang w:val="pt-BR"/>
                          </w:rPr>
                        </w:pPr>
                        <w:r w:rsidRPr="001B3356">
                          <w:rPr>
                            <w:color w:val="000000"/>
                            <w:lang w:val="pt-BR"/>
                          </w:rPr>
                          <w:t>Lietuvoje lyg virusas plinta bendravimas socialiniame tinklalapyje „Facebook“. Ne tiktai jame, bet ir kituose panašiuose interneto tinklalapiuose žmonės buria draugus, bendraminčius, dalijasi naujienomis, idėjomis. Kai kurie tokių tinklalapių mėgėjai jau tapo savotiškais kolekcininkais – siųsdami kvietimą draugauti net ir visiškai nepažįstamiems žmonėms, jie siekia savotiškų rekordų, rungiasi tarpusavyje, kuris surinks didesnį draugų skaičių. Kai kurie žmonės taip įninka į pažinčių svetaines ar socialinius tinklalapius, kad be virtualios erdvės nebesijaučia laimingi. Psichologams kelia nerimą tai, kad, praleisdami daug laiko internete, žmonės atbukina bendravimo įgūdžius. Kai kurie jų susikuria iliuziją, kad yra didelės bendruomenės ašis, apie kurią sukasi pasaulis.</w:t>
                        </w:r>
                      </w:p>
                      <w:p w:rsidR="003B6140" w:rsidRPr="00AF073A" w:rsidRDefault="003B6140" w:rsidP="00DA5269">
                        <w:pPr>
                          <w:spacing w:line="360" w:lineRule="auto"/>
                          <w:jc w:val="both"/>
                          <w:textAlignment w:val="baseline"/>
                          <w:rPr>
                            <w:rFonts w:ascii="Times New Roman" w:hAnsi="Times New Roman" w:cs="Times New Roman"/>
                            <w:color w:val="000000"/>
                            <w:sz w:val="24"/>
                            <w:szCs w:val="24"/>
                            <w:lang w:val="fi-FI"/>
                          </w:rPr>
                        </w:pPr>
                      </w:p>
                    </w:txbxContent>
                  </v:textbox>
                </v:roundrect>
              </w:pict>
            </w: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DA5269" w:rsidRDefault="00DA5269" w:rsidP="00AF073A">
            <w:pPr>
              <w:spacing w:line="360" w:lineRule="auto"/>
              <w:jc w:val="both"/>
              <w:textAlignment w:val="baseline"/>
              <w:rPr>
                <w:rFonts w:ascii="Times New Roman" w:hAnsi="Times New Roman" w:cs="Times New Roman"/>
                <w:b/>
                <w:bCs/>
                <w:color w:val="02468A"/>
                <w:sz w:val="24"/>
                <w:szCs w:val="24"/>
                <w:lang w:val="fi-FI"/>
              </w:rPr>
            </w:pPr>
          </w:p>
          <w:p w:rsidR="00AF073A" w:rsidRPr="00AF073A" w:rsidRDefault="00AF073A" w:rsidP="00DA5269">
            <w:pPr>
              <w:spacing w:line="360" w:lineRule="auto"/>
              <w:jc w:val="both"/>
              <w:textAlignment w:val="baseline"/>
              <w:rPr>
                <w:rFonts w:ascii="Times New Roman" w:hAnsi="Times New Roman" w:cs="Times New Roman"/>
                <w:b/>
                <w:color w:val="000000"/>
                <w:sz w:val="24"/>
                <w:szCs w:val="24"/>
                <w:lang w:val="fi-FI"/>
              </w:rPr>
            </w:pPr>
          </w:p>
        </w:tc>
      </w:tr>
    </w:tbl>
    <w:p w:rsidR="00F82EBE" w:rsidRDefault="00524729" w:rsidP="00604B82">
      <w:pPr>
        <w:rPr>
          <w:lang w:val="fi-FI"/>
        </w:rPr>
      </w:pPr>
      <w:r w:rsidRPr="00524729">
        <w:rPr>
          <w:noProof/>
          <w:lang w:eastAsia="lt-LT"/>
        </w:rPr>
        <w:lastRenderedPageBreak/>
        <w:pict>
          <v:roundrect id="_x0000_s1320" style="position:absolute;margin-left:-4.8pt;margin-top:-40.85pt;width:459pt;height:675.75pt;z-index:251889664;mso-position-horizontal-relative:text;mso-position-vertical-relative:text" arcsize="10923f" fillcolor="white [3201]" strokecolor="#4bacc6 [3208]" strokeweight="5pt">
            <v:stroke linestyle="thickThin"/>
            <v:shadow color="#868686"/>
            <v:textbox style="mso-next-textbox:#_x0000_s1320">
              <w:txbxContent>
                <w:p w:rsidR="003B6140" w:rsidRPr="00AA301D" w:rsidRDefault="003B6140" w:rsidP="00110561">
                  <w:pPr>
                    <w:pStyle w:val="textasstr"/>
                    <w:ind w:firstLine="567"/>
                    <w:jc w:val="both"/>
                    <w:rPr>
                      <w:color w:val="000000"/>
                      <w:lang w:val="lt-LT"/>
                    </w:rPr>
                  </w:pPr>
                  <w:r w:rsidRPr="00AA301D">
                    <w:rPr>
                      <w:color w:val="000000"/>
                      <w:lang w:val="lt-LT"/>
                    </w:rPr>
                    <w:t>Yra ir tokių, kurie nuolat jaučia būtinybę pranešti kitiems apie save, nes bijo, kad kiti gali juos pamiršti. Tokia būsena gali būti sunkiai įveikiamos priklausomybės pradžia. Jos požymiai – kaip ir kitų su abstinencijos krize susijusių ligų: padidėjęs dirglumas, nemiga, dingęs apetitas, išsekimas, įkyrios mintys. Ciuricho (Šveicarija) universiteto mokslininkai nustatė, kad nė karto jokiame socialiniame tinklalapyje neužsiregistravę žmonės yra kur kas laimingesni ir daugiau pasiekę gyvenime nei tie, kurie tai daro nuolat. Todėl, pasak specialistų, ir atsiranda nemažai tokių, kurie teigia, kad turi šimtus draugų, tačiau neturi su kuo išsikalbėti.</w:t>
                  </w:r>
                </w:p>
                <w:p w:rsidR="003B6140" w:rsidRPr="00AA301D" w:rsidRDefault="003B6140" w:rsidP="003B79F4">
                  <w:pPr>
                    <w:pStyle w:val="textasstr"/>
                    <w:ind w:firstLine="567"/>
                    <w:jc w:val="both"/>
                    <w:rPr>
                      <w:color w:val="000000"/>
                      <w:lang w:val="lt-LT"/>
                    </w:rPr>
                  </w:pPr>
                  <w:r w:rsidRPr="00AA301D">
                    <w:rPr>
                      <w:color w:val="000000"/>
                      <w:lang w:val="lt-LT"/>
                    </w:rPr>
                    <w:t xml:space="preserve">Italų psichiatras </w:t>
                  </w:r>
                  <w:r w:rsidRPr="00613681">
                    <w:rPr>
                      <w:color w:val="000000"/>
                      <w:lang w:val="lt-LT"/>
                    </w:rPr>
                    <w:t xml:space="preserve">Federico </w:t>
                  </w:r>
                  <w:r w:rsidRPr="00CC358C">
                    <w:rPr>
                      <w:color w:val="000000"/>
                      <w:lang w:val="it-IT"/>
                    </w:rPr>
                    <w:t>Tonioni</w:t>
                  </w:r>
                  <w:r w:rsidRPr="00AA301D">
                    <w:rPr>
                      <w:color w:val="000000"/>
                      <w:lang w:val="lt-LT"/>
                    </w:rPr>
                    <w:t xml:space="preserve"> įspėjo, kad keturiems iš dešimties socialinių tinklalapių vartotojų gresia pavojus susirgti. Pavojaus riba peržengiama tada, kai žmogus nė dienos negali praleisti neapsilankęs svetainėje. „Internetas įtraukia kaip alkoholis ar kvaišalai – gali atsirasti rimta priklausomybė ir prasidėti asmenybės susidvejinimas“, – aiškino italų psichiatras.</w:t>
                  </w:r>
                </w:p>
                <w:p w:rsidR="003B6140" w:rsidRPr="00AA301D" w:rsidRDefault="003B6140" w:rsidP="00110561">
                  <w:pPr>
                    <w:pStyle w:val="textasstr"/>
                    <w:ind w:firstLine="567"/>
                    <w:jc w:val="both"/>
                    <w:rPr>
                      <w:color w:val="000000"/>
                      <w:lang w:val="lt-LT"/>
                    </w:rPr>
                  </w:pPr>
                  <w:r w:rsidRPr="00AA301D">
                    <w:rPr>
                      <w:color w:val="000000"/>
                      <w:lang w:val="lt-LT"/>
                    </w:rPr>
                    <w:t xml:space="preserve">Romos </w:t>
                  </w:r>
                  <w:r w:rsidRPr="00CC358C">
                    <w:rPr>
                      <w:color w:val="000000"/>
                      <w:lang w:val="it-IT"/>
                    </w:rPr>
                    <w:t>Agostino Gemelli</w:t>
                  </w:r>
                  <w:r w:rsidRPr="00AA301D">
                    <w:rPr>
                      <w:color w:val="000000"/>
                      <w:lang w:val="lt-LT"/>
                    </w:rPr>
                    <w:t xml:space="preserve"> klinikos, kurioje įkurta </w:t>
                  </w:r>
                  <w:r w:rsidRPr="00613681">
                    <w:rPr>
                      <w:color w:val="000000"/>
                      <w:lang w:val="lt-LT"/>
                    </w:rPr>
                    <w:t>„Facebook“</w:t>
                  </w:r>
                  <w:r w:rsidRPr="00AA301D">
                    <w:rPr>
                      <w:color w:val="000000"/>
                      <w:lang w:val="lt-LT"/>
                    </w:rPr>
                    <w:t xml:space="preserve"> priklausomybės ligų ambulatorija, gydytojas </w:t>
                  </w:r>
                  <w:r w:rsidRPr="00CC358C">
                    <w:rPr>
                      <w:color w:val="000000"/>
                      <w:lang w:val="it-IT"/>
                    </w:rPr>
                    <w:t>F.Tonioni</w:t>
                  </w:r>
                  <w:r w:rsidRPr="00AA301D">
                    <w:rPr>
                      <w:color w:val="000000"/>
                      <w:lang w:val="lt-LT"/>
                    </w:rPr>
                    <w:t xml:space="preserve"> tikino, kad toks žmogus, kelias dienas neturėjęs galimybės naršyti internete, gali patirti vadinamąją abstinencijos krizę.</w:t>
                  </w:r>
                </w:p>
                <w:p w:rsidR="003B6140" w:rsidRPr="00AA301D" w:rsidRDefault="003B6140" w:rsidP="00110561">
                  <w:pPr>
                    <w:pStyle w:val="textasstr"/>
                    <w:ind w:firstLine="567"/>
                    <w:jc w:val="both"/>
                    <w:rPr>
                      <w:color w:val="000000"/>
                      <w:lang w:val="lt-LT"/>
                    </w:rPr>
                  </w:pPr>
                  <w:r w:rsidRPr="00AA301D">
                    <w:rPr>
                      <w:color w:val="000000"/>
                      <w:lang w:val="lt-LT"/>
                    </w:rPr>
                    <w:t>Negavęs įprastos virtualaus bendravimo dozės, jis gali skųstis pablogėjusia sveikata, apetito praradimu, dirglumu, nervingumu. Tačiau atsikratyti socialinių tinklalapių priklausomybės nelengva. Sunkiausia suderinti du dalykus – jaustis laimingiems ir apsieiti be virtualaus bendravimo. </w:t>
                  </w:r>
                </w:p>
                <w:p w:rsidR="003B6140" w:rsidRPr="00AA301D" w:rsidRDefault="003B6140" w:rsidP="00110561">
                  <w:pPr>
                    <w:pStyle w:val="textasstr"/>
                    <w:ind w:firstLine="567"/>
                    <w:jc w:val="both"/>
                    <w:rPr>
                      <w:color w:val="000000"/>
                      <w:lang w:val="lt-LT"/>
                    </w:rPr>
                  </w:pPr>
                  <w:r w:rsidRPr="00AA301D">
                    <w:rPr>
                      <w:color w:val="000000"/>
                      <w:lang w:val="lt-LT"/>
                    </w:rPr>
                    <w:t>Vilniaus psichoanalizės ir psichoterapijos centro psichologė Agnė Grušauskaitė susidūrė ne su vienu klientu, kuris, negalėdamas bendrauti virtualiame pasaulyje, jaučiasi nesąs savimi.</w:t>
                  </w:r>
                </w:p>
                <w:p w:rsidR="003B6140" w:rsidRPr="00613681" w:rsidRDefault="003B6140" w:rsidP="00110561">
                  <w:pPr>
                    <w:pStyle w:val="textasstr"/>
                    <w:ind w:firstLine="567"/>
                    <w:jc w:val="both"/>
                    <w:rPr>
                      <w:color w:val="000000"/>
                      <w:lang w:val="lt-LT"/>
                    </w:rPr>
                  </w:pPr>
                </w:p>
                <w:p w:rsidR="003B6140" w:rsidRPr="00613681" w:rsidRDefault="003B6140" w:rsidP="00110561">
                  <w:pPr>
                    <w:pStyle w:val="textasstr"/>
                    <w:ind w:firstLine="567"/>
                    <w:jc w:val="both"/>
                    <w:rPr>
                      <w:color w:val="000000"/>
                      <w:lang w:val="lt-LT"/>
                    </w:rPr>
                  </w:pPr>
                </w:p>
                <w:p w:rsidR="003B6140" w:rsidRDefault="003B6140" w:rsidP="00110561">
                  <w:pPr>
                    <w:pStyle w:val="textasstr"/>
                    <w:rPr>
                      <w:color w:val="000000"/>
                      <w:szCs w:val="18"/>
                      <w:lang w:val="lt-LT"/>
                    </w:rPr>
                  </w:pPr>
                  <w:r>
                    <w:rPr>
                      <w:b/>
                      <w:color w:val="000000"/>
                      <w:lang w:val="lt-LT"/>
                    </w:rPr>
                    <w:t>Šaltinio nuoroda:</w:t>
                  </w:r>
                  <w:r>
                    <w:rPr>
                      <w:color w:val="000000"/>
                      <w:lang w:val="lt-LT"/>
                    </w:rPr>
                    <w:t xml:space="preserve"> http://www.lrytas.lt/-12507537421250474930-socialinio-tinklo-facebook-vartotojai-v%C4%97l-internetini%C5%B3-suk%C4%8Di%C5%B3-taikiklyje.htm</w:t>
                  </w:r>
                </w:p>
                <w:p w:rsidR="003B6140" w:rsidRDefault="003B6140" w:rsidP="00110561">
                  <w:pPr>
                    <w:pStyle w:val="Heading3"/>
                    <w:rPr>
                      <w:color w:val="000000"/>
                    </w:rPr>
                  </w:pPr>
                </w:p>
                <w:p w:rsidR="003B6140" w:rsidRDefault="003B6140" w:rsidP="00110561">
                  <w:pPr>
                    <w:jc w:val="both"/>
                  </w:pPr>
                </w:p>
              </w:txbxContent>
            </v:textbox>
          </v:roundrect>
        </w:pict>
      </w:r>
    </w:p>
    <w:p w:rsidR="00DA5269" w:rsidRDefault="00DA5269" w:rsidP="00604B82">
      <w:pPr>
        <w:rPr>
          <w:lang w:val="fi-FI"/>
        </w:rPr>
      </w:pPr>
    </w:p>
    <w:p w:rsidR="00DA5269" w:rsidRDefault="00DA5269" w:rsidP="00604B82">
      <w:pPr>
        <w:rPr>
          <w:lang w:val="fi-FI"/>
        </w:rPr>
      </w:pPr>
    </w:p>
    <w:p w:rsidR="00DA5269" w:rsidRDefault="00DA5269" w:rsidP="00604B82">
      <w:pPr>
        <w:rPr>
          <w:lang w:val="fi-FI"/>
        </w:rPr>
      </w:pPr>
    </w:p>
    <w:p w:rsidR="00DA5269" w:rsidRDefault="00DA5269" w:rsidP="00604B82">
      <w:pPr>
        <w:rPr>
          <w:lang w:val="fi-FI"/>
        </w:rPr>
      </w:pPr>
    </w:p>
    <w:p w:rsidR="00DA5269" w:rsidRDefault="00DA5269" w:rsidP="00604B82">
      <w:pPr>
        <w:rPr>
          <w:lang w:val="fi-FI"/>
        </w:rPr>
      </w:pPr>
    </w:p>
    <w:p w:rsidR="00DA5269" w:rsidRDefault="00DA5269" w:rsidP="00604B82">
      <w:pPr>
        <w:rPr>
          <w:lang w:val="fi-FI"/>
        </w:rPr>
      </w:pPr>
    </w:p>
    <w:p w:rsidR="00DA5269" w:rsidRDefault="00DA5269" w:rsidP="00604B82">
      <w:pPr>
        <w:rPr>
          <w:lang w:val="fi-FI"/>
        </w:rPr>
      </w:pPr>
    </w:p>
    <w:p w:rsidR="00DA5269" w:rsidRDefault="00DA5269" w:rsidP="00604B82">
      <w:pPr>
        <w:rPr>
          <w:lang w:val="fi-FI"/>
        </w:rPr>
      </w:pPr>
    </w:p>
    <w:p w:rsidR="00DA5269" w:rsidRDefault="00DA5269" w:rsidP="00604B82">
      <w:pPr>
        <w:rPr>
          <w:lang w:val="fi-FI"/>
        </w:rPr>
      </w:pPr>
    </w:p>
    <w:p w:rsidR="00DA5269" w:rsidRDefault="00DA5269" w:rsidP="00604B82">
      <w:pPr>
        <w:rPr>
          <w:lang w:val="fi-FI"/>
        </w:rPr>
      </w:pPr>
    </w:p>
    <w:p w:rsidR="00DA5269" w:rsidRDefault="00DA5269" w:rsidP="00604B82">
      <w:pPr>
        <w:rPr>
          <w:lang w:val="fi-FI"/>
        </w:rPr>
      </w:pPr>
    </w:p>
    <w:p w:rsidR="00DA5269" w:rsidRDefault="00DA5269" w:rsidP="00604B82">
      <w:pPr>
        <w:rPr>
          <w:lang w:val="fi-FI"/>
        </w:rPr>
      </w:pPr>
    </w:p>
    <w:p w:rsidR="00DA5269" w:rsidRDefault="00DA5269" w:rsidP="00604B82">
      <w:pPr>
        <w:rPr>
          <w:lang w:val="fi-FI"/>
        </w:rPr>
      </w:pPr>
    </w:p>
    <w:p w:rsidR="00DA5269" w:rsidRDefault="00DA5269" w:rsidP="00604B82">
      <w:pPr>
        <w:rPr>
          <w:lang w:val="fi-FI"/>
        </w:rPr>
      </w:pPr>
    </w:p>
    <w:p w:rsidR="00110561" w:rsidRDefault="00110561" w:rsidP="00604B82">
      <w:pPr>
        <w:rPr>
          <w:lang w:val="fi-FI"/>
        </w:rPr>
      </w:pPr>
    </w:p>
    <w:p w:rsidR="00110561" w:rsidRDefault="00110561" w:rsidP="00604B82">
      <w:pPr>
        <w:rPr>
          <w:lang w:val="fi-FI"/>
        </w:rPr>
      </w:pPr>
    </w:p>
    <w:p w:rsidR="00110561" w:rsidRDefault="00110561" w:rsidP="00604B82">
      <w:pPr>
        <w:rPr>
          <w:lang w:val="fi-FI"/>
        </w:rPr>
      </w:pPr>
    </w:p>
    <w:p w:rsidR="00110561" w:rsidRDefault="00110561" w:rsidP="00604B82">
      <w:pPr>
        <w:rPr>
          <w:lang w:val="fi-FI"/>
        </w:rPr>
      </w:pPr>
    </w:p>
    <w:p w:rsidR="00110561" w:rsidRDefault="00110561" w:rsidP="00604B82">
      <w:pPr>
        <w:rPr>
          <w:lang w:val="fi-FI"/>
        </w:rPr>
      </w:pPr>
    </w:p>
    <w:p w:rsidR="00110561" w:rsidRDefault="00110561" w:rsidP="00604B82">
      <w:pPr>
        <w:rPr>
          <w:lang w:val="fi-FI"/>
        </w:rPr>
      </w:pPr>
    </w:p>
    <w:p w:rsidR="00110561" w:rsidRDefault="00110561" w:rsidP="00604B82">
      <w:pPr>
        <w:rPr>
          <w:lang w:val="fi-FI"/>
        </w:rPr>
      </w:pPr>
    </w:p>
    <w:p w:rsidR="00110561" w:rsidRDefault="00110561" w:rsidP="00604B82">
      <w:pPr>
        <w:rPr>
          <w:lang w:val="fi-FI"/>
        </w:rPr>
      </w:pPr>
    </w:p>
    <w:p w:rsidR="00DA5269" w:rsidRDefault="00DA5269" w:rsidP="00604B82">
      <w:pPr>
        <w:rPr>
          <w:lang w:val="fi-FI"/>
        </w:rPr>
      </w:pPr>
    </w:p>
    <w:p w:rsidR="00DA5269" w:rsidRDefault="00DA5269" w:rsidP="00604B82">
      <w:pPr>
        <w:rPr>
          <w:lang w:val="fi-FI"/>
        </w:rPr>
      </w:pPr>
    </w:p>
    <w:p w:rsidR="00DA5269" w:rsidRDefault="00DA5269" w:rsidP="00604B82">
      <w:pPr>
        <w:rPr>
          <w:lang w:val="fi-FI"/>
        </w:rPr>
      </w:pPr>
    </w:p>
    <w:p w:rsidR="00110561" w:rsidRDefault="00110561" w:rsidP="00AF073A">
      <w:pPr>
        <w:pStyle w:val="textasstr"/>
        <w:jc w:val="both"/>
        <w:rPr>
          <w:rStyle w:val="Strong"/>
          <w:color w:val="000000"/>
          <w:lang w:val="fi-FI"/>
        </w:rPr>
      </w:pPr>
    </w:p>
    <w:p w:rsidR="00110561" w:rsidRDefault="00110561" w:rsidP="00AF073A">
      <w:pPr>
        <w:pStyle w:val="textasstr"/>
        <w:jc w:val="both"/>
        <w:rPr>
          <w:rStyle w:val="Strong"/>
          <w:color w:val="000000"/>
          <w:lang w:val="fi-FI"/>
        </w:rPr>
      </w:pPr>
    </w:p>
    <w:p w:rsidR="00110561" w:rsidRDefault="00524729" w:rsidP="00AF073A">
      <w:pPr>
        <w:pStyle w:val="textasstr"/>
        <w:jc w:val="both"/>
        <w:rPr>
          <w:rStyle w:val="Strong"/>
          <w:color w:val="000000"/>
          <w:lang w:val="fi-FI"/>
        </w:rPr>
      </w:pPr>
      <w:r w:rsidRPr="00524729">
        <w:rPr>
          <w:b/>
          <w:bCs/>
          <w:noProof/>
          <w:color w:val="000000"/>
          <w:lang w:val="lt-LT" w:eastAsia="lt-LT"/>
        </w:rPr>
        <w:lastRenderedPageBreak/>
        <w:pict>
          <v:roundrect id="_x0000_s1322" style="position:absolute;left:0;text-align:left;margin-left:-16.9pt;margin-top:5.1pt;width:459pt;height:675.75pt;z-index:251890688" arcsize="10923f" fillcolor="white [3201]" strokecolor="#f79646 [3209]" strokeweight="5pt">
            <v:stroke linestyle="thickThin"/>
            <v:shadow color="#868686"/>
            <v:textbox style="mso-next-textbox:#_x0000_s1322">
              <w:txbxContent>
                <w:p w:rsidR="003B6140" w:rsidRDefault="003B6140" w:rsidP="00B00220">
                  <w:pPr>
                    <w:pStyle w:val="Heading3"/>
                    <w:jc w:val="center"/>
                    <w:rPr>
                      <w:color w:val="000000"/>
                    </w:rPr>
                  </w:pPr>
                  <w:r>
                    <w:rPr>
                      <w:color w:val="000000"/>
                    </w:rPr>
                    <w:t>3</w:t>
                  </w:r>
                  <w:r w:rsidRPr="00631CD9">
                    <w:rPr>
                      <w:color w:val="000000"/>
                    </w:rPr>
                    <w:t xml:space="preserve"> tekstas</w:t>
                  </w:r>
                </w:p>
                <w:p w:rsidR="003B6140" w:rsidRPr="00B00220" w:rsidRDefault="003B6140" w:rsidP="00B00220"/>
                <w:p w:rsidR="003B6140" w:rsidRDefault="003B6140" w:rsidP="00631CD9">
                  <w:pPr>
                    <w:jc w:val="center"/>
                    <w:rPr>
                      <w:rFonts w:ascii="Times New Roman" w:hAnsi="Times New Roman" w:cs="Times New Roman"/>
                      <w:b/>
                      <w:sz w:val="24"/>
                      <w:szCs w:val="24"/>
                    </w:rPr>
                  </w:pPr>
                  <w:r w:rsidRPr="00631CD9">
                    <w:rPr>
                      <w:rFonts w:ascii="Times New Roman" w:hAnsi="Times New Roman" w:cs="Times New Roman"/>
                      <w:b/>
                      <w:sz w:val="24"/>
                      <w:szCs w:val="24"/>
                    </w:rPr>
                    <w:t>NEIŠSIPILDĘ NORAI GENA Į VIRTUALIĄ ERDVĘ</w:t>
                  </w:r>
                </w:p>
                <w:p w:rsidR="003B6140" w:rsidRPr="00376B94" w:rsidRDefault="003B6140" w:rsidP="000F09F7">
                  <w:pPr>
                    <w:rPr>
                      <w:rFonts w:ascii="Verdana" w:hAnsi="Verdana"/>
                      <w:color w:val="000000"/>
                      <w:sz w:val="18"/>
                      <w:szCs w:val="18"/>
                    </w:rPr>
                  </w:pPr>
                  <w:r w:rsidRPr="00376B94">
                    <w:rPr>
                      <w:rFonts w:ascii="Verdana" w:hAnsi="Verdana"/>
                      <w:color w:val="000000"/>
                      <w:sz w:val="18"/>
                      <w:szCs w:val="18"/>
                    </w:rPr>
                    <w:t>Rugilė Gaidukaitė, Danutė Jonušienė („Gyvenimo būdas“)</w:t>
                  </w:r>
                </w:p>
                <w:p w:rsidR="003B6140" w:rsidRPr="00376B94" w:rsidRDefault="003B6140" w:rsidP="000F09F7">
                  <w:pPr>
                    <w:rPr>
                      <w:color w:val="000000"/>
                    </w:rPr>
                  </w:pPr>
                  <w:r w:rsidRPr="00376B94">
                    <w:rPr>
                      <w:color w:val="000000"/>
                    </w:rPr>
                    <w:t>2010-01-10 15:35</w:t>
                  </w:r>
                </w:p>
                <w:p w:rsidR="003B6140" w:rsidRPr="00270665" w:rsidRDefault="003B6140" w:rsidP="000F09F7">
                  <w:pPr>
                    <w:pStyle w:val="textasstr"/>
                    <w:jc w:val="both"/>
                    <w:rPr>
                      <w:rStyle w:val="Strong"/>
                      <w:color w:val="000000"/>
                      <w:lang w:val="lt-LT"/>
                    </w:rPr>
                  </w:pPr>
                  <w:r w:rsidRPr="00376B94">
                    <w:rPr>
                      <w:rStyle w:val="Strong"/>
                      <w:color w:val="000000"/>
                      <w:lang w:val="lt-LT"/>
                    </w:rPr>
                    <w:t>(Straipsnio i</w:t>
                  </w:r>
                  <w:r>
                    <w:rPr>
                      <w:rStyle w:val="Strong"/>
                      <w:color w:val="000000"/>
                      <w:lang w:val="lt-LT"/>
                    </w:rPr>
                    <w:t>štrauka)</w:t>
                  </w:r>
                </w:p>
                <w:p w:rsidR="003B6140" w:rsidRPr="00376B94" w:rsidRDefault="003B6140" w:rsidP="000F09F7">
                  <w:pPr>
                    <w:pStyle w:val="textasstr"/>
                    <w:jc w:val="both"/>
                    <w:rPr>
                      <w:color w:val="000000"/>
                      <w:lang w:val="lt-LT"/>
                    </w:rPr>
                  </w:pPr>
                  <w:r w:rsidRPr="00376B94">
                    <w:rPr>
                      <w:rStyle w:val="Strong"/>
                      <w:color w:val="000000"/>
                      <w:lang w:val="lt-LT"/>
                    </w:rPr>
                    <w:t>Internete nuoširdumo mažiau</w:t>
                  </w:r>
                </w:p>
                <w:p w:rsidR="003B6140" w:rsidRPr="00376B94" w:rsidRDefault="003B6140" w:rsidP="000F09F7">
                  <w:pPr>
                    <w:pStyle w:val="textasstr"/>
                    <w:jc w:val="both"/>
                    <w:rPr>
                      <w:color w:val="000000"/>
                      <w:lang w:val="pt-BR"/>
                    </w:rPr>
                  </w:pPr>
                  <w:r w:rsidRPr="00376B94">
                    <w:rPr>
                      <w:color w:val="000000"/>
                      <w:lang w:val="lt-LT"/>
                    </w:rPr>
                    <w:t xml:space="preserve">Ką socialiniame tinklalapyje veikia žinomi žmonės? </w:t>
                  </w:r>
                  <w:r w:rsidRPr="00376B94">
                    <w:rPr>
                      <w:color w:val="000000"/>
                      <w:lang w:val="pt-BR"/>
                    </w:rPr>
                    <w:t>Mezga naujas pažintis ar bendrauja tik su tais, kuriuos pažįsta?</w:t>
                  </w:r>
                </w:p>
                <w:p w:rsidR="003B6140" w:rsidRPr="00376B94" w:rsidRDefault="003B6140" w:rsidP="000F09F7">
                  <w:pPr>
                    <w:pStyle w:val="textasstr"/>
                    <w:jc w:val="both"/>
                    <w:rPr>
                      <w:color w:val="000000"/>
                      <w:lang w:val="pt-BR"/>
                    </w:rPr>
                  </w:pPr>
                  <w:r w:rsidRPr="00376B94">
                    <w:rPr>
                      <w:rStyle w:val="Strong"/>
                      <w:color w:val="000000"/>
                      <w:lang w:val="pt-BR"/>
                    </w:rPr>
                    <w:t>Skaiva Jasevičiūtė</w:t>
                  </w:r>
                  <w:r w:rsidRPr="00376B94">
                    <w:rPr>
                      <w:color w:val="000000"/>
                      <w:lang w:val="pt-BR"/>
                    </w:rPr>
                    <w:t>, laidų vedėja:</w:t>
                  </w:r>
                </w:p>
                <w:p w:rsidR="003B6140" w:rsidRPr="00376B94" w:rsidRDefault="003B6140" w:rsidP="000F09F7">
                  <w:pPr>
                    <w:pStyle w:val="textasstr"/>
                    <w:jc w:val="both"/>
                    <w:rPr>
                      <w:color w:val="000000"/>
                      <w:lang w:val="pt-BR"/>
                    </w:rPr>
                  </w:pPr>
                  <w:r w:rsidRPr="00376B94">
                    <w:rPr>
                      <w:color w:val="000000"/>
                      <w:lang w:val="pt-BR"/>
                    </w:rPr>
                    <w:t>„Socialiniame tinklalapyje užsiregistravau tik dėl to, kad tai dabar madinga. Kolegos ir bičiuliai vis ragino tai padaryti, žadėjo, kad rasiu ne vieną įdomybę.</w:t>
                  </w:r>
                </w:p>
                <w:p w:rsidR="003B6140" w:rsidRPr="00376B94" w:rsidRDefault="003B6140" w:rsidP="000F09F7">
                  <w:pPr>
                    <w:pStyle w:val="textasstr"/>
                    <w:jc w:val="both"/>
                    <w:rPr>
                      <w:color w:val="000000"/>
                      <w:lang w:val="pt-BR"/>
                    </w:rPr>
                  </w:pPr>
                  <w:r w:rsidRPr="00376B94">
                    <w:rPr>
                      <w:color w:val="000000"/>
                      <w:lang w:val="pt-BR"/>
                    </w:rPr>
                    <w:t>Įkalbėjo. Iš pradžių nesupratau, ką čia veikti, vėliau įpratau ir net radau naudos.</w:t>
                  </w:r>
                </w:p>
                <w:p w:rsidR="003B6140" w:rsidRPr="00376B94" w:rsidRDefault="003B6140" w:rsidP="000F09F7">
                  <w:pPr>
                    <w:pStyle w:val="textasstr"/>
                    <w:jc w:val="both"/>
                    <w:rPr>
                      <w:color w:val="000000"/>
                      <w:lang w:val="pt-BR"/>
                    </w:rPr>
                  </w:pPr>
                  <w:r w:rsidRPr="00376B94">
                    <w:rPr>
                      <w:color w:val="000000"/>
                      <w:lang w:val="pt-BR"/>
                    </w:rPr>
                    <w:t>Čia seku renginių skelbimus, su draugais žaidžiu pokerį, tinklalapis primena man jų gimtadienius.</w:t>
                  </w:r>
                </w:p>
                <w:p w:rsidR="003B6140" w:rsidRPr="00376B94" w:rsidRDefault="003B6140" w:rsidP="000F09F7">
                  <w:pPr>
                    <w:pStyle w:val="textasstr"/>
                    <w:jc w:val="both"/>
                    <w:rPr>
                      <w:color w:val="000000"/>
                      <w:lang w:val="pt-BR"/>
                    </w:rPr>
                  </w:pPr>
                  <w:r w:rsidRPr="00376B94">
                    <w:rPr>
                      <w:color w:val="000000"/>
                      <w:lang w:val="pt-BR"/>
                    </w:rPr>
                    <w:t>Socialiniame tinklalapyje bendrauju kitaip: tai vieta, kur esi matomas ne dviem artimiems žmonėms, o keliems šimtams pažįstamų. Nuoširdumo internete nebūna labai daug.</w:t>
                  </w:r>
                </w:p>
                <w:p w:rsidR="003B6140" w:rsidRPr="00376B94" w:rsidRDefault="003B6140" w:rsidP="000F09F7">
                  <w:pPr>
                    <w:pStyle w:val="textasstr"/>
                    <w:jc w:val="both"/>
                    <w:rPr>
                      <w:color w:val="000000"/>
                      <w:lang w:val="pt-BR"/>
                    </w:rPr>
                  </w:pPr>
                  <w:r w:rsidRPr="00376B94">
                    <w:rPr>
                      <w:color w:val="000000"/>
                      <w:lang w:val="pt-BR"/>
                    </w:rPr>
                    <w:t>Tiesa, pokštauju taip pat kaip ir realybėje, kartais net kandžiau.</w:t>
                  </w:r>
                </w:p>
                <w:p w:rsidR="003B6140" w:rsidRPr="00376B94" w:rsidRDefault="003B6140" w:rsidP="000F09F7">
                  <w:pPr>
                    <w:pStyle w:val="textasstr"/>
                    <w:jc w:val="both"/>
                    <w:rPr>
                      <w:color w:val="000000"/>
                      <w:lang w:val="pt-BR"/>
                    </w:rPr>
                  </w:pPr>
                  <w:r w:rsidRPr="00376B94">
                    <w:rPr>
                      <w:color w:val="000000"/>
                      <w:lang w:val="pt-BR"/>
                    </w:rPr>
                    <w:t>Draugauju čia tik su tais, kuriuos pažįstu. Romantiškų santykių internete neįsivaizduoju – man šie dalykai turi vykti tik realybėje.</w:t>
                  </w:r>
                </w:p>
                <w:p w:rsidR="003B6140" w:rsidRPr="00376B94" w:rsidRDefault="003B6140" w:rsidP="000F09F7">
                  <w:pPr>
                    <w:pStyle w:val="textasstr"/>
                    <w:jc w:val="both"/>
                    <w:rPr>
                      <w:color w:val="000000"/>
                      <w:lang w:val="pt-BR"/>
                    </w:rPr>
                  </w:pPr>
                  <w:r w:rsidRPr="00376B94">
                    <w:rPr>
                      <w:color w:val="000000"/>
                      <w:lang w:val="pt-BR"/>
                    </w:rPr>
                    <w:t>Tiesa, malonu, kai kas nors pakomentuoja smagią mintį ar juoką – tai dalijimasis dėmesiu užsiėmusiame ir technologijų prigrūstame pasaulyje. Internetas niekada neatstos tikro ir šilto bendravimo, bet kartais nėra iš ko rinktis.“</w:t>
                  </w:r>
                </w:p>
                <w:p w:rsidR="003B6140" w:rsidRPr="00631CD9" w:rsidRDefault="003B6140" w:rsidP="000F09F7">
                  <w:pPr>
                    <w:jc w:val="both"/>
                    <w:rPr>
                      <w:rFonts w:ascii="Times New Roman" w:hAnsi="Times New Roman" w:cs="Times New Roman"/>
                      <w:b/>
                      <w:sz w:val="24"/>
                      <w:szCs w:val="24"/>
                    </w:rPr>
                  </w:pPr>
                </w:p>
              </w:txbxContent>
            </v:textbox>
          </v:roundrect>
        </w:pict>
      </w:r>
    </w:p>
    <w:p w:rsidR="00110561" w:rsidRDefault="00110561" w:rsidP="00AF073A">
      <w:pPr>
        <w:pStyle w:val="textasstr"/>
        <w:jc w:val="both"/>
        <w:rPr>
          <w:rStyle w:val="Strong"/>
          <w:color w:val="000000"/>
          <w:lang w:val="fi-FI"/>
        </w:rPr>
      </w:pPr>
    </w:p>
    <w:p w:rsidR="00110561" w:rsidRDefault="00110561" w:rsidP="00AF073A">
      <w:pPr>
        <w:pStyle w:val="textasstr"/>
        <w:jc w:val="both"/>
        <w:rPr>
          <w:rStyle w:val="Strong"/>
          <w:color w:val="000000"/>
          <w:lang w:val="fi-FI"/>
        </w:rPr>
      </w:pPr>
    </w:p>
    <w:p w:rsidR="00110561" w:rsidRDefault="00110561" w:rsidP="00AF073A">
      <w:pPr>
        <w:pStyle w:val="textasstr"/>
        <w:jc w:val="both"/>
        <w:rPr>
          <w:rStyle w:val="Strong"/>
          <w:color w:val="000000"/>
          <w:lang w:val="fi-FI"/>
        </w:rPr>
      </w:pPr>
    </w:p>
    <w:p w:rsidR="00110561" w:rsidRDefault="00110561" w:rsidP="00AF073A">
      <w:pPr>
        <w:pStyle w:val="textasstr"/>
        <w:jc w:val="both"/>
        <w:rPr>
          <w:rStyle w:val="Strong"/>
          <w:color w:val="000000"/>
          <w:lang w:val="fi-FI"/>
        </w:rPr>
      </w:pPr>
    </w:p>
    <w:p w:rsidR="00604B82" w:rsidRPr="00240E14" w:rsidRDefault="00604B82" w:rsidP="00604B82">
      <w:pPr>
        <w:spacing w:before="100" w:beforeAutospacing="1" w:after="100" w:afterAutospacing="1"/>
        <w:ind w:left="720"/>
        <w:jc w:val="both"/>
        <w:rPr>
          <w:vanish/>
          <w:color w:val="000000"/>
        </w:rPr>
      </w:pPr>
      <w:r>
        <w:rPr>
          <w:noProof/>
          <w:vanish/>
          <w:color w:val="0000FF"/>
          <w:lang w:val="en-US" w:eastAsia="ja-JP"/>
        </w:rPr>
        <w:drawing>
          <wp:inline distT="0" distB="0" distL="0" distR="0">
            <wp:extent cx="152400" cy="152400"/>
            <wp:effectExtent l="19050" t="0" r="0" b="0"/>
            <wp:docPr id="160" name="Picture 160" descr="Dalintis su Facebook">
              <a:hlinkClick xmlns:a="http://schemas.openxmlformats.org/drawingml/2006/main" r:id="rId107" tgtFrame="_blank" tooltip="Dalintis su Faceboo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Dalintis su Facebook"/>
                    <pic:cNvPicPr>
                      <a:picLocks noChangeAspect="1" noChangeArrowheads="1"/>
                    </pic:cNvPicPr>
                  </pic:nvPicPr>
                  <pic:blipFill>
                    <a:blip r:embed="rId108"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noProof/>
          <w:vanish/>
          <w:color w:val="0000FF"/>
          <w:lang w:val="en-US" w:eastAsia="ja-JP"/>
        </w:rPr>
        <w:drawing>
          <wp:inline distT="0" distB="0" distL="0" distR="0">
            <wp:extent cx="152400" cy="152400"/>
            <wp:effectExtent l="19050" t="0" r="0" b="0"/>
            <wp:docPr id="161" name="Picture 161" descr="Dalintis su LinkedIn">
              <a:hlinkClick xmlns:a="http://schemas.openxmlformats.org/drawingml/2006/main" r:id="rId109" tgtFrame="_blank" tooltip="Dalintis su LinkedIn"/>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Dalintis su LinkedIn"/>
                    <pic:cNvPicPr>
                      <a:picLocks noChangeAspect="1" noChangeArrowheads="1"/>
                    </pic:cNvPicPr>
                  </pic:nvPicPr>
                  <pic:blipFill>
                    <a:blip r:embed="rId110"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noProof/>
          <w:vanish/>
          <w:color w:val="0000FF"/>
          <w:lang w:val="en-US" w:eastAsia="ja-JP"/>
        </w:rPr>
        <w:drawing>
          <wp:inline distT="0" distB="0" distL="0" distR="0">
            <wp:extent cx="152400" cy="152400"/>
            <wp:effectExtent l="19050" t="0" r="0" b="0"/>
            <wp:docPr id="162" name="Picture 162" descr="Dalintis su Twitter">
              <a:hlinkClick xmlns:a="http://schemas.openxmlformats.org/drawingml/2006/main" r:id="rId111" tgtFrame="_blank" tooltip="Neišsipildę norai gena į virtualią erdvę"/>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Dalintis su Twitter"/>
                    <pic:cNvPicPr>
                      <a:picLocks noChangeAspect="1" noChangeArrowheads="1"/>
                    </pic:cNvPicPr>
                  </pic:nvPicPr>
                  <pic:blipFill>
                    <a:blip r:embed="rId112"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noProof/>
          <w:vanish/>
          <w:color w:val="0000FF"/>
          <w:lang w:val="en-US" w:eastAsia="ja-JP"/>
        </w:rPr>
        <w:drawing>
          <wp:inline distT="0" distB="0" distL="0" distR="0">
            <wp:extent cx="171450" cy="152400"/>
            <wp:effectExtent l="19050" t="0" r="0" b="0"/>
            <wp:docPr id="163" name="Picture 163" descr="Dalintis su Frype.lt">
              <a:hlinkClick xmlns:a="http://schemas.openxmlformats.org/drawingml/2006/main" r:id="rId113" tgtFrame="_blank" tooltip="Neišsipildę norai gena į virtualią erdvę"/>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Dalintis su Frype.lt"/>
                    <pic:cNvPicPr>
                      <a:picLocks noChangeAspect="1" noChangeArrowheads="1"/>
                    </pic:cNvPicPr>
                  </pic:nvPicPr>
                  <pic:blipFill>
                    <a:blip r:embed="rId114" cstate="print"/>
                    <a:srcRect/>
                    <a:stretch>
                      <a:fillRect/>
                    </a:stretch>
                  </pic:blipFill>
                  <pic:spPr bwMode="auto">
                    <a:xfrm>
                      <a:off x="0" y="0"/>
                      <a:ext cx="171450" cy="152400"/>
                    </a:xfrm>
                    <a:prstGeom prst="rect">
                      <a:avLst/>
                    </a:prstGeom>
                    <a:noFill/>
                    <a:ln w="9525">
                      <a:noFill/>
                      <a:miter lim="800000"/>
                      <a:headEnd/>
                      <a:tailEnd/>
                    </a:ln>
                  </pic:spPr>
                </pic:pic>
              </a:graphicData>
            </a:graphic>
          </wp:inline>
        </w:drawing>
      </w:r>
    </w:p>
    <w:p w:rsidR="005F21D7" w:rsidRDefault="005F21D7" w:rsidP="00604B82">
      <w:pPr>
        <w:pStyle w:val="Heading3"/>
        <w:rPr>
          <w:color w:val="000000"/>
        </w:rPr>
      </w:pPr>
    </w:p>
    <w:p w:rsidR="005F21D7" w:rsidRDefault="005F21D7" w:rsidP="00604B82">
      <w:pPr>
        <w:pStyle w:val="Heading3"/>
        <w:rPr>
          <w:color w:val="000000"/>
        </w:rPr>
      </w:pPr>
    </w:p>
    <w:p w:rsidR="005F21D7" w:rsidRDefault="005F21D7" w:rsidP="00604B82">
      <w:pPr>
        <w:pStyle w:val="Heading3"/>
        <w:rPr>
          <w:color w:val="000000"/>
        </w:rPr>
      </w:pPr>
    </w:p>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524729" w:rsidP="00B00457">
      <w:r w:rsidRPr="00524729">
        <w:rPr>
          <w:noProof/>
          <w:lang w:eastAsia="lt-LT"/>
        </w:rPr>
        <w:pict>
          <v:roundrect id="_x0000_s1323" style="position:absolute;margin-left:-4.9pt;margin-top:7.5pt;width:459pt;height:707.25pt;z-index:251891712" arcsize="10923f" fillcolor="white [3201]" strokecolor="#f79646 [3209]" strokeweight="5pt">
            <v:stroke linestyle="thickThin"/>
            <v:shadow color="#868686"/>
            <v:textbox style="mso-next-textbox:#_x0000_s1323">
              <w:txbxContent>
                <w:p w:rsidR="003B6140" w:rsidRPr="00376B94" w:rsidRDefault="003B6140" w:rsidP="000B47DC">
                  <w:pPr>
                    <w:pStyle w:val="textasstr"/>
                    <w:jc w:val="both"/>
                    <w:rPr>
                      <w:color w:val="000000"/>
                      <w:lang w:val="pt-BR"/>
                    </w:rPr>
                  </w:pPr>
                  <w:r w:rsidRPr="00376B94">
                    <w:rPr>
                      <w:rStyle w:val="Strong"/>
                      <w:color w:val="000000"/>
                      <w:lang w:val="pt-BR"/>
                    </w:rPr>
                    <w:t>Gabrielė Martirosianaitė</w:t>
                  </w:r>
                  <w:r w:rsidRPr="00376B94">
                    <w:rPr>
                      <w:color w:val="000000"/>
                      <w:lang w:val="pt-BR"/>
                    </w:rPr>
                    <w:t>, „Mis Lietuva 2008“:</w:t>
                  </w:r>
                </w:p>
                <w:p w:rsidR="003B6140" w:rsidRPr="00240E14" w:rsidRDefault="003B6140" w:rsidP="000B47DC">
                  <w:pPr>
                    <w:pStyle w:val="textasstr"/>
                    <w:jc w:val="both"/>
                    <w:rPr>
                      <w:color w:val="000000"/>
                      <w:lang w:val="fi-FI"/>
                    </w:rPr>
                  </w:pPr>
                  <w:r w:rsidRPr="00376B94">
                    <w:rPr>
                      <w:color w:val="000000"/>
                      <w:lang w:val="pt-BR"/>
                    </w:rPr>
                    <w:t xml:space="preserve">„Facebook“ socialiniu tinklalapiu pradėjau naudotis prieš trejus metus, kai gyvenau Japonijoje. </w:t>
                  </w:r>
                  <w:r w:rsidRPr="00240E14">
                    <w:rPr>
                      <w:color w:val="000000"/>
                      <w:lang w:val="fi-FI"/>
                    </w:rPr>
                    <w:t>Ten visi tai darė jau seniai, tik Lietuvoje jis buvo nepopuliarus.</w:t>
                  </w:r>
                </w:p>
                <w:p w:rsidR="003B6140" w:rsidRPr="00240E14" w:rsidRDefault="003B6140" w:rsidP="000B47DC">
                  <w:pPr>
                    <w:pStyle w:val="textasstr"/>
                    <w:jc w:val="both"/>
                    <w:rPr>
                      <w:color w:val="000000"/>
                      <w:lang w:val="fi-FI"/>
                    </w:rPr>
                  </w:pPr>
                  <w:r w:rsidRPr="00240E14">
                    <w:rPr>
                      <w:color w:val="000000"/>
                      <w:lang w:val="fi-FI"/>
                    </w:rPr>
                    <w:t>Draugai, kuriuos ten susiradau, mane užregistravo, kad susisiektų, kai būsiu išvykusi į Lietuvą.</w:t>
                  </w:r>
                </w:p>
                <w:p w:rsidR="003B6140" w:rsidRPr="00240E14" w:rsidRDefault="003B6140" w:rsidP="000B47DC">
                  <w:pPr>
                    <w:pStyle w:val="textasstr"/>
                    <w:jc w:val="both"/>
                    <w:rPr>
                      <w:color w:val="000000"/>
                      <w:lang w:val="fi-FI"/>
                    </w:rPr>
                  </w:pPr>
                  <w:r w:rsidRPr="00240E14">
                    <w:rPr>
                      <w:color w:val="000000"/>
                      <w:lang w:val="fi-FI"/>
                    </w:rPr>
                    <w:t>Tame tinklalapyje yra užsiregistravusios ir visos konkurso „Mis pasaulis“ dalyvės, džiaugiuosi, kad galiu su jomis susisiekti.</w:t>
                  </w:r>
                </w:p>
                <w:p w:rsidR="003B6140" w:rsidRPr="00240E14" w:rsidRDefault="003B6140" w:rsidP="000B47DC">
                  <w:pPr>
                    <w:pStyle w:val="textasstr"/>
                    <w:jc w:val="both"/>
                    <w:rPr>
                      <w:color w:val="000000"/>
                      <w:lang w:val="fi-FI"/>
                    </w:rPr>
                  </w:pPr>
                  <w:r w:rsidRPr="00240E14">
                    <w:rPr>
                      <w:color w:val="000000"/>
                      <w:lang w:val="fi-FI"/>
                    </w:rPr>
                    <w:t>Bendrauju tik su pažįstamais, naujų pažinčių neieškau. Pastebėjau, kad kai kurie žmonės virtualioje erdvėje tampa drąsesni.</w:t>
                  </w:r>
                </w:p>
                <w:p w:rsidR="003B6140" w:rsidRPr="005A11A4" w:rsidRDefault="003B6140" w:rsidP="000B47DC">
                  <w:pPr>
                    <w:pStyle w:val="textasstr"/>
                    <w:jc w:val="both"/>
                    <w:rPr>
                      <w:color w:val="000000"/>
                      <w:lang w:val="fi-FI"/>
                    </w:rPr>
                  </w:pPr>
                  <w:r w:rsidRPr="005A11A4">
                    <w:rPr>
                      <w:color w:val="000000"/>
                      <w:lang w:val="fi-FI"/>
                    </w:rPr>
                    <w:t>Aš internete nebūnu visiškai atvira – man juokinga, kai žmogus skelbia kiekvieną savo žingsnį.“</w:t>
                  </w:r>
                </w:p>
                <w:p w:rsidR="003B6140" w:rsidRPr="005A11A4" w:rsidRDefault="003B6140" w:rsidP="000B47DC">
                  <w:pPr>
                    <w:pStyle w:val="textasstr"/>
                    <w:jc w:val="both"/>
                    <w:rPr>
                      <w:color w:val="000000"/>
                      <w:lang w:val="fi-FI"/>
                    </w:rPr>
                  </w:pPr>
                  <w:r w:rsidRPr="005A11A4">
                    <w:rPr>
                      <w:rStyle w:val="Strong"/>
                      <w:color w:val="000000"/>
                      <w:lang w:val="fi-FI"/>
                    </w:rPr>
                    <w:t>Kita nuomonė</w:t>
                  </w:r>
                </w:p>
                <w:p w:rsidR="003B6140" w:rsidRPr="005A11A4" w:rsidRDefault="003B6140" w:rsidP="000B47DC">
                  <w:pPr>
                    <w:pStyle w:val="textasstr"/>
                    <w:jc w:val="both"/>
                    <w:rPr>
                      <w:color w:val="000000"/>
                      <w:lang w:val="fi-FI"/>
                    </w:rPr>
                  </w:pPr>
                  <w:r w:rsidRPr="005A11A4">
                    <w:rPr>
                      <w:color w:val="000000"/>
                      <w:lang w:val="fi-FI"/>
                    </w:rPr>
                    <w:t>„Facebook“ ir kitų socialinių tinklalapių vartotojų elgesį tyrinėja vis daugiau mokslininkų. Ne visi jie skelbia internautams nepalankias išvadas.</w:t>
                  </w:r>
                </w:p>
                <w:p w:rsidR="003B6140" w:rsidRPr="005A11A4" w:rsidRDefault="003B6140" w:rsidP="000B47DC">
                  <w:pPr>
                    <w:pStyle w:val="textasstr"/>
                    <w:jc w:val="both"/>
                    <w:rPr>
                      <w:color w:val="000000"/>
                      <w:lang w:val="fi-FI"/>
                    </w:rPr>
                  </w:pPr>
                  <w:r w:rsidRPr="005A11A4">
                    <w:rPr>
                      <w:color w:val="000000"/>
                      <w:lang w:val="fi-FI"/>
                    </w:rPr>
                    <w:t>Sociologai, tyrinėję „Facebook“ vartotojų veiksmus, linkę daryti išvadą, kad šis socialinis tinklalapis dažniau naudojamas išsaugoti ir stiprinti jau egzistuojančius ryšius nei ieškoti naujų.</w:t>
                  </w:r>
                </w:p>
                <w:p w:rsidR="003B6140" w:rsidRPr="005A11A4" w:rsidRDefault="003B6140" w:rsidP="000B47DC">
                  <w:pPr>
                    <w:pStyle w:val="textasstr"/>
                    <w:jc w:val="both"/>
                    <w:rPr>
                      <w:color w:val="000000"/>
                      <w:lang w:val="fi-FI"/>
                    </w:rPr>
                  </w:pPr>
                  <w:r w:rsidRPr="005A11A4">
                    <w:rPr>
                      <w:color w:val="000000"/>
                      <w:lang w:val="fi-FI"/>
                    </w:rPr>
                    <w:t>Taip pat žmonės mieliau ieško tinklalapio vartotojų, su kuriais juos kada nors siejo bendra veikla, darbas, mokslai, o ne kviečia draugauti tuos, su kuriais nėra bendravę gyvai. </w:t>
                  </w:r>
                </w:p>
                <w:p w:rsidR="003B6140" w:rsidRPr="005A11A4" w:rsidRDefault="003B6140" w:rsidP="000B47DC">
                  <w:pPr>
                    <w:pStyle w:val="textasstr"/>
                    <w:jc w:val="both"/>
                    <w:rPr>
                      <w:color w:val="000000"/>
                      <w:lang w:val="fi-FI"/>
                    </w:rPr>
                  </w:pPr>
                  <w:r w:rsidRPr="005A11A4">
                    <w:rPr>
                      <w:color w:val="000000"/>
                      <w:lang w:val="fi-FI"/>
                    </w:rPr>
                    <w:t>Socialinių tinklalapių mėgėjus galima suskirstyti į kelias rūšis: pasyvūs stebėtojai, aktyvūs nariai, noriai besidalinantys savo gyvenimo faktais ir stiprinantys ryšius internetinėje erdvėje, bei žmonės, kurie labiau mėgsta dalintis nuorodomis nei pasakoti apie save.</w:t>
                  </w:r>
                </w:p>
                <w:p w:rsidR="003B6140" w:rsidRPr="005A11A4" w:rsidRDefault="003B6140" w:rsidP="000B47DC">
                  <w:pPr>
                    <w:pStyle w:val="textasstr"/>
                    <w:jc w:val="both"/>
                    <w:rPr>
                      <w:color w:val="000000"/>
                      <w:lang w:val="fi-FI"/>
                    </w:rPr>
                  </w:pPr>
                  <w:r w:rsidRPr="005A11A4">
                    <w:rPr>
                      <w:color w:val="000000"/>
                      <w:lang w:val="fi-FI"/>
                    </w:rPr>
                    <w:t>Kai kurie sociologai mano, kad veiksmai socialiniuose tinklalapiuose išplėšia žmones iš realybės ir perkelia į virtualią erdvę, kur susikuriamas kitas gyvenimas. Veiksmai, ryšiai, bendruomeniškumas internete kuriamas tokiais pat principais kaip ir kasdieniame gyvenime, bet kitomis technologijomis.</w:t>
                  </w:r>
                </w:p>
                <w:p w:rsidR="003B6140" w:rsidRPr="005A11A4" w:rsidRDefault="003B6140" w:rsidP="000B47DC">
                  <w:pPr>
                    <w:pStyle w:val="textasstr"/>
                    <w:jc w:val="both"/>
                    <w:rPr>
                      <w:color w:val="000000"/>
                      <w:lang w:val="fi-FI"/>
                    </w:rPr>
                  </w:pPr>
                  <w:r w:rsidRPr="005A11A4">
                    <w:rPr>
                      <w:color w:val="000000"/>
                      <w:lang w:val="fi-FI"/>
                    </w:rPr>
                    <w:t>Interneto tinklalapiuose, kaip ir realiame gyvenime, buriamasi į „kavos gėrimo pertraukėlės grupes“, lygiai taip pat skiriamasi, taikomasi, apkalbama, gaunami darbo pasiūlymai, pasakojami svarbūs gyvenimo įvykiai.</w:t>
                  </w:r>
                </w:p>
                <w:p w:rsidR="003B6140" w:rsidRPr="00376B94" w:rsidRDefault="003B6140" w:rsidP="000B47DC">
                  <w:pPr>
                    <w:pStyle w:val="textasstr"/>
                    <w:jc w:val="both"/>
                    <w:rPr>
                      <w:color w:val="000000"/>
                      <w:lang w:val="pt-BR"/>
                    </w:rPr>
                  </w:pPr>
                  <w:r w:rsidRPr="00376B94">
                    <w:rPr>
                      <w:color w:val="000000"/>
                      <w:lang w:val="pt-BR"/>
                    </w:rPr>
                    <w:t>Be to, teigiama, kad aktyvūs „Facebook“ nariai socialiai aktyvesni ir už interneto ribų.</w:t>
                  </w:r>
                </w:p>
                <w:p w:rsidR="003B6140" w:rsidRPr="00B00220" w:rsidRDefault="003B6140" w:rsidP="000B47DC"/>
                <w:p w:rsidR="003B6140" w:rsidRPr="00631CD9" w:rsidRDefault="003B6140" w:rsidP="000B47DC">
                  <w:pPr>
                    <w:jc w:val="both"/>
                    <w:rPr>
                      <w:rFonts w:ascii="Times New Roman" w:hAnsi="Times New Roman" w:cs="Times New Roman"/>
                      <w:b/>
                      <w:sz w:val="24"/>
                      <w:szCs w:val="24"/>
                    </w:rPr>
                  </w:pPr>
                </w:p>
              </w:txbxContent>
            </v:textbox>
          </v:roundrect>
        </w:pict>
      </w:r>
    </w:p>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Default="00B00457" w:rsidP="00B00457"/>
    <w:p w:rsidR="00B00457" w:rsidRPr="00B00457" w:rsidRDefault="00B00457" w:rsidP="00B00457"/>
    <w:p w:rsidR="00F75E6F" w:rsidRDefault="00F75E6F" w:rsidP="00604B82">
      <w:pPr>
        <w:pStyle w:val="Heading3"/>
        <w:rPr>
          <w:color w:val="000000"/>
        </w:rPr>
      </w:pPr>
    </w:p>
    <w:p w:rsidR="00F75E6F" w:rsidRDefault="00524729" w:rsidP="00604B82">
      <w:pPr>
        <w:pStyle w:val="Heading3"/>
        <w:rPr>
          <w:color w:val="000000"/>
        </w:rPr>
      </w:pPr>
      <w:r w:rsidRPr="00524729">
        <w:rPr>
          <w:noProof/>
          <w:color w:val="000000"/>
          <w:lang w:eastAsia="lt-LT"/>
        </w:rPr>
        <w:pict>
          <v:roundrect id="_x0000_s1324" style="position:absolute;margin-left:-4.9pt;margin-top:2.25pt;width:459pt;height:675.75pt;z-index:251892736" arcsize="10923f" fillcolor="white [3201]" strokecolor="#f79646 [3209]" strokeweight="5pt">
            <v:stroke linestyle="thickThin"/>
            <v:shadow color="#868686"/>
            <v:textbox style="mso-next-textbox:#_x0000_s1324">
              <w:txbxContent>
                <w:p w:rsidR="003B6140" w:rsidRPr="00376B94" w:rsidRDefault="003B6140" w:rsidP="00F75E6F">
                  <w:pPr>
                    <w:pStyle w:val="textasstr"/>
                    <w:jc w:val="both"/>
                    <w:rPr>
                      <w:color w:val="000000"/>
                      <w:lang w:val="pt-BR"/>
                    </w:rPr>
                  </w:pPr>
                  <w:r w:rsidRPr="00376B94">
                    <w:rPr>
                      <w:rStyle w:val="Strong"/>
                      <w:color w:val="000000"/>
                      <w:lang w:val="pt-BR"/>
                    </w:rPr>
                    <w:t>Faktai ir skaičiai</w:t>
                  </w:r>
                </w:p>
                <w:p w:rsidR="003B6140" w:rsidRPr="00376B94" w:rsidRDefault="003B6140" w:rsidP="00F75E6F">
                  <w:pPr>
                    <w:pStyle w:val="textasstr"/>
                    <w:jc w:val="both"/>
                    <w:rPr>
                      <w:color w:val="000000"/>
                      <w:lang w:val="pt-BR"/>
                    </w:rPr>
                  </w:pPr>
                  <w:r w:rsidRPr="00376B94">
                    <w:rPr>
                      <w:color w:val="000000"/>
                      <w:lang w:val="pt-BR"/>
                    </w:rPr>
                    <w:t>* Jeigu „Facebook“ svetainė būtų valstybė, pagal populiaciją pasaulyje ji užimtų ketvirtąją vietą – šis socialinis tinklalapis turi apie 350 milijonų narių. Pusė jų tinklalapyje apsilanko kasdien.</w:t>
                  </w:r>
                </w:p>
                <w:p w:rsidR="003B6140" w:rsidRPr="00376B94" w:rsidRDefault="003B6140" w:rsidP="00F75E6F">
                  <w:pPr>
                    <w:pStyle w:val="textasstr"/>
                    <w:jc w:val="both"/>
                    <w:rPr>
                      <w:color w:val="000000"/>
                      <w:lang w:val="pt-BR"/>
                    </w:rPr>
                  </w:pPr>
                  <w:r w:rsidRPr="00376B94">
                    <w:rPr>
                      <w:color w:val="000000"/>
                      <w:lang w:val="pt-BR"/>
                    </w:rPr>
                    <w:t>* Tipiškas „Facebook“ vartotojas šioje virtualioje bendruomenėje praleidžia bent 50 minučių kasdien, turi apie 130 draugų.</w:t>
                  </w:r>
                </w:p>
                <w:p w:rsidR="003B6140" w:rsidRPr="00604B82" w:rsidRDefault="003B6140" w:rsidP="00F75E6F">
                  <w:pPr>
                    <w:pStyle w:val="textasstr"/>
                    <w:jc w:val="both"/>
                    <w:rPr>
                      <w:color w:val="000000"/>
                      <w:lang w:val="pt-BR"/>
                    </w:rPr>
                  </w:pPr>
                  <w:r w:rsidRPr="00604B82">
                    <w:rPr>
                      <w:color w:val="000000"/>
                      <w:lang w:val="pt-BR"/>
                    </w:rPr>
                    <w:t>* 20 proc. žmonių įvykius „Facebook“ erdvėje mini kaip priežastį, dėl kurios siekia skyrybų. Dažniausiai pasitaikanti – sutuoktinių dalyvavimas nederamuose pokalbiuose apie seksą su žmonėmis, su kuriais nereikėtų to daryti.</w:t>
                  </w:r>
                </w:p>
                <w:p w:rsidR="003B6140" w:rsidRPr="00376B94" w:rsidRDefault="003B6140" w:rsidP="00F75E6F">
                  <w:pPr>
                    <w:pStyle w:val="textasstr"/>
                    <w:jc w:val="both"/>
                    <w:rPr>
                      <w:color w:val="000000"/>
                      <w:lang w:val="pt-BR"/>
                    </w:rPr>
                  </w:pPr>
                  <w:r w:rsidRPr="00376B94">
                    <w:rPr>
                      <w:color w:val="000000"/>
                      <w:lang w:val="pt-BR"/>
                    </w:rPr>
                    <w:t>* „Facebook“ puslapį turi ir Dievas.</w:t>
                  </w:r>
                </w:p>
                <w:p w:rsidR="003B6140" w:rsidRDefault="003B6140" w:rsidP="00F75E6F">
                  <w:pPr>
                    <w:pStyle w:val="textasstr"/>
                    <w:jc w:val="both"/>
                    <w:rPr>
                      <w:color w:val="000000"/>
                      <w:lang w:val="pt-BR"/>
                    </w:rPr>
                  </w:pPr>
                  <w:r w:rsidRPr="00376B94">
                    <w:rPr>
                      <w:color w:val="000000"/>
                      <w:lang w:val="pt-BR"/>
                    </w:rPr>
                    <w:t>* Šiame socialiniame tinklalapyje populiariausias – jau mirusio atlikėjo Michaelo Jacksono puslapis, sąrašo pradžioje atsidūrė ir aktorius Vinas Dieselis, JAV prezidentas Barackas Obama, „CocaCola“, „Nutella“, pica, daktaras Hausas, Cristiano Ronaldo, Rihanna, „Simpsonai“, „Šeimos bičas“.</w:t>
                  </w:r>
                </w:p>
                <w:p w:rsidR="003B6140" w:rsidRDefault="003B6140" w:rsidP="00F75E6F">
                  <w:pPr>
                    <w:pStyle w:val="textasstr"/>
                    <w:jc w:val="both"/>
                    <w:rPr>
                      <w:color w:val="000000"/>
                      <w:lang w:val="pt-BR"/>
                    </w:rPr>
                  </w:pPr>
                </w:p>
                <w:p w:rsidR="003B6140" w:rsidRPr="00376B94" w:rsidRDefault="003B6140" w:rsidP="00F75E6F">
                  <w:pPr>
                    <w:pStyle w:val="textasstr"/>
                    <w:jc w:val="both"/>
                    <w:rPr>
                      <w:color w:val="000000"/>
                      <w:lang w:val="pt-BR"/>
                    </w:rPr>
                  </w:pPr>
                </w:p>
                <w:p w:rsidR="003B6140" w:rsidRPr="0070655B" w:rsidRDefault="003B6140" w:rsidP="00F75E6F">
                  <w:pPr>
                    <w:jc w:val="both"/>
                    <w:rPr>
                      <w:rFonts w:ascii="Times New Roman" w:hAnsi="Times New Roman" w:cs="Times New Roman"/>
                      <w:b/>
                      <w:sz w:val="24"/>
                      <w:szCs w:val="24"/>
                    </w:rPr>
                  </w:pPr>
                  <w:r w:rsidRPr="0070655B">
                    <w:rPr>
                      <w:rFonts w:ascii="Times New Roman" w:hAnsi="Times New Roman" w:cs="Times New Roman"/>
                      <w:color w:val="000000"/>
                      <w:lang w:val="fi-FI"/>
                    </w:rPr>
                    <w:t xml:space="preserve"> </w:t>
                  </w:r>
                  <w:r w:rsidRPr="0070655B">
                    <w:rPr>
                      <w:rFonts w:ascii="Times New Roman" w:hAnsi="Times New Roman" w:cs="Times New Roman"/>
                      <w:b/>
                      <w:color w:val="000000"/>
                    </w:rPr>
                    <w:t>Šaltinio nuoroda:</w:t>
                  </w:r>
                  <w:r w:rsidRPr="0070655B">
                    <w:rPr>
                      <w:rFonts w:ascii="Times New Roman" w:hAnsi="Times New Roman" w:cs="Times New Roman"/>
                      <w:color w:val="000000"/>
                    </w:rPr>
                    <w:t xml:space="preserve"> </w:t>
                  </w:r>
                  <w:hyperlink r:id="rId115" w:history="1">
                    <w:r w:rsidRPr="0070655B">
                      <w:rPr>
                        <w:rStyle w:val="Hyperlink"/>
                        <w:rFonts w:ascii="Times New Roman" w:hAnsi="Times New Roman" w:cs="Times New Roman"/>
                      </w:rPr>
                      <w:t>http://www.lrytas.lt/-12507537421250474930-socialinio-tinklo-facebook-vartotojai-v%C4%97l-internetini%C5%B3-suk%C4%8Di%C5%B3-taikiklyje.htm</w:t>
                    </w:r>
                  </w:hyperlink>
                </w:p>
              </w:txbxContent>
            </v:textbox>
          </v:roundrect>
        </w:pict>
      </w: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F75E6F" w:rsidRDefault="00F75E6F" w:rsidP="00604B82">
      <w:pPr>
        <w:pStyle w:val="Heading3"/>
        <w:rPr>
          <w:color w:val="000000"/>
        </w:rPr>
      </w:pPr>
    </w:p>
    <w:p w:rsidR="0092715F" w:rsidRDefault="0092715F" w:rsidP="00604B82">
      <w:pPr>
        <w:pStyle w:val="Heading3"/>
        <w:rPr>
          <w:lang w:val="fi-FI"/>
        </w:rPr>
      </w:pPr>
    </w:p>
    <w:p w:rsidR="0092715F" w:rsidRDefault="00524729" w:rsidP="00604B82">
      <w:pPr>
        <w:pStyle w:val="Heading3"/>
        <w:rPr>
          <w:lang w:val="fi-FI"/>
        </w:rPr>
      </w:pPr>
      <w:r w:rsidRPr="00524729">
        <w:rPr>
          <w:noProof/>
          <w:lang w:eastAsia="lt-LT"/>
        </w:rPr>
        <w:pict>
          <v:roundrect id="_x0000_s1325" style="position:absolute;margin-left:-6.4pt;margin-top:14.25pt;width:459pt;height:675.75pt;z-index:251893760" arcsize="10923f" fillcolor="white [3201]" strokecolor="#c0504d [3205]" strokeweight="5pt">
            <v:stroke linestyle="thickThin"/>
            <v:shadow color="#868686"/>
            <v:textbox style="mso-next-textbox:#_x0000_s1325">
              <w:txbxContent>
                <w:p w:rsidR="003B6140" w:rsidRPr="0092715F" w:rsidRDefault="003B6140" w:rsidP="0092715F">
                  <w:pPr>
                    <w:pStyle w:val="Heading3"/>
                    <w:jc w:val="center"/>
                    <w:rPr>
                      <w:rFonts w:ascii="Times New Roman" w:hAnsi="Times New Roman" w:cs="Times New Roman"/>
                      <w:color w:val="auto"/>
                      <w:sz w:val="24"/>
                      <w:szCs w:val="24"/>
                      <w:lang w:val="fi-FI"/>
                    </w:rPr>
                  </w:pPr>
                  <w:r w:rsidRPr="0092715F">
                    <w:rPr>
                      <w:rFonts w:ascii="Times New Roman" w:hAnsi="Times New Roman" w:cs="Times New Roman"/>
                      <w:color w:val="auto"/>
                      <w:sz w:val="24"/>
                      <w:szCs w:val="24"/>
                      <w:lang w:val="fi-FI"/>
                    </w:rPr>
                    <w:t>4 tekstas</w:t>
                  </w:r>
                </w:p>
                <w:p w:rsidR="003B6140" w:rsidRDefault="003B6140" w:rsidP="0092715F">
                  <w:pPr>
                    <w:pStyle w:val="Heading3"/>
                    <w:jc w:val="center"/>
                    <w:rPr>
                      <w:rFonts w:ascii="Times New Roman" w:hAnsi="Times New Roman" w:cs="Times New Roman"/>
                      <w:color w:val="auto"/>
                      <w:sz w:val="24"/>
                      <w:szCs w:val="24"/>
                      <w:lang w:val="fi-FI"/>
                    </w:rPr>
                  </w:pPr>
                  <w:r w:rsidRPr="0092715F">
                    <w:rPr>
                      <w:rFonts w:ascii="Times New Roman" w:hAnsi="Times New Roman" w:cs="Times New Roman"/>
                      <w:color w:val="auto"/>
                      <w:sz w:val="24"/>
                      <w:szCs w:val="24"/>
                      <w:lang w:val="fi-FI"/>
                    </w:rPr>
                    <w:t>NEIŠSIPILDĘ NORAI GENA Į VIRTUALIĄ ERDVĘ</w:t>
                  </w:r>
                </w:p>
                <w:p w:rsidR="003B6140" w:rsidRPr="0092715F" w:rsidRDefault="003B6140" w:rsidP="0092715F">
                  <w:pPr>
                    <w:rPr>
                      <w:lang w:val="fi-FI"/>
                    </w:rPr>
                  </w:pPr>
                </w:p>
                <w:p w:rsidR="003B6140" w:rsidRPr="00631AED" w:rsidRDefault="003B6140" w:rsidP="0092715F">
                  <w:pPr>
                    <w:rPr>
                      <w:rFonts w:ascii="Verdana" w:hAnsi="Verdana"/>
                      <w:color w:val="000000"/>
                      <w:sz w:val="18"/>
                      <w:szCs w:val="18"/>
                      <w:lang w:val="fi-FI"/>
                    </w:rPr>
                  </w:pPr>
                  <w:r w:rsidRPr="00631AED">
                    <w:rPr>
                      <w:rFonts w:ascii="Verdana" w:hAnsi="Verdana"/>
                      <w:color w:val="000000"/>
                      <w:sz w:val="18"/>
                      <w:szCs w:val="18"/>
                      <w:lang w:val="fi-FI"/>
                    </w:rPr>
                    <w:t>Rugilė Gaidukaitė, Danutė Jonušienė („Gyvenimo būdas“)</w:t>
                  </w:r>
                </w:p>
                <w:p w:rsidR="003B6140" w:rsidRPr="00631AED" w:rsidRDefault="003B6140" w:rsidP="0092715F">
                  <w:pPr>
                    <w:rPr>
                      <w:lang w:val="fi-FI"/>
                    </w:rPr>
                  </w:pPr>
                  <w:r w:rsidRPr="00631AED">
                    <w:rPr>
                      <w:lang w:val="fi-FI"/>
                    </w:rPr>
                    <w:t>2010-01-10 15:35</w:t>
                  </w:r>
                </w:p>
                <w:p w:rsidR="003B6140" w:rsidRPr="00CD2812" w:rsidRDefault="003B6140" w:rsidP="0092715F">
                  <w:pPr>
                    <w:pStyle w:val="textasstr"/>
                    <w:jc w:val="both"/>
                    <w:rPr>
                      <w:rStyle w:val="Strong"/>
                      <w:b w:val="0"/>
                      <w:color w:val="000000"/>
                      <w:lang w:val="lt-LT"/>
                    </w:rPr>
                  </w:pPr>
                  <w:r w:rsidRPr="00CD2812">
                    <w:rPr>
                      <w:rStyle w:val="Strong"/>
                      <w:b w:val="0"/>
                      <w:color w:val="000000"/>
                      <w:lang w:val="fi-FI"/>
                    </w:rPr>
                    <w:t xml:space="preserve">(Straipsnio </w:t>
                  </w:r>
                  <w:r w:rsidRPr="00CD2812">
                    <w:rPr>
                      <w:rStyle w:val="Strong"/>
                      <w:b w:val="0"/>
                      <w:color w:val="000000"/>
                      <w:lang w:val="lt-LT"/>
                    </w:rPr>
                    <w:t>ištrauka)</w:t>
                  </w:r>
                </w:p>
                <w:p w:rsidR="003B6140" w:rsidRPr="00240E14" w:rsidRDefault="003B6140" w:rsidP="0092715F">
                  <w:pPr>
                    <w:pStyle w:val="textasstr"/>
                    <w:jc w:val="both"/>
                    <w:rPr>
                      <w:color w:val="000000"/>
                      <w:lang w:val="fi-FI"/>
                    </w:rPr>
                  </w:pPr>
                  <w:r w:rsidRPr="00240E14">
                    <w:rPr>
                      <w:rStyle w:val="Strong"/>
                      <w:color w:val="000000"/>
                      <w:lang w:val="fi-FI"/>
                    </w:rPr>
                    <w:t>Kodėl kai kurie žmonės nukenčia nuo interneto?</w:t>
                  </w:r>
                </w:p>
                <w:p w:rsidR="003B6140" w:rsidRPr="00240E14" w:rsidRDefault="003B6140" w:rsidP="0092715F">
                  <w:pPr>
                    <w:pStyle w:val="textasstr"/>
                    <w:jc w:val="both"/>
                    <w:rPr>
                      <w:color w:val="000000"/>
                      <w:lang w:val="fi-FI"/>
                    </w:rPr>
                  </w:pPr>
                  <w:r w:rsidRPr="00240E14">
                    <w:rPr>
                      <w:color w:val="000000"/>
                      <w:lang w:val="fi-FI"/>
                    </w:rPr>
                    <w:t>Užsiregistravę įvairiuose socialiniuose tinklalapiuose žmonės gali bendrauti neiškėlę kojos iš namų.</w:t>
                  </w:r>
                </w:p>
                <w:p w:rsidR="003B6140" w:rsidRPr="00240E14" w:rsidRDefault="003B6140" w:rsidP="0092715F">
                  <w:pPr>
                    <w:pStyle w:val="textasstr"/>
                    <w:jc w:val="both"/>
                    <w:rPr>
                      <w:color w:val="000000"/>
                      <w:lang w:val="fi-FI"/>
                    </w:rPr>
                  </w:pPr>
                  <w:r w:rsidRPr="00240E14">
                    <w:rPr>
                      <w:color w:val="000000"/>
                      <w:lang w:val="fi-FI"/>
                    </w:rPr>
                    <w:t>Virtualioje erdvėje patogu pasislėpti nuo šeimos rūpesčių ar konfliktų.</w:t>
                  </w:r>
                </w:p>
                <w:p w:rsidR="003B6140" w:rsidRPr="00240E14" w:rsidRDefault="003B6140" w:rsidP="0092715F">
                  <w:pPr>
                    <w:pStyle w:val="textasstr"/>
                    <w:jc w:val="both"/>
                    <w:rPr>
                      <w:color w:val="000000"/>
                      <w:lang w:val="fi-FI"/>
                    </w:rPr>
                  </w:pPr>
                  <w:r w:rsidRPr="00240E14">
                    <w:rPr>
                      <w:color w:val="000000"/>
                      <w:lang w:val="fi-FI"/>
                    </w:rPr>
                    <w:t>Žmogus gali įnikti į tinklalapį taip pat lengvai, kaip ir į televizorių.</w:t>
                  </w:r>
                </w:p>
                <w:p w:rsidR="003B6140" w:rsidRPr="00240E14" w:rsidRDefault="003B6140" w:rsidP="0092715F">
                  <w:pPr>
                    <w:pStyle w:val="textasstr"/>
                    <w:jc w:val="both"/>
                    <w:rPr>
                      <w:color w:val="000000"/>
                      <w:lang w:val="fi-FI"/>
                    </w:rPr>
                  </w:pPr>
                  <w:r w:rsidRPr="00240E14">
                    <w:rPr>
                      <w:color w:val="000000"/>
                      <w:lang w:val="fi-FI"/>
                    </w:rPr>
                    <w:t>Ilgainiui prastėja gyvo bendravimo įgūdžiai, kompiuteris tarsi pasiglemžia žmogų.</w:t>
                  </w:r>
                </w:p>
                <w:p w:rsidR="003B6140" w:rsidRPr="00240E14" w:rsidRDefault="003B6140" w:rsidP="0092715F">
                  <w:pPr>
                    <w:pStyle w:val="textasstr"/>
                    <w:jc w:val="both"/>
                    <w:rPr>
                      <w:color w:val="000000"/>
                      <w:lang w:val="fi-FI"/>
                    </w:rPr>
                  </w:pPr>
                  <w:r w:rsidRPr="00240E14">
                    <w:rPr>
                      <w:color w:val="000000"/>
                      <w:lang w:val="fi-FI"/>
                    </w:rPr>
                    <w:t>Tai gali tapti priklausomybe, bėgimu nuo nemalonių santykių.</w:t>
                  </w:r>
                </w:p>
                <w:p w:rsidR="003B6140" w:rsidRDefault="003B6140" w:rsidP="0092715F">
                  <w:pPr>
                    <w:pStyle w:val="textasstr"/>
                    <w:jc w:val="both"/>
                    <w:rPr>
                      <w:color w:val="000000"/>
                      <w:lang w:val="fi-FI"/>
                    </w:rPr>
                  </w:pPr>
                  <w:r w:rsidRPr="00240E14">
                    <w:rPr>
                      <w:color w:val="000000"/>
                      <w:lang w:val="fi-FI"/>
                    </w:rPr>
                    <w:t>Būna ir taip, kad po darbo grįžęs namo žmogus iškart pasineria į internetinį bendravimą ir nekreipia dėmesio, kas vyksta jo artimoje aplinkoje.</w:t>
                  </w:r>
                </w:p>
                <w:p w:rsidR="003B6140" w:rsidRPr="00240E14" w:rsidRDefault="003B6140" w:rsidP="008E4469">
                  <w:pPr>
                    <w:pStyle w:val="textasstr"/>
                    <w:jc w:val="both"/>
                    <w:rPr>
                      <w:color w:val="000000"/>
                      <w:lang w:val="fi-FI"/>
                    </w:rPr>
                  </w:pPr>
                  <w:r w:rsidRPr="00240E14">
                    <w:rPr>
                      <w:rStyle w:val="Strong"/>
                      <w:color w:val="000000"/>
                      <w:lang w:val="fi-FI"/>
                    </w:rPr>
                    <w:t>Vieniems bendrauti su keliais šimtais draugų yra lengva, o kitiems – sunku. Kodėl?</w:t>
                  </w:r>
                </w:p>
                <w:p w:rsidR="003B6140" w:rsidRPr="00240E14" w:rsidRDefault="003B6140" w:rsidP="008E4469">
                  <w:pPr>
                    <w:pStyle w:val="textasstr"/>
                    <w:jc w:val="both"/>
                    <w:rPr>
                      <w:color w:val="000000"/>
                      <w:lang w:val="fi-FI"/>
                    </w:rPr>
                  </w:pPr>
                  <w:r w:rsidRPr="00240E14">
                    <w:rPr>
                      <w:color w:val="000000"/>
                      <w:lang w:val="fi-FI"/>
                    </w:rPr>
                    <w:t>Bendravimas virtualioje erdvėje yra paviršutiniškas, nors kartais laukia ir smagūs netikėtumai.</w:t>
                  </w:r>
                </w:p>
                <w:p w:rsidR="003B6140" w:rsidRPr="00240E14" w:rsidRDefault="003B6140" w:rsidP="008E4469">
                  <w:pPr>
                    <w:pStyle w:val="textasstr"/>
                    <w:jc w:val="both"/>
                    <w:rPr>
                      <w:color w:val="000000"/>
                      <w:lang w:val="fi-FI"/>
                    </w:rPr>
                  </w:pPr>
                  <w:r w:rsidRPr="00240E14">
                    <w:rPr>
                      <w:color w:val="000000"/>
                      <w:lang w:val="fi-FI"/>
                    </w:rPr>
                    <w:t>Pavyzdžiui, galima sutikti savo vaikystės draugą ar bendraklasį, pasikeisti telefonais, adresais.</w:t>
                  </w:r>
                </w:p>
                <w:p w:rsidR="003B6140" w:rsidRPr="00240E14" w:rsidRDefault="003B6140" w:rsidP="008E4469">
                  <w:pPr>
                    <w:pStyle w:val="textasstr"/>
                    <w:jc w:val="both"/>
                    <w:rPr>
                      <w:color w:val="000000"/>
                      <w:lang w:val="fi-FI"/>
                    </w:rPr>
                  </w:pPr>
                  <w:r w:rsidRPr="00240E14">
                    <w:rPr>
                      <w:color w:val="000000"/>
                      <w:lang w:val="fi-FI"/>
                    </w:rPr>
                    <w:t>Žmonės skiriasi vieni nuo kitų.</w:t>
                  </w:r>
                </w:p>
                <w:p w:rsidR="003B6140" w:rsidRPr="00240E14" w:rsidRDefault="003B6140" w:rsidP="008E4469">
                  <w:pPr>
                    <w:pStyle w:val="textasstr"/>
                    <w:jc w:val="both"/>
                    <w:rPr>
                      <w:color w:val="000000"/>
                      <w:lang w:val="fi-FI"/>
                    </w:rPr>
                  </w:pPr>
                  <w:r w:rsidRPr="00240E14">
                    <w:rPr>
                      <w:color w:val="000000"/>
                      <w:lang w:val="fi-FI"/>
                    </w:rPr>
                    <w:t>Vieni gerai jaučiasi išlaikydami tam tikrą atstumą su savo draugais ir turėdami galimybę bet kada nutraukti šiuos santykius.</w:t>
                  </w:r>
                </w:p>
                <w:p w:rsidR="003B6140" w:rsidRPr="00240E14" w:rsidRDefault="003B6140" w:rsidP="0092715F">
                  <w:pPr>
                    <w:pStyle w:val="textasstr"/>
                    <w:jc w:val="both"/>
                    <w:rPr>
                      <w:color w:val="000000"/>
                      <w:lang w:val="fi-FI"/>
                    </w:rPr>
                  </w:pPr>
                </w:p>
                <w:p w:rsidR="003B6140" w:rsidRPr="0070655B" w:rsidRDefault="003B6140" w:rsidP="0092715F">
                  <w:pPr>
                    <w:jc w:val="both"/>
                    <w:rPr>
                      <w:rFonts w:ascii="Times New Roman" w:hAnsi="Times New Roman" w:cs="Times New Roman"/>
                      <w:b/>
                      <w:sz w:val="24"/>
                      <w:szCs w:val="24"/>
                    </w:rPr>
                  </w:pPr>
                </w:p>
              </w:txbxContent>
            </v:textbox>
          </v:roundrect>
        </w:pict>
      </w: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524729" w:rsidP="00604B82">
      <w:pPr>
        <w:pStyle w:val="Heading3"/>
        <w:rPr>
          <w:lang w:val="fi-FI"/>
        </w:rPr>
      </w:pPr>
      <w:r w:rsidRPr="00524729">
        <w:rPr>
          <w:noProof/>
          <w:lang w:eastAsia="lt-LT"/>
        </w:rPr>
        <w:pict>
          <v:roundrect id="_x0000_s1326" style="position:absolute;margin-left:-6.4pt;margin-top:1.45pt;width:459pt;height:675.75pt;z-index:251894784" arcsize="10923f" fillcolor="white [3201]" strokecolor="#c0504d [3205]" strokeweight="5pt">
            <v:stroke linestyle="thickThin"/>
            <v:shadow color="#868686"/>
            <v:textbox style="mso-next-textbox:#_x0000_s1326">
              <w:txbxContent>
                <w:p w:rsidR="003B6140" w:rsidRPr="00240E14" w:rsidRDefault="003B6140" w:rsidP="00C51CD9">
                  <w:pPr>
                    <w:pStyle w:val="textasstr"/>
                    <w:jc w:val="both"/>
                    <w:rPr>
                      <w:color w:val="000000"/>
                      <w:lang w:val="fi-FI"/>
                    </w:rPr>
                  </w:pPr>
                  <w:r w:rsidRPr="00240E14">
                    <w:rPr>
                      <w:color w:val="000000"/>
                      <w:lang w:val="fi-FI"/>
                    </w:rPr>
                    <w:t>Jie gali užmegzti daug pažinčių, bet jos labai paviršutiniškos ir niekuo neįpareigojančios.</w:t>
                  </w:r>
                </w:p>
                <w:p w:rsidR="003B6140" w:rsidRPr="00631AED" w:rsidRDefault="003B6140" w:rsidP="00C51CD9">
                  <w:pPr>
                    <w:pStyle w:val="textasstr"/>
                    <w:jc w:val="both"/>
                    <w:rPr>
                      <w:color w:val="000000"/>
                      <w:lang w:val="pt-BR"/>
                    </w:rPr>
                  </w:pPr>
                  <w:r w:rsidRPr="00631AED">
                    <w:rPr>
                      <w:color w:val="000000"/>
                      <w:lang w:val="pt-BR"/>
                    </w:rPr>
                    <w:t>Yra ir tokių asmenų, kuriems būtinas labai intensyvus ir artimas ryšys su kitais.</w:t>
                  </w:r>
                </w:p>
                <w:p w:rsidR="003B6140" w:rsidRPr="00631AED" w:rsidRDefault="003B6140" w:rsidP="00C51CD9">
                  <w:pPr>
                    <w:pStyle w:val="textasstr"/>
                    <w:jc w:val="both"/>
                    <w:rPr>
                      <w:color w:val="000000"/>
                      <w:lang w:val="pt-BR"/>
                    </w:rPr>
                  </w:pPr>
                  <w:r w:rsidRPr="00631AED">
                    <w:rPr>
                      <w:color w:val="000000"/>
                      <w:lang w:val="pt-BR"/>
                    </w:rPr>
                    <w:t>Iš tikrųjų žmogaus galimybės ribotos – gerų ir ištikimų draugų nebūna daug, nes nėra tiek jėgų, laiko ir galimybių puoselėti tokią draugystę.</w:t>
                  </w:r>
                </w:p>
                <w:p w:rsidR="003B6140" w:rsidRPr="00240E14" w:rsidRDefault="003B6140" w:rsidP="00C51CD9">
                  <w:pPr>
                    <w:pStyle w:val="textasstr"/>
                    <w:jc w:val="both"/>
                    <w:rPr>
                      <w:color w:val="000000"/>
                      <w:lang w:val="fi-FI"/>
                    </w:rPr>
                  </w:pPr>
                  <w:r w:rsidRPr="00240E14">
                    <w:rPr>
                      <w:color w:val="000000"/>
                      <w:lang w:val="fi-FI"/>
                    </w:rPr>
                    <w:t>Geriausi draugai būna keli, o kiti – geri pažįstami.</w:t>
                  </w:r>
                </w:p>
                <w:p w:rsidR="003B6140" w:rsidRPr="00631AED" w:rsidRDefault="003B6140" w:rsidP="00C51CD9">
                  <w:pPr>
                    <w:pStyle w:val="textasstr"/>
                    <w:jc w:val="both"/>
                    <w:rPr>
                      <w:color w:val="000000"/>
                      <w:lang w:val="pt-BR"/>
                    </w:rPr>
                  </w:pPr>
                  <w:r w:rsidRPr="00631AED">
                    <w:rPr>
                      <w:rStyle w:val="Strong"/>
                      <w:color w:val="000000"/>
                      <w:lang w:val="pt-BR"/>
                    </w:rPr>
                    <w:t>Kokiems asmenims labiausiai reikia specialisto pagalbos?</w:t>
                  </w:r>
                </w:p>
                <w:p w:rsidR="003B6140" w:rsidRPr="00240E14" w:rsidRDefault="003B6140" w:rsidP="00C51CD9">
                  <w:pPr>
                    <w:pStyle w:val="textasstr"/>
                    <w:jc w:val="both"/>
                    <w:rPr>
                      <w:color w:val="000000"/>
                      <w:lang w:val="fi-FI"/>
                    </w:rPr>
                  </w:pPr>
                  <w:r w:rsidRPr="00631AED">
                    <w:rPr>
                      <w:color w:val="000000"/>
                      <w:lang w:val="pt-BR"/>
                    </w:rPr>
                    <w:t xml:space="preserve"> </w:t>
                  </w:r>
                  <w:r w:rsidRPr="00240E14">
                    <w:rPr>
                      <w:color w:val="000000"/>
                      <w:lang w:val="fi-FI"/>
                    </w:rPr>
                    <w:t>Dažniausi skundai – nerimas, nuovargis, apatija.</w:t>
                  </w:r>
                </w:p>
                <w:p w:rsidR="003B6140" w:rsidRPr="00240E14" w:rsidRDefault="003B6140" w:rsidP="00C51CD9">
                  <w:pPr>
                    <w:pStyle w:val="textasstr"/>
                    <w:jc w:val="both"/>
                    <w:rPr>
                      <w:color w:val="000000"/>
                      <w:lang w:val="fi-FI"/>
                    </w:rPr>
                  </w:pPr>
                  <w:r w:rsidRPr="00240E14">
                    <w:rPr>
                      <w:color w:val="000000"/>
                      <w:lang w:val="fi-FI"/>
                    </w:rPr>
                    <w:t>Yra klientų, kurie jaučiasi sukrėsti ir sielojasi dėl to, kad jiems nepavyksta susirasti internete partnerio.</w:t>
                  </w:r>
                </w:p>
                <w:p w:rsidR="003B6140" w:rsidRPr="005A11A4" w:rsidRDefault="003B6140" w:rsidP="00C51CD9">
                  <w:pPr>
                    <w:pStyle w:val="textasstr"/>
                    <w:jc w:val="both"/>
                    <w:rPr>
                      <w:color w:val="000000"/>
                      <w:lang w:val="fi-FI"/>
                    </w:rPr>
                  </w:pPr>
                  <w:r w:rsidRPr="005A11A4">
                    <w:rPr>
                      <w:color w:val="000000"/>
                      <w:lang w:val="fi-FI"/>
                    </w:rPr>
                    <w:t>Arba užmezgę lengvabūdiškus santykius išsigąsta, kai juos užklumpa stiprios emocijos, įvairūs keblumai, apsunkinantys gyvenimą.</w:t>
                  </w:r>
                </w:p>
                <w:p w:rsidR="003B6140" w:rsidRDefault="003B6140" w:rsidP="00C51CD9">
                  <w:pPr>
                    <w:pStyle w:val="textasstr"/>
                    <w:jc w:val="both"/>
                    <w:rPr>
                      <w:color w:val="000000"/>
                      <w:lang w:val="fi-FI"/>
                    </w:rPr>
                  </w:pPr>
                  <w:r w:rsidRPr="00631AED">
                    <w:rPr>
                      <w:color w:val="000000"/>
                      <w:lang w:val="fi-FI"/>
                    </w:rPr>
                    <w:t>Ieškodami romantiškų ar seksualinių santykių jie vis labiau naršo pažinčių svetaines.</w:t>
                  </w:r>
                </w:p>
                <w:p w:rsidR="003B6140" w:rsidRPr="00631AED" w:rsidRDefault="003B6140" w:rsidP="00C51CD9">
                  <w:pPr>
                    <w:pStyle w:val="textasstr"/>
                    <w:jc w:val="both"/>
                    <w:rPr>
                      <w:color w:val="000000"/>
                      <w:lang w:val="fi-FI"/>
                    </w:rPr>
                  </w:pPr>
                  <w:r>
                    <w:rPr>
                      <w:color w:val="000000"/>
                      <w:lang w:val="fi-FI"/>
                    </w:rPr>
                    <w:t>Toks būdas susipažinti nėra blogas.</w:t>
                  </w:r>
                </w:p>
                <w:p w:rsidR="003B6140" w:rsidRPr="00772956" w:rsidRDefault="003B6140" w:rsidP="00C51CD9">
                  <w:pPr>
                    <w:pStyle w:val="textasstr"/>
                    <w:jc w:val="both"/>
                    <w:rPr>
                      <w:color w:val="000000"/>
                      <w:lang w:val="lt-LT"/>
                    </w:rPr>
                  </w:pPr>
                  <w:r w:rsidRPr="00772956">
                    <w:rPr>
                      <w:color w:val="000000"/>
                      <w:lang w:val="lt-LT"/>
                    </w:rPr>
                    <w:t>Tačiau skausmas ir nusivylimas dėl nepasisekusių ryšių dažnai sustiprina poreikį ieškoti naujų pažinčių. Kai toks elgesys tampa neapgalvotas, chaotiškas, būna susijęs su nepamatuotais lūkesčiais – tai dar vienas priklausomybės požymis.</w:t>
                  </w:r>
                </w:p>
                <w:p w:rsidR="003B6140" w:rsidRPr="007038C4" w:rsidRDefault="003B6140" w:rsidP="00C51CD9">
                  <w:pPr>
                    <w:pStyle w:val="textasstr"/>
                    <w:jc w:val="both"/>
                    <w:rPr>
                      <w:color w:val="000000"/>
                      <w:lang w:val="lt-LT"/>
                    </w:rPr>
                  </w:pPr>
                  <w:r w:rsidRPr="007038C4">
                    <w:rPr>
                      <w:color w:val="000000"/>
                      <w:lang w:val="lt-LT"/>
                    </w:rPr>
                    <w:t>Labiausiai tai pažeidžia žmones, pasiduodančius kitų įtakai, tuos, kuriems sunku apginti savo interesus. </w:t>
                  </w:r>
                </w:p>
                <w:p w:rsidR="003B6140" w:rsidRPr="00613681" w:rsidRDefault="003B6140" w:rsidP="00C51CD9">
                  <w:pPr>
                    <w:pStyle w:val="textasstr"/>
                    <w:jc w:val="both"/>
                    <w:rPr>
                      <w:color w:val="000000"/>
                      <w:lang w:val="lt-LT"/>
                    </w:rPr>
                  </w:pPr>
                  <w:r w:rsidRPr="00DA56D4">
                    <w:rPr>
                      <w:color w:val="000000"/>
                      <w:lang w:val="lt-LT"/>
                    </w:rPr>
                    <w:t>Pavyzdžiui, tokie žmonės linkę įsimylėti bet ką. Jie gali intymiai bendrauti su tais,</w:t>
                  </w:r>
                  <w:r w:rsidRPr="00613681">
                    <w:rPr>
                      <w:color w:val="000000"/>
                      <w:lang w:val="lt-LT"/>
                    </w:rPr>
                    <w:t xml:space="preserve"> </w:t>
                  </w:r>
                  <w:r w:rsidRPr="00120987">
                    <w:rPr>
                      <w:color w:val="000000"/>
                      <w:lang w:val="lt-LT"/>
                    </w:rPr>
                    <w:t>kuriais dar nepasitiki.</w:t>
                  </w:r>
                </w:p>
                <w:p w:rsidR="003B6140" w:rsidRPr="007038C4" w:rsidRDefault="003B6140" w:rsidP="00C51CD9">
                  <w:pPr>
                    <w:pStyle w:val="textasstr"/>
                    <w:jc w:val="both"/>
                    <w:rPr>
                      <w:color w:val="000000"/>
                      <w:lang w:val="lt-LT"/>
                    </w:rPr>
                  </w:pPr>
                  <w:r w:rsidRPr="007038C4">
                    <w:rPr>
                      <w:color w:val="000000"/>
                      <w:lang w:val="lt-LT"/>
                    </w:rPr>
                    <w:t>Tokie asmenys nesugeba sustabdyti tų, kurie pažeidinėja jų ribas, duoda tikėdamiesi, kad kažką gaus už tai mainais.</w:t>
                  </w:r>
                </w:p>
                <w:p w:rsidR="003B6140" w:rsidRPr="00613681" w:rsidRDefault="003B6140" w:rsidP="00C51CD9">
                  <w:pPr>
                    <w:pStyle w:val="textasstr"/>
                    <w:jc w:val="both"/>
                    <w:rPr>
                      <w:color w:val="000000"/>
                      <w:lang w:val="lt-LT"/>
                    </w:rPr>
                  </w:pPr>
                </w:p>
                <w:p w:rsidR="003B6140" w:rsidRPr="005A11A4" w:rsidRDefault="003B6140" w:rsidP="00C51CD9">
                  <w:pPr>
                    <w:pStyle w:val="textasstr"/>
                    <w:rPr>
                      <w:color w:val="000000"/>
                      <w:szCs w:val="18"/>
                      <w:lang w:val="lt-LT"/>
                    </w:rPr>
                  </w:pPr>
                  <w:r w:rsidRPr="005A11A4">
                    <w:rPr>
                      <w:b/>
                      <w:color w:val="000000"/>
                      <w:lang w:val="lt-LT"/>
                    </w:rPr>
                    <w:t>Šaltinio nuoroda:</w:t>
                  </w:r>
                  <w:r>
                    <w:rPr>
                      <w:color w:val="000000"/>
                      <w:lang w:val="lt-LT"/>
                    </w:rPr>
                    <w:t xml:space="preserve"> </w:t>
                  </w:r>
                  <w:r w:rsidRPr="005A11A4">
                    <w:rPr>
                      <w:color w:val="000000"/>
                      <w:lang w:val="lt-LT"/>
                    </w:rPr>
                    <w:t>http://www.lrytas.lt/-12507537421250474930-socialinio-tinklo-facebook-vartotojai-v%C4%97l-internetini%C5%B3-suk%C4%8Di%C5%B3-taikiklyje.htm</w:t>
                  </w:r>
                </w:p>
                <w:p w:rsidR="003B6140" w:rsidRPr="0070655B" w:rsidRDefault="003B6140" w:rsidP="0092715F">
                  <w:pPr>
                    <w:jc w:val="both"/>
                    <w:rPr>
                      <w:rFonts w:ascii="Times New Roman" w:hAnsi="Times New Roman" w:cs="Times New Roman"/>
                      <w:b/>
                      <w:sz w:val="24"/>
                      <w:szCs w:val="24"/>
                    </w:rPr>
                  </w:pPr>
                </w:p>
              </w:txbxContent>
            </v:textbox>
          </v:roundrect>
        </w:pict>
      </w: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92715F" w:rsidRDefault="0092715F" w:rsidP="00604B82">
      <w:pPr>
        <w:pStyle w:val="Heading3"/>
        <w:rPr>
          <w:lang w:val="fi-FI"/>
        </w:rPr>
      </w:pPr>
    </w:p>
    <w:p w:rsidR="00AB0E39" w:rsidRDefault="00524729" w:rsidP="00604B82">
      <w:pPr>
        <w:pStyle w:val="textasstr"/>
        <w:jc w:val="both"/>
        <w:rPr>
          <w:b/>
          <w:color w:val="000000"/>
          <w:lang w:val="lt-LT"/>
        </w:rPr>
      </w:pPr>
      <w:r w:rsidRPr="00524729">
        <w:rPr>
          <w:noProof/>
          <w:lang w:eastAsia="lt-LT"/>
        </w:rPr>
        <w:pict>
          <v:roundrect id="_x0000_s1327" style="position:absolute;left:0;text-align:left;margin-left:-13.15pt;margin-top:33.9pt;width:459pt;height:675.75pt;z-index:251895808" arcsize="10923f" fillcolor="white [3201]" strokecolor="#8064a2 [3207]" strokeweight="5pt">
            <v:stroke linestyle="thickThin"/>
            <v:shadow color="#868686"/>
            <v:textbox style="mso-next-textbox:#_x0000_s1327">
              <w:txbxContent>
                <w:p w:rsidR="003B6140" w:rsidRDefault="003B6140" w:rsidP="00AB0E39">
                  <w:pPr>
                    <w:pStyle w:val="Heading3"/>
                    <w:jc w:val="center"/>
                    <w:rPr>
                      <w:rFonts w:ascii="Times New Roman" w:hAnsi="Times New Roman" w:cs="Times New Roman"/>
                      <w:color w:val="auto"/>
                      <w:sz w:val="24"/>
                      <w:szCs w:val="24"/>
                      <w:lang w:val="fi-FI"/>
                    </w:rPr>
                  </w:pPr>
                  <w:r>
                    <w:rPr>
                      <w:rFonts w:ascii="Times New Roman" w:hAnsi="Times New Roman" w:cs="Times New Roman"/>
                      <w:color w:val="auto"/>
                      <w:sz w:val="24"/>
                      <w:szCs w:val="24"/>
                      <w:lang w:val="fi-FI"/>
                    </w:rPr>
                    <w:t>5</w:t>
                  </w:r>
                  <w:r w:rsidRPr="0092715F">
                    <w:rPr>
                      <w:rFonts w:ascii="Times New Roman" w:hAnsi="Times New Roman" w:cs="Times New Roman"/>
                      <w:color w:val="auto"/>
                      <w:sz w:val="24"/>
                      <w:szCs w:val="24"/>
                      <w:lang w:val="fi-FI"/>
                    </w:rPr>
                    <w:t xml:space="preserve"> tekstas</w:t>
                  </w:r>
                </w:p>
                <w:p w:rsidR="003B6140" w:rsidRDefault="003B6140" w:rsidP="00AB0E39">
                  <w:pPr>
                    <w:pStyle w:val="textasstr"/>
                    <w:jc w:val="center"/>
                    <w:rPr>
                      <w:b/>
                      <w:lang w:val="lt-LT"/>
                    </w:rPr>
                  </w:pPr>
                  <w:r w:rsidRPr="00AB0E39">
                    <w:rPr>
                      <w:b/>
                      <w:lang w:val="lt-LT"/>
                    </w:rPr>
                    <w:t>SOCIALINIO TINKLO „FACEBOOK“ VARTOTOJAI – VĖL INTERNETINIŲ SUKČIŲ TAIKIKLYJE</w:t>
                  </w:r>
                </w:p>
                <w:p w:rsidR="003B6140" w:rsidRPr="00076343" w:rsidRDefault="003B6140" w:rsidP="005656AE">
                  <w:pPr>
                    <w:rPr>
                      <w:rFonts w:ascii="Verdana" w:hAnsi="Verdana"/>
                      <w:color w:val="000000"/>
                      <w:sz w:val="18"/>
                      <w:szCs w:val="18"/>
                    </w:rPr>
                  </w:pPr>
                  <w:r w:rsidRPr="00076343">
                    <w:rPr>
                      <w:rFonts w:ascii="Verdana" w:hAnsi="Verdana"/>
                      <w:color w:val="000000"/>
                      <w:sz w:val="18"/>
                      <w:szCs w:val="18"/>
                    </w:rPr>
                    <w:t>lrytas.lt</w:t>
                  </w:r>
                </w:p>
                <w:p w:rsidR="003B6140" w:rsidRPr="00076343" w:rsidRDefault="003B6140" w:rsidP="005656AE">
                  <w:pPr>
                    <w:rPr>
                      <w:rFonts w:ascii="Verdana" w:hAnsi="Verdana"/>
                      <w:color w:val="000000"/>
                      <w:sz w:val="18"/>
                      <w:szCs w:val="18"/>
                    </w:rPr>
                  </w:pPr>
                  <w:r w:rsidRPr="00076343">
                    <w:rPr>
                      <w:rFonts w:ascii="Verdana" w:hAnsi="Verdana"/>
                      <w:color w:val="000000"/>
                      <w:sz w:val="18"/>
                      <w:szCs w:val="18"/>
                    </w:rPr>
                    <w:t>2009-08-20 10:35</w:t>
                  </w:r>
                </w:p>
                <w:tbl>
                  <w:tblPr>
                    <w:tblW w:w="3450" w:type="pct"/>
                    <w:shd w:val="clear" w:color="auto" w:fill="444444"/>
                    <w:tblCellMar>
                      <w:left w:w="0" w:type="dxa"/>
                      <w:right w:w="0" w:type="dxa"/>
                    </w:tblCellMar>
                    <w:tblLook w:val="0000"/>
                  </w:tblPr>
                  <w:tblGrid>
                    <w:gridCol w:w="5485"/>
                  </w:tblGrid>
                  <w:tr w:rsidR="003B6140" w:rsidTr="00AF6E7E">
                    <w:trPr>
                      <w:trHeight w:val="1168"/>
                    </w:trPr>
                    <w:tc>
                      <w:tcPr>
                        <w:tcW w:w="5000" w:type="pct"/>
                        <w:tcBorders>
                          <w:top w:val="nil"/>
                          <w:left w:val="nil"/>
                          <w:bottom w:val="nil"/>
                          <w:right w:val="nil"/>
                        </w:tcBorders>
                        <w:shd w:val="clear" w:color="auto" w:fill="E2E2E2"/>
                        <w:vAlign w:val="center"/>
                      </w:tcPr>
                      <w:p w:rsidR="003B6140" w:rsidRDefault="003B6140" w:rsidP="00A164C6">
                        <w:pPr>
                          <w:rPr>
                            <w:rFonts w:ascii="Verdana" w:hAnsi="Verdana"/>
                            <w:color w:val="000000"/>
                            <w:sz w:val="2"/>
                            <w:szCs w:val="2"/>
                          </w:rPr>
                        </w:pPr>
                        <w:r>
                          <w:rPr>
                            <w:rFonts w:ascii="Verdana" w:hAnsi="Verdana"/>
                            <w:noProof/>
                            <w:color w:val="000000"/>
                            <w:sz w:val="2"/>
                            <w:szCs w:val="2"/>
                            <w:lang w:val="en-US" w:eastAsia="ja-JP"/>
                          </w:rPr>
                          <w:drawing>
                            <wp:inline distT="0" distB="0" distL="0" distR="0">
                              <wp:extent cx="2333625" cy="1543050"/>
                              <wp:effectExtent l="19050" t="0" r="9525" b="0"/>
                              <wp:docPr id="34" name="_big_img_div" descr="Socialiniame tinkle „Facebook“ aptikta nauja pavojinga progra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big_img_div" descr="Socialiniame tinkle „Facebook“ aptikta nauja pavojinga programa."/>
                                      <pic:cNvPicPr>
                                        <a:picLocks noChangeAspect="1" noChangeArrowheads="1"/>
                                      </pic:cNvPicPr>
                                    </pic:nvPicPr>
                                    <pic:blipFill>
                                      <a:blip r:embed="rId116" cstate="print"/>
                                      <a:srcRect/>
                                      <a:stretch>
                                        <a:fillRect/>
                                      </a:stretch>
                                    </pic:blipFill>
                                    <pic:spPr bwMode="auto">
                                      <a:xfrm>
                                        <a:off x="0" y="0"/>
                                        <a:ext cx="2333625" cy="1543050"/>
                                      </a:xfrm>
                                      <a:prstGeom prst="rect">
                                        <a:avLst/>
                                      </a:prstGeom>
                                      <a:noFill/>
                                      <a:ln w="9525">
                                        <a:noFill/>
                                        <a:miter lim="800000"/>
                                        <a:headEnd/>
                                        <a:tailEnd/>
                                      </a:ln>
                                    </pic:spPr>
                                  </pic:pic>
                                </a:graphicData>
                              </a:graphic>
                            </wp:inline>
                          </w:drawing>
                        </w:r>
                      </w:p>
                    </w:tc>
                  </w:tr>
                  <w:tr w:rsidR="003B6140" w:rsidTr="00AF6E7E">
                    <w:trPr>
                      <w:trHeight w:val="89"/>
                    </w:trPr>
                    <w:tc>
                      <w:tcPr>
                        <w:tcW w:w="5000" w:type="pct"/>
                        <w:tcBorders>
                          <w:top w:val="nil"/>
                          <w:left w:val="nil"/>
                          <w:bottom w:val="nil"/>
                          <w:right w:val="nil"/>
                        </w:tcBorders>
                        <w:shd w:val="clear" w:color="auto" w:fill="444444"/>
                        <w:tcMar>
                          <w:top w:w="165" w:type="dxa"/>
                          <w:left w:w="165" w:type="dxa"/>
                          <w:bottom w:w="165" w:type="dxa"/>
                          <w:right w:w="165" w:type="dxa"/>
                        </w:tcMar>
                        <w:vAlign w:val="center"/>
                      </w:tcPr>
                      <w:p w:rsidR="003B6140" w:rsidRDefault="003B6140" w:rsidP="00AF6E7E">
                        <w:pPr>
                          <w:jc w:val="center"/>
                          <w:rPr>
                            <w:rFonts w:ascii="Verdana" w:hAnsi="Verdana"/>
                            <w:b/>
                            <w:bCs/>
                            <w:color w:val="E2E2E2"/>
                            <w:sz w:val="17"/>
                            <w:szCs w:val="17"/>
                          </w:rPr>
                        </w:pPr>
                        <w:r w:rsidRPr="00234347">
                          <w:rPr>
                            <w:rFonts w:ascii="Verdana" w:hAnsi="Verdana"/>
                            <w:b/>
                            <w:bCs/>
                            <w:color w:val="E2E2E2"/>
                            <w:sz w:val="17"/>
                            <w:szCs w:val="17"/>
                            <w:lang w:val="pt-BR"/>
                          </w:rPr>
                          <w:t xml:space="preserve">Socialiniame tinkle „Facebook“ aptikta nauja pavojinga programa. </w:t>
                        </w:r>
                        <w:r>
                          <w:rPr>
                            <w:rFonts w:ascii="Verdana" w:hAnsi="Verdana"/>
                            <w:b/>
                            <w:bCs/>
                            <w:noProof/>
                            <w:color w:val="E2E2E2"/>
                            <w:sz w:val="17"/>
                            <w:szCs w:val="17"/>
                            <w:lang w:val="en-US" w:eastAsia="ja-JP"/>
                          </w:rPr>
                          <w:drawing>
                            <wp:inline distT="0" distB="0" distL="0" distR="0">
                              <wp:extent cx="114300" cy="85725"/>
                              <wp:effectExtent l="19050" t="0" r="0" b="0"/>
                              <wp:docPr id="36" name="Picture 166" descr="camer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camerab"/>
                                      <pic:cNvPicPr>
                                        <a:picLocks noChangeAspect="1" noChangeArrowheads="1"/>
                                      </pic:cNvPicPr>
                                    </pic:nvPicPr>
                                    <pic:blipFill>
                                      <a:blip r:embed="rId106" cstate="print"/>
                                      <a:srcRect/>
                                      <a:stretch>
                                        <a:fillRect/>
                                      </a:stretch>
                                    </pic:blipFill>
                                    <pic:spPr bwMode="auto">
                                      <a:xfrm>
                                        <a:off x="0" y="0"/>
                                        <a:ext cx="114300" cy="85725"/>
                                      </a:xfrm>
                                      <a:prstGeom prst="rect">
                                        <a:avLst/>
                                      </a:prstGeom>
                                      <a:noFill/>
                                      <a:ln w="9525">
                                        <a:noFill/>
                                        <a:miter lim="800000"/>
                                        <a:headEnd/>
                                        <a:tailEnd/>
                                      </a:ln>
                                    </pic:spPr>
                                  </pic:pic>
                                </a:graphicData>
                              </a:graphic>
                            </wp:inline>
                          </w:drawing>
                        </w:r>
                        <w:r w:rsidRPr="00234347">
                          <w:rPr>
                            <w:rStyle w:val="text"/>
                            <w:rFonts w:ascii="Verdana" w:hAnsi="Verdana"/>
                            <w:b/>
                            <w:bCs/>
                            <w:color w:val="E2E2E2"/>
                            <w:sz w:val="17"/>
                            <w:szCs w:val="17"/>
                            <w:lang w:val="pt-BR"/>
                          </w:rPr>
                          <w:t> </w:t>
                        </w:r>
                        <w:r>
                          <w:rPr>
                            <w:rStyle w:val="text"/>
                            <w:rFonts w:ascii="Verdana" w:hAnsi="Verdana"/>
                            <w:b/>
                            <w:bCs/>
                            <w:color w:val="E2E2E2"/>
                            <w:sz w:val="17"/>
                            <w:szCs w:val="17"/>
                          </w:rPr>
                          <w:t>V.Balkūnas</w:t>
                        </w:r>
                      </w:p>
                    </w:tc>
                  </w:tr>
                </w:tbl>
                <w:p w:rsidR="003B6140" w:rsidRPr="00613681" w:rsidRDefault="003B6140" w:rsidP="00496805">
                  <w:pPr>
                    <w:pStyle w:val="textasstr"/>
                    <w:spacing w:line="360" w:lineRule="auto"/>
                    <w:ind w:firstLine="567"/>
                    <w:jc w:val="both"/>
                    <w:rPr>
                      <w:lang w:val="pt-BR"/>
                    </w:rPr>
                  </w:pPr>
                  <w:r w:rsidRPr="00234347">
                    <w:rPr>
                      <w:lang w:val="pt-BR"/>
                    </w:rPr>
                    <w:t>Socialiniame tinkle „Facebook“ aptikta nauja pavojinga programa, vagianti naudotojų prisijungimo duomenis. Pikantišku vardu „sex sex sex and more sex!!“ pavadinta programa nukreipia į „Facebook“</w:t>
                  </w:r>
                  <w:r>
                    <w:rPr>
                      <w:lang w:val="pt-BR"/>
                    </w:rPr>
                    <w:t xml:space="preserve"> kopiją „Fucabook.com“, kurioje </w:t>
                  </w:r>
                  <w:r w:rsidRPr="00234347">
                    <w:rPr>
                      <w:lang w:val="pt-BR"/>
                    </w:rPr>
                    <w:t xml:space="preserve">prašoma naujai įvesti prisijungimo vardą bei slaptažodį. </w:t>
                  </w:r>
                  <w:r>
                    <w:rPr>
                      <w:lang w:val="pt-BR"/>
                    </w:rPr>
                    <w:t>Paklususių vartotojų duomenis pasisavina piktavaliai.</w:t>
                  </w:r>
                </w:p>
                <w:p w:rsidR="003B6140" w:rsidRPr="00604B82" w:rsidRDefault="003B6140" w:rsidP="005656AE">
                  <w:pPr>
                    <w:pStyle w:val="textasstr"/>
                    <w:spacing w:line="360" w:lineRule="auto"/>
                    <w:ind w:firstLine="567"/>
                    <w:jc w:val="both"/>
                    <w:rPr>
                      <w:color w:val="000000"/>
                      <w:lang w:val="lt-LT"/>
                    </w:rPr>
                  </w:pPr>
                  <w:r w:rsidRPr="00604B82">
                    <w:rPr>
                      <w:color w:val="000000"/>
                      <w:lang w:val="lt-LT"/>
                    </w:rPr>
                    <w:t xml:space="preserve">„Apsisaugoti nuo tokio tipo pavojų norintys vartotojai turėtų būti, kiek įmanoma, atidesni. Tai gali kurį laiką varginti, bet vertėtų įprasti prieš įvedant asmeninius duomenis ar slaptažodžius pasitikrinti, ar naršyklės adreso laukelyje yra tikrai norima svetainė, o ne jos kopija. Atsargumas praverčia ir prieš spustelint neaiškias nuorodas – pamatyti, kur jos veda, daugelyje naršyklių galima tiesiog užvedus pelės žymeklį. Apatiniame kairiajame programos kampe parodoma, kur nuoroda nuves“, - pataria Jolanta Leškytė, ESET saugumo sprendimams šalyje atstovaujančios bendrovės „NOD </w:t>
                  </w:r>
                  <w:r w:rsidRPr="00613681">
                    <w:rPr>
                      <w:color w:val="000000"/>
                      <w:lang w:val="lt-LT"/>
                    </w:rPr>
                    <w:t>Baltic</w:t>
                  </w:r>
                  <w:r w:rsidRPr="00604B82">
                    <w:rPr>
                      <w:color w:val="000000"/>
                      <w:lang w:val="lt-LT"/>
                    </w:rPr>
                    <w:t>“ pardavimų vadovė.</w:t>
                  </w:r>
                </w:p>
                <w:p w:rsidR="003B6140" w:rsidRPr="00613681" w:rsidRDefault="003B6140" w:rsidP="005656AE">
                  <w:pPr>
                    <w:pStyle w:val="textasstr"/>
                    <w:rPr>
                      <w:lang w:val="lt-LT"/>
                    </w:rPr>
                  </w:pPr>
                </w:p>
                <w:p w:rsidR="003B6140" w:rsidRPr="00AB0E39" w:rsidRDefault="003B6140" w:rsidP="00AB0E39">
                  <w:pPr>
                    <w:pStyle w:val="textasstr"/>
                    <w:jc w:val="both"/>
                    <w:rPr>
                      <w:rFonts w:ascii="Verdana" w:hAnsi="Verdana"/>
                      <w:b/>
                      <w:color w:val="000000"/>
                      <w:lang w:val="lt-LT"/>
                    </w:rPr>
                  </w:pPr>
                </w:p>
                <w:p w:rsidR="003B6140" w:rsidRPr="00AB0E39" w:rsidRDefault="003B6140" w:rsidP="00AB0E39">
                  <w:pPr>
                    <w:jc w:val="center"/>
                    <w:rPr>
                      <w:lang w:val="fi-FI"/>
                    </w:rPr>
                  </w:pPr>
                </w:p>
              </w:txbxContent>
            </v:textbox>
          </v:roundrect>
        </w:pict>
      </w: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107009" w:rsidRDefault="00107009" w:rsidP="00604B82">
      <w:pPr>
        <w:pStyle w:val="textasstr"/>
        <w:jc w:val="both"/>
        <w:rPr>
          <w:b/>
          <w:color w:val="000000"/>
          <w:lang w:val="lt-LT"/>
        </w:rPr>
      </w:pPr>
    </w:p>
    <w:p w:rsidR="00AB0E39" w:rsidRDefault="00524729" w:rsidP="00604B82">
      <w:pPr>
        <w:pStyle w:val="textasstr"/>
        <w:jc w:val="both"/>
        <w:rPr>
          <w:b/>
          <w:color w:val="000000"/>
          <w:lang w:val="lt-LT"/>
        </w:rPr>
      </w:pPr>
      <w:r w:rsidRPr="00524729">
        <w:rPr>
          <w:b/>
          <w:noProof/>
          <w:color w:val="000000"/>
          <w:lang w:val="lt-LT" w:eastAsia="lt-LT"/>
        </w:rPr>
        <w:lastRenderedPageBreak/>
        <w:pict>
          <v:roundrect id="_x0000_s1328" style="position:absolute;left:0;text-align:left;margin-left:-1.15pt;margin-top:60.75pt;width:459pt;height:675.75pt;z-index:251896832" arcsize="10923f" fillcolor="white [3201]" strokecolor="#8064a2 [3207]" strokeweight="5pt">
            <v:stroke linestyle="thickThin"/>
            <v:shadow color="#868686"/>
            <v:textbox style="mso-next-textbox:#_x0000_s1328">
              <w:txbxContent>
                <w:p w:rsidR="003B6140" w:rsidRPr="00604B82" w:rsidRDefault="003B6140" w:rsidP="00117C4E">
                  <w:pPr>
                    <w:pStyle w:val="textasstr"/>
                    <w:spacing w:line="360" w:lineRule="auto"/>
                    <w:ind w:firstLine="567"/>
                    <w:jc w:val="both"/>
                    <w:rPr>
                      <w:color w:val="000000"/>
                      <w:lang w:val="lt-LT"/>
                    </w:rPr>
                  </w:pPr>
                  <w:r w:rsidRPr="00604B82">
                    <w:rPr>
                      <w:color w:val="000000"/>
                      <w:lang w:val="lt-LT"/>
                    </w:rPr>
                    <w:t xml:space="preserve">„Socialinių tinklų svetainės yra vienas iš populiariausių internetinių sukčių taikinių, mat čia susiburia gausios bendruomenės, kurias galima skirstyti pagal pomėgius ar kitus kriterijus“, - pasakoja J.Leškytė. </w:t>
                  </w:r>
                </w:p>
                <w:p w:rsidR="003B6140" w:rsidRPr="00B41904" w:rsidRDefault="003B6140" w:rsidP="00117C4E">
                  <w:pPr>
                    <w:pStyle w:val="textasstr"/>
                    <w:spacing w:line="360" w:lineRule="auto"/>
                    <w:ind w:firstLine="567"/>
                    <w:jc w:val="both"/>
                    <w:rPr>
                      <w:color w:val="000000"/>
                      <w:lang w:val="lt-LT"/>
                    </w:rPr>
                  </w:pPr>
                  <w:r w:rsidRPr="00F6698A">
                    <w:rPr>
                      <w:color w:val="000000"/>
                      <w:lang w:val="lt-LT"/>
                    </w:rPr>
                    <w:t xml:space="preserve">Pasak J.Leškytės, </w:t>
                  </w:r>
                  <w:r w:rsidRPr="00613681">
                    <w:rPr>
                      <w:color w:val="000000"/>
                      <w:lang w:val="lt-LT"/>
                    </w:rPr>
                    <w:t>„Facebook</w:t>
                  </w:r>
                  <w:r w:rsidRPr="00F6698A">
                    <w:rPr>
                      <w:color w:val="000000"/>
                      <w:lang w:val="lt-LT"/>
                    </w:rPr>
                    <w:t xml:space="preserve">“ vartotojams verta peržiūrėti ir profilio saugumo parametrus, ištrinti nenaudojamas socialinio tinklo programas. Augant į </w:t>
                  </w:r>
                  <w:r w:rsidRPr="00613681">
                    <w:rPr>
                      <w:color w:val="000000"/>
                      <w:lang w:val="lt-LT"/>
                    </w:rPr>
                    <w:t>„Facebook</w:t>
                  </w:r>
                  <w:r w:rsidRPr="00B41904">
                    <w:rPr>
                      <w:color w:val="000000"/>
                      <w:lang w:val="lt-LT"/>
                    </w:rPr>
                    <w:t>“  besitaikančių grėsmių kiekiui, atsarga gėdos nedaro.</w:t>
                  </w:r>
                </w:p>
                <w:p w:rsidR="003B6140" w:rsidRPr="00B41904" w:rsidRDefault="003B6140" w:rsidP="00117C4E">
                  <w:pPr>
                    <w:pStyle w:val="textasstr"/>
                    <w:spacing w:line="360" w:lineRule="auto"/>
                    <w:ind w:firstLine="567"/>
                    <w:jc w:val="both"/>
                    <w:rPr>
                      <w:color w:val="000000"/>
                      <w:lang w:val="lt-LT"/>
                    </w:rPr>
                  </w:pPr>
                  <w:r w:rsidRPr="00B41904">
                    <w:rPr>
                      <w:color w:val="000000"/>
                      <w:lang w:val="lt-LT"/>
                    </w:rPr>
                    <w:t xml:space="preserve">Vis nerimstantys internetiniai kenkėjai šio mėnesio pradžioje kelioms valandoms paralyžiavo socialinio tinklo </w:t>
                  </w:r>
                  <w:r w:rsidRPr="00613681">
                    <w:rPr>
                      <w:color w:val="000000"/>
                      <w:lang w:val="lt-LT"/>
                    </w:rPr>
                    <w:t>„Twitter</w:t>
                  </w:r>
                  <w:r w:rsidRPr="00B41904">
                    <w:rPr>
                      <w:color w:val="000000"/>
                      <w:lang w:val="lt-LT"/>
                    </w:rPr>
                    <w:t xml:space="preserve">“ darbą. Kiek anksčiau šame trumpųjų žinučių tinkle taip pat plito skelbimai, siūlantys įsidiegti netikras antivirusines programas ar kitų programų atnaujinimus. Socialiniame tinkle </w:t>
                  </w:r>
                  <w:r w:rsidRPr="00613681">
                    <w:rPr>
                      <w:color w:val="000000"/>
                      <w:lang w:val="lt-LT"/>
                    </w:rPr>
                    <w:t>„Facebook</w:t>
                  </w:r>
                  <w:r w:rsidRPr="00B41904">
                    <w:rPr>
                      <w:color w:val="000000"/>
                      <w:lang w:val="lt-LT"/>
                    </w:rPr>
                    <w:t xml:space="preserve">“ buvo siunčiamos nuorodos, vedančios į suklastotas svetaines, kurios plito per draugų žinutes jiems to nežinant. Dėl įvairių </w:t>
                  </w:r>
                  <w:r w:rsidRPr="00966093">
                    <w:rPr>
                      <w:color w:val="000000"/>
                      <w:lang w:val="lt-LT"/>
                    </w:rPr>
                    <w:t>kenkėjiškų</w:t>
                  </w:r>
                  <w:r w:rsidRPr="00B41904">
                    <w:rPr>
                      <w:color w:val="000000"/>
                      <w:lang w:val="lt-LT"/>
                    </w:rPr>
                    <w:t xml:space="preserve"> veiksmų ne visada buvo galima prisijungti prie pačios svetainės.</w:t>
                  </w:r>
                </w:p>
                <w:p w:rsidR="003B6140" w:rsidRPr="00076343" w:rsidRDefault="003B6140" w:rsidP="00107009">
                  <w:pPr>
                    <w:spacing w:line="360" w:lineRule="auto"/>
                    <w:rPr>
                      <w:rFonts w:ascii="Verdana" w:hAnsi="Verdana"/>
                      <w:color w:val="000000"/>
                      <w:sz w:val="18"/>
                      <w:szCs w:val="18"/>
                    </w:rPr>
                  </w:pPr>
                </w:p>
                <w:p w:rsidR="003B6140" w:rsidRDefault="003B6140" w:rsidP="00117C4E">
                  <w:pPr>
                    <w:pStyle w:val="textasstr"/>
                    <w:spacing w:line="360" w:lineRule="auto"/>
                    <w:rPr>
                      <w:color w:val="000000"/>
                      <w:lang w:val="fi-FI"/>
                    </w:rPr>
                  </w:pPr>
                  <w:r>
                    <w:rPr>
                      <w:b/>
                      <w:color w:val="000000"/>
                      <w:lang w:val="fi-FI"/>
                    </w:rPr>
                    <w:t xml:space="preserve">Šaltinio nuoroda: </w:t>
                  </w:r>
                  <w:hyperlink r:id="rId117" w:history="1">
                    <w:r w:rsidRPr="00F341B1">
                      <w:rPr>
                        <w:rStyle w:val="Hyperlink"/>
                        <w:lang w:val="fi-FI"/>
                      </w:rPr>
                      <w:t>http://www.lrytas.lt/-12507537421250474930-socialinio-tinklo-facebook-vartotojai-v%C4%97l-internetini%C5%B3-suk%C4%8Di%C5%B3-taikiklyje.htm</w:t>
                    </w:r>
                  </w:hyperlink>
                </w:p>
                <w:p w:rsidR="003B6140" w:rsidRPr="002D203B" w:rsidRDefault="003B6140" w:rsidP="00107009">
                  <w:pPr>
                    <w:pStyle w:val="textasstr"/>
                    <w:rPr>
                      <w:lang w:val="it-IT"/>
                    </w:rPr>
                  </w:pPr>
                </w:p>
                <w:p w:rsidR="003B6140" w:rsidRPr="00AB0E39" w:rsidRDefault="003B6140" w:rsidP="00107009">
                  <w:pPr>
                    <w:pStyle w:val="textasstr"/>
                    <w:jc w:val="both"/>
                    <w:rPr>
                      <w:rFonts w:ascii="Verdana" w:hAnsi="Verdana"/>
                      <w:b/>
                      <w:color w:val="000000"/>
                      <w:lang w:val="lt-LT"/>
                    </w:rPr>
                  </w:pPr>
                </w:p>
                <w:p w:rsidR="003B6140" w:rsidRPr="00AB0E39" w:rsidRDefault="003B6140" w:rsidP="00107009">
                  <w:pPr>
                    <w:jc w:val="center"/>
                    <w:rPr>
                      <w:lang w:val="fi-FI"/>
                    </w:rPr>
                  </w:pPr>
                </w:p>
              </w:txbxContent>
            </v:textbox>
          </v:roundrect>
        </w:pict>
      </w: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AB0E39" w:rsidP="00604B82">
      <w:pPr>
        <w:pStyle w:val="textasstr"/>
        <w:jc w:val="both"/>
        <w:rPr>
          <w:b/>
          <w:color w:val="000000"/>
          <w:lang w:val="lt-LT"/>
        </w:rPr>
      </w:pPr>
    </w:p>
    <w:p w:rsidR="00AB0E39" w:rsidRDefault="00524729" w:rsidP="00604B82">
      <w:pPr>
        <w:pStyle w:val="textasstr"/>
        <w:jc w:val="both"/>
        <w:rPr>
          <w:b/>
          <w:color w:val="000000"/>
          <w:lang w:val="lt-LT"/>
        </w:rPr>
      </w:pPr>
      <w:r w:rsidRPr="00524729">
        <w:rPr>
          <w:b/>
          <w:noProof/>
          <w:color w:val="000000"/>
          <w:lang w:val="lt-LT" w:eastAsia="lt-LT"/>
        </w:rPr>
        <w:lastRenderedPageBreak/>
        <w:pict>
          <v:roundrect id="_x0000_s1398" style="position:absolute;left:0;text-align:left;margin-left:-1.9pt;margin-top:12pt;width:459pt;height:675.75pt;z-index:251897856" arcsize="10923f" fillcolor="white [3201]" strokecolor="#090" strokeweight="5pt">
            <v:stroke linestyle="thickThin"/>
            <v:shadow color="#868686"/>
            <v:textbox style="mso-next-textbox:#_x0000_s1398">
              <w:txbxContent>
                <w:p w:rsidR="003B6140" w:rsidRDefault="003B6140" w:rsidP="001A2F27">
                  <w:pPr>
                    <w:pStyle w:val="Heading3"/>
                    <w:jc w:val="center"/>
                    <w:rPr>
                      <w:rFonts w:ascii="Times New Roman" w:hAnsi="Times New Roman" w:cs="Times New Roman"/>
                      <w:color w:val="auto"/>
                      <w:sz w:val="24"/>
                      <w:szCs w:val="24"/>
                      <w:lang w:val="fi-FI"/>
                    </w:rPr>
                  </w:pPr>
                  <w:r>
                    <w:rPr>
                      <w:rFonts w:ascii="Times New Roman" w:hAnsi="Times New Roman" w:cs="Times New Roman"/>
                      <w:color w:val="auto"/>
                      <w:sz w:val="24"/>
                      <w:szCs w:val="24"/>
                      <w:lang w:val="fi-FI"/>
                    </w:rPr>
                    <w:t>6</w:t>
                  </w:r>
                  <w:r w:rsidRPr="0092715F">
                    <w:rPr>
                      <w:rFonts w:ascii="Times New Roman" w:hAnsi="Times New Roman" w:cs="Times New Roman"/>
                      <w:color w:val="auto"/>
                      <w:sz w:val="24"/>
                      <w:szCs w:val="24"/>
                      <w:lang w:val="fi-FI"/>
                    </w:rPr>
                    <w:t xml:space="preserve"> tekstas</w:t>
                  </w:r>
                </w:p>
                <w:p w:rsidR="003B6140" w:rsidRPr="00F603D2" w:rsidRDefault="003B6140" w:rsidP="00F603D2">
                  <w:pPr>
                    <w:pStyle w:val="Heading3"/>
                    <w:jc w:val="center"/>
                    <w:rPr>
                      <w:rFonts w:ascii="Times New Roman" w:hAnsi="Times New Roman" w:cs="Times New Roman"/>
                      <w:color w:val="auto"/>
                      <w:sz w:val="24"/>
                      <w:szCs w:val="24"/>
                      <w:lang w:val="fi-FI"/>
                    </w:rPr>
                  </w:pPr>
                  <w:r w:rsidRPr="00F603D2">
                    <w:rPr>
                      <w:rFonts w:ascii="Times New Roman" w:hAnsi="Times New Roman" w:cs="Times New Roman"/>
                      <w:color w:val="auto"/>
                      <w:sz w:val="24"/>
                      <w:szCs w:val="24"/>
                      <w:lang w:val="fi-FI"/>
                    </w:rPr>
                    <w:t>NORI PRIVATUMO? IŠMESK KOMPIUTERĮ, IŠ KURIO MONITORIAUS JUS STEBI ,,DIDYSIS BROLIS“</w:t>
                  </w:r>
                </w:p>
                <w:p w:rsidR="003B6140" w:rsidRPr="00527F75" w:rsidRDefault="003B6140" w:rsidP="00F603D2">
                  <w:pPr>
                    <w:pStyle w:val="Heading3"/>
                    <w:rPr>
                      <w:rFonts w:ascii="Times New Roman" w:hAnsi="Times New Roman" w:cs="Times New Roman"/>
                      <w:b w:val="0"/>
                      <w:color w:val="auto"/>
                      <w:sz w:val="24"/>
                      <w:szCs w:val="24"/>
                    </w:rPr>
                  </w:pPr>
                  <w:r w:rsidRPr="00527F75">
                    <w:rPr>
                      <w:rFonts w:ascii="Times New Roman" w:hAnsi="Times New Roman" w:cs="Times New Roman"/>
                      <w:b w:val="0"/>
                      <w:color w:val="auto"/>
                      <w:sz w:val="24"/>
                      <w:szCs w:val="24"/>
                      <w:lang w:val="fi-FI"/>
                    </w:rPr>
                    <w:t xml:space="preserve">(Straipsnio </w:t>
                  </w:r>
                  <w:r w:rsidRPr="00966093">
                    <w:rPr>
                      <w:rFonts w:ascii="Times New Roman" w:hAnsi="Times New Roman" w:cs="Times New Roman"/>
                      <w:b w:val="0"/>
                      <w:color w:val="auto"/>
                      <w:sz w:val="24"/>
                      <w:szCs w:val="24"/>
                    </w:rPr>
                    <w:t>ištrauka)</w:t>
                  </w:r>
                </w:p>
                <w:p w:rsidR="003B6140" w:rsidRPr="00F603D2" w:rsidRDefault="003B6140" w:rsidP="00F603D2">
                  <w:pPr>
                    <w:rPr>
                      <w:rFonts w:ascii="Times New Roman" w:hAnsi="Times New Roman" w:cs="Times New Roman"/>
                      <w:color w:val="000000"/>
                      <w:sz w:val="24"/>
                      <w:szCs w:val="24"/>
                      <w:lang w:val="fi-FI"/>
                    </w:rPr>
                  </w:pPr>
                  <w:r w:rsidRPr="00F603D2">
                    <w:rPr>
                      <w:rFonts w:ascii="Times New Roman" w:hAnsi="Times New Roman" w:cs="Times New Roman"/>
                      <w:color w:val="000000"/>
                      <w:sz w:val="24"/>
                      <w:szCs w:val="24"/>
                      <w:lang w:val="fi-FI"/>
                    </w:rPr>
                    <w:t>Monika Bončkutė</w:t>
                  </w:r>
                </w:p>
                <w:p w:rsidR="003B6140" w:rsidRPr="00F603D2" w:rsidRDefault="003B6140" w:rsidP="00F603D2">
                  <w:pPr>
                    <w:rPr>
                      <w:rFonts w:ascii="Times New Roman" w:hAnsi="Times New Roman" w:cs="Times New Roman"/>
                      <w:color w:val="000000"/>
                      <w:sz w:val="24"/>
                      <w:szCs w:val="24"/>
                      <w:lang w:val="fi-FI"/>
                    </w:rPr>
                  </w:pPr>
                  <w:r w:rsidRPr="00F603D2">
                    <w:rPr>
                      <w:rFonts w:ascii="Times New Roman" w:hAnsi="Times New Roman" w:cs="Times New Roman"/>
                      <w:color w:val="000000"/>
                      <w:sz w:val="24"/>
                      <w:szCs w:val="24"/>
                      <w:lang w:val="fi-FI"/>
                    </w:rPr>
                    <w:t>2010-02-07 16:23</w:t>
                  </w:r>
                </w:p>
                <w:p w:rsidR="003B6140" w:rsidRPr="00F603D2" w:rsidRDefault="003B6140" w:rsidP="00F603D2">
                  <w:pPr>
                    <w:pStyle w:val="textasstr"/>
                    <w:rPr>
                      <w:rStyle w:val="Strong"/>
                      <w:b w:val="0"/>
                      <w:bCs w:val="0"/>
                      <w:color w:val="000000"/>
                      <w:lang w:val="fi-FI"/>
                    </w:rPr>
                  </w:pPr>
                  <w:r w:rsidRPr="00F603D2">
                    <w:rPr>
                      <w:rStyle w:val="Strong"/>
                      <w:color w:val="000000"/>
                      <w:lang w:val="fi-FI"/>
                    </w:rPr>
                    <w:t>Specialiai lrytas.lt, Čikaga</w:t>
                  </w:r>
                </w:p>
                <w:p w:rsidR="003B6140" w:rsidRPr="00F603D2" w:rsidRDefault="003B6140" w:rsidP="00F603D2">
                  <w:pPr>
                    <w:pStyle w:val="textasstr"/>
                    <w:jc w:val="both"/>
                    <w:rPr>
                      <w:color w:val="000000"/>
                      <w:lang w:val="fi-FI"/>
                    </w:rPr>
                  </w:pPr>
                  <w:r w:rsidRPr="00F603D2">
                    <w:rPr>
                      <w:rStyle w:val="Strong"/>
                      <w:color w:val="000000"/>
                      <w:lang w:val="fi-FI"/>
                    </w:rPr>
                    <w:t>Sveiki, jus ką tik nusipirko ,,Google“</w:t>
                  </w:r>
                </w:p>
                <w:p w:rsidR="003B6140" w:rsidRPr="00F603D2" w:rsidRDefault="003B6140" w:rsidP="00F603D2">
                  <w:pPr>
                    <w:pStyle w:val="textasstr"/>
                    <w:ind w:firstLine="567"/>
                    <w:jc w:val="both"/>
                    <w:rPr>
                      <w:color w:val="000000"/>
                      <w:lang w:val="fi-FI"/>
                    </w:rPr>
                  </w:pPr>
                  <w:r w:rsidRPr="00F603D2">
                    <w:rPr>
                      <w:color w:val="000000"/>
                      <w:lang w:val="fi-FI"/>
                    </w:rPr>
                    <w:t>Iš esmės tai, ką daro ,,Facebook“, nėra jokia naujiena. Kiekviena kompanija, siūlanti kokias nors paslaugas nemokamai internete, sutartyje, kurią prieš uždėdamas varnelę ,,sutinku“, perskaito retas internautas, paprastai turi įtraukusi frazę apie duomenų panaudojimą.</w:t>
                  </w:r>
                </w:p>
                <w:p w:rsidR="003B6140" w:rsidRPr="00F603D2" w:rsidRDefault="003B6140" w:rsidP="00F603D2">
                  <w:pPr>
                    <w:pStyle w:val="textasstr"/>
                    <w:ind w:firstLine="567"/>
                    <w:jc w:val="both"/>
                    <w:rPr>
                      <w:color w:val="000000"/>
                      <w:lang w:val="fi-FI"/>
                    </w:rPr>
                  </w:pPr>
                  <w:r w:rsidRPr="00F603D2">
                    <w:rPr>
                      <w:color w:val="000000"/>
                      <w:lang w:val="fi-FI"/>
                    </w:rPr>
                    <w:t>Išvertus tą frazę iš teisinės į kasdienę kalbą sutartyse paprastai sakoma, kad su jūsų duomenimis kompanija gali daryti ką panorėjusi. Reikšdami savo nuomones ar skelbdami nuotraukas jūs visas teises į šią medžiagą perleidžiate paslaugos tiekėjui.</w:t>
                  </w:r>
                </w:p>
                <w:p w:rsidR="003B6140" w:rsidRPr="00F603D2" w:rsidRDefault="003B6140" w:rsidP="00F603D2">
                  <w:pPr>
                    <w:pStyle w:val="textasstr"/>
                    <w:ind w:firstLine="567"/>
                    <w:jc w:val="both"/>
                    <w:rPr>
                      <w:color w:val="000000"/>
                      <w:lang w:val="fi-FI"/>
                    </w:rPr>
                  </w:pPr>
                  <w:r w:rsidRPr="00F603D2">
                    <w:rPr>
                      <w:color w:val="000000"/>
                      <w:lang w:val="fi-FI"/>
                    </w:rPr>
                    <w:t>Tiek ,,Google“, tiek ‚,,Facebook“ pasilieka teisę saugoti vartotojų jiems suteiktą informaciją tol, kol jiems atrodys, kad to reikia; įskaitant ir tuos atvejus, kai vartotojas pašalina savo sąskaitą iš sistemos. ,,Facebook“ netgi vartoja atitinkamą terminologiją – sąskaitą galima ,,deaktyvuoti“ (angl. Deactivate account), tačiau ne ,,ištrinti“ ar ,,pašalinti“.</w:t>
                  </w:r>
                </w:p>
                <w:p w:rsidR="003B6140" w:rsidRPr="00F603D2" w:rsidRDefault="003B6140" w:rsidP="00F603D2">
                  <w:pPr>
                    <w:pStyle w:val="textasstr"/>
                    <w:ind w:firstLine="567"/>
                    <w:jc w:val="both"/>
                    <w:rPr>
                      <w:color w:val="000000"/>
                      <w:lang w:val="fi-FI"/>
                    </w:rPr>
                  </w:pPr>
                  <w:r w:rsidRPr="00F603D2">
                    <w:rPr>
                      <w:color w:val="000000"/>
                      <w:lang w:val="fi-FI"/>
                    </w:rPr>
                    <w:t>Bent jau šiuo atveju ,,Facebook“ sako tiesą – pasirinkus šią galimybę, jūsų sąskaita tampa neaktyvi ir nematoma jūsų draugams, tačiau ji lieka tokia, kokia buvusi, kompanijos serveriuose.</w:t>
                  </w:r>
                </w:p>
                <w:p w:rsidR="003B6140" w:rsidRPr="00F603D2" w:rsidRDefault="003B6140" w:rsidP="00F603D2">
                  <w:pPr>
                    <w:pStyle w:val="textasstr"/>
                    <w:ind w:firstLine="567"/>
                    <w:jc w:val="both"/>
                    <w:rPr>
                      <w:color w:val="000000"/>
                      <w:lang w:val="fi-FI"/>
                    </w:rPr>
                  </w:pPr>
                  <w:r w:rsidRPr="00F603D2">
                    <w:rPr>
                      <w:color w:val="000000"/>
                      <w:lang w:val="fi-FI"/>
                    </w:rPr>
                    <w:t>Jei po pusmečio ar net metų pakeisite savo nuomonę ir norėsite sugrįžti į ,,Facebook“ glėbį, prisijungę su senuoju vartotojo vardu ir slaptažodžiu ir vėl pamatysite savo kadaise paskelbtas mintis bei buvusius draugus kaip ant delno. Sveiki sugrįžę į nesunaikinamą virtualųjį pasaulį!</w:t>
                  </w:r>
                </w:p>
                <w:p w:rsidR="003B6140" w:rsidRPr="00F603D2" w:rsidRDefault="003B6140" w:rsidP="00F603D2">
                  <w:pPr>
                    <w:pStyle w:val="textasstr"/>
                    <w:rPr>
                      <w:color w:val="000000"/>
                      <w:lang w:val="fi-FI"/>
                    </w:rPr>
                  </w:pPr>
                  <w:r w:rsidRPr="00F603D2">
                    <w:rPr>
                      <w:b/>
                      <w:color w:val="000000"/>
                      <w:lang w:val="fi-FI"/>
                    </w:rPr>
                    <w:t>Šaltinio nuoroda</w:t>
                  </w:r>
                  <w:r w:rsidRPr="00F603D2">
                    <w:rPr>
                      <w:color w:val="000000"/>
                      <w:lang w:val="fi-FI"/>
                    </w:rPr>
                    <w:t>: http://www.lrytas.lt/-12654911851263353198-p2-nori-privatumo-i%C5%A1mesk-kompiuter%C4%AF-i%C5%A1-kurio-monitoriaus-jus-stebi-didysis-brolis.htm</w:t>
                  </w:r>
                </w:p>
                <w:p w:rsidR="003B6140" w:rsidRPr="00613681" w:rsidRDefault="003B6140" w:rsidP="001A2F27">
                  <w:pPr>
                    <w:pStyle w:val="textasstr"/>
                    <w:rPr>
                      <w:lang w:val="fi-FI"/>
                    </w:rPr>
                  </w:pPr>
                </w:p>
                <w:p w:rsidR="003B6140" w:rsidRPr="00AB0E39" w:rsidRDefault="003B6140" w:rsidP="001A2F27">
                  <w:pPr>
                    <w:pStyle w:val="textasstr"/>
                    <w:jc w:val="both"/>
                    <w:rPr>
                      <w:rFonts w:ascii="Verdana" w:hAnsi="Verdana"/>
                      <w:b/>
                      <w:color w:val="000000"/>
                      <w:lang w:val="lt-LT"/>
                    </w:rPr>
                  </w:pPr>
                </w:p>
                <w:p w:rsidR="003B6140" w:rsidRPr="00AB0E39" w:rsidRDefault="003B6140" w:rsidP="001A2F27">
                  <w:pPr>
                    <w:jc w:val="center"/>
                    <w:rPr>
                      <w:lang w:val="fi-FI"/>
                    </w:rPr>
                  </w:pPr>
                </w:p>
              </w:txbxContent>
            </v:textbox>
          </v:roundrect>
        </w:pict>
      </w:r>
    </w:p>
    <w:p w:rsidR="001A2F27" w:rsidRDefault="00524729" w:rsidP="00604B82">
      <w:pPr>
        <w:pStyle w:val="Heading3"/>
        <w:rPr>
          <w:lang w:val="fi-FI"/>
        </w:rPr>
      </w:pPr>
      <w:r w:rsidRPr="00524729">
        <w:rPr>
          <w:noProof/>
          <w:lang w:eastAsia="lt-LT"/>
        </w:rPr>
        <w:lastRenderedPageBreak/>
        <w:pict>
          <v:roundrect id="_x0000_s1399" style="position:absolute;margin-left:-1.9pt;margin-top:-5.25pt;width:459pt;height:675.75pt;z-index:251898880" arcsize="10923f" fillcolor="white [3201]" strokecolor="#936" strokeweight="5pt">
            <v:stroke linestyle="thickThin"/>
            <v:shadow color="#868686"/>
            <v:textbox style="mso-next-textbox:#_x0000_s1399">
              <w:txbxContent>
                <w:p w:rsidR="003B6140" w:rsidRDefault="003B6140" w:rsidP="00527F75">
                  <w:pPr>
                    <w:pStyle w:val="Heading3"/>
                    <w:jc w:val="center"/>
                    <w:rPr>
                      <w:rFonts w:ascii="Times New Roman" w:hAnsi="Times New Roman" w:cs="Times New Roman"/>
                      <w:color w:val="auto"/>
                      <w:sz w:val="24"/>
                      <w:szCs w:val="24"/>
                      <w:lang w:val="fi-FI"/>
                    </w:rPr>
                  </w:pPr>
                  <w:r>
                    <w:rPr>
                      <w:rFonts w:ascii="Times New Roman" w:hAnsi="Times New Roman" w:cs="Times New Roman"/>
                      <w:color w:val="auto"/>
                      <w:sz w:val="24"/>
                      <w:szCs w:val="24"/>
                      <w:lang w:val="fi-FI"/>
                    </w:rPr>
                    <w:t>7</w:t>
                  </w:r>
                  <w:r w:rsidRPr="0092715F">
                    <w:rPr>
                      <w:rFonts w:ascii="Times New Roman" w:hAnsi="Times New Roman" w:cs="Times New Roman"/>
                      <w:color w:val="auto"/>
                      <w:sz w:val="24"/>
                      <w:szCs w:val="24"/>
                      <w:lang w:val="fi-FI"/>
                    </w:rPr>
                    <w:t xml:space="preserve"> tekstas</w:t>
                  </w:r>
                </w:p>
                <w:p w:rsidR="003B6140" w:rsidRPr="00110AC2" w:rsidRDefault="003B6140" w:rsidP="00AB5DC4">
                  <w:pPr>
                    <w:pStyle w:val="NormalWeb"/>
                    <w:spacing w:line="360" w:lineRule="auto"/>
                    <w:jc w:val="center"/>
                    <w:rPr>
                      <w:b/>
                      <w:lang w:val="fi-FI"/>
                    </w:rPr>
                  </w:pPr>
                  <w:r w:rsidRPr="00110AC2">
                    <w:rPr>
                      <w:b/>
                      <w:lang w:val="fi-FI"/>
                    </w:rPr>
                    <w:t>IŠSIŲSK LAIŠKĄ DEŠIMČIAI DRAUGŲ, ARBA TAVE IŠTIKS NELAIMĖ</w:t>
                  </w:r>
                </w:p>
                <w:p w:rsidR="003B6140" w:rsidRDefault="003B6140" w:rsidP="00AB5DC4">
                  <w:pPr>
                    <w:pStyle w:val="NormalWeb"/>
                    <w:spacing w:line="360" w:lineRule="auto"/>
                    <w:rPr>
                      <w:lang w:val="fi-FI"/>
                    </w:rPr>
                  </w:pPr>
                  <w:r w:rsidRPr="008C40BA">
                    <w:rPr>
                      <w:lang w:val="fi-FI"/>
                    </w:rPr>
                    <w:t>Žavinta Kiliūtė – Litas.lt</w:t>
                  </w:r>
                </w:p>
                <w:p w:rsidR="003B6140" w:rsidRPr="00AA301D" w:rsidRDefault="003B6140" w:rsidP="00AB5DC4">
                  <w:pPr>
                    <w:pStyle w:val="NormalWeb"/>
                    <w:spacing w:line="360" w:lineRule="auto"/>
                    <w:ind w:firstLine="567"/>
                    <w:jc w:val="both"/>
                    <w:rPr>
                      <w:lang w:val="lt-LT"/>
                    </w:rPr>
                  </w:pPr>
                  <w:r w:rsidRPr="00AA301D">
                    <w:rPr>
                      <w:lang w:val="lt-LT"/>
                    </w:rPr>
                    <w:t xml:space="preserve">“Išsiųsk šį laišką dešimčiai draugų arba tau atsitiks nelaimė.” “Persiuntus šį laišką kuo daugiau žmonių tave aplankys sėkmė”. Atpažįstate? Tikriausiai tokių ir panašių elektroninių laiškelių, </w:t>
                  </w:r>
                  <w:r w:rsidRPr="00613681">
                    <w:rPr>
                      <w:lang w:val="lt-LT"/>
                    </w:rPr>
                    <w:t>Skype</w:t>
                  </w:r>
                  <w:r w:rsidRPr="00AA301D">
                    <w:rPr>
                      <w:lang w:val="lt-LT"/>
                    </w:rPr>
                    <w:t xml:space="preserve"> ar Messenger žinučių esate gavę ne vieną. Tai vadinamieji “grandininiai laiškai”</w:t>
                  </w:r>
                  <w:r>
                    <w:rPr>
                      <w:lang w:val="lt-LT"/>
                    </w:rPr>
                    <w:t xml:space="preserve"> </w:t>
                  </w:r>
                  <w:r w:rsidRPr="00AA301D">
                    <w:rPr>
                      <w:lang w:val="lt-LT"/>
                    </w:rPr>
                    <w:t>(ang</w:t>
                  </w:r>
                  <w:r>
                    <w:rPr>
                      <w:lang w:val="lt-LT"/>
                    </w:rPr>
                    <w:t>l</w:t>
                  </w:r>
                  <w:r w:rsidRPr="00AA301D">
                    <w:rPr>
                      <w:lang w:val="lt-LT"/>
                    </w:rPr>
                    <w:t>. “</w:t>
                  </w:r>
                  <w:r w:rsidRPr="00613681">
                    <w:rPr>
                      <w:lang w:val="lt-LT"/>
                    </w:rPr>
                    <w:t>chain letter</w:t>
                  </w:r>
                  <w:r w:rsidRPr="00AA301D">
                    <w:rPr>
                      <w:lang w:val="lt-LT"/>
                    </w:rPr>
                    <w:t>”). Jų turinys gali būti labai įvairus. Grandininiai laiškai skirstomi į tokias rūšis</w:t>
                  </w:r>
                  <w:r>
                    <w:rPr>
                      <w:lang w:val="lt-LT"/>
                    </w:rPr>
                    <w:t xml:space="preserve"> </w:t>
                  </w:r>
                  <w:r w:rsidRPr="00AA301D">
                    <w:rPr>
                      <w:lang w:val="lt-LT"/>
                    </w:rPr>
                    <w:t xml:space="preserve">(iš </w:t>
                  </w:r>
                  <w:r w:rsidRPr="00966093">
                    <w:rPr>
                      <w:lang w:val="lt-LT"/>
                    </w:rPr>
                    <w:t>Wikipedijos</w:t>
                  </w:r>
                  <w:r w:rsidRPr="00AA301D">
                    <w:rPr>
                      <w:lang w:val="lt-LT"/>
                    </w:rPr>
                    <w:t>):</w:t>
                  </w:r>
                </w:p>
                <w:p w:rsidR="003B6140" w:rsidRPr="00AA301D" w:rsidRDefault="003B6140" w:rsidP="00AB5DC4">
                  <w:pPr>
                    <w:numPr>
                      <w:ilvl w:val="0"/>
                      <w:numId w:val="18"/>
                    </w:numPr>
                    <w:spacing w:before="100" w:beforeAutospacing="1" w:after="100" w:afterAutospacing="1" w:line="360" w:lineRule="auto"/>
                    <w:jc w:val="both"/>
                    <w:rPr>
                      <w:rFonts w:ascii="Times New Roman" w:hAnsi="Times New Roman" w:cs="Times New Roman"/>
                      <w:sz w:val="24"/>
                      <w:szCs w:val="24"/>
                    </w:rPr>
                  </w:pPr>
                  <w:r w:rsidRPr="00AA301D">
                    <w:rPr>
                      <w:rFonts w:ascii="Times New Roman" w:hAnsi="Times New Roman" w:cs="Times New Roman"/>
                      <w:sz w:val="24"/>
                      <w:szCs w:val="24"/>
                    </w:rPr>
                    <w:t xml:space="preserve">Apeliuojantys į sąžinę ir gailestį (mergaitė serga – reikia jai padėti). </w:t>
                  </w:r>
                </w:p>
                <w:p w:rsidR="003B6140" w:rsidRPr="00AA301D" w:rsidRDefault="003B6140" w:rsidP="00AB5DC4">
                  <w:pPr>
                    <w:numPr>
                      <w:ilvl w:val="0"/>
                      <w:numId w:val="18"/>
                    </w:numPr>
                    <w:spacing w:before="100" w:beforeAutospacing="1" w:after="100" w:afterAutospacing="1" w:line="360" w:lineRule="auto"/>
                    <w:jc w:val="both"/>
                    <w:rPr>
                      <w:rFonts w:ascii="Times New Roman" w:hAnsi="Times New Roman" w:cs="Times New Roman"/>
                      <w:sz w:val="24"/>
                      <w:szCs w:val="24"/>
                    </w:rPr>
                  </w:pPr>
                  <w:r w:rsidRPr="00AA301D">
                    <w:rPr>
                      <w:rFonts w:ascii="Times New Roman" w:hAnsi="Times New Roman" w:cs="Times New Roman"/>
                      <w:sz w:val="24"/>
                      <w:szCs w:val="24"/>
                    </w:rPr>
                    <w:t xml:space="preserve">Apeliuojantys į geranoriškumą (pranešk visiems kaip apsisaugoti nuo infarkto). </w:t>
                  </w:r>
                </w:p>
                <w:p w:rsidR="003B6140" w:rsidRPr="00AA301D" w:rsidRDefault="003B6140" w:rsidP="00AB5DC4">
                  <w:pPr>
                    <w:numPr>
                      <w:ilvl w:val="0"/>
                      <w:numId w:val="18"/>
                    </w:numPr>
                    <w:spacing w:before="100" w:beforeAutospacing="1" w:after="100" w:afterAutospacing="1" w:line="360" w:lineRule="auto"/>
                    <w:jc w:val="both"/>
                    <w:rPr>
                      <w:rFonts w:ascii="Times New Roman" w:hAnsi="Times New Roman" w:cs="Times New Roman"/>
                      <w:sz w:val="24"/>
                      <w:szCs w:val="24"/>
                    </w:rPr>
                  </w:pPr>
                  <w:r w:rsidRPr="00AA301D">
                    <w:rPr>
                      <w:rFonts w:ascii="Times New Roman" w:hAnsi="Times New Roman" w:cs="Times New Roman"/>
                      <w:sz w:val="24"/>
                      <w:szCs w:val="24"/>
                    </w:rPr>
                    <w:t xml:space="preserve">Perspėjantys apie neegzistuojančius pavojus. Kartais vartotojai klaidinami nurodant kad koks nors jų kompiuteryje esantis sisteminis failas yra virusas arba perspėjami apie virusus, kurių esą nenustato jokios antivirusinės programos. </w:t>
                  </w:r>
                </w:p>
                <w:p w:rsidR="003B6140" w:rsidRPr="00AA301D" w:rsidRDefault="003B6140" w:rsidP="00AB5DC4">
                  <w:pPr>
                    <w:numPr>
                      <w:ilvl w:val="0"/>
                      <w:numId w:val="18"/>
                    </w:numPr>
                    <w:spacing w:before="100" w:beforeAutospacing="1" w:after="100" w:afterAutospacing="1" w:line="360" w:lineRule="auto"/>
                    <w:jc w:val="both"/>
                    <w:rPr>
                      <w:rFonts w:ascii="Times New Roman" w:hAnsi="Times New Roman" w:cs="Times New Roman"/>
                      <w:sz w:val="24"/>
                      <w:szCs w:val="24"/>
                    </w:rPr>
                  </w:pPr>
                  <w:r w:rsidRPr="00AA301D">
                    <w:rPr>
                      <w:rFonts w:ascii="Times New Roman" w:hAnsi="Times New Roman" w:cs="Times New Roman"/>
                      <w:sz w:val="24"/>
                      <w:szCs w:val="24"/>
                    </w:rPr>
                    <w:t xml:space="preserve">Žadantys naudą jų siuntėjui (jei išsiųsi – gausi kažką). Dažnai pateikiami „įrodymai“ – pasakojimai apie asmenį, kitados išplatinusį laišką ir po to greitai praturtėjusį. </w:t>
                  </w:r>
                </w:p>
                <w:p w:rsidR="003B6140" w:rsidRPr="00AA301D" w:rsidRDefault="003B6140" w:rsidP="00AB5DC4">
                  <w:pPr>
                    <w:numPr>
                      <w:ilvl w:val="0"/>
                      <w:numId w:val="18"/>
                    </w:numPr>
                    <w:spacing w:before="100" w:beforeAutospacing="1" w:after="100" w:afterAutospacing="1" w:line="360" w:lineRule="auto"/>
                    <w:jc w:val="both"/>
                    <w:rPr>
                      <w:rFonts w:ascii="Times New Roman" w:hAnsi="Times New Roman" w:cs="Times New Roman"/>
                      <w:sz w:val="24"/>
                      <w:szCs w:val="24"/>
                    </w:rPr>
                  </w:pPr>
                  <w:r w:rsidRPr="00AA301D">
                    <w:rPr>
                      <w:rFonts w:ascii="Times New Roman" w:hAnsi="Times New Roman" w:cs="Times New Roman"/>
                      <w:sz w:val="24"/>
                      <w:szCs w:val="24"/>
                    </w:rPr>
                    <w:t xml:space="preserve">Gąsdinantys (jei neišsiųsi šio laiško – tau galas). Dažnai pateikiami „įrodymai“ – pasakojimai apie asmenį, kitados neišplatinusį laiško ir dėl to esą nukentėjusį. </w:t>
                  </w:r>
                </w:p>
                <w:p w:rsidR="003B6140" w:rsidRPr="00AA301D" w:rsidRDefault="003B6140" w:rsidP="00AB5DC4">
                  <w:pPr>
                    <w:numPr>
                      <w:ilvl w:val="0"/>
                      <w:numId w:val="18"/>
                    </w:numPr>
                    <w:spacing w:before="100" w:beforeAutospacing="1" w:after="100" w:afterAutospacing="1" w:line="360" w:lineRule="auto"/>
                    <w:jc w:val="both"/>
                    <w:rPr>
                      <w:rFonts w:ascii="Times New Roman" w:hAnsi="Times New Roman" w:cs="Times New Roman"/>
                      <w:sz w:val="24"/>
                      <w:szCs w:val="24"/>
                    </w:rPr>
                  </w:pPr>
                  <w:r w:rsidRPr="00AA301D">
                    <w:rPr>
                      <w:rFonts w:ascii="Times New Roman" w:hAnsi="Times New Roman" w:cs="Times New Roman"/>
                      <w:sz w:val="24"/>
                      <w:szCs w:val="24"/>
                    </w:rPr>
                    <w:t xml:space="preserve">Gražios mintys (pasidalink šiomis puikiomis mintimis su draugais). </w:t>
                  </w:r>
                </w:p>
                <w:p w:rsidR="003B6140" w:rsidRPr="00AB0E39" w:rsidRDefault="003B6140" w:rsidP="00AB5DC4">
                  <w:pPr>
                    <w:spacing w:line="360" w:lineRule="auto"/>
                    <w:jc w:val="both"/>
                    <w:rPr>
                      <w:rFonts w:ascii="Verdana" w:hAnsi="Verdana"/>
                      <w:b/>
                      <w:color w:val="000000"/>
                    </w:rPr>
                  </w:pPr>
                  <w:r w:rsidRPr="00B56749">
                    <w:rPr>
                      <w:lang w:val="fi-FI"/>
                    </w:rPr>
                    <w:br/>
                  </w:r>
                </w:p>
                <w:p w:rsidR="003B6140" w:rsidRPr="00AB0E39" w:rsidRDefault="003B6140" w:rsidP="00AB5DC4">
                  <w:pPr>
                    <w:spacing w:line="360" w:lineRule="auto"/>
                    <w:jc w:val="center"/>
                    <w:rPr>
                      <w:lang w:val="fi-FI"/>
                    </w:rPr>
                  </w:pPr>
                </w:p>
              </w:txbxContent>
            </v:textbox>
          </v:roundrect>
        </w:pict>
      </w: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A2F27" w:rsidRDefault="001A2F27" w:rsidP="00604B82">
      <w:pPr>
        <w:pStyle w:val="Heading3"/>
        <w:rPr>
          <w:lang w:val="fi-FI"/>
        </w:rPr>
      </w:pPr>
    </w:p>
    <w:p w:rsidR="00110AC2" w:rsidRDefault="00524729" w:rsidP="00604B82">
      <w:pPr>
        <w:pStyle w:val="textasstr"/>
        <w:rPr>
          <w:b/>
          <w:color w:val="000000"/>
          <w:szCs w:val="18"/>
          <w:lang w:val="fi-FI"/>
        </w:rPr>
      </w:pPr>
      <w:r w:rsidRPr="00524729">
        <w:rPr>
          <w:b/>
          <w:noProof/>
          <w:color w:val="000000"/>
          <w:szCs w:val="18"/>
          <w:lang w:val="lt-LT" w:eastAsia="lt-LT"/>
        </w:rPr>
        <w:lastRenderedPageBreak/>
        <w:pict>
          <v:roundrect id="_x0000_s1400" style="position:absolute;margin-left:10.1pt;margin-top:6.75pt;width:459pt;height:675.75pt;z-index:251899904" arcsize="10923f" fillcolor="white [3201]" strokecolor="#936" strokeweight="5pt">
            <v:stroke linestyle="thickThin"/>
            <v:shadow color="#868686"/>
            <v:textbox style="mso-next-textbox:#_x0000_s1400">
              <w:txbxContent>
                <w:p w:rsidR="003B6140" w:rsidRPr="008C40BA" w:rsidRDefault="003B6140" w:rsidP="00567782">
                  <w:pPr>
                    <w:pStyle w:val="NormalWeb"/>
                    <w:spacing w:line="360" w:lineRule="auto"/>
                    <w:ind w:firstLine="567"/>
                    <w:jc w:val="both"/>
                    <w:rPr>
                      <w:lang w:val="fi-FI"/>
                    </w:rPr>
                  </w:pPr>
                  <w:r w:rsidRPr="008C40BA">
                    <w:rPr>
                      <w:lang w:val="fi-FI"/>
                    </w:rPr>
                    <w:t>Nesvarbu</w:t>
                  </w:r>
                  <w:r>
                    <w:rPr>
                      <w:lang w:val="fi-FI"/>
                    </w:rPr>
                    <w:t>,</w:t>
                  </w:r>
                  <w:r w:rsidRPr="008C40BA">
                    <w:rPr>
                      <w:lang w:val="fi-FI"/>
                    </w:rPr>
                    <w:t xml:space="preserve"> koks yra grandininio laiško turinys ar rūšis, visų jų tikslas</w:t>
                  </w:r>
                  <w:r>
                    <w:rPr>
                      <w:lang w:val="fi-FI"/>
                    </w:rPr>
                    <w:t xml:space="preserve"> –</w:t>
                  </w:r>
                  <w:r w:rsidRPr="008C40BA">
                    <w:rPr>
                      <w:lang w:val="fi-FI"/>
                    </w:rPr>
                    <w:t xml:space="preserve"> priversti žmogų persiųsti laišką kuo daugiau žmonių. Būtent taip ir </w:t>
                  </w:r>
                  <w:r w:rsidRPr="008C40BA">
                    <w:rPr>
                      <w:rStyle w:val="Strong"/>
                      <w:lang w:val="fi-FI"/>
                    </w:rPr>
                    <w:t>negalima</w:t>
                  </w:r>
                  <w:r w:rsidRPr="008C40BA">
                    <w:rPr>
                      <w:lang w:val="fi-FI"/>
                    </w:rPr>
                    <w:t xml:space="preserve"> elgtis. Kodėl? Štai tik keletas iš daugelio priežasčių:</w:t>
                  </w:r>
                </w:p>
                <w:p w:rsidR="003B6140" w:rsidRDefault="003B6140" w:rsidP="00131600">
                  <w:pPr>
                    <w:pStyle w:val="NormalWeb"/>
                    <w:numPr>
                      <w:ilvl w:val="0"/>
                      <w:numId w:val="22"/>
                    </w:numPr>
                    <w:spacing w:line="360" w:lineRule="auto"/>
                    <w:jc w:val="both"/>
                    <w:rPr>
                      <w:lang w:val="fi-FI"/>
                    </w:rPr>
                  </w:pPr>
                  <w:r w:rsidRPr="008C40BA">
                    <w:rPr>
                      <w:lang w:val="fi-FI"/>
                    </w:rPr>
                    <w:t>Grandininis laiškas gali būti apkrėstas virusu ar Trojos arkliu, tad atidarę ir persiuntę jį draugams, apkrėsite savo ir jų kompiuterius.</w:t>
                  </w:r>
                </w:p>
                <w:p w:rsidR="003B6140" w:rsidRDefault="003B6140" w:rsidP="00131600">
                  <w:pPr>
                    <w:pStyle w:val="NormalWeb"/>
                    <w:numPr>
                      <w:ilvl w:val="0"/>
                      <w:numId w:val="22"/>
                    </w:numPr>
                    <w:spacing w:line="360" w:lineRule="auto"/>
                    <w:jc w:val="both"/>
                    <w:rPr>
                      <w:lang w:val="fi-FI"/>
                    </w:rPr>
                  </w:pPr>
                  <w:r w:rsidRPr="008C40BA">
                    <w:rPr>
                      <w:lang w:val="fi-FI"/>
                    </w:rPr>
                    <w:t>Masinis grandininių laiškų siuntimas apkrauna ir trikdo el.</w:t>
                  </w:r>
                  <w:r>
                    <w:rPr>
                      <w:lang w:val="fi-FI"/>
                    </w:rPr>
                    <w:t xml:space="preserve"> </w:t>
                  </w:r>
                  <w:r w:rsidRPr="008C40BA">
                    <w:rPr>
                      <w:lang w:val="fi-FI"/>
                    </w:rPr>
                    <w:t>pašto serverių bei kompiuterio tinklų darbą.</w:t>
                  </w:r>
                </w:p>
                <w:p w:rsidR="003B6140" w:rsidRPr="00AB5DC4" w:rsidRDefault="003B6140" w:rsidP="00131600">
                  <w:pPr>
                    <w:pStyle w:val="NormalWeb"/>
                    <w:numPr>
                      <w:ilvl w:val="0"/>
                      <w:numId w:val="22"/>
                    </w:numPr>
                    <w:spacing w:line="360" w:lineRule="auto"/>
                    <w:jc w:val="both"/>
                    <w:rPr>
                      <w:lang w:val="fi-FI"/>
                    </w:rPr>
                  </w:pPr>
                  <w:r w:rsidRPr="008C40BA">
                    <w:rPr>
                      <w:lang w:val="fi-FI"/>
                    </w:rPr>
                    <w:t>Kenčiate nuo spam’o? Grandininiai laiškai puiki vieta išgauti jūsų el.</w:t>
                  </w:r>
                  <w:r>
                    <w:rPr>
                      <w:lang w:val="fi-FI"/>
                    </w:rPr>
                    <w:t xml:space="preserve"> </w:t>
                  </w:r>
                  <w:r w:rsidRPr="008C40BA">
                    <w:rPr>
                      <w:lang w:val="fi-FI"/>
                    </w:rPr>
                    <w:t>pašto adresą. Kaip rodo patirtis, dažnai žmonės nesistengia ištrinti originalaus laiško, kuriame jau matosi krūvele adresų – tiesiog daro “Forward”, surašo savo draugų adresus ir siunčia toliau. Taip net patiems ignoruojant grandininius laiškus jūsų el.</w:t>
                  </w:r>
                  <w:r>
                    <w:rPr>
                      <w:lang w:val="fi-FI"/>
                    </w:rPr>
                    <w:t xml:space="preserve"> </w:t>
                  </w:r>
                  <w:r w:rsidRPr="008C40BA">
                    <w:rPr>
                      <w:lang w:val="fi-FI"/>
                    </w:rPr>
                    <w:t xml:space="preserve">pašto adresas gali būti įtrauktas į šią grandinę, na o spameriams telieka susirinkti adresus ir atakuoti </w:t>
                  </w:r>
                  <w:r>
                    <w:rPr>
                      <w:lang w:val="fi-FI"/>
                    </w:rPr>
                    <w:t>jūsų pašto dėžutę begale spamo.</w:t>
                  </w:r>
                </w:p>
                <w:p w:rsidR="003B6140" w:rsidRPr="00AB5DC4" w:rsidRDefault="003B6140" w:rsidP="00131600">
                  <w:pPr>
                    <w:pStyle w:val="NormalWeb"/>
                    <w:numPr>
                      <w:ilvl w:val="0"/>
                      <w:numId w:val="22"/>
                    </w:numPr>
                    <w:spacing w:line="360" w:lineRule="auto"/>
                    <w:jc w:val="both"/>
                    <w:rPr>
                      <w:lang w:val="fi-FI"/>
                    </w:rPr>
                  </w:pPr>
                  <w:r w:rsidRPr="00AB5DC4">
                    <w:rPr>
                      <w:lang w:val="fi-FI"/>
                    </w:rPr>
                    <w:t>Ir svarbiausia, tai tikras laiko švaistymas skaityti ir persiuntinėti grandininius laiškus.</w:t>
                  </w:r>
                </w:p>
                <w:p w:rsidR="003B6140" w:rsidRPr="00AB5DC4" w:rsidRDefault="003B6140" w:rsidP="004A50AF">
                  <w:pPr>
                    <w:spacing w:line="360" w:lineRule="auto"/>
                    <w:ind w:firstLine="567"/>
                    <w:jc w:val="both"/>
                    <w:rPr>
                      <w:rFonts w:ascii="Times New Roman" w:hAnsi="Times New Roman" w:cs="Times New Roman"/>
                      <w:sz w:val="24"/>
                      <w:szCs w:val="24"/>
                      <w:lang w:val="fi-FI"/>
                    </w:rPr>
                  </w:pPr>
                  <w:r w:rsidRPr="00AB5DC4">
                    <w:rPr>
                      <w:rFonts w:ascii="Times New Roman" w:hAnsi="Times New Roman" w:cs="Times New Roman"/>
                      <w:sz w:val="24"/>
                      <w:szCs w:val="24"/>
                      <w:lang w:val="fi-FI"/>
                    </w:rPr>
                    <w:br/>
                    <w:t xml:space="preserve">Tad </w:t>
                  </w:r>
                  <w:r w:rsidRPr="00AB5DC4">
                    <w:rPr>
                      <w:rStyle w:val="Strong"/>
                      <w:rFonts w:ascii="Times New Roman" w:hAnsi="Times New Roman" w:cs="Times New Roman"/>
                      <w:sz w:val="24"/>
                      <w:szCs w:val="24"/>
                      <w:lang w:val="fi-FI"/>
                    </w:rPr>
                    <w:t>ką darysite kitą kartą gavę grandininį laišką?</w:t>
                  </w:r>
                  <w:r w:rsidRPr="00AB5DC4">
                    <w:rPr>
                      <w:rFonts w:ascii="Times New Roman" w:hAnsi="Times New Roman" w:cs="Times New Roman"/>
                      <w:sz w:val="24"/>
                      <w:szCs w:val="24"/>
                      <w:lang w:val="fi-FI"/>
                    </w:rPr>
                    <w:t xml:space="preserve"> Teisingai, jūs jo jokiais būdais nepersiųsite kitiems ir įspėsite atsiuntusį asmenį apie grandininių laiškų keliamą grėsmę. </w:t>
                  </w:r>
                </w:p>
                <w:p w:rsidR="003B6140" w:rsidRPr="00AB5DC4" w:rsidRDefault="003B6140" w:rsidP="001007C6">
                  <w:pPr>
                    <w:spacing w:line="360" w:lineRule="auto"/>
                    <w:rPr>
                      <w:rFonts w:ascii="Times New Roman" w:hAnsi="Times New Roman" w:cs="Times New Roman"/>
                      <w:sz w:val="24"/>
                      <w:szCs w:val="24"/>
                      <w:lang w:val="fi-FI"/>
                    </w:rPr>
                  </w:pPr>
                </w:p>
                <w:p w:rsidR="003B6140" w:rsidRPr="00AB5DC4" w:rsidRDefault="003B6140" w:rsidP="001007C6">
                  <w:pPr>
                    <w:spacing w:line="360" w:lineRule="auto"/>
                    <w:rPr>
                      <w:rFonts w:ascii="Times New Roman" w:hAnsi="Times New Roman" w:cs="Times New Roman"/>
                      <w:b/>
                      <w:sz w:val="24"/>
                      <w:szCs w:val="24"/>
                      <w:lang w:val="fi-FI"/>
                    </w:rPr>
                  </w:pPr>
                  <w:r w:rsidRPr="00AB5DC4">
                    <w:rPr>
                      <w:rFonts w:ascii="Times New Roman" w:hAnsi="Times New Roman" w:cs="Times New Roman"/>
                      <w:b/>
                      <w:sz w:val="24"/>
                      <w:szCs w:val="24"/>
                      <w:lang w:val="fi-FI"/>
                    </w:rPr>
                    <w:t>Šaltinio nuoroda: http://www.litas.lt/grandininiai-laiskai-%E2%80%93-kas-uz-to-slypi/</w:t>
                  </w:r>
                </w:p>
                <w:p w:rsidR="003B6140" w:rsidRPr="00AB5DC4" w:rsidRDefault="003B6140" w:rsidP="00AB5DC4">
                  <w:pPr>
                    <w:spacing w:line="360" w:lineRule="auto"/>
                    <w:jc w:val="both"/>
                    <w:rPr>
                      <w:rFonts w:ascii="Times New Roman" w:hAnsi="Times New Roman" w:cs="Times New Roman"/>
                      <w:b/>
                      <w:color w:val="000000"/>
                      <w:sz w:val="24"/>
                      <w:szCs w:val="24"/>
                    </w:rPr>
                  </w:pPr>
                </w:p>
                <w:p w:rsidR="003B6140" w:rsidRPr="00AB0E39" w:rsidRDefault="003B6140" w:rsidP="00AB5DC4">
                  <w:pPr>
                    <w:jc w:val="center"/>
                    <w:rPr>
                      <w:lang w:val="fi-FI"/>
                    </w:rPr>
                  </w:pPr>
                </w:p>
              </w:txbxContent>
            </v:textbox>
          </v:roundrect>
        </w:pict>
      </w: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110AC2" w:rsidRDefault="00110AC2" w:rsidP="00604B82">
      <w:pPr>
        <w:pStyle w:val="textasstr"/>
        <w:rPr>
          <w:b/>
          <w:color w:val="000000"/>
          <w:szCs w:val="18"/>
          <w:lang w:val="fi-FI"/>
        </w:rPr>
      </w:pPr>
    </w:p>
    <w:p w:rsidR="00604B82" w:rsidRPr="00D274FE" w:rsidRDefault="00604B82" w:rsidP="00604B82">
      <w:pPr>
        <w:rPr>
          <w:lang w:val="fi-FI"/>
        </w:rPr>
      </w:pPr>
    </w:p>
    <w:p w:rsidR="006E03A0" w:rsidRPr="00604B82" w:rsidRDefault="006E03A0" w:rsidP="00167D17">
      <w:pPr>
        <w:tabs>
          <w:tab w:val="left" w:pos="2115"/>
        </w:tabs>
        <w:spacing w:line="360" w:lineRule="auto"/>
        <w:jc w:val="center"/>
        <w:rPr>
          <w:rFonts w:ascii="Times New Roman" w:hAnsi="Times New Roman" w:cs="Times New Roman"/>
          <w:i/>
          <w:sz w:val="24"/>
          <w:szCs w:val="24"/>
          <w:lang w:val="fi-FI"/>
        </w:rPr>
      </w:pPr>
    </w:p>
    <w:sectPr w:rsidR="006E03A0" w:rsidRPr="00604B82" w:rsidSect="003210E4">
      <w:headerReference w:type="default" r:id="rId118"/>
      <w:footerReference w:type="default" r:id="rId119"/>
      <w:pgSz w:w="11906" w:h="16838"/>
      <w:pgMar w:top="-1560" w:right="1134" w:bottom="1134" w:left="1701" w:header="567" w:footer="567"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96491" w:rsidRDefault="00F96491" w:rsidP="00EE03C0">
      <w:pPr>
        <w:spacing w:after="0" w:line="240" w:lineRule="auto"/>
      </w:pPr>
      <w:r>
        <w:separator/>
      </w:r>
    </w:p>
  </w:endnote>
  <w:endnote w:type="continuationSeparator" w:id="0">
    <w:p w:rsidR="00F96491" w:rsidRDefault="00F96491" w:rsidP="00EE03C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10002FF" w:usb1="4000ACFF" w:usb2="00000009" w:usb3="00000000" w:csb0="0000019F" w:csb1="00000000"/>
  </w:font>
  <w:font w:name="Cambria">
    <w:panose1 w:val="02040503050406030204"/>
    <w:charset w:val="BA"/>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TimesNewRoman">
    <w:altName w:val="MS Mincho"/>
    <w:panose1 w:val="00000000000000000000"/>
    <w:charset w:val="80"/>
    <w:family w:val="auto"/>
    <w:notTrueType/>
    <w:pitch w:val="default"/>
    <w:sig w:usb0="00000005" w:usb1="08070000" w:usb2="00000010" w:usb3="00000000" w:csb0="00020002" w:csb1="00000000"/>
  </w:font>
  <w:font w:name="TimesNewRoman,Italic">
    <w:altName w:val="Times New Roman"/>
    <w:panose1 w:val="00000000000000000000"/>
    <w:charset w:val="EE"/>
    <w:family w:val="auto"/>
    <w:notTrueType/>
    <w:pitch w:val="default"/>
    <w:sig w:usb0="00000005" w:usb1="00000000" w:usb2="00000000" w:usb3="00000000" w:csb0="00000002" w:csb1="00000000"/>
  </w:font>
  <w:font w:name="TimesNewRoman,BoldItalic">
    <w:altName w:val="Times New Roman"/>
    <w:panose1 w:val="00000000000000000000"/>
    <w:charset w:val="EE"/>
    <w:family w:val="auto"/>
    <w:notTrueType/>
    <w:pitch w:val="default"/>
    <w:sig w:usb0="00000005" w:usb1="00000000" w:usb2="00000000" w:usb3="00000000" w:csb0="00000002" w:csb1="00000000"/>
  </w:font>
  <w:font w:name="TimesNewRoman,Bold">
    <w:altName w:val="MS Mincho"/>
    <w:panose1 w:val="00000000000000000000"/>
    <w:charset w:val="80"/>
    <w:family w:val="auto"/>
    <w:notTrueType/>
    <w:pitch w:val="default"/>
    <w:sig w:usb0="00000005" w:usb1="08070000" w:usb2="00000010" w:usb3="00000000" w:csb0="00020002" w:csb1="00000000"/>
  </w:font>
  <w:font w:name="Verdana">
    <w:panose1 w:val="020B0604030504040204"/>
    <w:charset w:val="BA"/>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10303657"/>
      <w:docPartObj>
        <w:docPartGallery w:val="Page Numbers (Bottom of Page)"/>
        <w:docPartUnique/>
      </w:docPartObj>
    </w:sdtPr>
    <w:sdtContent>
      <w:p w:rsidR="003B6140" w:rsidRDefault="00524729">
        <w:pPr>
          <w:pStyle w:val="Footer"/>
          <w:jc w:val="right"/>
        </w:pPr>
        <w:r>
          <w:fldChar w:fldCharType="begin"/>
        </w:r>
        <w:r w:rsidR="003B6140">
          <w:instrText>PAGE   \* MERGEFORMAT</w:instrText>
        </w:r>
        <w:r>
          <w:fldChar w:fldCharType="separate"/>
        </w:r>
        <w:r w:rsidR="002C4146">
          <w:rPr>
            <w:noProof/>
          </w:rPr>
          <w:t>1</w:t>
        </w:r>
        <w:r>
          <w:rPr>
            <w:noProof/>
          </w:rPr>
          <w:fldChar w:fldCharType="end"/>
        </w:r>
      </w:p>
    </w:sdtContent>
  </w:sdt>
  <w:p w:rsidR="003B6140" w:rsidRDefault="003B6140" w:rsidP="00EA39C6">
    <w:pPr>
      <w:pStyle w:val="Footer"/>
      <w:tabs>
        <w:tab w:val="clear" w:pos="4819"/>
        <w:tab w:val="clear" w:pos="9638"/>
        <w:tab w:val="left" w:pos="3360"/>
      </w:tabs>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96491" w:rsidRDefault="00F96491" w:rsidP="00EE03C0">
      <w:pPr>
        <w:spacing w:after="0" w:line="240" w:lineRule="auto"/>
      </w:pPr>
      <w:r>
        <w:separator/>
      </w:r>
    </w:p>
  </w:footnote>
  <w:footnote w:type="continuationSeparator" w:id="0">
    <w:p w:rsidR="00F96491" w:rsidRDefault="00F96491" w:rsidP="00EE03C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Default="003B6140" w:rsidP="00C143B1">
    <w:pPr>
      <w:pStyle w:val="Header"/>
      <w:jc w:val="center"/>
      <w:rPr>
        <w:lang w:val="en-US"/>
      </w:rPr>
    </w:pPr>
  </w:p>
  <w:p w:rsidR="003B6140" w:rsidRPr="007B5A58" w:rsidRDefault="003B6140" w:rsidP="00C143B1">
    <w:pPr>
      <w:pStyle w:val="Header"/>
      <w:jc w:val="center"/>
      <w:rPr>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B6325290"/>
    <w:lvl w:ilvl="0">
      <w:numFmt w:val="bullet"/>
      <w:lvlText w:val="*"/>
      <w:lvlJc w:val="left"/>
      <w:pPr>
        <w:ind w:left="0" w:firstLine="0"/>
      </w:pPr>
    </w:lvl>
  </w:abstractNum>
  <w:abstractNum w:abstractNumId="1">
    <w:nsid w:val="13537F3D"/>
    <w:multiLevelType w:val="hybridMultilevel"/>
    <w:tmpl w:val="550C1092"/>
    <w:lvl w:ilvl="0" w:tplc="37CCF798">
      <w:start w:val="15"/>
      <w:numFmt w:val="bullet"/>
      <w:lvlText w:val=""/>
      <w:lvlJc w:val="left"/>
      <w:pPr>
        <w:tabs>
          <w:tab w:val="num" w:pos="720"/>
        </w:tabs>
        <w:ind w:left="720" w:hanging="360"/>
      </w:pPr>
      <w:rPr>
        <w:rFonts w:ascii="Symbol" w:eastAsia="Wingdings" w:hAnsi="Symbol" w:cs="Wingdings"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2">
    <w:nsid w:val="1749727C"/>
    <w:multiLevelType w:val="hybridMultilevel"/>
    <w:tmpl w:val="6316BD64"/>
    <w:lvl w:ilvl="0" w:tplc="0427000F">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3">
    <w:nsid w:val="183B411F"/>
    <w:multiLevelType w:val="hybridMultilevel"/>
    <w:tmpl w:val="DC40094A"/>
    <w:lvl w:ilvl="0" w:tplc="04270001">
      <w:start w:val="1"/>
      <w:numFmt w:val="bullet"/>
      <w:lvlText w:val=""/>
      <w:lvlJc w:val="left"/>
      <w:pPr>
        <w:tabs>
          <w:tab w:val="num" w:pos="1080"/>
        </w:tabs>
        <w:ind w:left="1080" w:hanging="360"/>
      </w:pPr>
      <w:rPr>
        <w:rFonts w:ascii="Symbol" w:hAnsi="Symbol" w:hint="default"/>
      </w:rPr>
    </w:lvl>
    <w:lvl w:ilvl="1" w:tplc="04270003" w:tentative="1">
      <w:start w:val="1"/>
      <w:numFmt w:val="bullet"/>
      <w:lvlText w:val="o"/>
      <w:lvlJc w:val="left"/>
      <w:pPr>
        <w:tabs>
          <w:tab w:val="num" w:pos="1800"/>
        </w:tabs>
        <w:ind w:left="1800" w:hanging="360"/>
      </w:pPr>
      <w:rPr>
        <w:rFonts w:ascii="Courier New" w:hAnsi="Courier New" w:cs="Courier New" w:hint="default"/>
      </w:rPr>
    </w:lvl>
    <w:lvl w:ilvl="2" w:tplc="04270005" w:tentative="1">
      <w:start w:val="1"/>
      <w:numFmt w:val="bullet"/>
      <w:lvlText w:val=""/>
      <w:lvlJc w:val="left"/>
      <w:pPr>
        <w:tabs>
          <w:tab w:val="num" w:pos="2520"/>
        </w:tabs>
        <w:ind w:left="2520" w:hanging="360"/>
      </w:pPr>
      <w:rPr>
        <w:rFonts w:ascii="Wingdings" w:hAnsi="Wingdings" w:hint="default"/>
      </w:rPr>
    </w:lvl>
    <w:lvl w:ilvl="3" w:tplc="04270001" w:tentative="1">
      <w:start w:val="1"/>
      <w:numFmt w:val="bullet"/>
      <w:lvlText w:val=""/>
      <w:lvlJc w:val="left"/>
      <w:pPr>
        <w:tabs>
          <w:tab w:val="num" w:pos="3240"/>
        </w:tabs>
        <w:ind w:left="3240" w:hanging="360"/>
      </w:pPr>
      <w:rPr>
        <w:rFonts w:ascii="Symbol" w:hAnsi="Symbol" w:hint="default"/>
      </w:rPr>
    </w:lvl>
    <w:lvl w:ilvl="4" w:tplc="04270003" w:tentative="1">
      <w:start w:val="1"/>
      <w:numFmt w:val="bullet"/>
      <w:lvlText w:val="o"/>
      <w:lvlJc w:val="left"/>
      <w:pPr>
        <w:tabs>
          <w:tab w:val="num" w:pos="3960"/>
        </w:tabs>
        <w:ind w:left="3960" w:hanging="360"/>
      </w:pPr>
      <w:rPr>
        <w:rFonts w:ascii="Courier New" w:hAnsi="Courier New" w:cs="Courier New" w:hint="default"/>
      </w:rPr>
    </w:lvl>
    <w:lvl w:ilvl="5" w:tplc="04270005" w:tentative="1">
      <w:start w:val="1"/>
      <w:numFmt w:val="bullet"/>
      <w:lvlText w:val=""/>
      <w:lvlJc w:val="left"/>
      <w:pPr>
        <w:tabs>
          <w:tab w:val="num" w:pos="4680"/>
        </w:tabs>
        <w:ind w:left="4680" w:hanging="360"/>
      </w:pPr>
      <w:rPr>
        <w:rFonts w:ascii="Wingdings" w:hAnsi="Wingdings" w:hint="default"/>
      </w:rPr>
    </w:lvl>
    <w:lvl w:ilvl="6" w:tplc="04270001" w:tentative="1">
      <w:start w:val="1"/>
      <w:numFmt w:val="bullet"/>
      <w:lvlText w:val=""/>
      <w:lvlJc w:val="left"/>
      <w:pPr>
        <w:tabs>
          <w:tab w:val="num" w:pos="5400"/>
        </w:tabs>
        <w:ind w:left="5400" w:hanging="360"/>
      </w:pPr>
      <w:rPr>
        <w:rFonts w:ascii="Symbol" w:hAnsi="Symbol" w:hint="default"/>
      </w:rPr>
    </w:lvl>
    <w:lvl w:ilvl="7" w:tplc="04270003" w:tentative="1">
      <w:start w:val="1"/>
      <w:numFmt w:val="bullet"/>
      <w:lvlText w:val="o"/>
      <w:lvlJc w:val="left"/>
      <w:pPr>
        <w:tabs>
          <w:tab w:val="num" w:pos="6120"/>
        </w:tabs>
        <w:ind w:left="6120" w:hanging="360"/>
      </w:pPr>
      <w:rPr>
        <w:rFonts w:ascii="Courier New" w:hAnsi="Courier New" w:cs="Courier New" w:hint="default"/>
      </w:rPr>
    </w:lvl>
    <w:lvl w:ilvl="8" w:tplc="04270005" w:tentative="1">
      <w:start w:val="1"/>
      <w:numFmt w:val="bullet"/>
      <w:lvlText w:val=""/>
      <w:lvlJc w:val="left"/>
      <w:pPr>
        <w:tabs>
          <w:tab w:val="num" w:pos="6840"/>
        </w:tabs>
        <w:ind w:left="6840" w:hanging="360"/>
      </w:pPr>
      <w:rPr>
        <w:rFonts w:ascii="Wingdings" w:hAnsi="Wingdings" w:hint="default"/>
      </w:rPr>
    </w:lvl>
  </w:abstractNum>
  <w:abstractNum w:abstractNumId="4">
    <w:nsid w:val="1BA24408"/>
    <w:multiLevelType w:val="multilevel"/>
    <w:tmpl w:val="52FA9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F6067F1"/>
    <w:multiLevelType w:val="hybridMultilevel"/>
    <w:tmpl w:val="CFF2F3A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6">
    <w:nsid w:val="24B30EC0"/>
    <w:multiLevelType w:val="hybridMultilevel"/>
    <w:tmpl w:val="AC445894"/>
    <w:lvl w:ilvl="0" w:tplc="BF443092">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8144935"/>
    <w:multiLevelType w:val="hybridMultilevel"/>
    <w:tmpl w:val="5F3AB61A"/>
    <w:lvl w:ilvl="0" w:tplc="0427000F">
      <w:start w:val="1"/>
      <w:numFmt w:val="decimal"/>
      <w:lvlText w:val="%1."/>
      <w:lvlJc w:val="left"/>
      <w:pPr>
        <w:ind w:left="644" w:hanging="360"/>
      </w:p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8">
    <w:nsid w:val="352A55DD"/>
    <w:multiLevelType w:val="hybridMultilevel"/>
    <w:tmpl w:val="AC445894"/>
    <w:lvl w:ilvl="0" w:tplc="BF443092">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406F33A1"/>
    <w:multiLevelType w:val="hybridMultilevel"/>
    <w:tmpl w:val="90F0C6A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0">
    <w:nsid w:val="45D25B69"/>
    <w:multiLevelType w:val="hybridMultilevel"/>
    <w:tmpl w:val="0DC22C9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1">
    <w:nsid w:val="58561843"/>
    <w:multiLevelType w:val="hybridMultilevel"/>
    <w:tmpl w:val="9C946BE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nsid w:val="69913277"/>
    <w:multiLevelType w:val="hybridMultilevel"/>
    <w:tmpl w:val="8CC6032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3">
    <w:nsid w:val="6B403E9A"/>
    <w:multiLevelType w:val="hybridMultilevel"/>
    <w:tmpl w:val="68E461C2"/>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6CEA0F0C"/>
    <w:multiLevelType w:val="hybridMultilevel"/>
    <w:tmpl w:val="F848999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6F36395C"/>
    <w:multiLevelType w:val="hybridMultilevel"/>
    <w:tmpl w:val="0BD65544"/>
    <w:lvl w:ilvl="0" w:tplc="ABF69F96">
      <w:start w:val="1"/>
      <w:numFmt w:val="bullet"/>
      <w:lvlText w:val=""/>
      <w:lvlJc w:val="left"/>
      <w:pPr>
        <w:ind w:left="720" w:hanging="360"/>
      </w:pPr>
      <w:rPr>
        <w:rFonts w:ascii="Symbol" w:hAnsi="Symbol" w:hint="default"/>
        <w:color w:val="auto"/>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nsid w:val="75673DEC"/>
    <w:multiLevelType w:val="hybridMultilevel"/>
    <w:tmpl w:val="720A6B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9A8747D"/>
    <w:multiLevelType w:val="hybridMultilevel"/>
    <w:tmpl w:val="4AFC380C"/>
    <w:lvl w:ilvl="0" w:tplc="04090001">
      <w:start w:val="1"/>
      <w:numFmt w:val="bullet"/>
      <w:lvlText w:val=""/>
      <w:lvlJc w:val="left"/>
      <w:pPr>
        <w:ind w:left="1335" w:hanging="360"/>
      </w:pPr>
      <w:rPr>
        <w:rFonts w:ascii="Symbol" w:hAnsi="Symbol" w:hint="default"/>
      </w:rPr>
    </w:lvl>
    <w:lvl w:ilvl="1" w:tplc="04090003" w:tentative="1">
      <w:start w:val="1"/>
      <w:numFmt w:val="bullet"/>
      <w:lvlText w:val="o"/>
      <w:lvlJc w:val="left"/>
      <w:pPr>
        <w:ind w:left="2055" w:hanging="360"/>
      </w:pPr>
      <w:rPr>
        <w:rFonts w:ascii="Courier New" w:hAnsi="Courier New" w:cs="Courier New" w:hint="default"/>
      </w:rPr>
    </w:lvl>
    <w:lvl w:ilvl="2" w:tplc="04090005" w:tentative="1">
      <w:start w:val="1"/>
      <w:numFmt w:val="bullet"/>
      <w:lvlText w:val=""/>
      <w:lvlJc w:val="left"/>
      <w:pPr>
        <w:ind w:left="2775" w:hanging="360"/>
      </w:pPr>
      <w:rPr>
        <w:rFonts w:ascii="Wingdings" w:hAnsi="Wingdings" w:hint="default"/>
      </w:rPr>
    </w:lvl>
    <w:lvl w:ilvl="3" w:tplc="04090001" w:tentative="1">
      <w:start w:val="1"/>
      <w:numFmt w:val="bullet"/>
      <w:lvlText w:val=""/>
      <w:lvlJc w:val="left"/>
      <w:pPr>
        <w:ind w:left="3495" w:hanging="360"/>
      </w:pPr>
      <w:rPr>
        <w:rFonts w:ascii="Symbol" w:hAnsi="Symbol" w:hint="default"/>
      </w:rPr>
    </w:lvl>
    <w:lvl w:ilvl="4" w:tplc="04090003" w:tentative="1">
      <w:start w:val="1"/>
      <w:numFmt w:val="bullet"/>
      <w:lvlText w:val="o"/>
      <w:lvlJc w:val="left"/>
      <w:pPr>
        <w:ind w:left="4215" w:hanging="360"/>
      </w:pPr>
      <w:rPr>
        <w:rFonts w:ascii="Courier New" w:hAnsi="Courier New" w:cs="Courier New" w:hint="default"/>
      </w:rPr>
    </w:lvl>
    <w:lvl w:ilvl="5" w:tplc="04090005" w:tentative="1">
      <w:start w:val="1"/>
      <w:numFmt w:val="bullet"/>
      <w:lvlText w:val=""/>
      <w:lvlJc w:val="left"/>
      <w:pPr>
        <w:ind w:left="4935" w:hanging="360"/>
      </w:pPr>
      <w:rPr>
        <w:rFonts w:ascii="Wingdings" w:hAnsi="Wingdings" w:hint="default"/>
      </w:rPr>
    </w:lvl>
    <w:lvl w:ilvl="6" w:tplc="04090001" w:tentative="1">
      <w:start w:val="1"/>
      <w:numFmt w:val="bullet"/>
      <w:lvlText w:val=""/>
      <w:lvlJc w:val="left"/>
      <w:pPr>
        <w:ind w:left="5655" w:hanging="360"/>
      </w:pPr>
      <w:rPr>
        <w:rFonts w:ascii="Symbol" w:hAnsi="Symbol" w:hint="default"/>
      </w:rPr>
    </w:lvl>
    <w:lvl w:ilvl="7" w:tplc="04090003" w:tentative="1">
      <w:start w:val="1"/>
      <w:numFmt w:val="bullet"/>
      <w:lvlText w:val="o"/>
      <w:lvlJc w:val="left"/>
      <w:pPr>
        <w:ind w:left="6375" w:hanging="360"/>
      </w:pPr>
      <w:rPr>
        <w:rFonts w:ascii="Courier New" w:hAnsi="Courier New" w:cs="Courier New" w:hint="default"/>
      </w:rPr>
    </w:lvl>
    <w:lvl w:ilvl="8" w:tplc="04090005" w:tentative="1">
      <w:start w:val="1"/>
      <w:numFmt w:val="bullet"/>
      <w:lvlText w:val=""/>
      <w:lvlJc w:val="left"/>
      <w:pPr>
        <w:ind w:left="7095" w:hanging="360"/>
      </w:pPr>
      <w:rPr>
        <w:rFonts w:ascii="Wingdings" w:hAnsi="Wingdings" w:hint="default"/>
      </w:rPr>
    </w:lvl>
  </w:abstractNum>
  <w:abstractNum w:abstractNumId="18">
    <w:nsid w:val="7CE114A5"/>
    <w:multiLevelType w:val="hybridMultilevel"/>
    <w:tmpl w:val="E0D84C3E"/>
    <w:lvl w:ilvl="0" w:tplc="7F405A5C">
      <w:start w:val="1"/>
      <w:numFmt w:val="upperRoman"/>
      <w:lvlText w:val="%1."/>
      <w:lvlJc w:val="left"/>
      <w:pPr>
        <w:ind w:left="780" w:hanging="720"/>
      </w:pPr>
      <w:rPr>
        <w:rFonts w:ascii="Times New Roman" w:hAnsi="Times New Roman" w:cs="Times New Roman" w:hint="default"/>
        <w:sz w:val="24"/>
      </w:rPr>
    </w:lvl>
    <w:lvl w:ilvl="1" w:tplc="04270019" w:tentative="1">
      <w:start w:val="1"/>
      <w:numFmt w:val="lowerLetter"/>
      <w:lvlText w:val="%2."/>
      <w:lvlJc w:val="left"/>
      <w:pPr>
        <w:ind w:left="1140" w:hanging="360"/>
      </w:pPr>
    </w:lvl>
    <w:lvl w:ilvl="2" w:tplc="0427001B" w:tentative="1">
      <w:start w:val="1"/>
      <w:numFmt w:val="lowerRoman"/>
      <w:lvlText w:val="%3."/>
      <w:lvlJc w:val="right"/>
      <w:pPr>
        <w:ind w:left="1860" w:hanging="180"/>
      </w:pPr>
    </w:lvl>
    <w:lvl w:ilvl="3" w:tplc="0427000F" w:tentative="1">
      <w:start w:val="1"/>
      <w:numFmt w:val="decimal"/>
      <w:lvlText w:val="%4."/>
      <w:lvlJc w:val="left"/>
      <w:pPr>
        <w:ind w:left="2580" w:hanging="360"/>
      </w:pPr>
    </w:lvl>
    <w:lvl w:ilvl="4" w:tplc="04270019" w:tentative="1">
      <w:start w:val="1"/>
      <w:numFmt w:val="lowerLetter"/>
      <w:lvlText w:val="%5."/>
      <w:lvlJc w:val="left"/>
      <w:pPr>
        <w:ind w:left="3300" w:hanging="360"/>
      </w:pPr>
    </w:lvl>
    <w:lvl w:ilvl="5" w:tplc="0427001B" w:tentative="1">
      <w:start w:val="1"/>
      <w:numFmt w:val="lowerRoman"/>
      <w:lvlText w:val="%6."/>
      <w:lvlJc w:val="right"/>
      <w:pPr>
        <w:ind w:left="4020" w:hanging="180"/>
      </w:pPr>
    </w:lvl>
    <w:lvl w:ilvl="6" w:tplc="0427000F" w:tentative="1">
      <w:start w:val="1"/>
      <w:numFmt w:val="decimal"/>
      <w:lvlText w:val="%7."/>
      <w:lvlJc w:val="left"/>
      <w:pPr>
        <w:ind w:left="4740" w:hanging="360"/>
      </w:pPr>
    </w:lvl>
    <w:lvl w:ilvl="7" w:tplc="04270019" w:tentative="1">
      <w:start w:val="1"/>
      <w:numFmt w:val="lowerLetter"/>
      <w:lvlText w:val="%8."/>
      <w:lvlJc w:val="left"/>
      <w:pPr>
        <w:ind w:left="5460" w:hanging="360"/>
      </w:pPr>
    </w:lvl>
    <w:lvl w:ilvl="8" w:tplc="0427001B" w:tentative="1">
      <w:start w:val="1"/>
      <w:numFmt w:val="lowerRoman"/>
      <w:lvlText w:val="%9."/>
      <w:lvlJc w:val="right"/>
      <w:pPr>
        <w:ind w:left="6180" w:hanging="180"/>
      </w:pPr>
    </w:lvl>
  </w:abstractNum>
  <w:abstractNum w:abstractNumId="19">
    <w:nsid w:val="7D2D7EF7"/>
    <w:multiLevelType w:val="hybridMultilevel"/>
    <w:tmpl w:val="2598938E"/>
    <w:lvl w:ilvl="0" w:tplc="04270001">
      <w:start w:val="1"/>
      <w:numFmt w:val="bullet"/>
      <w:lvlText w:val=""/>
      <w:lvlJc w:val="left"/>
      <w:pPr>
        <w:tabs>
          <w:tab w:val="num" w:pos="720"/>
        </w:tabs>
        <w:ind w:left="720" w:hanging="360"/>
      </w:pPr>
      <w:rPr>
        <w:rFonts w:ascii="Symbol" w:hAnsi="Symbol" w:hint="default"/>
      </w:rPr>
    </w:lvl>
    <w:lvl w:ilvl="1" w:tplc="04270003">
      <w:start w:val="1"/>
      <w:numFmt w:val="bullet"/>
      <w:lvlText w:val="o"/>
      <w:lvlJc w:val="left"/>
      <w:pPr>
        <w:tabs>
          <w:tab w:val="num" w:pos="1440"/>
        </w:tabs>
        <w:ind w:left="1440" w:hanging="360"/>
      </w:pPr>
      <w:rPr>
        <w:rFonts w:ascii="Courier New" w:hAnsi="Courier New" w:cs="Courier New" w:hint="default"/>
      </w:rPr>
    </w:lvl>
    <w:lvl w:ilvl="2" w:tplc="04270005">
      <w:start w:val="1"/>
      <w:numFmt w:val="bullet"/>
      <w:lvlText w:val=""/>
      <w:lvlJc w:val="left"/>
      <w:pPr>
        <w:tabs>
          <w:tab w:val="num" w:pos="2160"/>
        </w:tabs>
        <w:ind w:left="2160" w:hanging="360"/>
      </w:pPr>
      <w:rPr>
        <w:rFonts w:ascii="Wingdings" w:hAnsi="Wingdings" w:hint="default"/>
      </w:rPr>
    </w:lvl>
    <w:lvl w:ilvl="3" w:tplc="04270001">
      <w:start w:val="1"/>
      <w:numFmt w:val="bullet"/>
      <w:lvlText w:val=""/>
      <w:lvlJc w:val="left"/>
      <w:pPr>
        <w:tabs>
          <w:tab w:val="num" w:pos="2880"/>
        </w:tabs>
        <w:ind w:left="2880" w:hanging="360"/>
      </w:pPr>
      <w:rPr>
        <w:rFonts w:ascii="Symbol" w:hAnsi="Symbol" w:hint="default"/>
      </w:rPr>
    </w:lvl>
    <w:lvl w:ilvl="4" w:tplc="04270003">
      <w:start w:val="1"/>
      <w:numFmt w:val="bullet"/>
      <w:lvlText w:val="o"/>
      <w:lvlJc w:val="left"/>
      <w:pPr>
        <w:tabs>
          <w:tab w:val="num" w:pos="3600"/>
        </w:tabs>
        <w:ind w:left="3600" w:hanging="360"/>
      </w:pPr>
      <w:rPr>
        <w:rFonts w:ascii="Courier New" w:hAnsi="Courier New" w:cs="Courier New" w:hint="default"/>
      </w:rPr>
    </w:lvl>
    <w:lvl w:ilvl="5" w:tplc="04270005">
      <w:start w:val="1"/>
      <w:numFmt w:val="bullet"/>
      <w:lvlText w:val=""/>
      <w:lvlJc w:val="left"/>
      <w:pPr>
        <w:tabs>
          <w:tab w:val="num" w:pos="4320"/>
        </w:tabs>
        <w:ind w:left="4320" w:hanging="360"/>
      </w:pPr>
      <w:rPr>
        <w:rFonts w:ascii="Wingdings" w:hAnsi="Wingdings" w:hint="default"/>
      </w:rPr>
    </w:lvl>
    <w:lvl w:ilvl="6" w:tplc="04270001">
      <w:start w:val="1"/>
      <w:numFmt w:val="bullet"/>
      <w:lvlText w:val=""/>
      <w:lvlJc w:val="left"/>
      <w:pPr>
        <w:tabs>
          <w:tab w:val="num" w:pos="5040"/>
        </w:tabs>
        <w:ind w:left="5040" w:hanging="360"/>
      </w:pPr>
      <w:rPr>
        <w:rFonts w:ascii="Symbol" w:hAnsi="Symbol" w:hint="default"/>
      </w:rPr>
    </w:lvl>
    <w:lvl w:ilvl="7" w:tplc="04270003">
      <w:start w:val="1"/>
      <w:numFmt w:val="bullet"/>
      <w:lvlText w:val="o"/>
      <w:lvlJc w:val="left"/>
      <w:pPr>
        <w:tabs>
          <w:tab w:val="num" w:pos="5760"/>
        </w:tabs>
        <w:ind w:left="5760" w:hanging="360"/>
      </w:pPr>
      <w:rPr>
        <w:rFonts w:ascii="Courier New" w:hAnsi="Courier New" w:cs="Courier New" w:hint="default"/>
      </w:rPr>
    </w:lvl>
    <w:lvl w:ilvl="8" w:tplc="04270005">
      <w:start w:val="1"/>
      <w:numFmt w:val="bullet"/>
      <w:lvlText w:val=""/>
      <w:lvlJc w:val="left"/>
      <w:pPr>
        <w:tabs>
          <w:tab w:val="num" w:pos="6480"/>
        </w:tabs>
        <w:ind w:left="6480" w:hanging="360"/>
      </w:pPr>
      <w:rPr>
        <w:rFonts w:ascii="Wingdings" w:hAnsi="Wingdings" w:hint="default"/>
      </w:rPr>
    </w:lvl>
  </w:abstractNum>
  <w:abstractNum w:abstractNumId="20">
    <w:nsid w:val="7F066200"/>
    <w:multiLevelType w:val="hybridMultilevel"/>
    <w:tmpl w:val="E8DE3D4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9"/>
  </w:num>
  <w:num w:numId="2">
    <w:abstractNumId w:val="7"/>
  </w:num>
  <w:num w:numId="3">
    <w:abstractNumId w:val="2"/>
  </w:num>
  <w:num w:numId="4">
    <w:abstractNumId w:val="11"/>
  </w:num>
  <w:num w:numId="5">
    <w:abstractNumId w:val="3"/>
  </w:num>
  <w:num w:numId="6">
    <w:abstractNumId w:val="0"/>
    <w:lvlOverride w:ilvl="0">
      <w:lvl w:ilvl="0">
        <w:numFmt w:val="bullet"/>
        <w:lvlText w:val=""/>
        <w:legacy w:legacy="1" w:legacySpace="0" w:legacyIndent="0"/>
        <w:lvlJc w:val="left"/>
        <w:pPr>
          <w:ind w:left="6238" w:firstLine="0"/>
        </w:pPr>
        <w:rPr>
          <w:rFonts w:ascii="Wingdings" w:hAnsi="Wingdings" w:hint="default"/>
          <w:sz w:val="29"/>
        </w:rPr>
      </w:lvl>
    </w:lvlOverride>
  </w:num>
  <w:num w:numId="7">
    <w:abstractNumId w:val="0"/>
    <w:lvlOverride w:ilvl="0">
      <w:lvl w:ilvl="0">
        <w:numFmt w:val="bullet"/>
        <w:lvlText w:val=""/>
        <w:legacy w:legacy="1" w:legacySpace="0" w:legacyIndent="0"/>
        <w:lvlJc w:val="left"/>
        <w:pPr>
          <w:ind w:left="0" w:firstLine="0"/>
        </w:pPr>
        <w:rPr>
          <w:rFonts w:ascii="Wingdings" w:hAnsi="Wingdings" w:hint="default"/>
          <w:sz w:val="26"/>
        </w:rPr>
      </w:lvl>
    </w:lvlOverride>
  </w:num>
  <w:num w:numId="8">
    <w:abstractNumId w:val="0"/>
    <w:lvlOverride w:ilvl="0">
      <w:lvl w:ilvl="0">
        <w:numFmt w:val="bullet"/>
        <w:lvlText w:val=""/>
        <w:legacy w:legacy="1" w:legacySpace="0" w:legacyIndent="0"/>
        <w:lvlJc w:val="left"/>
        <w:pPr>
          <w:ind w:left="6096" w:firstLine="0"/>
        </w:pPr>
        <w:rPr>
          <w:rFonts w:ascii="Wingdings" w:hAnsi="Wingdings" w:hint="default"/>
          <w:sz w:val="22"/>
        </w:rPr>
      </w:lvl>
    </w:lvlOverride>
  </w:num>
  <w:num w:numId="9">
    <w:abstractNumId w:val="9"/>
  </w:num>
  <w:num w:numId="10">
    <w:abstractNumId w:val="10"/>
  </w:num>
  <w:num w:numId="11">
    <w:abstractNumId w:val="15"/>
  </w:num>
  <w:num w:numId="12">
    <w:abstractNumId w:val="12"/>
  </w:num>
  <w:num w:numId="13">
    <w:abstractNumId w:val="5"/>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num>
  <w:num w:numId="17">
    <w:abstractNumId w:val="14"/>
  </w:num>
  <w:num w:numId="18">
    <w:abstractNumId w:val="4"/>
  </w:num>
  <w:num w:numId="19">
    <w:abstractNumId w:val="8"/>
  </w:num>
  <w:num w:numId="20">
    <w:abstractNumId w:val="1"/>
  </w:num>
  <w:num w:numId="21">
    <w:abstractNumId w:val="17"/>
  </w:num>
  <w:num w:numId="22">
    <w:abstractNumId w:val="6"/>
  </w:num>
  <w:num w:numId="23">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1296"/>
  <w:hyphenationZone w:val="396"/>
  <w:characterSpacingControl w:val="doNotCompress"/>
  <w:hdrShapeDefaults>
    <o:shapedefaults v:ext="edit" spidmax="5122">
      <o:colormru v:ext="edit" colors="#cf6,#cf9,#090,#f90,yellow,#c06,#936"/>
    </o:shapedefaults>
  </w:hdrShapeDefaults>
  <w:footnotePr>
    <w:footnote w:id="-1"/>
    <w:footnote w:id="0"/>
  </w:footnotePr>
  <w:endnotePr>
    <w:endnote w:id="-1"/>
    <w:endnote w:id="0"/>
  </w:endnotePr>
  <w:compat/>
  <w:rsids>
    <w:rsidRoot w:val="0010495F"/>
    <w:rsid w:val="00003BDC"/>
    <w:rsid w:val="00003E43"/>
    <w:rsid w:val="00004335"/>
    <w:rsid w:val="00005087"/>
    <w:rsid w:val="0000557D"/>
    <w:rsid w:val="00006BD8"/>
    <w:rsid w:val="000076F2"/>
    <w:rsid w:val="00007DD2"/>
    <w:rsid w:val="000112BF"/>
    <w:rsid w:val="00022C4A"/>
    <w:rsid w:val="00024785"/>
    <w:rsid w:val="0002499C"/>
    <w:rsid w:val="00025ED0"/>
    <w:rsid w:val="00026795"/>
    <w:rsid w:val="00027292"/>
    <w:rsid w:val="00033413"/>
    <w:rsid w:val="000364A0"/>
    <w:rsid w:val="00037E72"/>
    <w:rsid w:val="000403E6"/>
    <w:rsid w:val="00046B02"/>
    <w:rsid w:val="00050A3A"/>
    <w:rsid w:val="00051A3B"/>
    <w:rsid w:val="0005347A"/>
    <w:rsid w:val="00054AF7"/>
    <w:rsid w:val="0006410D"/>
    <w:rsid w:val="00066E83"/>
    <w:rsid w:val="00070404"/>
    <w:rsid w:val="0007321F"/>
    <w:rsid w:val="000743EA"/>
    <w:rsid w:val="0007553F"/>
    <w:rsid w:val="00082F5B"/>
    <w:rsid w:val="00087146"/>
    <w:rsid w:val="00087982"/>
    <w:rsid w:val="00090103"/>
    <w:rsid w:val="00095B91"/>
    <w:rsid w:val="00095E89"/>
    <w:rsid w:val="00096FCD"/>
    <w:rsid w:val="000A2639"/>
    <w:rsid w:val="000A46CF"/>
    <w:rsid w:val="000A4E23"/>
    <w:rsid w:val="000A67AD"/>
    <w:rsid w:val="000B1A86"/>
    <w:rsid w:val="000B1F1B"/>
    <w:rsid w:val="000B47DC"/>
    <w:rsid w:val="000B728A"/>
    <w:rsid w:val="000B78B2"/>
    <w:rsid w:val="000C28CE"/>
    <w:rsid w:val="000D547F"/>
    <w:rsid w:val="000D5770"/>
    <w:rsid w:val="000D58F8"/>
    <w:rsid w:val="000D78DB"/>
    <w:rsid w:val="000E0974"/>
    <w:rsid w:val="000E09EB"/>
    <w:rsid w:val="000E18C9"/>
    <w:rsid w:val="000E2300"/>
    <w:rsid w:val="000E2AC2"/>
    <w:rsid w:val="000E534C"/>
    <w:rsid w:val="000F09F7"/>
    <w:rsid w:val="000F1B88"/>
    <w:rsid w:val="000F4BC3"/>
    <w:rsid w:val="001007C6"/>
    <w:rsid w:val="001015CA"/>
    <w:rsid w:val="001018B5"/>
    <w:rsid w:val="00102687"/>
    <w:rsid w:val="00102E9A"/>
    <w:rsid w:val="0010495F"/>
    <w:rsid w:val="001049B0"/>
    <w:rsid w:val="001049F4"/>
    <w:rsid w:val="001058C2"/>
    <w:rsid w:val="0010665E"/>
    <w:rsid w:val="00107009"/>
    <w:rsid w:val="00110561"/>
    <w:rsid w:val="00110AC2"/>
    <w:rsid w:val="001157F4"/>
    <w:rsid w:val="00117C4E"/>
    <w:rsid w:val="00120987"/>
    <w:rsid w:val="00122A16"/>
    <w:rsid w:val="00126B23"/>
    <w:rsid w:val="001304EB"/>
    <w:rsid w:val="00131600"/>
    <w:rsid w:val="00133E6D"/>
    <w:rsid w:val="001373DB"/>
    <w:rsid w:val="00142EA0"/>
    <w:rsid w:val="0014463A"/>
    <w:rsid w:val="0014555C"/>
    <w:rsid w:val="00146D52"/>
    <w:rsid w:val="001479A8"/>
    <w:rsid w:val="00150478"/>
    <w:rsid w:val="0015211B"/>
    <w:rsid w:val="001545B1"/>
    <w:rsid w:val="00156985"/>
    <w:rsid w:val="0015752B"/>
    <w:rsid w:val="00157619"/>
    <w:rsid w:val="001578E3"/>
    <w:rsid w:val="00162F91"/>
    <w:rsid w:val="00163222"/>
    <w:rsid w:val="00163437"/>
    <w:rsid w:val="00163D46"/>
    <w:rsid w:val="001677F1"/>
    <w:rsid w:val="00167D17"/>
    <w:rsid w:val="0017012E"/>
    <w:rsid w:val="00170C5E"/>
    <w:rsid w:val="001716C0"/>
    <w:rsid w:val="001761ED"/>
    <w:rsid w:val="00180662"/>
    <w:rsid w:val="001827CF"/>
    <w:rsid w:val="00182A9D"/>
    <w:rsid w:val="001830EF"/>
    <w:rsid w:val="00187BB5"/>
    <w:rsid w:val="001900D9"/>
    <w:rsid w:val="00191A13"/>
    <w:rsid w:val="001938FD"/>
    <w:rsid w:val="001A08DF"/>
    <w:rsid w:val="001A0D00"/>
    <w:rsid w:val="001A24A0"/>
    <w:rsid w:val="001A2F27"/>
    <w:rsid w:val="001A4F46"/>
    <w:rsid w:val="001A572D"/>
    <w:rsid w:val="001A5C44"/>
    <w:rsid w:val="001A7711"/>
    <w:rsid w:val="001B475C"/>
    <w:rsid w:val="001C1766"/>
    <w:rsid w:val="001C3579"/>
    <w:rsid w:val="001C4BD6"/>
    <w:rsid w:val="001C6888"/>
    <w:rsid w:val="001D1BD4"/>
    <w:rsid w:val="001D6676"/>
    <w:rsid w:val="001D7153"/>
    <w:rsid w:val="001D7828"/>
    <w:rsid w:val="001D7D69"/>
    <w:rsid w:val="001E0407"/>
    <w:rsid w:val="001E05AC"/>
    <w:rsid w:val="001E0EA5"/>
    <w:rsid w:val="001E377A"/>
    <w:rsid w:val="001E4AB7"/>
    <w:rsid w:val="001E66D2"/>
    <w:rsid w:val="001F15F3"/>
    <w:rsid w:val="001F5F42"/>
    <w:rsid w:val="001F78E4"/>
    <w:rsid w:val="001F7B3E"/>
    <w:rsid w:val="00200D2E"/>
    <w:rsid w:val="00201515"/>
    <w:rsid w:val="002043C9"/>
    <w:rsid w:val="0020776D"/>
    <w:rsid w:val="00210501"/>
    <w:rsid w:val="00211C1D"/>
    <w:rsid w:val="002131D5"/>
    <w:rsid w:val="00213AEC"/>
    <w:rsid w:val="00213F5D"/>
    <w:rsid w:val="00214036"/>
    <w:rsid w:val="00214217"/>
    <w:rsid w:val="00217B33"/>
    <w:rsid w:val="00220566"/>
    <w:rsid w:val="00226398"/>
    <w:rsid w:val="002354FD"/>
    <w:rsid w:val="00235668"/>
    <w:rsid w:val="00237463"/>
    <w:rsid w:val="0024046C"/>
    <w:rsid w:val="00244D8C"/>
    <w:rsid w:val="00244EEB"/>
    <w:rsid w:val="00245ABC"/>
    <w:rsid w:val="00246054"/>
    <w:rsid w:val="00246617"/>
    <w:rsid w:val="00247333"/>
    <w:rsid w:val="00250D6C"/>
    <w:rsid w:val="00251260"/>
    <w:rsid w:val="0025191F"/>
    <w:rsid w:val="002533B6"/>
    <w:rsid w:val="00256C0A"/>
    <w:rsid w:val="00260768"/>
    <w:rsid w:val="00264B0D"/>
    <w:rsid w:val="00265F27"/>
    <w:rsid w:val="00266464"/>
    <w:rsid w:val="002740D5"/>
    <w:rsid w:val="002757B7"/>
    <w:rsid w:val="00276BBF"/>
    <w:rsid w:val="0027763B"/>
    <w:rsid w:val="00280999"/>
    <w:rsid w:val="0028189D"/>
    <w:rsid w:val="00283D88"/>
    <w:rsid w:val="00284FB7"/>
    <w:rsid w:val="002855C1"/>
    <w:rsid w:val="002870D5"/>
    <w:rsid w:val="00290290"/>
    <w:rsid w:val="00290D8A"/>
    <w:rsid w:val="002948F4"/>
    <w:rsid w:val="002A1F95"/>
    <w:rsid w:val="002A24DC"/>
    <w:rsid w:val="002A4D3F"/>
    <w:rsid w:val="002B1258"/>
    <w:rsid w:val="002B23DD"/>
    <w:rsid w:val="002B32EE"/>
    <w:rsid w:val="002B3707"/>
    <w:rsid w:val="002B67D5"/>
    <w:rsid w:val="002B7C3D"/>
    <w:rsid w:val="002B7D13"/>
    <w:rsid w:val="002C36CB"/>
    <w:rsid w:val="002C3A49"/>
    <w:rsid w:val="002C3E6D"/>
    <w:rsid w:val="002C4146"/>
    <w:rsid w:val="002C6F78"/>
    <w:rsid w:val="002C7563"/>
    <w:rsid w:val="002D01F3"/>
    <w:rsid w:val="002D0E79"/>
    <w:rsid w:val="002D11F9"/>
    <w:rsid w:val="002D203B"/>
    <w:rsid w:val="002D3CF8"/>
    <w:rsid w:val="002D436C"/>
    <w:rsid w:val="002D57E3"/>
    <w:rsid w:val="002D79CF"/>
    <w:rsid w:val="002E0946"/>
    <w:rsid w:val="002E3270"/>
    <w:rsid w:val="002E38D6"/>
    <w:rsid w:val="002E3BEF"/>
    <w:rsid w:val="002E3D67"/>
    <w:rsid w:val="002E50BE"/>
    <w:rsid w:val="002E6B95"/>
    <w:rsid w:val="002E724A"/>
    <w:rsid w:val="002F5E06"/>
    <w:rsid w:val="002F6A4A"/>
    <w:rsid w:val="003000B0"/>
    <w:rsid w:val="00301708"/>
    <w:rsid w:val="00304B03"/>
    <w:rsid w:val="00305686"/>
    <w:rsid w:val="003059E5"/>
    <w:rsid w:val="00311ED2"/>
    <w:rsid w:val="0031378E"/>
    <w:rsid w:val="00316481"/>
    <w:rsid w:val="00316FEA"/>
    <w:rsid w:val="00320E41"/>
    <w:rsid w:val="003210E4"/>
    <w:rsid w:val="00322E80"/>
    <w:rsid w:val="00322FCE"/>
    <w:rsid w:val="003239BD"/>
    <w:rsid w:val="003242B3"/>
    <w:rsid w:val="0032551D"/>
    <w:rsid w:val="00325F5E"/>
    <w:rsid w:val="00326103"/>
    <w:rsid w:val="0033048F"/>
    <w:rsid w:val="00333932"/>
    <w:rsid w:val="00341B38"/>
    <w:rsid w:val="00343799"/>
    <w:rsid w:val="00350061"/>
    <w:rsid w:val="003530ED"/>
    <w:rsid w:val="003567FF"/>
    <w:rsid w:val="00360BC2"/>
    <w:rsid w:val="00364186"/>
    <w:rsid w:val="00373C1D"/>
    <w:rsid w:val="003803B7"/>
    <w:rsid w:val="0038067B"/>
    <w:rsid w:val="0038305D"/>
    <w:rsid w:val="00383BA5"/>
    <w:rsid w:val="00383FD1"/>
    <w:rsid w:val="0038566F"/>
    <w:rsid w:val="00385B54"/>
    <w:rsid w:val="00392005"/>
    <w:rsid w:val="003943B3"/>
    <w:rsid w:val="003946DB"/>
    <w:rsid w:val="0039626A"/>
    <w:rsid w:val="003A01B8"/>
    <w:rsid w:val="003B6022"/>
    <w:rsid w:val="003B6140"/>
    <w:rsid w:val="003B79F4"/>
    <w:rsid w:val="003B7DBF"/>
    <w:rsid w:val="003C0522"/>
    <w:rsid w:val="003D0230"/>
    <w:rsid w:val="003D7061"/>
    <w:rsid w:val="003E1C56"/>
    <w:rsid w:val="003E6D65"/>
    <w:rsid w:val="003E749B"/>
    <w:rsid w:val="003E7A4E"/>
    <w:rsid w:val="003F160A"/>
    <w:rsid w:val="003F435E"/>
    <w:rsid w:val="003F5A73"/>
    <w:rsid w:val="00401360"/>
    <w:rsid w:val="00401CB6"/>
    <w:rsid w:val="004020C3"/>
    <w:rsid w:val="00406A58"/>
    <w:rsid w:val="00407BAC"/>
    <w:rsid w:val="00407E8C"/>
    <w:rsid w:val="00410D6A"/>
    <w:rsid w:val="0041265C"/>
    <w:rsid w:val="00413A4B"/>
    <w:rsid w:val="004164A1"/>
    <w:rsid w:val="00417D86"/>
    <w:rsid w:val="00420729"/>
    <w:rsid w:val="00423958"/>
    <w:rsid w:val="004245DE"/>
    <w:rsid w:val="004253C2"/>
    <w:rsid w:val="0042674D"/>
    <w:rsid w:val="00430364"/>
    <w:rsid w:val="00431033"/>
    <w:rsid w:val="004323A7"/>
    <w:rsid w:val="00432D8E"/>
    <w:rsid w:val="00432FB5"/>
    <w:rsid w:val="0043312A"/>
    <w:rsid w:val="00435585"/>
    <w:rsid w:val="00436074"/>
    <w:rsid w:val="00440E4C"/>
    <w:rsid w:val="004416F7"/>
    <w:rsid w:val="0044311C"/>
    <w:rsid w:val="00444724"/>
    <w:rsid w:val="00450E1F"/>
    <w:rsid w:val="004526D0"/>
    <w:rsid w:val="00453722"/>
    <w:rsid w:val="00453D5F"/>
    <w:rsid w:val="0045798E"/>
    <w:rsid w:val="00464F71"/>
    <w:rsid w:val="0046754A"/>
    <w:rsid w:val="00470167"/>
    <w:rsid w:val="004723D2"/>
    <w:rsid w:val="0047265A"/>
    <w:rsid w:val="00475C71"/>
    <w:rsid w:val="00476396"/>
    <w:rsid w:val="004835BA"/>
    <w:rsid w:val="00486019"/>
    <w:rsid w:val="00486162"/>
    <w:rsid w:val="0049120A"/>
    <w:rsid w:val="00493DE6"/>
    <w:rsid w:val="00495151"/>
    <w:rsid w:val="00495C54"/>
    <w:rsid w:val="00496805"/>
    <w:rsid w:val="0049727A"/>
    <w:rsid w:val="004A0D17"/>
    <w:rsid w:val="004A50AF"/>
    <w:rsid w:val="004A53DA"/>
    <w:rsid w:val="004A57CB"/>
    <w:rsid w:val="004B05EB"/>
    <w:rsid w:val="004B200C"/>
    <w:rsid w:val="004B3767"/>
    <w:rsid w:val="004C0C47"/>
    <w:rsid w:val="004C157F"/>
    <w:rsid w:val="004C2168"/>
    <w:rsid w:val="004C2748"/>
    <w:rsid w:val="004C2CE5"/>
    <w:rsid w:val="004C59DE"/>
    <w:rsid w:val="004C5EE1"/>
    <w:rsid w:val="004D0638"/>
    <w:rsid w:val="004D12B8"/>
    <w:rsid w:val="004D5FC2"/>
    <w:rsid w:val="004D63AD"/>
    <w:rsid w:val="004E0B12"/>
    <w:rsid w:val="004E7263"/>
    <w:rsid w:val="004E798A"/>
    <w:rsid w:val="004F0DBC"/>
    <w:rsid w:val="004F11BD"/>
    <w:rsid w:val="004F5B9F"/>
    <w:rsid w:val="004F7DF3"/>
    <w:rsid w:val="005010E6"/>
    <w:rsid w:val="00501466"/>
    <w:rsid w:val="005015BE"/>
    <w:rsid w:val="0050258F"/>
    <w:rsid w:val="005047FA"/>
    <w:rsid w:val="00505164"/>
    <w:rsid w:val="00505828"/>
    <w:rsid w:val="00505877"/>
    <w:rsid w:val="0050757E"/>
    <w:rsid w:val="005076EE"/>
    <w:rsid w:val="00513478"/>
    <w:rsid w:val="005216A9"/>
    <w:rsid w:val="0052442F"/>
    <w:rsid w:val="00524690"/>
    <w:rsid w:val="00524729"/>
    <w:rsid w:val="00524D98"/>
    <w:rsid w:val="00526270"/>
    <w:rsid w:val="00527F75"/>
    <w:rsid w:val="0053027D"/>
    <w:rsid w:val="00531F28"/>
    <w:rsid w:val="005365F8"/>
    <w:rsid w:val="0053758F"/>
    <w:rsid w:val="005447D6"/>
    <w:rsid w:val="00544A4B"/>
    <w:rsid w:val="00545C0B"/>
    <w:rsid w:val="00546536"/>
    <w:rsid w:val="005527A9"/>
    <w:rsid w:val="005559BE"/>
    <w:rsid w:val="005634CF"/>
    <w:rsid w:val="005656AE"/>
    <w:rsid w:val="00567782"/>
    <w:rsid w:val="005702FA"/>
    <w:rsid w:val="00573073"/>
    <w:rsid w:val="00573FE0"/>
    <w:rsid w:val="00580B52"/>
    <w:rsid w:val="00582383"/>
    <w:rsid w:val="00583153"/>
    <w:rsid w:val="005836AC"/>
    <w:rsid w:val="0058396E"/>
    <w:rsid w:val="0058441E"/>
    <w:rsid w:val="005856F5"/>
    <w:rsid w:val="005864C9"/>
    <w:rsid w:val="005912C4"/>
    <w:rsid w:val="00592EE4"/>
    <w:rsid w:val="005948EF"/>
    <w:rsid w:val="0059593A"/>
    <w:rsid w:val="00595B3B"/>
    <w:rsid w:val="00596A70"/>
    <w:rsid w:val="005A0492"/>
    <w:rsid w:val="005A076E"/>
    <w:rsid w:val="005A08B1"/>
    <w:rsid w:val="005A1555"/>
    <w:rsid w:val="005A1F23"/>
    <w:rsid w:val="005A21BF"/>
    <w:rsid w:val="005A2303"/>
    <w:rsid w:val="005A6118"/>
    <w:rsid w:val="005A7C72"/>
    <w:rsid w:val="005A7F3C"/>
    <w:rsid w:val="005B0026"/>
    <w:rsid w:val="005B0FE3"/>
    <w:rsid w:val="005B17CB"/>
    <w:rsid w:val="005B56ED"/>
    <w:rsid w:val="005B5814"/>
    <w:rsid w:val="005B62A6"/>
    <w:rsid w:val="005C0316"/>
    <w:rsid w:val="005C0BBA"/>
    <w:rsid w:val="005C1568"/>
    <w:rsid w:val="005C1A5A"/>
    <w:rsid w:val="005C5F8D"/>
    <w:rsid w:val="005C613A"/>
    <w:rsid w:val="005C758A"/>
    <w:rsid w:val="005D0093"/>
    <w:rsid w:val="005D2855"/>
    <w:rsid w:val="005D3DE3"/>
    <w:rsid w:val="005D5FF3"/>
    <w:rsid w:val="005D73B7"/>
    <w:rsid w:val="005D7C10"/>
    <w:rsid w:val="005E4EE2"/>
    <w:rsid w:val="005E6D6F"/>
    <w:rsid w:val="005F21D7"/>
    <w:rsid w:val="005F27CD"/>
    <w:rsid w:val="005F3852"/>
    <w:rsid w:val="005F3C2A"/>
    <w:rsid w:val="005F6378"/>
    <w:rsid w:val="005F7675"/>
    <w:rsid w:val="005F79D8"/>
    <w:rsid w:val="00600135"/>
    <w:rsid w:val="00602F31"/>
    <w:rsid w:val="00603138"/>
    <w:rsid w:val="00604483"/>
    <w:rsid w:val="00604B82"/>
    <w:rsid w:val="0060744F"/>
    <w:rsid w:val="00610D5D"/>
    <w:rsid w:val="0061223C"/>
    <w:rsid w:val="00613681"/>
    <w:rsid w:val="00616547"/>
    <w:rsid w:val="006207D5"/>
    <w:rsid w:val="00621198"/>
    <w:rsid w:val="00623AD3"/>
    <w:rsid w:val="00624CFC"/>
    <w:rsid w:val="00631CD9"/>
    <w:rsid w:val="00633107"/>
    <w:rsid w:val="00634C27"/>
    <w:rsid w:val="0063637C"/>
    <w:rsid w:val="006366FB"/>
    <w:rsid w:val="00637799"/>
    <w:rsid w:val="00640729"/>
    <w:rsid w:val="00644813"/>
    <w:rsid w:val="00644AC7"/>
    <w:rsid w:val="00644CAB"/>
    <w:rsid w:val="00644FF9"/>
    <w:rsid w:val="00646A1F"/>
    <w:rsid w:val="00650AE8"/>
    <w:rsid w:val="0065573B"/>
    <w:rsid w:val="00655D6C"/>
    <w:rsid w:val="00656259"/>
    <w:rsid w:val="00656367"/>
    <w:rsid w:val="006570B8"/>
    <w:rsid w:val="006640B9"/>
    <w:rsid w:val="0066415F"/>
    <w:rsid w:val="00665B79"/>
    <w:rsid w:val="00666A66"/>
    <w:rsid w:val="00666E3F"/>
    <w:rsid w:val="0067152D"/>
    <w:rsid w:val="0067294E"/>
    <w:rsid w:val="00681CFC"/>
    <w:rsid w:val="00682195"/>
    <w:rsid w:val="00682914"/>
    <w:rsid w:val="00682C4A"/>
    <w:rsid w:val="00684708"/>
    <w:rsid w:val="0068609E"/>
    <w:rsid w:val="0068663F"/>
    <w:rsid w:val="0069036F"/>
    <w:rsid w:val="00691AED"/>
    <w:rsid w:val="0069769D"/>
    <w:rsid w:val="006A2500"/>
    <w:rsid w:val="006A46A0"/>
    <w:rsid w:val="006B3895"/>
    <w:rsid w:val="006B3CF9"/>
    <w:rsid w:val="006B4DF8"/>
    <w:rsid w:val="006B4F96"/>
    <w:rsid w:val="006B6385"/>
    <w:rsid w:val="006B658D"/>
    <w:rsid w:val="006C331F"/>
    <w:rsid w:val="006C39DC"/>
    <w:rsid w:val="006C6962"/>
    <w:rsid w:val="006D1FA9"/>
    <w:rsid w:val="006D683C"/>
    <w:rsid w:val="006D7D64"/>
    <w:rsid w:val="006E03A0"/>
    <w:rsid w:val="006E2EE2"/>
    <w:rsid w:val="006E36CE"/>
    <w:rsid w:val="006E4BD2"/>
    <w:rsid w:val="006F2944"/>
    <w:rsid w:val="006F697A"/>
    <w:rsid w:val="006F7EF3"/>
    <w:rsid w:val="00701834"/>
    <w:rsid w:val="00702532"/>
    <w:rsid w:val="007038C4"/>
    <w:rsid w:val="0070655B"/>
    <w:rsid w:val="00707256"/>
    <w:rsid w:val="007110D3"/>
    <w:rsid w:val="0071225D"/>
    <w:rsid w:val="00712A3D"/>
    <w:rsid w:val="007135B0"/>
    <w:rsid w:val="007153C1"/>
    <w:rsid w:val="007160AD"/>
    <w:rsid w:val="00716F84"/>
    <w:rsid w:val="0071762C"/>
    <w:rsid w:val="007245F4"/>
    <w:rsid w:val="0073189A"/>
    <w:rsid w:val="00732266"/>
    <w:rsid w:val="007327B1"/>
    <w:rsid w:val="00733847"/>
    <w:rsid w:val="00734BFC"/>
    <w:rsid w:val="00735AB0"/>
    <w:rsid w:val="00736719"/>
    <w:rsid w:val="00736DA5"/>
    <w:rsid w:val="007378B6"/>
    <w:rsid w:val="00737A96"/>
    <w:rsid w:val="00740C3C"/>
    <w:rsid w:val="0074133D"/>
    <w:rsid w:val="007427E2"/>
    <w:rsid w:val="00744011"/>
    <w:rsid w:val="0074530C"/>
    <w:rsid w:val="00747F37"/>
    <w:rsid w:val="00751044"/>
    <w:rsid w:val="00753354"/>
    <w:rsid w:val="00755CE9"/>
    <w:rsid w:val="007601C8"/>
    <w:rsid w:val="00761647"/>
    <w:rsid w:val="00761E0E"/>
    <w:rsid w:val="007630A1"/>
    <w:rsid w:val="00767144"/>
    <w:rsid w:val="00772956"/>
    <w:rsid w:val="007737B2"/>
    <w:rsid w:val="00773C7F"/>
    <w:rsid w:val="007744A9"/>
    <w:rsid w:val="00777AA7"/>
    <w:rsid w:val="00791F4B"/>
    <w:rsid w:val="007926B4"/>
    <w:rsid w:val="00792E81"/>
    <w:rsid w:val="00793422"/>
    <w:rsid w:val="00794F9B"/>
    <w:rsid w:val="00796220"/>
    <w:rsid w:val="00796DC3"/>
    <w:rsid w:val="00797253"/>
    <w:rsid w:val="00797D93"/>
    <w:rsid w:val="007A7B40"/>
    <w:rsid w:val="007B03ED"/>
    <w:rsid w:val="007B055D"/>
    <w:rsid w:val="007B076C"/>
    <w:rsid w:val="007B4F7E"/>
    <w:rsid w:val="007B5A58"/>
    <w:rsid w:val="007B6191"/>
    <w:rsid w:val="007B6780"/>
    <w:rsid w:val="007B7CD6"/>
    <w:rsid w:val="007C079D"/>
    <w:rsid w:val="007C262D"/>
    <w:rsid w:val="007C61F0"/>
    <w:rsid w:val="007C6F7F"/>
    <w:rsid w:val="007D6B55"/>
    <w:rsid w:val="007D6C20"/>
    <w:rsid w:val="007D6C4E"/>
    <w:rsid w:val="007E2669"/>
    <w:rsid w:val="007F067A"/>
    <w:rsid w:val="007F0EDA"/>
    <w:rsid w:val="007F1B1E"/>
    <w:rsid w:val="007F2154"/>
    <w:rsid w:val="007F38B8"/>
    <w:rsid w:val="007F4DAB"/>
    <w:rsid w:val="007F4F01"/>
    <w:rsid w:val="007F7770"/>
    <w:rsid w:val="0080077E"/>
    <w:rsid w:val="00807BD0"/>
    <w:rsid w:val="00810B3A"/>
    <w:rsid w:val="008135D1"/>
    <w:rsid w:val="0081376B"/>
    <w:rsid w:val="008146F2"/>
    <w:rsid w:val="0081575D"/>
    <w:rsid w:val="008162DF"/>
    <w:rsid w:val="00822D32"/>
    <w:rsid w:val="00825665"/>
    <w:rsid w:val="00825BFD"/>
    <w:rsid w:val="00827C3B"/>
    <w:rsid w:val="00835D0C"/>
    <w:rsid w:val="008417C6"/>
    <w:rsid w:val="00842C84"/>
    <w:rsid w:val="008447C2"/>
    <w:rsid w:val="00845A6D"/>
    <w:rsid w:val="00846721"/>
    <w:rsid w:val="00850225"/>
    <w:rsid w:val="008516D1"/>
    <w:rsid w:val="00853712"/>
    <w:rsid w:val="00855253"/>
    <w:rsid w:val="00866C1E"/>
    <w:rsid w:val="00872462"/>
    <w:rsid w:val="008732EE"/>
    <w:rsid w:val="00873CE0"/>
    <w:rsid w:val="00874398"/>
    <w:rsid w:val="008804D1"/>
    <w:rsid w:val="00880A64"/>
    <w:rsid w:val="00886400"/>
    <w:rsid w:val="00893D7B"/>
    <w:rsid w:val="008979A7"/>
    <w:rsid w:val="008A099E"/>
    <w:rsid w:val="008A11DD"/>
    <w:rsid w:val="008A178F"/>
    <w:rsid w:val="008A451B"/>
    <w:rsid w:val="008A550F"/>
    <w:rsid w:val="008B0486"/>
    <w:rsid w:val="008B2E42"/>
    <w:rsid w:val="008B6759"/>
    <w:rsid w:val="008C16A4"/>
    <w:rsid w:val="008C1904"/>
    <w:rsid w:val="008C20A1"/>
    <w:rsid w:val="008C34EC"/>
    <w:rsid w:val="008C65E1"/>
    <w:rsid w:val="008D2FCD"/>
    <w:rsid w:val="008D6BDC"/>
    <w:rsid w:val="008D70D0"/>
    <w:rsid w:val="008D769B"/>
    <w:rsid w:val="008D7F80"/>
    <w:rsid w:val="008E0CD3"/>
    <w:rsid w:val="008E1EAF"/>
    <w:rsid w:val="008E20EB"/>
    <w:rsid w:val="008E4469"/>
    <w:rsid w:val="008E7ADB"/>
    <w:rsid w:val="008F23EA"/>
    <w:rsid w:val="008F4329"/>
    <w:rsid w:val="008F5DC8"/>
    <w:rsid w:val="009010C8"/>
    <w:rsid w:val="009018D4"/>
    <w:rsid w:val="00902111"/>
    <w:rsid w:val="0090293B"/>
    <w:rsid w:val="00902E2D"/>
    <w:rsid w:val="00905EA7"/>
    <w:rsid w:val="00905F82"/>
    <w:rsid w:val="00906C73"/>
    <w:rsid w:val="00907745"/>
    <w:rsid w:val="0091426F"/>
    <w:rsid w:val="00914F2C"/>
    <w:rsid w:val="00916BAE"/>
    <w:rsid w:val="009178B5"/>
    <w:rsid w:val="00920C38"/>
    <w:rsid w:val="00922518"/>
    <w:rsid w:val="0092715F"/>
    <w:rsid w:val="00927208"/>
    <w:rsid w:val="00927963"/>
    <w:rsid w:val="00934EC6"/>
    <w:rsid w:val="0094352E"/>
    <w:rsid w:val="00943D36"/>
    <w:rsid w:val="00945211"/>
    <w:rsid w:val="00945356"/>
    <w:rsid w:val="00945D7A"/>
    <w:rsid w:val="009464B4"/>
    <w:rsid w:val="00951EF9"/>
    <w:rsid w:val="009525BC"/>
    <w:rsid w:val="00952EBB"/>
    <w:rsid w:val="00953531"/>
    <w:rsid w:val="00954003"/>
    <w:rsid w:val="00954177"/>
    <w:rsid w:val="00954D3A"/>
    <w:rsid w:val="009568AE"/>
    <w:rsid w:val="00957132"/>
    <w:rsid w:val="0095761F"/>
    <w:rsid w:val="009624C8"/>
    <w:rsid w:val="009626C4"/>
    <w:rsid w:val="0096331E"/>
    <w:rsid w:val="00964ECD"/>
    <w:rsid w:val="009657F7"/>
    <w:rsid w:val="00966093"/>
    <w:rsid w:val="0096756C"/>
    <w:rsid w:val="0097079B"/>
    <w:rsid w:val="00974F6F"/>
    <w:rsid w:val="009761B5"/>
    <w:rsid w:val="00982587"/>
    <w:rsid w:val="00982E42"/>
    <w:rsid w:val="00985D1D"/>
    <w:rsid w:val="00985D93"/>
    <w:rsid w:val="009902B4"/>
    <w:rsid w:val="00991490"/>
    <w:rsid w:val="00992099"/>
    <w:rsid w:val="009925AE"/>
    <w:rsid w:val="00992744"/>
    <w:rsid w:val="009945E5"/>
    <w:rsid w:val="009A2573"/>
    <w:rsid w:val="009A5140"/>
    <w:rsid w:val="009A5F80"/>
    <w:rsid w:val="009A744B"/>
    <w:rsid w:val="009C13B4"/>
    <w:rsid w:val="009C1D9D"/>
    <w:rsid w:val="009C5A0B"/>
    <w:rsid w:val="009D2393"/>
    <w:rsid w:val="009D3A9B"/>
    <w:rsid w:val="009D4A0C"/>
    <w:rsid w:val="009E51C9"/>
    <w:rsid w:val="009F6662"/>
    <w:rsid w:val="009F7779"/>
    <w:rsid w:val="00A0724C"/>
    <w:rsid w:val="00A11312"/>
    <w:rsid w:val="00A139F0"/>
    <w:rsid w:val="00A164C6"/>
    <w:rsid w:val="00A22159"/>
    <w:rsid w:val="00A2302B"/>
    <w:rsid w:val="00A2318A"/>
    <w:rsid w:val="00A2380B"/>
    <w:rsid w:val="00A2460E"/>
    <w:rsid w:val="00A247BC"/>
    <w:rsid w:val="00A25D03"/>
    <w:rsid w:val="00A267E2"/>
    <w:rsid w:val="00A27712"/>
    <w:rsid w:val="00A3289A"/>
    <w:rsid w:val="00A43F43"/>
    <w:rsid w:val="00A44F1E"/>
    <w:rsid w:val="00A455D0"/>
    <w:rsid w:val="00A473F8"/>
    <w:rsid w:val="00A47806"/>
    <w:rsid w:val="00A47E15"/>
    <w:rsid w:val="00A50010"/>
    <w:rsid w:val="00A53C99"/>
    <w:rsid w:val="00A5689A"/>
    <w:rsid w:val="00A56C1F"/>
    <w:rsid w:val="00A62395"/>
    <w:rsid w:val="00A66075"/>
    <w:rsid w:val="00A67053"/>
    <w:rsid w:val="00A705C9"/>
    <w:rsid w:val="00A70BC8"/>
    <w:rsid w:val="00A72330"/>
    <w:rsid w:val="00A72B4E"/>
    <w:rsid w:val="00A77E72"/>
    <w:rsid w:val="00A82B0C"/>
    <w:rsid w:val="00A841B4"/>
    <w:rsid w:val="00A87C5B"/>
    <w:rsid w:val="00A94CD5"/>
    <w:rsid w:val="00A96772"/>
    <w:rsid w:val="00A96CDD"/>
    <w:rsid w:val="00AA274E"/>
    <w:rsid w:val="00AA2978"/>
    <w:rsid w:val="00AA301D"/>
    <w:rsid w:val="00AA35CF"/>
    <w:rsid w:val="00AA524C"/>
    <w:rsid w:val="00AA547F"/>
    <w:rsid w:val="00AA7BF9"/>
    <w:rsid w:val="00AB0E39"/>
    <w:rsid w:val="00AB289E"/>
    <w:rsid w:val="00AB301F"/>
    <w:rsid w:val="00AB4530"/>
    <w:rsid w:val="00AB5DC4"/>
    <w:rsid w:val="00AC00C8"/>
    <w:rsid w:val="00AC0DEE"/>
    <w:rsid w:val="00AC2034"/>
    <w:rsid w:val="00AC376B"/>
    <w:rsid w:val="00AC484F"/>
    <w:rsid w:val="00AD0721"/>
    <w:rsid w:val="00AD09FF"/>
    <w:rsid w:val="00AD1548"/>
    <w:rsid w:val="00AD4243"/>
    <w:rsid w:val="00AE4B29"/>
    <w:rsid w:val="00AF073A"/>
    <w:rsid w:val="00AF1F52"/>
    <w:rsid w:val="00AF3355"/>
    <w:rsid w:val="00AF6E7E"/>
    <w:rsid w:val="00B00100"/>
    <w:rsid w:val="00B00220"/>
    <w:rsid w:val="00B00457"/>
    <w:rsid w:val="00B00EA9"/>
    <w:rsid w:val="00B028D8"/>
    <w:rsid w:val="00B0333B"/>
    <w:rsid w:val="00B04BE0"/>
    <w:rsid w:val="00B04FCE"/>
    <w:rsid w:val="00B054DA"/>
    <w:rsid w:val="00B0575A"/>
    <w:rsid w:val="00B05B3F"/>
    <w:rsid w:val="00B05D31"/>
    <w:rsid w:val="00B10062"/>
    <w:rsid w:val="00B11385"/>
    <w:rsid w:val="00B16072"/>
    <w:rsid w:val="00B16133"/>
    <w:rsid w:val="00B21922"/>
    <w:rsid w:val="00B239F5"/>
    <w:rsid w:val="00B23A3B"/>
    <w:rsid w:val="00B25137"/>
    <w:rsid w:val="00B265E0"/>
    <w:rsid w:val="00B26D92"/>
    <w:rsid w:val="00B30A2A"/>
    <w:rsid w:val="00B30C0A"/>
    <w:rsid w:val="00B31AC5"/>
    <w:rsid w:val="00B372A0"/>
    <w:rsid w:val="00B407C4"/>
    <w:rsid w:val="00B41904"/>
    <w:rsid w:val="00B4378B"/>
    <w:rsid w:val="00B43AFF"/>
    <w:rsid w:val="00B450B7"/>
    <w:rsid w:val="00B47B2B"/>
    <w:rsid w:val="00B509F3"/>
    <w:rsid w:val="00B510D2"/>
    <w:rsid w:val="00B51AD8"/>
    <w:rsid w:val="00B52D13"/>
    <w:rsid w:val="00B53239"/>
    <w:rsid w:val="00B544B9"/>
    <w:rsid w:val="00B5479A"/>
    <w:rsid w:val="00B57463"/>
    <w:rsid w:val="00B57F0E"/>
    <w:rsid w:val="00B604D1"/>
    <w:rsid w:val="00B6136C"/>
    <w:rsid w:val="00B710B5"/>
    <w:rsid w:val="00B72BD8"/>
    <w:rsid w:val="00B72E6E"/>
    <w:rsid w:val="00B74CF9"/>
    <w:rsid w:val="00B75705"/>
    <w:rsid w:val="00B771EB"/>
    <w:rsid w:val="00B80BE5"/>
    <w:rsid w:val="00B831CD"/>
    <w:rsid w:val="00B83529"/>
    <w:rsid w:val="00B87935"/>
    <w:rsid w:val="00B923CA"/>
    <w:rsid w:val="00B93930"/>
    <w:rsid w:val="00B948EF"/>
    <w:rsid w:val="00B949DD"/>
    <w:rsid w:val="00B94DB3"/>
    <w:rsid w:val="00B950FF"/>
    <w:rsid w:val="00BA0A54"/>
    <w:rsid w:val="00BA589A"/>
    <w:rsid w:val="00BA5A91"/>
    <w:rsid w:val="00BA694B"/>
    <w:rsid w:val="00BB1CA2"/>
    <w:rsid w:val="00BB2D86"/>
    <w:rsid w:val="00BB33BE"/>
    <w:rsid w:val="00BB570E"/>
    <w:rsid w:val="00BB6194"/>
    <w:rsid w:val="00BC3725"/>
    <w:rsid w:val="00BC55B7"/>
    <w:rsid w:val="00BC7C88"/>
    <w:rsid w:val="00BD0AA7"/>
    <w:rsid w:val="00BD0AD5"/>
    <w:rsid w:val="00BD57EF"/>
    <w:rsid w:val="00BD7205"/>
    <w:rsid w:val="00BD7367"/>
    <w:rsid w:val="00BE18F9"/>
    <w:rsid w:val="00BE685B"/>
    <w:rsid w:val="00BE7461"/>
    <w:rsid w:val="00BF322D"/>
    <w:rsid w:val="00BF39C4"/>
    <w:rsid w:val="00BF5293"/>
    <w:rsid w:val="00BF55EB"/>
    <w:rsid w:val="00BF5CD6"/>
    <w:rsid w:val="00BF63E1"/>
    <w:rsid w:val="00C055E4"/>
    <w:rsid w:val="00C100DD"/>
    <w:rsid w:val="00C1034A"/>
    <w:rsid w:val="00C108C5"/>
    <w:rsid w:val="00C108E2"/>
    <w:rsid w:val="00C143B1"/>
    <w:rsid w:val="00C15C6A"/>
    <w:rsid w:val="00C15F47"/>
    <w:rsid w:val="00C17DF3"/>
    <w:rsid w:val="00C249AD"/>
    <w:rsid w:val="00C3018D"/>
    <w:rsid w:val="00C31911"/>
    <w:rsid w:val="00C36563"/>
    <w:rsid w:val="00C40EF5"/>
    <w:rsid w:val="00C4236B"/>
    <w:rsid w:val="00C42EAC"/>
    <w:rsid w:val="00C44ADE"/>
    <w:rsid w:val="00C458AF"/>
    <w:rsid w:val="00C46C30"/>
    <w:rsid w:val="00C47F90"/>
    <w:rsid w:val="00C505CD"/>
    <w:rsid w:val="00C51CD9"/>
    <w:rsid w:val="00C611B9"/>
    <w:rsid w:val="00C6242C"/>
    <w:rsid w:val="00C63393"/>
    <w:rsid w:val="00C64D46"/>
    <w:rsid w:val="00C66F0E"/>
    <w:rsid w:val="00C67D7A"/>
    <w:rsid w:val="00C71CA0"/>
    <w:rsid w:val="00C73698"/>
    <w:rsid w:val="00C7475F"/>
    <w:rsid w:val="00C8055C"/>
    <w:rsid w:val="00C82349"/>
    <w:rsid w:val="00C8564C"/>
    <w:rsid w:val="00C90A05"/>
    <w:rsid w:val="00C944BB"/>
    <w:rsid w:val="00C96E26"/>
    <w:rsid w:val="00C97767"/>
    <w:rsid w:val="00CA20DD"/>
    <w:rsid w:val="00CA3013"/>
    <w:rsid w:val="00CA3EA1"/>
    <w:rsid w:val="00CA4DAE"/>
    <w:rsid w:val="00CA5ED5"/>
    <w:rsid w:val="00CA62FA"/>
    <w:rsid w:val="00CB0736"/>
    <w:rsid w:val="00CB159C"/>
    <w:rsid w:val="00CB3B63"/>
    <w:rsid w:val="00CB4D47"/>
    <w:rsid w:val="00CB5B54"/>
    <w:rsid w:val="00CC00BE"/>
    <w:rsid w:val="00CC176C"/>
    <w:rsid w:val="00CC194E"/>
    <w:rsid w:val="00CC29FB"/>
    <w:rsid w:val="00CC358C"/>
    <w:rsid w:val="00CC4614"/>
    <w:rsid w:val="00CD16D2"/>
    <w:rsid w:val="00CD2812"/>
    <w:rsid w:val="00CD55B4"/>
    <w:rsid w:val="00CD5BBF"/>
    <w:rsid w:val="00CD5BC0"/>
    <w:rsid w:val="00CD5F16"/>
    <w:rsid w:val="00CE037C"/>
    <w:rsid w:val="00CE1CEB"/>
    <w:rsid w:val="00CE20C6"/>
    <w:rsid w:val="00CE3045"/>
    <w:rsid w:val="00CE614D"/>
    <w:rsid w:val="00CE61D1"/>
    <w:rsid w:val="00CF0CB2"/>
    <w:rsid w:val="00CF1727"/>
    <w:rsid w:val="00CF1B4D"/>
    <w:rsid w:val="00CF223D"/>
    <w:rsid w:val="00CF3076"/>
    <w:rsid w:val="00CF3D08"/>
    <w:rsid w:val="00CF7200"/>
    <w:rsid w:val="00D02751"/>
    <w:rsid w:val="00D028E1"/>
    <w:rsid w:val="00D03A54"/>
    <w:rsid w:val="00D03FEB"/>
    <w:rsid w:val="00D10719"/>
    <w:rsid w:val="00D10EA4"/>
    <w:rsid w:val="00D111E5"/>
    <w:rsid w:val="00D13221"/>
    <w:rsid w:val="00D137A2"/>
    <w:rsid w:val="00D202E1"/>
    <w:rsid w:val="00D2109E"/>
    <w:rsid w:val="00D2251D"/>
    <w:rsid w:val="00D233B4"/>
    <w:rsid w:val="00D23B0D"/>
    <w:rsid w:val="00D25BD8"/>
    <w:rsid w:val="00D269C5"/>
    <w:rsid w:val="00D306C0"/>
    <w:rsid w:val="00D30EA4"/>
    <w:rsid w:val="00D32865"/>
    <w:rsid w:val="00D33D7E"/>
    <w:rsid w:val="00D40861"/>
    <w:rsid w:val="00D443C0"/>
    <w:rsid w:val="00D44B83"/>
    <w:rsid w:val="00D47D1F"/>
    <w:rsid w:val="00D509EA"/>
    <w:rsid w:val="00D517E4"/>
    <w:rsid w:val="00D5312F"/>
    <w:rsid w:val="00D535AB"/>
    <w:rsid w:val="00D535E5"/>
    <w:rsid w:val="00D54676"/>
    <w:rsid w:val="00D54C91"/>
    <w:rsid w:val="00D5706A"/>
    <w:rsid w:val="00D61923"/>
    <w:rsid w:val="00D63929"/>
    <w:rsid w:val="00D63F91"/>
    <w:rsid w:val="00D66B2B"/>
    <w:rsid w:val="00D72059"/>
    <w:rsid w:val="00D76CA9"/>
    <w:rsid w:val="00D81237"/>
    <w:rsid w:val="00D844FF"/>
    <w:rsid w:val="00D87B7D"/>
    <w:rsid w:val="00D902C4"/>
    <w:rsid w:val="00D90A58"/>
    <w:rsid w:val="00D94811"/>
    <w:rsid w:val="00DA1DC9"/>
    <w:rsid w:val="00DA3529"/>
    <w:rsid w:val="00DA4C40"/>
    <w:rsid w:val="00DA5269"/>
    <w:rsid w:val="00DA56D4"/>
    <w:rsid w:val="00DB0DBE"/>
    <w:rsid w:val="00DB0E95"/>
    <w:rsid w:val="00DB1837"/>
    <w:rsid w:val="00DB21E7"/>
    <w:rsid w:val="00DB4F3E"/>
    <w:rsid w:val="00DB5236"/>
    <w:rsid w:val="00DC12A4"/>
    <w:rsid w:val="00DC16F1"/>
    <w:rsid w:val="00DC401E"/>
    <w:rsid w:val="00DC4526"/>
    <w:rsid w:val="00DC7459"/>
    <w:rsid w:val="00DC74F5"/>
    <w:rsid w:val="00DE0F96"/>
    <w:rsid w:val="00DE38AC"/>
    <w:rsid w:val="00DE3F7E"/>
    <w:rsid w:val="00DE55D0"/>
    <w:rsid w:val="00DE598D"/>
    <w:rsid w:val="00DE71F0"/>
    <w:rsid w:val="00DF1AA8"/>
    <w:rsid w:val="00DF2708"/>
    <w:rsid w:val="00DF3690"/>
    <w:rsid w:val="00DF4138"/>
    <w:rsid w:val="00E05D81"/>
    <w:rsid w:val="00E06360"/>
    <w:rsid w:val="00E07E6F"/>
    <w:rsid w:val="00E154DA"/>
    <w:rsid w:val="00E16572"/>
    <w:rsid w:val="00E23B6A"/>
    <w:rsid w:val="00E24293"/>
    <w:rsid w:val="00E247F7"/>
    <w:rsid w:val="00E267A4"/>
    <w:rsid w:val="00E2684D"/>
    <w:rsid w:val="00E277C9"/>
    <w:rsid w:val="00E3056A"/>
    <w:rsid w:val="00E32FE8"/>
    <w:rsid w:val="00E3568D"/>
    <w:rsid w:val="00E36651"/>
    <w:rsid w:val="00E37060"/>
    <w:rsid w:val="00E37411"/>
    <w:rsid w:val="00E41510"/>
    <w:rsid w:val="00E444C3"/>
    <w:rsid w:val="00E44D12"/>
    <w:rsid w:val="00E45CA9"/>
    <w:rsid w:val="00E535AD"/>
    <w:rsid w:val="00E55A2A"/>
    <w:rsid w:val="00E563B6"/>
    <w:rsid w:val="00E61E96"/>
    <w:rsid w:val="00E65020"/>
    <w:rsid w:val="00E6565B"/>
    <w:rsid w:val="00E7158B"/>
    <w:rsid w:val="00E726CC"/>
    <w:rsid w:val="00E7402D"/>
    <w:rsid w:val="00E74566"/>
    <w:rsid w:val="00E746A1"/>
    <w:rsid w:val="00E76862"/>
    <w:rsid w:val="00E818BD"/>
    <w:rsid w:val="00E845A4"/>
    <w:rsid w:val="00E86541"/>
    <w:rsid w:val="00E868B5"/>
    <w:rsid w:val="00E87003"/>
    <w:rsid w:val="00E92D51"/>
    <w:rsid w:val="00E93065"/>
    <w:rsid w:val="00E95D3B"/>
    <w:rsid w:val="00E9715D"/>
    <w:rsid w:val="00EA1597"/>
    <w:rsid w:val="00EA39C6"/>
    <w:rsid w:val="00EA45C8"/>
    <w:rsid w:val="00EA6809"/>
    <w:rsid w:val="00EA7639"/>
    <w:rsid w:val="00EA7F0C"/>
    <w:rsid w:val="00EB0D2D"/>
    <w:rsid w:val="00EB29D8"/>
    <w:rsid w:val="00EB34F9"/>
    <w:rsid w:val="00EB5CC6"/>
    <w:rsid w:val="00EB6D5D"/>
    <w:rsid w:val="00EC0281"/>
    <w:rsid w:val="00EC68D7"/>
    <w:rsid w:val="00ED2BB3"/>
    <w:rsid w:val="00ED56C7"/>
    <w:rsid w:val="00EE03C0"/>
    <w:rsid w:val="00EE056A"/>
    <w:rsid w:val="00EE12B0"/>
    <w:rsid w:val="00EE2692"/>
    <w:rsid w:val="00EE2B8A"/>
    <w:rsid w:val="00EE5075"/>
    <w:rsid w:val="00EE55CF"/>
    <w:rsid w:val="00EE6086"/>
    <w:rsid w:val="00EE7323"/>
    <w:rsid w:val="00EF25C6"/>
    <w:rsid w:val="00EF2F02"/>
    <w:rsid w:val="00EF59C1"/>
    <w:rsid w:val="00EF5FE9"/>
    <w:rsid w:val="00EF678C"/>
    <w:rsid w:val="00EF68F4"/>
    <w:rsid w:val="00F01AFC"/>
    <w:rsid w:val="00F03200"/>
    <w:rsid w:val="00F07960"/>
    <w:rsid w:val="00F12FB1"/>
    <w:rsid w:val="00F13B10"/>
    <w:rsid w:val="00F13CA1"/>
    <w:rsid w:val="00F16D99"/>
    <w:rsid w:val="00F229DC"/>
    <w:rsid w:val="00F23383"/>
    <w:rsid w:val="00F24486"/>
    <w:rsid w:val="00F24D2C"/>
    <w:rsid w:val="00F30746"/>
    <w:rsid w:val="00F31881"/>
    <w:rsid w:val="00F33BE5"/>
    <w:rsid w:val="00F33E09"/>
    <w:rsid w:val="00F4049B"/>
    <w:rsid w:val="00F41A82"/>
    <w:rsid w:val="00F43CD2"/>
    <w:rsid w:val="00F51E31"/>
    <w:rsid w:val="00F533C1"/>
    <w:rsid w:val="00F53D54"/>
    <w:rsid w:val="00F55344"/>
    <w:rsid w:val="00F603D2"/>
    <w:rsid w:val="00F60661"/>
    <w:rsid w:val="00F625DF"/>
    <w:rsid w:val="00F650E1"/>
    <w:rsid w:val="00F6698A"/>
    <w:rsid w:val="00F669E8"/>
    <w:rsid w:val="00F66A09"/>
    <w:rsid w:val="00F75CE6"/>
    <w:rsid w:val="00F75E6F"/>
    <w:rsid w:val="00F80FD6"/>
    <w:rsid w:val="00F825F0"/>
    <w:rsid w:val="00F82EBE"/>
    <w:rsid w:val="00F830FB"/>
    <w:rsid w:val="00F877F5"/>
    <w:rsid w:val="00F878C9"/>
    <w:rsid w:val="00F91CBD"/>
    <w:rsid w:val="00F96491"/>
    <w:rsid w:val="00F96560"/>
    <w:rsid w:val="00FA1ABE"/>
    <w:rsid w:val="00FA35BB"/>
    <w:rsid w:val="00FA4F4A"/>
    <w:rsid w:val="00FB24E8"/>
    <w:rsid w:val="00FC0723"/>
    <w:rsid w:val="00FC36C4"/>
    <w:rsid w:val="00FC491E"/>
    <w:rsid w:val="00FC5186"/>
    <w:rsid w:val="00FC7927"/>
    <w:rsid w:val="00FC7E5F"/>
    <w:rsid w:val="00FD513A"/>
    <w:rsid w:val="00FD5413"/>
    <w:rsid w:val="00FD6DB5"/>
    <w:rsid w:val="00FD7E7E"/>
    <w:rsid w:val="00FE0E48"/>
    <w:rsid w:val="00FE1D54"/>
    <w:rsid w:val="00FE2673"/>
    <w:rsid w:val="00FE28EC"/>
    <w:rsid w:val="00FE4E10"/>
    <w:rsid w:val="00FE53C0"/>
    <w:rsid w:val="00FE53EC"/>
    <w:rsid w:val="00FE5940"/>
    <w:rsid w:val="00FE7B18"/>
    <w:rsid w:val="00FF2800"/>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5122">
      <o:colormru v:ext="edit" colors="#cf6,#cf9,#090,#f90,yellow,#c06,#936"/>
    </o:shapedefaults>
    <o:shapelayout v:ext="edit">
      <o:idmap v:ext="edit" data="1"/>
      <o:rules v:ext="edit">
        <o:r id="V:Rule1" type="callout" idref="#_x0000_s1402"/>
        <o:r id="V:Rule2" type="callout" idref="#_x0000_s1038"/>
        <o:r id="V:Rule3" type="callout" idref="#_x0000_s1037"/>
        <o:r id="V:Rule4" type="callout" idref="#_x0000_s1028"/>
        <o:r id="V:Rule5" type="callout" idref="#AutoShape 4"/>
        <o:r id="V:Rule6" type="callout" idref="#_x0000_s1031"/>
        <o:r id="V:Rule7" type="callout" idref="#_x0000_s1029"/>
        <o:r id="V:Rule8" type="callout" idref="#_x0000_s1030"/>
        <o:r id="V:Rule9" type="callout" idref="#AutoShape 3"/>
        <o:r id="V:Rule10" type="callout" idref="#_x0000_s1034"/>
        <o:r id="V:Rule11" type="callout" idref="#_x0000_s1035"/>
        <o:r id="V:Rule12" type="callout" idref="#_x0000_s1036"/>
        <o:r id="V:Rule13" type="callout" idref="#_x0000_s1039"/>
        <o:r id="V:Rule14" type="callout" idref="#_x0000_s1040"/>
        <o:r id="V:Rule15" type="callout" idref="#_x0000_s1041"/>
        <o:r id="V:Rule16" type="callout" idref="#_x0000_s1043"/>
        <o:r id="V:Rule17" type="callout" idref="#_x0000_s1042"/>
        <o:r id="V:Rule18" type="callout" idref="#_x0000_s1044"/>
        <o:r id="V:Rule19" type="callout" idref="#_x0000_s1045"/>
        <o:r id="V:Rule20" type="callout" idref="#_x0000_s1046"/>
        <o:r id="V:Rule21" type="callout" idref="#_x0000_s1047"/>
        <o:r id="V:Rule22" type="callout" idref="#_x0000_s1048"/>
        <o:r id="V:Rule23" type="callout" idref="#_x0000_s1049"/>
        <o:r id="V:Rule24" type="callout" idref="#_x0000_s1050"/>
        <o:r id="V:Rule25" type="callout" idref="#_x0000_s1051"/>
        <o:r id="V:Rule26" type="callout" idref="#_x0000_s1052"/>
        <o:r id="V:Rule27" type="callout" idref="#_x0000_s1053"/>
        <o:r id="V:Rule28" type="callout" idref="#_x0000_s1055"/>
        <o:r id="V:Rule29" type="callout" idref="#_x0000_s1054"/>
        <o:r id="V:Rule30" type="callout" idref="#_x0000_s1056"/>
        <o:r id="V:Rule31" type="callout" idref="#_x0000_s1057"/>
        <o:r id="V:Rule32" type="callout" idref="#_x0000_s1058"/>
        <o:r id="V:Rule33" type="callout" idref="#_x0000_s1059"/>
        <o:r id="V:Rule34" type="callout" idref="#_x0000_s1060"/>
        <o:r id="V:Rule35" type="callout" idref="#_x0000_s1061"/>
        <o:r id="V:Rule36" type="callout" idref="#_x0000_s1062"/>
        <o:r id="V:Rule37" type="callout" idref="#_x0000_s1063"/>
        <o:r id="V:Rule38" type="callout" idref="#_x0000_s1064"/>
        <o:r id="V:Rule39" type="callout" idref="#_x0000_s1065"/>
        <o:r id="V:Rule40" type="callout" idref="#_x0000_s1066"/>
        <o:r id="V:Rule41" type="callout" idref="#_x0000_s1067"/>
        <o:r id="V:Rule42" type="callout" idref="#_x0000_s1068"/>
        <o:r id="V:Rule43" type="callout" idref="#_x0000_s1069"/>
        <o:r id="V:Rule44" type="callout" idref="#_x0000_s1070"/>
        <o:r id="V:Rule45" type="callout" idref="#_x0000_s1071"/>
        <o:r id="V:Rule46" type="callout" idref="#_x0000_s1072"/>
        <o:r id="V:Rule47" type="callout" idref="#_x0000_s1074"/>
        <o:r id="V:Rule48" type="callout" idref="#_x0000_s1075"/>
        <o:r id="V:Rule49" type="callout" idref="#_x0000_s1076"/>
        <o:r id="V:Rule50" type="callout" idref="#_x0000_s1073"/>
        <o:r id="V:Rule51" type="callout" idref="#_x0000_s1077"/>
        <o:r id="V:Rule52" type="callout" idref="#_x0000_s1078"/>
        <o:r id="V:Rule53" type="callout" idref="#_x0000_s1079"/>
        <o:r id="V:Rule54" type="callout" idref="#_x0000_s1081"/>
        <o:r id="V:Rule55" type="callout" idref="#_x0000_s1080"/>
        <o:r id="V:Rule56" type="callout" idref="#_x0000_s1082"/>
        <o:r id="V:Rule57" type="callout" idref="#_x0000_s1083"/>
        <o:r id="V:Rule58" type="callout" idref="#_x0000_s1084"/>
        <o:r id="V:Rule59" type="callout" idref="#Suapvalintas stačiakampis paaiškinimas 2"/>
        <o:r id="V:Rule60" type="callout" idref="#Suapvalintas stačiakampis paaiškinimas 25"/>
        <o:r id="V:Rule61" type="callout" idref="#Suapvalintas stačiakampis paaiškinimas 23"/>
        <o:r id="V:Rule62" type="callout" idref="#_x0000_s1241"/>
        <o:r id="V:Rule63" type="callout" idref="#_x0000_s1236"/>
        <o:r id="V:Rule64" type="callout" idref="#Suapvalintas stačiakampis paaiškinimas 8"/>
        <o:r id="V:Rule65" type="callout" idref="#Suapvalintas stačiakampis paaiškinimas 10"/>
        <o:r id="V:Rule66" type="callout" idref="#_x0000_s1243"/>
        <o:r id="V:Rule67" type="callout" idref="#Suapvalintas stačiakampis paaiškinimas 16"/>
        <o:r id="V:Rule68" type="callout" idref="#Suapvalintas stačiakampis paaiškinimas 69"/>
        <o:r id="V:Rule69" type="callout" idref="#Suapvalintas stačiakampis paaiškinimas 73"/>
        <o:r id="V:Rule70" type="callout" idref="#_x0000_s1156"/>
        <o:r id="V:Rule71" type="callout" idref="#_x0000_s1159"/>
        <o:r id="V:Rule72" type="callout" idref="#_x0000_s116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5D31"/>
  </w:style>
  <w:style w:type="paragraph" w:styleId="Heading1">
    <w:name w:val="heading 1"/>
    <w:basedOn w:val="Normal"/>
    <w:next w:val="Normal"/>
    <w:link w:val="Heading1Char"/>
    <w:uiPriority w:val="9"/>
    <w:qFormat/>
    <w:rsid w:val="00F5534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1E040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40EF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E03C0"/>
    <w:pPr>
      <w:tabs>
        <w:tab w:val="center" w:pos="4819"/>
        <w:tab w:val="right" w:pos="9638"/>
      </w:tabs>
      <w:spacing w:after="0" w:line="240" w:lineRule="auto"/>
    </w:pPr>
  </w:style>
  <w:style w:type="character" w:customStyle="1" w:styleId="HeaderChar">
    <w:name w:val="Header Char"/>
    <w:basedOn w:val="DefaultParagraphFont"/>
    <w:link w:val="Header"/>
    <w:uiPriority w:val="99"/>
    <w:rsid w:val="00EE03C0"/>
  </w:style>
  <w:style w:type="paragraph" w:styleId="Footer">
    <w:name w:val="footer"/>
    <w:basedOn w:val="Normal"/>
    <w:link w:val="FooterChar"/>
    <w:uiPriority w:val="99"/>
    <w:unhideWhenUsed/>
    <w:rsid w:val="00EE03C0"/>
    <w:pPr>
      <w:tabs>
        <w:tab w:val="center" w:pos="4819"/>
        <w:tab w:val="right" w:pos="9638"/>
      </w:tabs>
      <w:spacing w:after="0" w:line="240" w:lineRule="auto"/>
    </w:pPr>
  </w:style>
  <w:style w:type="character" w:customStyle="1" w:styleId="FooterChar">
    <w:name w:val="Footer Char"/>
    <w:basedOn w:val="DefaultParagraphFont"/>
    <w:link w:val="Footer"/>
    <w:uiPriority w:val="99"/>
    <w:rsid w:val="00EE03C0"/>
  </w:style>
  <w:style w:type="paragraph" w:styleId="BalloonText">
    <w:name w:val="Balloon Text"/>
    <w:basedOn w:val="Normal"/>
    <w:link w:val="BalloonTextChar"/>
    <w:uiPriority w:val="99"/>
    <w:semiHidden/>
    <w:unhideWhenUsed/>
    <w:rsid w:val="002E094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0946"/>
    <w:rPr>
      <w:rFonts w:ascii="Tahoma" w:hAnsi="Tahoma" w:cs="Tahoma"/>
      <w:sz w:val="16"/>
      <w:szCs w:val="16"/>
    </w:rPr>
  </w:style>
  <w:style w:type="paragraph" w:customStyle="1" w:styleId="Default">
    <w:name w:val="Default"/>
    <w:rsid w:val="005F3C2A"/>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val="en-US"/>
    </w:rPr>
  </w:style>
  <w:style w:type="table" w:styleId="TableGrid">
    <w:name w:val="Table Grid"/>
    <w:basedOn w:val="TableNormal"/>
    <w:uiPriority w:val="59"/>
    <w:rsid w:val="004951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entelstinklelis1">
    <w:name w:val="Lentelės tinklelis1"/>
    <w:basedOn w:val="TableNormal"/>
    <w:next w:val="TableGrid"/>
    <w:uiPriority w:val="59"/>
    <w:rsid w:val="00A1131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D111E5"/>
    <w:pPr>
      <w:ind w:left="720"/>
      <w:contextualSpacing/>
    </w:pPr>
  </w:style>
  <w:style w:type="character" w:customStyle="1" w:styleId="Heading1Char">
    <w:name w:val="Heading 1 Char"/>
    <w:basedOn w:val="DefaultParagraphFont"/>
    <w:link w:val="Heading1"/>
    <w:uiPriority w:val="9"/>
    <w:rsid w:val="00F55344"/>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133E6D"/>
    <w:rPr>
      <w:color w:val="0000FF" w:themeColor="hyperlink"/>
      <w:u w:val="single"/>
    </w:rPr>
  </w:style>
  <w:style w:type="character" w:customStyle="1" w:styleId="Heading2Char">
    <w:name w:val="Heading 2 Char"/>
    <w:basedOn w:val="DefaultParagraphFont"/>
    <w:link w:val="Heading2"/>
    <w:uiPriority w:val="9"/>
    <w:semiHidden/>
    <w:rsid w:val="001E040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40EF5"/>
    <w:rPr>
      <w:rFonts w:asciiTheme="majorHAnsi" w:eastAsiaTheme="majorEastAsia" w:hAnsiTheme="majorHAnsi" w:cstheme="majorBidi"/>
      <w:b/>
      <w:bCs/>
      <w:color w:val="4F81BD" w:themeColor="accent1"/>
    </w:rPr>
  </w:style>
  <w:style w:type="paragraph" w:customStyle="1" w:styleId="textasstr">
    <w:name w:val="textas_str"/>
    <w:basedOn w:val="Normal"/>
    <w:rsid w:val="000E2AC2"/>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qFormat/>
    <w:rsid w:val="000E2AC2"/>
    <w:rPr>
      <w:b/>
      <w:bCs/>
    </w:rPr>
  </w:style>
  <w:style w:type="character" w:customStyle="1" w:styleId="text">
    <w:name w:val="text"/>
    <w:basedOn w:val="DefaultParagraphFont"/>
    <w:rsid w:val="00604B82"/>
  </w:style>
  <w:style w:type="paragraph" w:styleId="NormalWeb">
    <w:name w:val="Normal (Web)"/>
    <w:basedOn w:val="Normal"/>
    <w:rsid w:val="00604B82"/>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NoSpacing">
    <w:name w:val="No Spacing"/>
    <w:uiPriority w:val="1"/>
    <w:qFormat/>
    <w:rsid w:val="00E7158B"/>
    <w:pPr>
      <w:spacing w:after="0" w:line="240" w:lineRule="auto"/>
    </w:pPr>
  </w:style>
</w:styles>
</file>

<file path=word/webSettings.xml><?xml version="1.0" encoding="utf-8"?>
<w:webSettings xmlns:r="http://schemas.openxmlformats.org/officeDocument/2006/relationships" xmlns:w="http://schemas.openxmlformats.org/wordprocessingml/2006/main">
  <w:divs>
    <w:div w:id="258491400">
      <w:bodyDiv w:val="1"/>
      <w:marLeft w:val="0"/>
      <w:marRight w:val="0"/>
      <w:marTop w:val="0"/>
      <w:marBottom w:val="0"/>
      <w:divBdr>
        <w:top w:val="none" w:sz="0" w:space="0" w:color="auto"/>
        <w:left w:val="none" w:sz="0" w:space="0" w:color="auto"/>
        <w:bottom w:val="none" w:sz="0" w:space="0" w:color="auto"/>
        <w:right w:val="none" w:sz="0" w:space="0" w:color="auto"/>
      </w:divBdr>
    </w:div>
    <w:div w:id="264728430">
      <w:bodyDiv w:val="1"/>
      <w:marLeft w:val="0"/>
      <w:marRight w:val="0"/>
      <w:marTop w:val="0"/>
      <w:marBottom w:val="0"/>
      <w:divBdr>
        <w:top w:val="none" w:sz="0" w:space="0" w:color="auto"/>
        <w:left w:val="none" w:sz="0" w:space="0" w:color="auto"/>
        <w:bottom w:val="none" w:sz="0" w:space="0" w:color="auto"/>
        <w:right w:val="none" w:sz="0" w:space="0" w:color="auto"/>
      </w:divBdr>
    </w:div>
    <w:div w:id="640380735">
      <w:bodyDiv w:val="1"/>
      <w:marLeft w:val="0"/>
      <w:marRight w:val="0"/>
      <w:marTop w:val="0"/>
      <w:marBottom w:val="0"/>
      <w:divBdr>
        <w:top w:val="none" w:sz="0" w:space="0" w:color="auto"/>
        <w:left w:val="none" w:sz="0" w:space="0" w:color="auto"/>
        <w:bottom w:val="none" w:sz="0" w:space="0" w:color="auto"/>
        <w:right w:val="none" w:sz="0" w:space="0" w:color="auto"/>
      </w:divBdr>
    </w:div>
    <w:div w:id="790899117">
      <w:bodyDiv w:val="1"/>
      <w:marLeft w:val="0"/>
      <w:marRight w:val="0"/>
      <w:marTop w:val="0"/>
      <w:marBottom w:val="0"/>
      <w:divBdr>
        <w:top w:val="none" w:sz="0" w:space="0" w:color="auto"/>
        <w:left w:val="none" w:sz="0" w:space="0" w:color="auto"/>
        <w:bottom w:val="none" w:sz="0" w:space="0" w:color="auto"/>
        <w:right w:val="none" w:sz="0" w:space="0" w:color="auto"/>
      </w:divBdr>
    </w:div>
    <w:div w:id="903680928">
      <w:bodyDiv w:val="1"/>
      <w:marLeft w:val="0"/>
      <w:marRight w:val="0"/>
      <w:marTop w:val="0"/>
      <w:marBottom w:val="0"/>
      <w:divBdr>
        <w:top w:val="none" w:sz="0" w:space="0" w:color="auto"/>
        <w:left w:val="none" w:sz="0" w:space="0" w:color="auto"/>
        <w:bottom w:val="none" w:sz="0" w:space="0" w:color="auto"/>
        <w:right w:val="none" w:sz="0" w:space="0" w:color="auto"/>
      </w:divBdr>
    </w:div>
    <w:div w:id="996419676">
      <w:bodyDiv w:val="1"/>
      <w:marLeft w:val="0"/>
      <w:marRight w:val="0"/>
      <w:marTop w:val="0"/>
      <w:marBottom w:val="0"/>
      <w:divBdr>
        <w:top w:val="none" w:sz="0" w:space="0" w:color="auto"/>
        <w:left w:val="none" w:sz="0" w:space="0" w:color="auto"/>
        <w:bottom w:val="none" w:sz="0" w:space="0" w:color="auto"/>
        <w:right w:val="none" w:sz="0" w:space="0" w:color="auto"/>
      </w:divBdr>
    </w:div>
    <w:div w:id="1191914915">
      <w:bodyDiv w:val="1"/>
      <w:marLeft w:val="0"/>
      <w:marRight w:val="0"/>
      <w:marTop w:val="0"/>
      <w:marBottom w:val="0"/>
      <w:divBdr>
        <w:top w:val="none" w:sz="0" w:space="0" w:color="auto"/>
        <w:left w:val="none" w:sz="0" w:space="0" w:color="auto"/>
        <w:bottom w:val="none" w:sz="0" w:space="0" w:color="auto"/>
        <w:right w:val="none" w:sz="0" w:space="0" w:color="auto"/>
      </w:divBdr>
    </w:div>
    <w:div w:id="1295061434">
      <w:bodyDiv w:val="1"/>
      <w:marLeft w:val="0"/>
      <w:marRight w:val="0"/>
      <w:marTop w:val="0"/>
      <w:marBottom w:val="0"/>
      <w:divBdr>
        <w:top w:val="none" w:sz="0" w:space="0" w:color="auto"/>
        <w:left w:val="none" w:sz="0" w:space="0" w:color="auto"/>
        <w:bottom w:val="none" w:sz="0" w:space="0" w:color="auto"/>
        <w:right w:val="none" w:sz="0" w:space="0" w:color="auto"/>
      </w:divBdr>
    </w:div>
    <w:div w:id="1427382478">
      <w:bodyDiv w:val="1"/>
      <w:marLeft w:val="0"/>
      <w:marRight w:val="0"/>
      <w:marTop w:val="0"/>
      <w:marBottom w:val="0"/>
      <w:divBdr>
        <w:top w:val="none" w:sz="0" w:space="0" w:color="auto"/>
        <w:left w:val="none" w:sz="0" w:space="0" w:color="auto"/>
        <w:bottom w:val="none" w:sz="0" w:space="0" w:color="auto"/>
        <w:right w:val="none" w:sz="0" w:space="0" w:color="auto"/>
      </w:divBdr>
    </w:div>
    <w:div w:id="1605577381">
      <w:bodyDiv w:val="1"/>
      <w:marLeft w:val="0"/>
      <w:marRight w:val="0"/>
      <w:marTop w:val="0"/>
      <w:marBottom w:val="0"/>
      <w:divBdr>
        <w:top w:val="none" w:sz="0" w:space="0" w:color="auto"/>
        <w:left w:val="none" w:sz="0" w:space="0" w:color="auto"/>
        <w:bottom w:val="none" w:sz="0" w:space="0" w:color="auto"/>
        <w:right w:val="none" w:sz="0" w:space="0" w:color="auto"/>
      </w:divBdr>
    </w:div>
    <w:div w:id="1684434172">
      <w:bodyDiv w:val="1"/>
      <w:marLeft w:val="0"/>
      <w:marRight w:val="0"/>
      <w:marTop w:val="0"/>
      <w:marBottom w:val="0"/>
      <w:divBdr>
        <w:top w:val="none" w:sz="0" w:space="0" w:color="auto"/>
        <w:left w:val="none" w:sz="0" w:space="0" w:color="auto"/>
        <w:bottom w:val="none" w:sz="0" w:space="0" w:color="auto"/>
        <w:right w:val="none" w:sz="0" w:space="0" w:color="auto"/>
      </w:divBdr>
    </w:div>
    <w:div w:id="1723020762">
      <w:bodyDiv w:val="1"/>
      <w:marLeft w:val="0"/>
      <w:marRight w:val="0"/>
      <w:marTop w:val="0"/>
      <w:marBottom w:val="0"/>
      <w:divBdr>
        <w:top w:val="none" w:sz="0" w:space="0" w:color="auto"/>
        <w:left w:val="none" w:sz="0" w:space="0" w:color="auto"/>
        <w:bottom w:val="none" w:sz="0" w:space="0" w:color="auto"/>
        <w:right w:val="none" w:sz="0" w:space="0" w:color="auto"/>
      </w:divBdr>
    </w:div>
    <w:div w:id="1953320962">
      <w:bodyDiv w:val="1"/>
      <w:marLeft w:val="0"/>
      <w:marRight w:val="0"/>
      <w:marTop w:val="0"/>
      <w:marBottom w:val="0"/>
      <w:divBdr>
        <w:top w:val="none" w:sz="0" w:space="0" w:color="auto"/>
        <w:left w:val="none" w:sz="0" w:space="0" w:color="auto"/>
        <w:bottom w:val="none" w:sz="0" w:space="0" w:color="auto"/>
        <w:right w:val="none" w:sz="0" w:space="0" w:color="auto"/>
      </w:divBdr>
    </w:div>
    <w:div w:id="2109153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emf"/><Relationship Id="rId117" Type="http://schemas.openxmlformats.org/officeDocument/2006/relationships/hyperlink" Target="http://www.lrytas.lt/-12507537421250474930-socialinio-tinklo-facebook-vartotojai-v%C4%97l-internetini%C5%B3-suk%C4%8Di%C5%B3-taikiklyje.htm" TargetMode="External"/><Relationship Id="rId21" Type="http://schemas.openxmlformats.org/officeDocument/2006/relationships/image" Target="media/image4.emf"/><Relationship Id="rId42" Type="http://schemas.openxmlformats.org/officeDocument/2006/relationships/image" Target="media/image15.emf"/><Relationship Id="rId47" Type="http://schemas.openxmlformats.org/officeDocument/2006/relationships/package" Target="embeddings/Microsoft_Office_PowerPoint_Slide13.sldx"/><Relationship Id="rId63" Type="http://schemas.openxmlformats.org/officeDocument/2006/relationships/package" Target="embeddings/Microsoft_Office_PowerPoint_Slide20.sldx"/><Relationship Id="rId68" Type="http://schemas.openxmlformats.org/officeDocument/2006/relationships/image" Target="media/image27.emf"/><Relationship Id="rId84" Type="http://schemas.openxmlformats.org/officeDocument/2006/relationships/hyperlink" Target="http://www.esaugumas.lt/" TargetMode="External"/><Relationship Id="rId89" Type="http://schemas.openxmlformats.org/officeDocument/2006/relationships/package" Target="embeddings/Microsoft_Office_PowerPoint_Slide32.sldx"/><Relationship Id="rId112" Type="http://schemas.openxmlformats.org/officeDocument/2006/relationships/image" Target="media/image49.png"/><Relationship Id="rId16" Type="http://schemas.openxmlformats.org/officeDocument/2006/relationships/hyperlink" Target="http://galimybes.pedagogika.lt/uploads/Lietuviu%20k_%20metodiniu%20rekomendaciju_projektas_9-10%20kl.pdf" TargetMode="External"/><Relationship Id="rId107" Type="http://schemas.openxmlformats.org/officeDocument/2006/relationships/hyperlink" Target="http://www.facebook.com/sharer.php?u=http://u.lrytas.lt/513936&amp;t=Nei&#353;sipild&#281;%20norai%20gena%20&#303;%20virtuali&#261;%20erdv&#281;" TargetMode="External"/><Relationship Id="rId11" Type="http://schemas.openxmlformats.org/officeDocument/2006/relationships/hyperlink" Target="http://galimybes.pedagogika.lt/uploads/Lietuviu%20k_%20metodiniu%20rekomendaciju_projektas_9-10%20kl.pdf" TargetMode="External"/><Relationship Id="rId32" Type="http://schemas.openxmlformats.org/officeDocument/2006/relationships/image" Target="media/image10.emf"/><Relationship Id="rId37" Type="http://schemas.openxmlformats.org/officeDocument/2006/relationships/package" Target="embeddings/Microsoft_Office_PowerPoint_Slide8.sldx"/><Relationship Id="rId53" Type="http://schemas.openxmlformats.org/officeDocument/2006/relationships/package" Target="embeddings/Microsoft_Office_PowerPoint_Slide16.sldx"/><Relationship Id="rId58" Type="http://schemas.openxmlformats.org/officeDocument/2006/relationships/image" Target="media/image22.emf"/><Relationship Id="rId74" Type="http://schemas.openxmlformats.org/officeDocument/2006/relationships/image" Target="media/image30.emf"/><Relationship Id="rId79" Type="http://schemas.openxmlformats.org/officeDocument/2006/relationships/package" Target="embeddings/Microsoft_Office_PowerPoint_Slide28.sldx"/><Relationship Id="rId102" Type="http://schemas.openxmlformats.org/officeDocument/2006/relationships/package" Target="embeddings/Microsoft_Office_PowerPoint_Slide39.sldx"/><Relationship Id="rId5" Type="http://schemas.openxmlformats.org/officeDocument/2006/relationships/webSettings" Target="webSettings.xml"/><Relationship Id="rId61" Type="http://schemas.openxmlformats.org/officeDocument/2006/relationships/package" Target="embeddings/Microsoft_Office_PowerPoint_Slide19.sldx"/><Relationship Id="rId82" Type="http://schemas.openxmlformats.org/officeDocument/2006/relationships/image" Target="media/image34.emf"/><Relationship Id="rId90" Type="http://schemas.openxmlformats.org/officeDocument/2006/relationships/image" Target="media/image38.emf"/><Relationship Id="rId95" Type="http://schemas.openxmlformats.org/officeDocument/2006/relationships/image" Target="media/image40.emf"/><Relationship Id="rId19" Type="http://schemas.openxmlformats.org/officeDocument/2006/relationships/hyperlink" Target="http://galimybes.pedagogika.lt/uploads/Lietuviu%20k_%20metodiniu%20rekomendaciju_projektas_9-10%20kl.pdf" TargetMode="External"/><Relationship Id="rId14" Type="http://schemas.openxmlformats.org/officeDocument/2006/relationships/hyperlink" Target="http://galimybes.pedagogika.lt/uploads/Lietuviu%20k_%20metodiniu%20rekomendaciju_projektas_9-10%20kl.pdf" TargetMode="External"/><Relationship Id="rId22" Type="http://schemas.openxmlformats.org/officeDocument/2006/relationships/image" Target="media/image5.emf"/><Relationship Id="rId27" Type="http://schemas.openxmlformats.org/officeDocument/2006/relationships/package" Target="embeddings/Microsoft_Office_PowerPoint_Slide3.sldx"/><Relationship Id="rId30" Type="http://schemas.openxmlformats.org/officeDocument/2006/relationships/image" Target="media/image9.emf"/><Relationship Id="rId35" Type="http://schemas.openxmlformats.org/officeDocument/2006/relationships/package" Target="embeddings/Microsoft_Office_PowerPoint_Slide7.sldx"/><Relationship Id="rId43" Type="http://schemas.openxmlformats.org/officeDocument/2006/relationships/package" Target="embeddings/Microsoft_Office_PowerPoint_Slide11.sldx"/><Relationship Id="rId48" Type="http://schemas.openxmlformats.org/officeDocument/2006/relationships/image" Target="media/image18.emf"/><Relationship Id="rId56" Type="http://schemas.openxmlformats.org/officeDocument/2006/relationships/image" Target="media/image21.emf"/><Relationship Id="rId64" Type="http://schemas.openxmlformats.org/officeDocument/2006/relationships/image" Target="media/image25.emf"/><Relationship Id="rId69" Type="http://schemas.openxmlformats.org/officeDocument/2006/relationships/package" Target="embeddings/Microsoft_Office_PowerPoint_Slide23.sldx"/><Relationship Id="rId77" Type="http://schemas.openxmlformats.org/officeDocument/2006/relationships/package" Target="embeddings/Microsoft_Office_PowerPoint_Slide27.sldx"/><Relationship Id="rId100" Type="http://schemas.openxmlformats.org/officeDocument/2006/relationships/package" Target="embeddings/Microsoft_Office_PowerPoint_Slide38.sldx"/><Relationship Id="rId105" Type="http://schemas.openxmlformats.org/officeDocument/2006/relationships/image" Target="media/image45.jpeg"/><Relationship Id="rId113" Type="http://schemas.openxmlformats.org/officeDocument/2006/relationships/hyperlink" Target="http://www.frype.lt/say/ext/add.php?title=Nei&#353;sipild&#281;%20norai%20gena%20&#303;%20virtuali&#261;%20erdv&#281;&amp;link=http://u.lrytas.lt/513936&amp;titlePrefix=lrytas.lt" TargetMode="External"/><Relationship Id="rId118" Type="http://schemas.openxmlformats.org/officeDocument/2006/relationships/header" Target="header1.xml"/><Relationship Id="rId8" Type="http://schemas.openxmlformats.org/officeDocument/2006/relationships/hyperlink" Target="http://mokomes5-8.pedagogika.lt/" TargetMode="External"/><Relationship Id="rId51" Type="http://schemas.openxmlformats.org/officeDocument/2006/relationships/package" Target="embeddings/Microsoft_Office_PowerPoint_Slide15.sldx"/><Relationship Id="rId72" Type="http://schemas.openxmlformats.org/officeDocument/2006/relationships/image" Target="media/image29.emf"/><Relationship Id="rId80" Type="http://schemas.openxmlformats.org/officeDocument/2006/relationships/image" Target="media/image33.emf"/><Relationship Id="rId85" Type="http://schemas.openxmlformats.org/officeDocument/2006/relationships/image" Target="media/image35.jpeg"/><Relationship Id="rId93" Type="http://schemas.openxmlformats.org/officeDocument/2006/relationships/image" Target="media/image39.emf"/><Relationship Id="rId98" Type="http://schemas.openxmlformats.org/officeDocument/2006/relationships/package" Target="embeddings/Microsoft_Office_PowerPoint_Slide37.sldx"/><Relationship Id="rId12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galimybes.pedagogika.lt/uploads/Lietuviu%20k_%20metodiniu%20rekomendaciju_projektas_9-10%20kl.pdf" TargetMode="External"/><Relationship Id="rId17" Type="http://schemas.openxmlformats.org/officeDocument/2006/relationships/image" Target="media/image2.emf"/><Relationship Id="rId25" Type="http://schemas.openxmlformats.org/officeDocument/2006/relationships/package" Target="embeddings/Microsoft_Office_PowerPoint_Slide2.sldx"/><Relationship Id="rId33" Type="http://schemas.openxmlformats.org/officeDocument/2006/relationships/package" Target="embeddings/Microsoft_Office_PowerPoint_Slide6.sld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Microsoft_Office_PowerPoint_Slide18.sldx"/><Relationship Id="rId67" Type="http://schemas.openxmlformats.org/officeDocument/2006/relationships/package" Target="embeddings/Microsoft_Office_PowerPoint_Slide22.sldx"/><Relationship Id="rId103" Type="http://schemas.openxmlformats.org/officeDocument/2006/relationships/image" Target="media/image44.emf"/><Relationship Id="rId108" Type="http://schemas.openxmlformats.org/officeDocument/2006/relationships/image" Target="media/image47.png"/><Relationship Id="rId116" Type="http://schemas.openxmlformats.org/officeDocument/2006/relationships/image" Target="media/image51.jpeg"/><Relationship Id="rId20" Type="http://schemas.openxmlformats.org/officeDocument/2006/relationships/image" Target="media/image3.emf"/><Relationship Id="rId41" Type="http://schemas.openxmlformats.org/officeDocument/2006/relationships/package" Target="embeddings/Microsoft_Office_PowerPoint_Slide10.sldx"/><Relationship Id="rId54" Type="http://schemas.openxmlformats.org/officeDocument/2006/relationships/hyperlink" Target="http://www.google.lt/" TargetMode="External"/><Relationship Id="rId62" Type="http://schemas.openxmlformats.org/officeDocument/2006/relationships/image" Target="media/image24.emf"/><Relationship Id="rId70" Type="http://schemas.openxmlformats.org/officeDocument/2006/relationships/image" Target="media/image28.emf"/><Relationship Id="rId75" Type="http://schemas.openxmlformats.org/officeDocument/2006/relationships/package" Target="embeddings/Microsoft_Office_PowerPoint_Slide26.sldx"/><Relationship Id="rId83" Type="http://schemas.openxmlformats.org/officeDocument/2006/relationships/package" Target="embeddings/Microsoft_Office_PowerPoint_Slide30.sldx"/><Relationship Id="rId88" Type="http://schemas.openxmlformats.org/officeDocument/2006/relationships/image" Target="media/image37.emf"/><Relationship Id="rId91" Type="http://schemas.openxmlformats.org/officeDocument/2006/relationships/package" Target="embeddings/Microsoft_Office_PowerPoint_Slide33.sldx"/><Relationship Id="rId96" Type="http://schemas.openxmlformats.org/officeDocument/2006/relationships/package" Target="embeddings/Microsoft_Office_PowerPoint_Slide36.sldx"/><Relationship Id="rId111" Type="http://schemas.openxmlformats.org/officeDocument/2006/relationships/hyperlink" Target="http://twitter.com/home?status=http://u.lrytas.lt/51393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lituanistica.ru/library_materials/Saltenis,%20Saulius%20%20Riesutu%20Duondo" TargetMode="External"/><Relationship Id="rId23" Type="http://schemas.openxmlformats.org/officeDocument/2006/relationships/package" Target="embeddings/Microsoft_Office_PowerPoint_Slide1.sld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Office_PowerPoint_Slide14.sldx"/><Relationship Id="rId57" Type="http://schemas.openxmlformats.org/officeDocument/2006/relationships/package" Target="embeddings/Microsoft_Office_PowerPoint_Slide17.sldx"/><Relationship Id="rId106" Type="http://schemas.openxmlformats.org/officeDocument/2006/relationships/image" Target="media/image46.png"/><Relationship Id="rId114" Type="http://schemas.openxmlformats.org/officeDocument/2006/relationships/image" Target="media/image50.png"/><Relationship Id="rId119" Type="http://schemas.openxmlformats.org/officeDocument/2006/relationships/footer" Target="footer1.xml"/><Relationship Id="rId10" Type="http://schemas.openxmlformats.org/officeDocument/2006/relationships/hyperlink" Target="http://galimybes.pedagogika.lt/uploads/Lietuviu%20k_%20metodiniu%20rekomendaciju_projektas_9-10%20kl.pdf" TargetMode="External"/><Relationship Id="rId31" Type="http://schemas.openxmlformats.org/officeDocument/2006/relationships/package" Target="embeddings/Microsoft_Office_PowerPoint_Slide5.sld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3.emf"/><Relationship Id="rId65" Type="http://schemas.openxmlformats.org/officeDocument/2006/relationships/package" Target="embeddings/Microsoft_Office_PowerPoint_Slide21.sldx"/><Relationship Id="rId73" Type="http://schemas.openxmlformats.org/officeDocument/2006/relationships/package" Target="embeddings/Microsoft_Office_PowerPoint_Slide25.sldx"/><Relationship Id="rId78" Type="http://schemas.openxmlformats.org/officeDocument/2006/relationships/image" Target="media/image32.emf"/><Relationship Id="rId81" Type="http://schemas.openxmlformats.org/officeDocument/2006/relationships/package" Target="embeddings/Microsoft_Office_PowerPoint_Slide29.sldx"/><Relationship Id="rId86" Type="http://schemas.openxmlformats.org/officeDocument/2006/relationships/image" Target="media/image36.emf"/><Relationship Id="rId94" Type="http://schemas.openxmlformats.org/officeDocument/2006/relationships/package" Target="embeddings/Microsoft_Office_PowerPoint_Slide35.sldx"/><Relationship Id="rId99" Type="http://schemas.openxmlformats.org/officeDocument/2006/relationships/image" Target="media/image42.emf"/><Relationship Id="rId101" Type="http://schemas.openxmlformats.org/officeDocument/2006/relationships/image" Target="media/image43.emf"/><Relationship Id="rId4" Type="http://schemas.openxmlformats.org/officeDocument/2006/relationships/settings" Target="settings.xml"/><Relationship Id="rId9" Type="http://schemas.openxmlformats.org/officeDocument/2006/relationships/image" Target="media/image1.jpeg"/><Relationship Id="rId13" Type="http://schemas.openxmlformats.org/officeDocument/2006/relationships/hyperlink" Target="http://galimybes.pedagogika.lt/uploads/Lietuviu%20k_%20metodiniu%20rekomendaciju_projektas_9-10%20kl.pdf" TargetMode="External"/><Relationship Id="rId18" Type="http://schemas.openxmlformats.org/officeDocument/2006/relationships/hyperlink" Target="http://www.15min.lt/naujiena/kultura/teatras/auksiniu-scenos-kryziu-ceremonija-grizta-inacionalini-dramos-teatra-283-141080" TargetMode="External"/><Relationship Id="rId39" Type="http://schemas.openxmlformats.org/officeDocument/2006/relationships/package" Target="embeddings/Microsoft_Office_PowerPoint_Slide9.sldx"/><Relationship Id="rId109" Type="http://schemas.openxmlformats.org/officeDocument/2006/relationships/hyperlink" Target="http://www.linkedin.com/shareArticle?mini=true&amp;url=http://u.lrytas.lt/513936&amp;title=Nei&#353;sipild&#281;%20norai%20gena%20&#303;%20virtuali&#261;%20erdv&#281;&amp;source=lrytas.lt" TargetMode="External"/><Relationship Id="rId34" Type="http://schemas.openxmlformats.org/officeDocument/2006/relationships/image" Target="media/image11.emf"/><Relationship Id="rId50" Type="http://schemas.openxmlformats.org/officeDocument/2006/relationships/image" Target="media/image19.emf"/><Relationship Id="rId55" Type="http://schemas.openxmlformats.org/officeDocument/2006/relationships/hyperlink" Target="http://www.lkz.lt/" TargetMode="External"/><Relationship Id="rId76" Type="http://schemas.openxmlformats.org/officeDocument/2006/relationships/image" Target="media/image31.emf"/><Relationship Id="rId97" Type="http://schemas.openxmlformats.org/officeDocument/2006/relationships/image" Target="media/image41.emf"/><Relationship Id="rId104" Type="http://schemas.openxmlformats.org/officeDocument/2006/relationships/package" Target="embeddings/Microsoft_Office_PowerPoint_Slide40.sldx"/><Relationship Id="rId120"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package" Target="embeddings/Microsoft_Office_PowerPoint_Slide24.sldx"/><Relationship Id="rId92" Type="http://schemas.openxmlformats.org/officeDocument/2006/relationships/package" Target="embeddings/Microsoft_Office_PowerPoint_Slide34.sldx"/><Relationship Id="rId2" Type="http://schemas.openxmlformats.org/officeDocument/2006/relationships/numbering" Target="numbering.xml"/><Relationship Id="rId29" Type="http://schemas.openxmlformats.org/officeDocument/2006/relationships/package" Target="embeddings/Microsoft_Office_PowerPoint_Slide4.sldx"/><Relationship Id="rId24" Type="http://schemas.openxmlformats.org/officeDocument/2006/relationships/image" Target="media/image6.emf"/><Relationship Id="rId40" Type="http://schemas.openxmlformats.org/officeDocument/2006/relationships/image" Target="media/image14.emf"/><Relationship Id="rId45" Type="http://schemas.openxmlformats.org/officeDocument/2006/relationships/package" Target="embeddings/Microsoft_Office_PowerPoint_Slide12.sldx"/><Relationship Id="rId66" Type="http://schemas.openxmlformats.org/officeDocument/2006/relationships/image" Target="media/image26.emf"/><Relationship Id="rId87" Type="http://schemas.openxmlformats.org/officeDocument/2006/relationships/package" Target="embeddings/Microsoft_Office_PowerPoint_Slide31.sldx"/><Relationship Id="rId110" Type="http://schemas.openxmlformats.org/officeDocument/2006/relationships/image" Target="media/image48.png"/><Relationship Id="rId115" Type="http://schemas.openxmlformats.org/officeDocument/2006/relationships/hyperlink" Target="http://www.lrytas.lt/-12507537421250474930-socialinio-tinklo-facebook-vartotojai-v%C4%97l-internetini%C5%B3-suk%C4%8Di%C5%B3-taikiklyje.htm"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0ACF21-16F0-4118-B14F-5770C6F2CD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Pages>
  <Words>13404</Words>
  <Characters>76405</Characters>
  <Application>Microsoft Office Word</Application>
  <DocSecurity>0</DocSecurity>
  <Lines>636</Lines>
  <Paragraphs>179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Company>
  <LinksUpToDate>false</LinksUpToDate>
  <CharactersWithSpaces>89630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Daiva Binkiene</dc:creator>
  <cp:lastModifiedBy>Kestas</cp:lastModifiedBy>
  <cp:revision>15</cp:revision>
  <dcterms:created xsi:type="dcterms:W3CDTF">2012-02-02T08:20:00Z</dcterms:created>
  <dcterms:modified xsi:type="dcterms:W3CDTF">2016-01-03T22:27:00Z</dcterms:modified>
</cp:coreProperties>
</file>