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5AB" w:rsidRDefault="007702BD" w:rsidP="001145AB">
      <w:pPr>
        <w:spacing w:after="200" w:line="276" w:lineRule="auto"/>
        <w:jc w:val="right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Priedas Nr. 2</w:t>
      </w:r>
      <w:bookmarkStart w:id="0" w:name="_GoBack"/>
      <w:bookmarkEnd w:id="0"/>
    </w:p>
    <w:p w:rsidR="001145AB" w:rsidRDefault="001145AB" w:rsidP="001145AB">
      <w:pPr>
        <w:spacing w:after="200" w:line="276" w:lineRule="auto"/>
        <w:rPr>
          <w:rFonts w:eastAsia="Calibri"/>
          <w:b/>
          <w:lang w:eastAsia="en-US"/>
        </w:rPr>
      </w:pPr>
      <w:r w:rsidRPr="00787E1A">
        <w:rPr>
          <w:rFonts w:ascii="Calibri" w:eastAsia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8F0C13" wp14:editId="0DCF0B5F">
                <wp:simplePos x="0" y="0"/>
                <wp:positionH relativeFrom="column">
                  <wp:posOffset>-314325</wp:posOffset>
                </wp:positionH>
                <wp:positionV relativeFrom="paragraph">
                  <wp:posOffset>99060</wp:posOffset>
                </wp:positionV>
                <wp:extent cx="6177280" cy="752475"/>
                <wp:effectExtent l="57150" t="38100" r="71120" b="104775"/>
                <wp:wrapNone/>
                <wp:docPr id="2" name="Suapvalintas stačiakamp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77280" cy="75247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F7964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F7964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F7964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F7964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1145AB" w:rsidRDefault="001145AB" w:rsidP="001145AB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787E1A">
                              <w:rPr>
                                <w:b/>
                              </w:rPr>
                              <w:t xml:space="preserve">LITERATŪRINIO RAŠINIO </w:t>
                            </w:r>
                            <w:r>
                              <w:rPr>
                                <w:b/>
                              </w:rPr>
                              <w:t>IŠPLĖSTINIS PLANAS</w:t>
                            </w:r>
                          </w:p>
                          <w:p w:rsidR="001145AB" w:rsidRDefault="001145AB" w:rsidP="001145AB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1145AB" w:rsidRPr="00787E1A" w:rsidRDefault="001145AB" w:rsidP="001145AB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787E1A">
                              <w:rPr>
                                <w:b/>
                                <w:i/>
                              </w:rPr>
                              <w:t>KODĖL SVYRUOJA HAMLETAS?</w:t>
                            </w:r>
                            <w:r w:rsidRPr="00787E1A"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:rsidR="001145AB" w:rsidRDefault="001145AB" w:rsidP="001145AB">
                            <w:pPr>
                              <w:jc w:val="righ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F8F0C13" id="Suapvalintas stačiakampis 2" o:spid="_x0000_s1026" style="position:absolute;margin-left:-24.75pt;margin-top:7.8pt;width:486.4pt;height:5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" fillcolor="#ffbe86" strokecolor="#f69240">
                <v:fill color2="#ffebdb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1145AB" w:rsidRDefault="001145AB" w:rsidP="001145AB">
                      <w:pPr>
                        <w:jc w:val="center"/>
                        <w:rPr>
                          <w:b/>
                        </w:rPr>
                      </w:pPr>
                      <w:r w:rsidRPr="00787E1A">
                        <w:rPr>
                          <w:b/>
                        </w:rPr>
                        <w:t xml:space="preserve">LITERATŪRINIO RAŠINIO </w:t>
                      </w:r>
                      <w:r>
                        <w:rPr>
                          <w:b/>
                        </w:rPr>
                        <w:t>IŠPLĖSTINIS PLANAS</w:t>
                      </w:r>
                    </w:p>
                    <w:p w:rsidR="001145AB" w:rsidRDefault="001145AB" w:rsidP="001145AB">
                      <w:pPr>
                        <w:jc w:val="center"/>
                        <w:rPr>
                          <w:b/>
                        </w:rPr>
                      </w:pPr>
                    </w:p>
                    <w:p w:rsidR="001145AB" w:rsidRPr="00787E1A" w:rsidRDefault="001145AB" w:rsidP="001145AB">
                      <w:pPr>
                        <w:jc w:val="center"/>
                        <w:rPr>
                          <w:b/>
                        </w:rPr>
                      </w:pPr>
                      <w:r w:rsidRPr="00787E1A">
                        <w:rPr>
                          <w:b/>
                          <w:i/>
                        </w:rPr>
                        <w:t>KODĖL SVYRUOJA HAMLETAS?</w:t>
                      </w:r>
                      <w:r w:rsidRPr="00787E1A">
                        <w:rPr>
                          <w:b/>
                        </w:rPr>
                        <w:t xml:space="preserve"> </w:t>
                      </w:r>
                    </w:p>
                    <w:p w:rsidR="001145AB" w:rsidRDefault="001145AB" w:rsidP="001145AB">
                      <w:pPr>
                        <w:jc w:val="right"/>
                      </w:pPr>
                    </w:p>
                  </w:txbxContent>
                </v:textbox>
              </v:roundrect>
            </w:pict>
          </mc:Fallback>
        </mc:AlternateContent>
      </w:r>
    </w:p>
    <w:p w:rsidR="001145AB" w:rsidRDefault="001145AB" w:rsidP="001145AB">
      <w:pPr>
        <w:spacing w:after="200" w:line="276" w:lineRule="auto"/>
        <w:rPr>
          <w:rFonts w:eastAsia="Calibri"/>
          <w:b/>
          <w:lang w:eastAsia="en-US"/>
        </w:rPr>
      </w:pPr>
    </w:p>
    <w:p w:rsidR="001145AB" w:rsidRDefault="001145AB" w:rsidP="001145AB">
      <w:pPr>
        <w:spacing w:after="200" w:line="276" w:lineRule="auto"/>
        <w:rPr>
          <w:rFonts w:eastAsia="Calibri"/>
          <w:b/>
          <w:lang w:eastAsia="en-US"/>
        </w:rPr>
      </w:pPr>
    </w:p>
    <w:p w:rsidR="001145AB" w:rsidRDefault="001145AB" w:rsidP="001145AB">
      <w:pPr>
        <w:spacing w:after="200" w:line="276" w:lineRule="auto"/>
        <w:rPr>
          <w:rFonts w:eastAsia="Calibri"/>
          <w:b/>
          <w:lang w:eastAsia="en-US"/>
        </w:rPr>
      </w:pPr>
    </w:p>
    <w:p w:rsidR="001145AB" w:rsidRDefault="001145AB" w:rsidP="00C75627">
      <w:pPr>
        <w:numPr>
          <w:ilvl w:val="0"/>
          <w:numId w:val="1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V. Šekspyro tragedija „Hamletas“ – filosofinis kūrinys, verčiantis mąstyti apie pasaulyje egzistuojantį blogį, apie žmogaus paskirtį žemėje, jo silpnumą ir stiprybę.</w:t>
      </w:r>
    </w:p>
    <w:p w:rsidR="001145AB" w:rsidRDefault="001145AB" w:rsidP="00C75627">
      <w:pPr>
        <w:numPr>
          <w:ilvl w:val="0"/>
          <w:numId w:val="1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„Dažnai akla drąsa ima viršų, o žūva geriausiai apgalvoti sumanymai.“</w:t>
      </w:r>
    </w:p>
    <w:p w:rsidR="001145AB" w:rsidRDefault="001145AB" w:rsidP="00C75627">
      <w:pPr>
        <w:numPr>
          <w:ilvl w:val="0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Įsitikinus, koks menkas gali būti žmogus, griūva visi autoritetai / idealai: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Valstybės idealas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Žmonos – motinos idealas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Mergaitės – mylimosios idealas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Mokyklos draugų idealas</w:t>
      </w:r>
    </w:p>
    <w:p w:rsidR="001145AB" w:rsidRDefault="001145AB" w:rsidP="00C75627">
      <w:pPr>
        <w:numPr>
          <w:ilvl w:val="0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Hamletas – jausmo žmogus (intuicija, impulsyvumas)</w:t>
      </w:r>
    </w:p>
    <w:p w:rsidR="001145AB" w:rsidRDefault="001145AB" w:rsidP="00C75627">
      <w:pPr>
        <w:numPr>
          <w:ilvl w:val="1"/>
          <w:numId w:val="1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intuicija</w:t>
      </w:r>
    </w:p>
    <w:p w:rsidR="001145AB" w:rsidRDefault="001145AB" w:rsidP="00FF578B">
      <w:pPr>
        <w:numPr>
          <w:ilvl w:val="2"/>
          <w:numId w:val="1"/>
        </w:numPr>
        <w:spacing w:line="360" w:lineRule="auto"/>
        <w:ind w:left="2127" w:hanging="327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nujaučia, kad Klaudijus kaltas</w:t>
      </w:r>
    </w:p>
    <w:p w:rsidR="001145AB" w:rsidRDefault="001145AB" w:rsidP="00FF578B">
      <w:pPr>
        <w:numPr>
          <w:ilvl w:val="2"/>
          <w:numId w:val="1"/>
        </w:numPr>
        <w:spacing w:line="360" w:lineRule="auto"/>
        <w:ind w:left="2127" w:hanging="327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užmušęs </w:t>
      </w:r>
      <w:proofErr w:type="spellStart"/>
      <w:r>
        <w:rPr>
          <w:rFonts w:eastAsia="Calibri"/>
          <w:lang w:eastAsia="en-US"/>
        </w:rPr>
        <w:t>Polonijų</w:t>
      </w:r>
      <w:proofErr w:type="spellEnd"/>
      <w:r>
        <w:rPr>
          <w:rFonts w:eastAsia="Calibri"/>
          <w:lang w:eastAsia="en-US"/>
        </w:rPr>
        <w:t>, nujaučia pražūtį</w:t>
      </w:r>
    </w:p>
    <w:p w:rsidR="001145AB" w:rsidRDefault="001145AB" w:rsidP="00FF578B">
      <w:pPr>
        <w:numPr>
          <w:ilvl w:val="2"/>
          <w:numId w:val="1"/>
        </w:numPr>
        <w:spacing w:line="360" w:lineRule="auto"/>
        <w:ind w:left="2127" w:hanging="284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stodamas į dvikovą su </w:t>
      </w:r>
      <w:proofErr w:type="spellStart"/>
      <w:r>
        <w:rPr>
          <w:rFonts w:eastAsia="Calibri"/>
          <w:lang w:eastAsia="en-US"/>
        </w:rPr>
        <w:t>Laertu</w:t>
      </w:r>
      <w:proofErr w:type="spellEnd"/>
      <w:r>
        <w:rPr>
          <w:rFonts w:eastAsia="Calibri"/>
          <w:lang w:eastAsia="en-US"/>
        </w:rPr>
        <w:t>, nujaučia savo mirtį</w:t>
      </w:r>
    </w:p>
    <w:p w:rsidR="001145AB" w:rsidRDefault="001145AB" w:rsidP="00C75627">
      <w:pPr>
        <w:numPr>
          <w:ilvl w:val="1"/>
          <w:numId w:val="1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impulsyvumas (išgyvenimų sukelti jausmai skatina veikti)</w:t>
      </w:r>
    </w:p>
    <w:p w:rsidR="001145AB" w:rsidRDefault="001145AB" w:rsidP="00C75627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priesaika tėvo dvasiai (145 psl.)</w:t>
      </w:r>
    </w:p>
    <w:p w:rsidR="001145AB" w:rsidRDefault="001145AB" w:rsidP="00C75627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Hamleto monologas tragikams išėjus (165 psl.)</w:t>
      </w:r>
    </w:p>
    <w:p w:rsidR="001145AB" w:rsidRDefault="001145AB" w:rsidP="00C75627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lang w:eastAsia="en-US"/>
        </w:rPr>
      </w:pPr>
      <w:proofErr w:type="spellStart"/>
      <w:r>
        <w:rPr>
          <w:rFonts w:eastAsia="Calibri"/>
          <w:lang w:eastAsia="en-US"/>
        </w:rPr>
        <w:t>Fortinbraso</w:t>
      </w:r>
      <w:proofErr w:type="spellEnd"/>
      <w:r>
        <w:rPr>
          <w:rFonts w:eastAsia="Calibri"/>
          <w:lang w:eastAsia="en-US"/>
        </w:rPr>
        <w:t xml:space="preserve"> žygis į Lenkiją (195-196 psl.)</w:t>
      </w:r>
    </w:p>
    <w:p w:rsidR="001145AB" w:rsidRDefault="001145AB" w:rsidP="00C75627">
      <w:pPr>
        <w:numPr>
          <w:ilvl w:val="0"/>
          <w:numId w:val="3"/>
        </w:numPr>
        <w:spacing w:line="360" w:lineRule="auto"/>
        <w:contextualSpacing/>
        <w:jc w:val="both"/>
        <w:rPr>
          <w:rFonts w:eastAsia="Calibri"/>
          <w:lang w:eastAsia="en-US"/>
        </w:rPr>
      </w:pPr>
      <w:proofErr w:type="spellStart"/>
      <w:r>
        <w:rPr>
          <w:rFonts w:eastAsia="Calibri"/>
          <w:lang w:eastAsia="en-US"/>
        </w:rPr>
        <w:t>Polonijaus</w:t>
      </w:r>
      <w:proofErr w:type="spellEnd"/>
      <w:r>
        <w:rPr>
          <w:rFonts w:eastAsia="Calibri"/>
          <w:lang w:eastAsia="en-US"/>
        </w:rPr>
        <w:t xml:space="preserve"> nužudymas (185 psl.)</w:t>
      </w:r>
    </w:p>
    <w:p w:rsidR="001145AB" w:rsidRDefault="001145AB" w:rsidP="00C75627">
      <w:pPr>
        <w:numPr>
          <w:ilvl w:val="0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Ryškiausias Hamleto bruožas – abejonė, kuri skatina pasyvumą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Laiškas Ofelijai (154 psl.)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Hamleto monologas tragikams išėjus (165 psl.)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Monologas matant besimeldžiantį Klaudijų (184 psl.)</w:t>
      </w:r>
    </w:p>
    <w:p w:rsidR="001145AB" w:rsidRDefault="001145AB" w:rsidP="00C75627">
      <w:pPr>
        <w:numPr>
          <w:ilvl w:val="1"/>
          <w:numId w:val="2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Kulminacinis monologas (168 psl.)</w:t>
      </w:r>
    </w:p>
    <w:p w:rsidR="001145AB" w:rsidRDefault="001145AB" w:rsidP="00C75627">
      <w:pPr>
        <w:numPr>
          <w:ilvl w:val="0"/>
          <w:numId w:val="1"/>
        </w:numPr>
        <w:spacing w:line="360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„Hamletas – nei herojus, nei kankinys: pirmiausia jis yra žmogus.“ (A. Nyka – Niliūnas)</w:t>
      </w:r>
    </w:p>
    <w:p w:rsidR="00D26DDB" w:rsidRDefault="00D26DDB" w:rsidP="00C75627">
      <w:pPr>
        <w:spacing w:line="360" w:lineRule="auto"/>
        <w:jc w:val="both"/>
      </w:pPr>
    </w:p>
    <w:sectPr w:rsidR="00D26DDB" w:rsidSect="001145AB"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352079"/>
    <w:multiLevelType w:val="hybridMultilevel"/>
    <w:tmpl w:val="F74CCCD0"/>
    <w:lvl w:ilvl="0" w:tplc="042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27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3B074B19"/>
    <w:multiLevelType w:val="multilevel"/>
    <w:tmpl w:val="41DC105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isLgl/>
      <w:lvlText w:val="%1.%2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ind w:left="252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</w:lvl>
    <w:lvl w:ilvl="4">
      <w:start w:val="1"/>
      <w:numFmt w:val="decimal"/>
      <w:isLgl/>
      <w:lvlText w:val="%1.%2.%3.%4.%5"/>
      <w:lvlJc w:val="left"/>
      <w:pPr>
        <w:ind w:left="4320" w:hanging="1080"/>
      </w:pPr>
    </w:lvl>
    <w:lvl w:ilvl="5">
      <w:start w:val="1"/>
      <w:numFmt w:val="decimal"/>
      <w:isLgl/>
      <w:lvlText w:val="%1.%2.%3.%4.%5.%6"/>
      <w:lvlJc w:val="left"/>
      <w:pPr>
        <w:ind w:left="5040" w:hanging="1080"/>
      </w:pPr>
    </w:lvl>
    <w:lvl w:ilvl="6">
      <w:start w:val="1"/>
      <w:numFmt w:val="decimal"/>
      <w:isLgl/>
      <w:lvlText w:val="%1.%2.%3.%4.%5.%6.%7"/>
      <w:lvlJc w:val="left"/>
      <w:pPr>
        <w:ind w:left="6120" w:hanging="1440"/>
      </w:p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</w:lvl>
  </w:abstractNum>
  <w:abstractNum w:abstractNumId="2">
    <w:nsid w:val="75307D22"/>
    <w:multiLevelType w:val="hybridMultilevel"/>
    <w:tmpl w:val="37A42078"/>
    <w:lvl w:ilvl="0" w:tplc="B546B7B8">
      <w:start w:val="1"/>
      <w:numFmt w:val="decimal"/>
      <w:lvlText w:val="%1."/>
      <w:lvlJc w:val="left"/>
      <w:pPr>
        <w:ind w:left="1440" w:hanging="360"/>
      </w:pPr>
    </w:lvl>
    <w:lvl w:ilvl="1" w:tplc="042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27001B">
      <w:start w:val="1"/>
      <w:numFmt w:val="lowerRoman"/>
      <w:lvlText w:val="%3."/>
      <w:lvlJc w:val="right"/>
      <w:pPr>
        <w:ind w:left="2880" w:hanging="180"/>
      </w:pPr>
    </w:lvl>
    <w:lvl w:ilvl="3" w:tplc="0427000F">
      <w:start w:val="1"/>
      <w:numFmt w:val="decimal"/>
      <w:lvlText w:val="%4."/>
      <w:lvlJc w:val="left"/>
      <w:pPr>
        <w:ind w:left="3600" w:hanging="360"/>
      </w:pPr>
    </w:lvl>
    <w:lvl w:ilvl="4" w:tplc="04270019">
      <w:start w:val="1"/>
      <w:numFmt w:val="lowerLetter"/>
      <w:lvlText w:val="%5."/>
      <w:lvlJc w:val="left"/>
      <w:pPr>
        <w:ind w:left="4320" w:hanging="360"/>
      </w:pPr>
    </w:lvl>
    <w:lvl w:ilvl="5" w:tplc="0427001B">
      <w:start w:val="1"/>
      <w:numFmt w:val="lowerRoman"/>
      <w:lvlText w:val="%6."/>
      <w:lvlJc w:val="right"/>
      <w:pPr>
        <w:ind w:left="5040" w:hanging="180"/>
      </w:pPr>
    </w:lvl>
    <w:lvl w:ilvl="6" w:tplc="0427000F">
      <w:start w:val="1"/>
      <w:numFmt w:val="decimal"/>
      <w:lvlText w:val="%7."/>
      <w:lvlJc w:val="left"/>
      <w:pPr>
        <w:ind w:left="5760" w:hanging="360"/>
      </w:pPr>
    </w:lvl>
    <w:lvl w:ilvl="7" w:tplc="04270019">
      <w:start w:val="1"/>
      <w:numFmt w:val="lowerLetter"/>
      <w:lvlText w:val="%8."/>
      <w:lvlJc w:val="left"/>
      <w:pPr>
        <w:ind w:left="6480" w:hanging="360"/>
      </w:pPr>
    </w:lvl>
    <w:lvl w:ilvl="8" w:tplc="0427001B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04A"/>
    <w:rsid w:val="000A4348"/>
    <w:rsid w:val="001145AB"/>
    <w:rsid w:val="007702BD"/>
    <w:rsid w:val="008C1E20"/>
    <w:rsid w:val="009B004A"/>
    <w:rsid w:val="00C75627"/>
    <w:rsid w:val="00D26DDB"/>
    <w:rsid w:val="00E873EC"/>
    <w:rsid w:val="00FF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874323-9A90-4EE3-AD2B-345FB2A95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45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45A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45AB"/>
    <w:rPr>
      <w:rFonts w:ascii="Tahoma" w:eastAsia="Times New Roman" w:hAnsi="Tahoma" w:cs="Tahoma"/>
      <w:sz w:val="16"/>
      <w:szCs w:val="16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719</Words>
  <Characters>410</Characters>
  <Application>Microsoft Office Word</Application>
  <DocSecurity>0</DocSecurity>
  <Lines>3</Lines>
  <Paragraphs>2</Paragraphs>
  <ScaleCrop>false</ScaleCrop>
  <Company/>
  <LinksUpToDate>false</LinksUpToDate>
  <CharactersWithSpaces>1127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Daiva Binkienė</cp:lastModifiedBy>
  <cp:revision>10</cp:revision>
  <dcterms:created xsi:type="dcterms:W3CDTF">2011-12-07T09:09:00Z</dcterms:created>
  <dcterms:modified xsi:type="dcterms:W3CDTF">2015-12-16T10:41:00Z</dcterms:modified>
</cp:coreProperties>
</file>