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ook w:val="0000"/>
      </w:tblPr>
      <w:tblGrid>
        <w:gridCol w:w="3190"/>
        <w:gridCol w:w="3190"/>
        <w:gridCol w:w="3190"/>
      </w:tblGrid>
      <w:tr w:rsidR="00692FDB" w:rsidRPr="00B44D4A" w:rsidTr="00934D30">
        <w:trPr>
          <w:trHeight w:val="1036"/>
        </w:trPr>
        <w:tc>
          <w:tcPr>
            <w:tcW w:w="3190" w:type="dxa"/>
            <w:tcBorders>
              <w:top w:val="nil"/>
              <w:left w:val="nil"/>
              <w:bottom w:val="nil"/>
              <w:right w:val="nil"/>
            </w:tcBorders>
          </w:tcPr>
          <w:p w:rsidR="00692FDB" w:rsidRPr="0062690F" w:rsidRDefault="00692FDB" w:rsidP="00934D30">
            <w:pPr>
              <w:autoSpaceDE w:val="0"/>
              <w:autoSpaceDN w:val="0"/>
              <w:adjustRightInd w:val="0"/>
              <w:jc w:val="center"/>
              <w:rPr>
                <w:rFonts w:eastAsia="SimSun"/>
                <w:lang/>
              </w:rPr>
            </w:pPr>
            <w:r w:rsidRPr="0062690F">
              <w:rPr>
                <w:rFonts w:eastAsia="SimSun"/>
                <w:lang/>
              </w:rPr>
              <w:br w:type="page"/>
            </w:r>
          </w:p>
          <w:p w:rsidR="00692FDB" w:rsidRPr="0062690F" w:rsidRDefault="00692FDB" w:rsidP="00934D30">
            <w:pPr>
              <w:autoSpaceDE w:val="0"/>
              <w:autoSpaceDN w:val="0"/>
              <w:adjustRightInd w:val="0"/>
              <w:jc w:val="center"/>
              <w:rPr>
                <w:noProof/>
              </w:rPr>
            </w:pPr>
          </w:p>
          <w:p w:rsidR="00692FDB" w:rsidRPr="0062690F" w:rsidRDefault="00692FDB" w:rsidP="00934D30">
            <w:pPr>
              <w:autoSpaceDE w:val="0"/>
              <w:autoSpaceDN w:val="0"/>
              <w:adjustRightInd w:val="0"/>
              <w:jc w:val="center"/>
              <w:rPr>
                <w:noProof/>
              </w:rPr>
            </w:pPr>
          </w:p>
          <w:p w:rsidR="00692FDB" w:rsidRPr="0062690F" w:rsidRDefault="00692FDB" w:rsidP="00934D30">
            <w:pPr>
              <w:autoSpaceDE w:val="0"/>
              <w:autoSpaceDN w:val="0"/>
              <w:adjustRightInd w:val="0"/>
              <w:jc w:val="center"/>
              <w:rPr>
                <w:noProof/>
              </w:rPr>
            </w:pPr>
          </w:p>
          <w:p w:rsidR="00692FDB" w:rsidRPr="0062690F" w:rsidRDefault="00692FDB" w:rsidP="00934D30">
            <w:pPr>
              <w:autoSpaceDE w:val="0"/>
              <w:autoSpaceDN w:val="0"/>
              <w:adjustRightInd w:val="0"/>
              <w:jc w:val="center"/>
              <w:rPr>
                <w:noProof/>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aveikslėlis 1" o:spid="_x0000_s1026" type="#_x0000_t75" style="position:absolute;left:0;text-align:left;margin-left:27pt;margin-top:4.2pt;width:108.6pt;height:46.2pt;z-index:251663872;visibility:visible;mso-position-vertical-relative:margin">
                  <v:imagedata r:id="rId7" o:title=""/>
                  <w10:wrap anchory="margin"/>
                </v:shape>
              </w:pict>
            </w:r>
          </w:p>
        </w:tc>
        <w:tc>
          <w:tcPr>
            <w:tcW w:w="3190" w:type="dxa"/>
            <w:tcBorders>
              <w:top w:val="nil"/>
              <w:left w:val="nil"/>
              <w:bottom w:val="nil"/>
              <w:right w:val="nil"/>
            </w:tcBorders>
          </w:tcPr>
          <w:p w:rsidR="00692FDB" w:rsidRPr="0062690F" w:rsidRDefault="00692FDB" w:rsidP="00934D30">
            <w:pPr>
              <w:autoSpaceDE w:val="0"/>
              <w:autoSpaceDN w:val="0"/>
              <w:adjustRightInd w:val="0"/>
              <w:jc w:val="center"/>
              <w:rPr>
                <w:noProof/>
              </w:rPr>
            </w:pPr>
            <w:r w:rsidRPr="00B44D4A">
              <w:rPr>
                <w:noProof/>
              </w:rPr>
              <w:pict>
                <v:shape id="Paveikslėlis 2" o:spid="_x0000_i1025" type="#_x0000_t75" alt="SMM" style="width:2in;height:48pt;visibility:visible">
                  <v:imagedata r:id="rId8" o:title=""/>
                </v:shape>
              </w:pict>
            </w:r>
          </w:p>
        </w:tc>
        <w:tc>
          <w:tcPr>
            <w:tcW w:w="3190" w:type="dxa"/>
            <w:tcBorders>
              <w:top w:val="nil"/>
              <w:left w:val="nil"/>
              <w:bottom w:val="nil"/>
              <w:right w:val="nil"/>
            </w:tcBorders>
          </w:tcPr>
          <w:p w:rsidR="00692FDB" w:rsidRPr="0062690F" w:rsidRDefault="00692FDB" w:rsidP="00934D30">
            <w:pPr>
              <w:autoSpaceDE w:val="0"/>
              <w:autoSpaceDN w:val="0"/>
              <w:adjustRightInd w:val="0"/>
              <w:jc w:val="center"/>
              <w:rPr>
                <w:rFonts w:ascii="Arial" w:hAnsi="Arial"/>
                <w:noProof/>
                <w:color w:val="339977"/>
                <w:sz w:val="20"/>
              </w:rPr>
            </w:pPr>
            <w:r w:rsidRPr="00B44D4A">
              <w:rPr>
                <w:rFonts w:ascii="Arial" w:hAnsi="Arial"/>
                <w:noProof/>
                <w:color w:val="339977"/>
                <w:sz w:val="20"/>
              </w:rPr>
              <w:pict>
                <v:shape id="Paveikslėlis 3" o:spid="_x0000_i1026" type="#_x0000_t75" style="width:97.2pt;height:55.8pt;visibility:visible">
                  <v:imagedata r:id="rId9" o:title=""/>
                </v:shape>
              </w:pict>
            </w:r>
          </w:p>
        </w:tc>
      </w:tr>
    </w:tbl>
    <w:p w:rsidR="00692FDB" w:rsidRPr="0062690F" w:rsidRDefault="00692FDB" w:rsidP="00C86A79">
      <w:pPr>
        <w:jc w:val="center"/>
        <w:rPr>
          <w:caps/>
          <w:spacing w:val="50"/>
        </w:rPr>
      </w:pPr>
    </w:p>
    <w:p w:rsidR="00692FDB" w:rsidRPr="0062690F" w:rsidRDefault="00692FDB" w:rsidP="00C86A79">
      <w:pPr>
        <w:jc w:val="center"/>
      </w:pPr>
      <w:r w:rsidRPr="0062690F">
        <w:rPr>
          <w:caps/>
          <w:spacing w:val="50"/>
        </w:rPr>
        <w:t xml:space="preserve">PROJEKTAS </w:t>
      </w:r>
      <w:r w:rsidRPr="0062690F">
        <w:t>VP1-2.2-ŠMM-04-V-01-001</w:t>
      </w:r>
    </w:p>
    <w:p w:rsidR="00692FDB" w:rsidRPr="0062690F" w:rsidRDefault="00692FDB" w:rsidP="00C86A79">
      <w:pPr>
        <w:jc w:val="center"/>
        <w:rPr>
          <w:b/>
        </w:rPr>
      </w:pPr>
      <w:r w:rsidRPr="0062690F">
        <w:rPr>
          <w:b/>
        </w:rPr>
        <w:t>„MOKYMOSI KRYPTIES PASIRINKIMO GALIMYBIŲ DIDINIMAS 14 –19 METŲ MOKINIAMS, II ETAPAS: GILESNIS MOKYMOSI DIFERENCIJAVIMAS IR INDIVIDUALIZAVIMAS, SIEKIANT UGDYMO KOKYBĖS, REIKALINGOS ŠIUOLAIKINIAM DARBO PASAULIUI“</w:t>
      </w:r>
    </w:p>
    <w:p w:rsidR="00692FDB" w:rsidRDefault="00692FDB" w:rsidP="00C86A79">
      <w:pPr>
        <w:jc w:val="center"/>
      </w:pPr>
    </w:p>
    <w:p w:rsidR="00692FDB" w:rsidRDefault="00692FDB" w:rsidP="00C86A79">
      <w:pPr>
        <w:jc w:val="center"/>
      </w:pPr>
    </w:p>
    <w:p w:rsidR="00692FDB" w:rsidRDefault="00692FDB" w:rsidP="00C86A79">
      <w:pPr>
        <w:jc w:val="center"/>
      </w:pPr>
    </w:p>
    <w:p w:rsidR="00692FDB" w:rsidRDefault="00692FDB" w:rsidP="00C86A79">
      <w:pPr>
        <w:jc w:val="center"/>
      </w:pPr>
    </w:p>
    <w:p w:rsidR="00692FDB" w:rsidRPr="0062690F" w:rsidRDefault="00692FDB" w:rsidP="00C86A79">
      <w:pPr>
        <w:jc w:val="center"/>
      </w:pPr>
    </w:p>
    <w:p w:rsidR="00692FDB" w:rsidRDefault="00692FDB" w:rsidP="00C86A79">
      <w:pPr>
        <w:jc w:val="center"/>
        <w:rPr>
          <w:b/>
          <w:sz w:val="48"/>
        </w:rPr>
      </w:pPr>
      <w:r>
        <w:rPr>
          <w:b/>
          <w:sz w:val="48"/>
        </w:rPr>
        <w:t>Žmogaus saugos ir sveikatos mo</w:t>
      </w:r>
      <w:r w:rsidRPr="00AB2049">
        <w:rPr>
          <w:b/>
          <w:sz w:val="48"/>
        </w:rPr>
        <w:t xml:space="preserve">dulių </w:t>
      </w:r>
    </w:p>
    <w:p w:rsidR="00692FDB" w:rsidRDefault="00692FDB" w:rsidP="00C86A79">
      <w:pPr>
        <w:jc w:val="center"/>
        <w:rPr>
          <w:b/>
          <w:sz w:val="48"/>
        </w:rPr>
      </w:pPr>
      <w:r w:rsidRPr="00AB2049">
        <w:rPr>
          <w:b/>
          <w:sz w:val="48"/>
        </w:rPr>
        <w:t>11–12 (III–IV gimnazijos)</w:t>
      </w:r>
      <w:r>
        <w:rPr>
          <w:b/>
          <w:sz w:val="48"/>
        </w:rPr>
        <w:t xml:space="preserve"> </w:t>
      </w:r>
      <w:r w:rsidRPr="00AB2049">
        <w:rPr>
          <w:b/>
          <w:sz w:val="48"/>
        </w:rPr>
        <w:t xml:space="preserve">klasėms  </w:t>
      </w:r>
      <w:r>
        <w:rPr>
          <w:b/>
          <w:sz w:val="48"/>
        </w:rPr>
        <w:t>užduočių komplektai</w:t>
      </w:r>
    </w:p>
    <w:p w:rsidR="00692FDB" w:rsidRPr="00AB2049" w:rsidRDefault="00692FDB" w:rsidP="00C86A79">
      <w:pPr>
        <w:jc w:val="center"/>
      </w:pPr>
      <w:r w:rsidRPr="00AB2049">
        <w:t xml:space="preserve"> (Pateikiama pagal Autorinio darbo užsakymo sutart</w:t>
      </w:r>
      <w:r>
        <w:t>į</w:t>
      </w:r>
      <w:r w:rsidRPr="00AB2049">
        <w:t xml:space="preserve"> Nr. 12P5-12,</w:t>
      </w:r>
    </w:p>
    <w:p w:rsidR="00692FDB" w:rsidRPr="00AB2049" w:rsidRDefault="00692FDB" w:rsidP="00C86A79">
      <w:pPr>
        <w:jc w:val="center"/>
      </w:pPr>
      <w:r w:rsidRPr="00AB2049">
        <w:t>pasirašyt</w:t>
      </w:r>
      <w:r>
        <w:t>ą</w:t>
      </w:r>
      <w:r w:rsidRPr="00AB2049">
        <w:t xml:space="preserve"> 2012 m. spalio 15 d.)</w:t>
      </w:r>
    </w:p>
    <w:p w:rsidR="00692FDB" w:rsidRDefault="00692FDB" w:rsidP="00C86A79">
      <w:pPr>
        <w:jc w:val="right"/>
      </w:pPr>
    </w:p>
    <w:p w:rsidR="00692FDB" w:rsidRPr="00AB2049" w:rsidRDefault="00692FDB" w:rsidP="00C86A79">
      <w:pPr>
        <w:jc w:val="right"/>
      </w:pPr>
    </w:p>
    <w:p w:rsidR="00692FDB" w:rsidRDefault="00692FDB" w:rsidP="00C86A79">
      <w:pPr>
        <w:jc w:val="right"/>
      </w:pPr>
    </w:p>
    <w:p w:rsidR="00692FDB" w:rsidRDefault="00692FDB" w:rsidP="00C86A79">
      <w:pPr>
        <w:jc w:val="right"/>
      </w:pPr>
    </w:p>
    <w:p w:rsidR="00692FDB" w:rsidRDefault="00692FDB" w:rsidP="00C86A79">
      <w:pPr>
        <w:jc w:val="right"/>
      </w:pPr>
    </w:p>
    <w:p w:rsidR="00692FDB" w:rsidRDefault="00692FDB" w:rsidP="00C86A79">
      <w:pPr>
        <w:jc w:val="right"/>
      </w:pPr>
    </w:p>
    <w:p w:rsidR="00692FDB" w:rsidRPr="00AB2049" w:rsidRDefault="00692FDB" w:rsidP="00C86A79">
      <w:pPr>
        <w:jc w:val="right"/>
      </w:pPr>
    </w:p>
    <w:p w:rsidR="00692FDB" w:rsidRPr="00AB2049" w:rsidRDefault="00692FDB" w:rsidP="00C86A79">
      <w:pPr>
        <w:jc w:val="right"/>
        <w:rPr>
          <w:b/>
        </w:rPr>
      </w:pPr>
      <w:r w:rsidRPr="00AB2049">
        <w:rPr>
          <w:b/>
        </w:rPr>
        <w:t>Paslaugos medžiagą parengė:</w:t>
      </w:r>
    </w:p>
    <w:p w:rsidR="00692FDB" w:rsidRPr="006907C6" w:rsidRDefault="00692FDB" w:rsidP="00C86A79">
      <w:pPr>
        <w:pStyle w:val="List"/>
        <w:spacing w:line="360" w:lineRule="auto"/>
        <w:jc w:val="right"/>
        <w:rPr>
          <w:i/>
        </w:rPr>
      </w:pPr>
      <w:r w:rsidRPr="006907C6">
        <w:rPr>
          <w:i/>
        </w:rPr>
        <w:t>Prof. dr. Rasa Jankauskienė</w:t>
      </w:r>
    </w:p>
    <w:p w:rsidR="00692FDB" w:rsidRPr="006907C6" w:rsidRDefault="00692FDB" w:rsidP="00C86A79">
      <w:pPr>
        <w:pStyle w:val="List"/>
        <w:spacing w:line="360" w:lineRule="auto"/>
        <w:jc w:val="right"/>
        <w:rPr>
          <w:i/>
        </w:rPr>
      </w:pPr>
      <w:r w:rsidRPr="006907C6">
        <w:rPr>
          <w:i/>
        </w:rPr>
        <w:t>Doc. dr. Arūnas Emeljanovas</w:t>
      </w:r>
    </w:p>
    <w:p w:rsidR="00692FDB" w:rsidRPr="002C3B7D" w:rsidRDefault="00692FDB" w:rsidP="00C86A79">
      <w:pPr>
        <w:pStyle w:val="List"/>
        <w:spacing w:line="360" w:lineRule="auto"/>
        <w:jc w:val="right"/>
        <w:rPr>
          <w:i/>
        </w:rPr>
      </w:pPr>
      <w:r w:rsidRPr="002C3B7D">
        <w:rPr>
          <w:i/>
        </w:rPr>
        <w:t>Dr. Olegas Batutis</w:t>
      </w:r>
    </w:p>
    <w:p w:rsidR="00692FDB" w:rsidRDefault="00692FDB" w:rsidP="00C86A79">
      <w:pPr>
        <w:pStyle w:val="List"/>
        <w:spacing w:line="360" w:lineRule="auto"/>
        <w:jc w:val="right"/>
      </w:pPr>
    </w:p>
    <w:p w:rsidR="00692FDB" w:rsidRDefault="00692FDB" w:rsidP="00C86A79">
      <w:pPr>
        <w:pStyle w:val="List"/>
        <w:spacing w:line="360" w:lineRule="auto"/>
        <w:jc w:val="right"/>
      </w:pPr>
    </w:p>
    <w:p w:rsidR="00692FDB" w:rsidRPr="000C6FF6" w:rsidRDefault="00692FDB" w:rsidP="00C86A79">
      <w:pPr>
        <w:pStyle w:val="List"/>
        <w:spacing w:line="360" w:lineRule="auto"/>
        <w:jc w:val="right"/>
        <w:rPr>
          <w:i/>
        </w:rPr>
      </w:pPr>
    </w:p>
    <w:p w:rsidR="00692FDB" w:rsidRPr="00AB2049" w:rsidRDefault="00692FDB" w:rsidP="00C86A79">
      <w:pPr>
        <w:jc w:val="right"/>
        <w:rPr>
          <w:b/>
        </w:rPr>
      </w:pPr>
      <w:r w:rsidRPr="00AB2049">
        <w:rPr>
          <w:b/>
        </w:rPr>
        <w:t>Priėmė:</w:t>
      </w:r>
    </w:p>
    <w:p w:rsidR="00692FDB" w:rsidRPr="00AB2049" w:rsidRDefault="00692FDB" w:rsidP="00C86A79">
      <w:pPr>
        <w:jc w:val="right"/>
      </w:pPr>
      <w:r w:rsidRPr="00AB2049">
        <w:t xml:space="preserve">Veiklos vedėja </w:t>
      </w:r>
      <w:r w:rsidRPr="00AB2049">
        <w:rPr>
          <w:i/>
        </w:rPr>
        <w:t>Irma Neseckienė</w:t>
      </w:r>
      <w:r w:rsidRPr="00AB2049">
        <w:t xml:space="preserve"> </w:t>
      </w:r>
    </w:p>
    <w:p w:rsidR="00692FDB" w:rsidRDefault="00692FDB" w:rsidP="00C86A79">
      <w:pPr>
        <w:jc w:val="center"/>
      </w:pPr>
    </w:p>
    <w:p w:rsidR="00692FDB" w:rsidRDefault="00692FDB" w:rsidP="00C86A79"/>
    <w:p w:rsidR="00692FDB" w:rsidRPr="00AA186D" w:rsidRDefault="00692FDB" w:rsidP="00C86A79">
      <w:pPr>
        <w:jc w:val="center"/>
      </w:pPr>
      <w:r>
        <w:t>2014 m. kovo mėn.</w:t>
      </w:r>
    </w:p>
    <w:p w:rsidR="00692FDB" w:rsidRPr="00C86A79" w:rsidRDefault="00692FDB" w:rsidP="00C86A79">
      <w:pPr>
        <w:pStyle w:val="Title"/>
        <w:spacing w:line="360" w:lineRule="auto"/>
        <w:jc w:val="center"/>
        <w:rPr>
          <w:rFonts w:ascii="Times New Roman" w:hAnsi="Times New Roman"/>
          <w:b/>
          <w:sz w:val="28"/>
          <w:szCs w:val="28"/>
        </w:rPr>
      </w:pPr>
      <w:r>
        <w:rPr>
          <w:rFonts w:ascii="Times New Roman" w:hAnsi="Times New Roman"/>
          <w:b/>
          <w:sz w:val="28"/>
          <w:szCs w:val="28"/>
        </w:rPr>
        <w:t xml:space="preserve">SVEIKATOS UGDYMO MODULIO </w:t>
      </w:r>
      <w:r w:rsidRPr="00C86A79">
        <w:rPr>
          <w:rFonts w:ascii="Times New Roman" w:hAnsi="Times New Roman"/>
          <w:b/>
          <w:sz w:val="28"/>
          <w:szCs w:val="28"/>
        </w:rPr>
        <w:t>UŽDUOČIŲ KOMPLEKT</w:t>
      </w:r>
      <w:r>
        <w:rPr>
          <w:rFonts w:ascii="Times New Roman" w:hAnsi="Times New Roman"/>
          <w:b/>
          <w:sz w:val="28"/>
          <w:szCs w:val="28"/>
        </w:rPr>
        <w:t>AS</w:t>
      </w:r>
    </w:p>
    <w:p w:rsidR="00692FDB" w:rsidRPr="00C83B96" w:rsidRDefault="00692FDB" w:rsidP="00B74BF8">
      <w:pPr>
        <w:pStyle w:val="ListParagraph"/>
        <w:numPr>
          <w:ilvl w:val="0"/>
          <w:numId w:val="20"/>
        </w:numPr>
        <w:spacing w:line="360" w:lineRule="auto"/>
        <w:jc w:val="center"/>
        <w:rPr>
          <w:b/>
        </w:rPr>
      </w:pPr>
      <w:r w:rsidRPr="00C83B96">
        <w:rPr>
          <w:b/>
        </w:rPr>
        <w:t>DIAGNOSTINĖS UŽDUOTYS</w:t>
      </w:r>
    </w:p>
    <w:p w:rsidR="00692FDB" w:rsidRDefault="00692FDB" w:rsidP="00B74BF8">
      <w:pPr>
        <w:spacing w:line="360" w:lineRule="auto"/>
        <w:ind w:firstLine="720"/>
        <w:jc w:val="both"/>
      </w:pPr>
      <w:r>
        <w:t xml:space="preserve">Ši užduotis skirta moksleivių žinioms ir gebėjimams patikrinti baigus temą „Fizinė sveikata“, potemei „Sveika mityba“. </w:t>
      </w:r>
    </w:p>
    <w:p w:rsidR="00692FDB" w:rsidRDefault="00692FDB" w:rsidP="00723C47">
      <w:pPr>
        <w:spacing w:line="360" w:lineRule="auto"/>
        <w:ind w:left="720"/>
        <w:jc w:val="both"/>
      </w:pPr>
    </w:p>
    <w:p w:rsidR="00692FDB" w:rsidRDefault="00692FDB" w:rsidP="00B74BF8">
      <w:pPr>
        <w:spacing w:line="360" w:lineRule="auto"/>
        <w:ind w:firstLine="720"/>
        <w:jc w:val="both"/>
      </w:pPr>
      <w:r>
        <w:t>Lentelėje pateikiami mokinių pasiekimai, kurie bus tikrinami</w:t>
      </w:r>
    </w:p>
    <w:p w:rsidR="00692FDB" w:rsidRDefault="00692FDB" w:rsidP="00723C47">
      <w:pPr>
        <w:spacing w:line="360" w:lineRule="auto"/>
        <w:ind w:left="720"/>
        <w:jc w:val="both"/>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86"/>
        <w:gridCol w:w="2190"/>
        <w:gridCol w:w="2190"/>
        <w:gridCol w:w="2190"/>
      </w:tblGrid>
      <w:tr w:rsidR="00692FDB" w:rsidRPr="004C0AFA" w:rsidTr="00E23D7A">
        <w:tc>
          <w:tcPr>
            <w:tcW w:w="2286" w:type="dxa"/>
            <w:vMerge w:val="restart"/>
          </w:tcPr>
          <w:p w:rsidR="00692FDB" w:rsidRPr="00E23D7A" w:rsidRDefault="00692FDB" w:rsidP="00E23D7A">
            <w:pPr>
              <w:jc w:val="both"/>
              <w:rPr>
                <w:sz w:val="22"/>
                <w:szCs w:val="22"/>
              </w:rPr>
            </w:pPr>
            <w:r w:rsidRPr="00E23D7A">
              <w:rPr>
                <w:sz w:val="22"/>
                <w:szCs w:val="22"/>
              </w:rPr>
              <w:t>Žinios ir supratimas</w:t>
            </w:r>
          </w:p>
        </w:tc>
        <w:tc>
          <w:tcPr>
            <w:tcW w:w="6570" w:type="dxa"/>
            <w:gridSpan w:val="3"/>
          </w:tcPr>
          <w:p w:rsidR="00692FDB" w:rsidRPr="00E23D7A" w:rsidRDefault="00692FDB" w:rsidP="00E23D7A">
            <w:pPr>
              <w:jc w:val="center"/>
              <w:rPr>
                <w:sz w:val="22"/>
                <w:szCs w:val="22"/>
              </w:rPr>
            </w:pPr>
            <w:r w:rsidRPr="00E23D7A">
              <w:rPr>
                <w:sz w:val="22"/>
                <w:szCs w:val="22"/>
              </w:rPr>
              <w:t>Pasiekimų lygmuo</w:t>
            </w:r>
          </w:p>
        </w:tc>
      </w:tr>
      <w:tr w:rsidR="00692FDB" w:rsidRPr="004C0AFA" w:rsidTr="00E23D7A">
        <w:tc>
          <w:tcPr>
            <w:tcW w:w="2286" w:type="dxa"/>
            <w:vMerge/>
          </w:tcPr>
          <w:p w:rsidR="00692FDB" w:rsidRPr="00E23D7A" w:rsidRDefault="00692FDB" w:rsidP="00E23D7A">
            <w:pPr>
              <w:jc w:val="both"/>
              <w:rPr>
                <w:sz w:val="22"/>
                <w:szCs w:val="22"/>
              </w:rPr>
            </w:pPr>
          </w:p>
        </w:tc>
        <w:tc>
          <w:tcPr>
            <w:tcW w:w="2190" w:type="dxa"/>
          </w:tcPr>
          <w:p w:rsidR="00692FDB" w:rsidRPr="00E23D7A" w:rsidRDefault="00692FDB" w:rsidP="00E23D7A">
            <w:pPr>
              <w:jc w:val="both"/>
              <w:rPr>
                <w:sz w:val="22"/>
                <w:szCs w:val="22"/>
              </w:rPr>
            </w:pPr>
            <w:r w:rsidRPr="00E23D7A">
              <w:rPr>
                <w:sz w:val="22"/>
                <w:szCs w:val="22"/>
              </w:rPr>
              <w:t>Patenkinamas</w:t>
            </w:r>
          </w:p>
        </w:tc>
        <w:tc>
          <w:tcPr>
            <w:tcW w:w="2190" w:type="dxa"/>
          </w:tcPr>
          <w:p w:rsidR="00692FDB" w:rsidRPr="00E23D7A" w:rsidRDefault="00692FDB" w:rsidP="00E23D7A">
            <w:pPr>
              <w:jc w:val="both"/>
              <w:rPr>
                <w:sz w:val="22"/>
                <w:szCs w:val="22"/>
              </w:rPr>
            </w:pPr>
            <w:r w:rsidRPr="00E23D7A">
              <w:rPr>
                <w:sz w:val="22"/>
                <w:szCs w:val="22"/>
              </w:rPr>
              <w:t>Pagrindinis</w:t>
            </w:r>
          </w:p>
        </w:tc>
        <w:tc>
          <w:tcPr>
            <w:tcW w:w="2190" w:type="dxa"/>
          </w:tcPr>
          <w:p w:rsidR="00692FDB" w:rsidRPr="00E23D7A" w:rsidRDefault="00692FDB" w:rsidP="00E23D7A">
            <w:pPr>
              <w:jc w:val="both"/>
              <w:rPr>
                <w:sz w:val="22"/>
                <w:szCs w:val="22"/>
              </w:rPr>
            </w:pPr>
            <w:r w:rsidRPr="00E23D7A">
              <w:rPr>
                <w:sz w:val="22"/>
                <w:szCs w:val="22"/>
              </w:rPr>
              <w:t>Aukštesnysis</w:t>
            </w:r>
          </w:p>
        </w:tc>
      </w:tr>
      <w:tr w:rsidR="00692FDB" w:rsidRPr="004C0AFA" w:rsidTr="00E23D7A">
        <w:tc>
          <w:tcPr>
            <w:tcW w:w="2286" w:type="dxa"/>
          </w:tcPr>
          <w:p w:rsidR="00692FDB" w:rsidRPr="00E23D7A" w:rsidRDefault="00692FDB" w:rsidP="00E23D7A">
            <w:pPr>
              <w:jc w:val="both"/>
              <w:rPr>
                <w:sz w:val="22"/>
                <w:szCs w:val="22"/>
              </w:rPr>
            </w:pPr>
            <w:r w:rsidRPr="00E23D7A">
              <w:rPr>
                <w:sz w:val="22"/>
                <w:szCs w:val="22"/>
              </w:rPr>
              <w:t>2.2.1.1. Pagrindžia sveikos mitybos principus ir taisykles, jų poveikį sveikatai.</w:t>
            </w:r>
          </w:p>
        </w:tc>
        <w:tc>
          <w:tcPr>
            <w:tcW w:w="2190" w:type="dxa"/>
          </w:tcPr>
          <w:p w:rsidR="00692FDB" w:rsidRPr="00E23D7A" w:rsidRDefault="00692FDB" w:rsidP="00E23D7A">
            <w:pPr>
              <w:jc w:val="both"/>
              <w:rPr>
                <w:sz w:val="22"/>
                <w:szCs w:val="22"/>
              </w:rPr>
            </w:pPr>
            <w:r w:rsidRPr="00E23D7A">
              <w:rPr>
                <w:sz w:val="22"/>
                <w:szCs w:val="22"/>
              </w:rPr>
              <w:t>Žino sveikos mitybos piramidę, pateikia dažniau ir rečiau vartotinų maisto produktų pavyzdžius</w:t>
            </w:r>
          </w:p>
        </w:tc>
        <w:tc>
          <w:tcPr>
            <w:tcW w:w="2190" w:type="dxa"/>
          </w:tcPr>
          <w:p w:rsidR="00692FDB" w:rsidRPr="00E23D7A" w:rsidRDefault="00692FDB" w:rsidP="00E23D7A">
            <w:pPr>
              <w:jc w:val="both"/>
              <w:rPr>
                <w:sz w:val="22"/>
                <w:szCs w:val="22"/>
              </w:rPr>
            </w:pPr>
            <w:r w:rsidRPr="00E23D7A">
              <w:rPr>
                <w:sz w:val="22"/>
                <w:szCs w:val="22"/>
              </w:rPr>
              <w:t>Įvardija ir apibūdina sveikos mitybos piramidės principus ir taisykles, teisingai nurodo maisto produktų priklausomybę maisto grupėms,  nurodo kai kuriuos dietų pasekmių sveikatai aspektus</w:t>
            </w:r>
          </w:p>
        </w:tc>
        <w:tc>
          <w:tcPr>
            <w:tcW w:w="2190" w:type="dxa"/>
          </w:tcPr>
          <w:p w:rsidR="00692FDB" w:rsidRPr="00E23D7A" w:rsidRDefault="00692FDB" w:rsidP="00E23D7A">
            <w:pPr>
              <w:jc w:val="both"/>
              <w:rPr>
                <w:sz w:val="22"/>
                <w:szCs w:val="22"/>
              </w:rPr>
            </w:pPr>
            <w:r w:rsidRPr="00E23D7A">
              <w:rPr>
                <w:sz w:val="22"/>
                <w:szCs w:val="22"/>
              </w:rPr>
              <w:t>Analizuoja požymius pagal kuriuos maisto produktai priskiriami sveiko maisto piramidei. Atpažįsta ir geba palyginti dažniau ir rečiau vartotinus maisto produktus, analizuoja maisto sudėtį, analizuoja dietų pasekmes sveikatai</w:t>
            </w:r>
          </w:p>
        </w:tc>
      </w:tr>
    </w:tbl>
    <w:p w:rsidR="00692FDB" w:rsidRPr="004C0AFA" w:rsidRDefault="00692FDB" w:rsidP="004C0AFA">
      <w:pPr>
        <w:ind w:left="720"/>
        <w:jc w:val="both"/>
        <w:rPr>
          <w:sz w:val="22"/>
          <w:szCs w:val="22"/>
        </w:rPr>
      </w:pPr>
    </w:p>
    <w:p w:rsidR="00692FDB" w:rsidRDefault="00692FDB">
      <w:pPr>
        <w:spacing w:after="200" w:line="276" w:lineRule="auto"/>
      </w:pPr>
      <w:r>
        <w:br w:type="page"/>
      </w:r>
    </w:p>
    <w:p w:rsidR="00692FDB" w:rsidRDefault="00692FDB" w:rsidP="00723C47">
      <w:pPr>
        <w:spacing w:line="360" w:lineRule="auto"/>
        <w:ind w:left="720"/>
        <w:jc w:val="both"/>
      </w:pPr>
    </w:p>
    <w:p w:rsidR="00692FDB" w:rsidRPr="00466891" w:rsidRDefault="00692FDB" w:rsidP="00466891">
      <w:pPr>
        <w:numPr>
          <w:ilvl w:val="0"/>
          <w:numId w:val="21"/>
        </w:numPr>
        <w:spacing w:line="360" w:lineRule="auto"/>
        <w:contextualSpacing/>
        <w:jc w:val="both"/>
      </w:pPr>
      <w:r w:rsidRPr="00466891">
        <w:t xml:space="preserve">Langeliuose įrašykite atitinkamai dažniau ir rečiau vartotinų maisto produktų pavadinimus. </w:t>
      </w:r>
    </w:p>
    <w:p w:rsidR="00692FDB" w:rsidRPr="00466891" w:rsidRDefault="00692FDB" w:rsidP="00466891">
      <w:pPr>
        <w:spacing w:line="360" w:lineRule="auto"/>
        <w:ind w:left="720"/>
        <w:jc w:val="both"/>
      </w:pPr>
      <w:r>
        <w:rPr>
          <w:noProof/>
        </w:rPr>
        <w:pict>
          <v:shapetype id="_x0000_t202" coordsize="21600,21600" o:spt="202" path="m,l,21600r21600,l21600,xe">
            <v:stroke joinstyle="miter"/>
            <v:path gradientshapeok="t" o:connecttype="rect"/>
          </v:shapetype>
          <v:shape id="Text Box 13" o:spid="_x0000_s1027" type="#_x0000_t202" style="position:absolute;left:0;text-align:left;margin-left:179.2pt;margin-top:15.45pt;width:126.4pt;height:72.7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">
            <v:textbox style="mso-next-textbox:#Text Box 13">
              <w:txbxContent>
                <w:p w:rsidR="00692FDB" w:rsidRDefault="00692FDB" w:rsidP="00466891">
                  <w:pPr>
                    <w:jc w:val="center"/>
                  </w:pPr>
                  <w:r>
                    <w:t>Vartoti retai</w:t>
                  </w:r>
                </w:p>
              </w:txbxContent>
            </v:textbox>
          </v:shape>
        </w:pict>
      </w: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r>
        <w:rPr>
          <w:noProof/>
        </w:rPr>
        <w:pict>
          <v:shape id="Text Box 14" o:spid="_x0000_s1028" type="#_x0000_t202" style="position:absolute;left:0;text-align:left;margin-left:248.25pt;margin-top:12.9pt;width:126.4pt;height:72.7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">
            <v:textbox style="mso-next-textbox:#Text Box 14">
              <w:txbxContent>
                <w:p w:rsidR="00692FDB" w:rsidRDefault="00692FDB" w:rsidP="00466891">
                  <w:r>
                    <w:t>2-3 porcijos per dieną</w:t>
                  </w:r>
                </w:p>
              </w:txbxContent>
            </v:textbox>
          </v:shape>
        </w:pict>
      </w:r>
      <w:r>
        <w:rPr>
          <w:noProof/>
        </w:rPr>
        <w:pict>
          <v:shape id="Text Box 15" o:spid="_x0000_s1029" type="#_x0000_t202" style="position:absolute;left:0;text-align:left;margin-left:109.85pt;margin-top:12.9pt;width:126.4pt;height:72.75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">
            <v:textbox style="mso-next-textbox:#Text Box 15">
              <w:txbxContent>
                <w:p w:rsidR="00692FDB" w:rsidRDefault="00692FDB" w:rsidP="00466891">
                  <w:r>
                    <w:t>2-3 porcijos per dieną</w:t>
                  </w:r>
                </w:p>
              </w:txbxContent>
            </v:textbox>
          </v:shape>
        </w:pict>
      </w: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r>
        <w:rPr>
          <w:noProof/>
        </w:rPr>
        <w:pict>
          <v:shape id="Text Box 16" o:spid="_x0000_s1030" type="#_x0000_t202" style="position:absolute;left:0;text-align:left;margin-left:244.85pt;margin-top:8.1pt;width:187.9pt;height:72.75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">
            <v:textbox style="mso-next-textbox:#Text Box 16">
              <w:txbxContent>
                <w:p w:rsidR="00692FDB" w:rsidRDefault="00692FDB" w:rsidP="00466891">
                  <w:pPr>
                    <w:jc w:val="center"/>
                  </w:pPr>
                  <w:r>
                    <w:t>2-4 porcijos per dieną</w:t>
                  </w:r>
                </w:p>
              </w:txbxContent>
            </v:textbox>
          </v:shape>
        </w:pict>
      </w:r>
      <w:r>
        <w:rPr>
          <w:noProof/>
        </w:rPr>
        <w:pict>
          <v:shape id="Text Box 17" o:spid="_x0000_s1031" type="#_x0000_t202" style="position:absolute;left:0;text-align:left;margin-left:51.75pt;margin-top:8.1pt;width:184.5pt;height:72.75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">
            <v:textbox style="mso-next-textbox:#Text Box 17">
              <w:txbxContent>
                <w:p w:rsidR="00692FDB" w:rsidRDefault="00692FDB" w:rsidP="00466891">
                  <w:pPr>
                    <w:jc w:val="center"/>
                  </w:pPr>
                  <w:r>
                    <w:t>3-5 porcijos per dieną</w:t>
                  </w:r>
                </w:p>
              </w:txbxContent>
            </v:textbox>
          </v:shape>
        </w:pict>
      </w: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r>
        <w:rPr>
          <w:noProof/>
        </w:rPr>
        <w:pict>
          <v:shape id="Text Box 18" o:spid="_x0000_s1032" type="#_x0000_t202" style="position:absolute;left:0;text-align:left;margin-left:17.25pt;margin-top:7.85pt;width:442.5pt;height:89.25pt;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">
            <v:textbox style="mso-next-textbox:#Text Box 18">
              <w:txbxContent>
                <w:p w:rsidR="00692FDB" w:rsidRDefault="00692FDB" w:rsidP="00466891">
                  <w:pPr>
                    <w:jc w:val="center"/>
                  </w:pPr>
                  <w:r>
                    <w:t>5-11 porcijų per dieną</w:t>
                  </w:r>
                </w:p>
              </w:txbxContent>
            </v:textbox>
          </v:shape>
        </w:pict>
      </w: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r w:rsidRPr="00466891">
        <w:tab/>
      </w:r>
      <w:r w:rsidRPr="00466891">
        <w:tab/>
      </w:r>
      <w:r w:rsidRPr="00466891">
        <w:tab/>
      </w:r>
      <w:r w:rsidRPr="00466891">
        <w:tab/>
      </w:r>
      <w:r w:rsidRPr="00466891">
        <w:tab/>
      </w:r>
      <w:r w:rsidRPr="00466891">
        <w:tab/>
      </w:r>
      <w:r w:rsidRPr="00466891">
        <w:tab/>
      </w:r>
      <w:r w:rsidRPr="00466891">
        <w:tab/>
      </w:r>
      <w:r w:rsidRPr="00466891">
        <w:tab/>
      </w:r>
      <w:r w:rsidRPr="00466891">
        <w:tab/>
        <w:t>3 taškai</w:t>
      </w:r>
    </w:p>
    <w:p w:rsidR="00692FDB" w:rsidRPr="00466891" w:rsidRDefault="00692FDB" w:rsidP="00466891">
      <w:pPr>
        <w:numPr>
          <w:ilvl w:val="0"/>
          <w:numId w:val="21"/>
        </w:numPr>
        <w:spacing w:line="360" w:lineRule="auto"/>
        <w:contextualSpacing/>
        <w:jc w:val="both"/>
      </w:pPr>
      <w:r w:rsidRPr="00466891">
        <w:t xml:space="preserve">Nurodykite kuriai maisto grupei priklauso šie maisto produktai: </w:t>
      </w:r>
    </w:p>
    <w:p w:rsidR="00692FDB" w:rsidRPr="00466891" w:rsidRDefault="00692FDB" w:rsidP="00466891">
      <w:pPr>
        <w:spacing w:line="360" w:lineRule="auto"/>
        <w:ind w:left="720"/>
        <w:jc w:val="both"/>
      </w:pPr>
      <w:r w:rsidRPr="00466891">
        <w:t>Bulvės  ...................................?</w:t>
      </w:r>
    </w:p>
    <w:p w:rsidR="00692FDB" w:rsidRPr="00466891" w:rsidRDefault="00692FDB" w:rsidP="00466891">
      <w:pPr>
        <w:spacing w:line="360" w:lineRule="auto"/>
        <w:ind w:left="720"/>
        <w:jc w:val="both"/>
      </w:pPr>
      <w:r w:rsidRPr="00466891">
        <w:t>Šokoladas.................................?</w:t>
      </w:r>
    </w:p>
    <w:p w:rsidR="00692FDB" w:rsidRPr="00466891" w:rsidRDefault="00692FDB" w:rsidP="00466891">
      <w:pPr>
        <w:spacing w:line="360" w:lineRule="auto"/>
        <w:ind w:left="720"/>
        <w:jc w:val="both"/>
      </w:pPr>
      <w:r w:rsidRPr="00466891">
        <w:t>Vynuogės.................................?</w:t>
      </w:r>
    </w:p>
    <w:p w:rsidR="00692FDB" w:rsidRPr="00466891" w:rsidRDefault="00692FDB" w:rsidP="00466891">
      <w:pPr>
        <w:spacing w:line="360" w:lineRule="auto"/>
        <w:ind w:left="720"/>
        <w:jc w:val="both"/>
      </w:pPr>
      <w:r w:rsidRPr="00466891">
        <w:t>Varškė......................................?</w:t>
      </w:r>
    </w:p>
    <w:p w:rsidR="00692FDB" w:rsidRPr="00466891" w:rsidRDefault="00692FDB" w:rsidP="00466891">
      <w:pPr>
        <w:spacing w:line="360" w:lineRule="auto"/>
        <w:ind w:left="720"/>
        <w:jc w:val="both"/>
      </w:pPr>
      <w:r w:rsidRPr="00466891">
        <w:t>Pupelės.....................................?</w:t>
      </w:r>
    </w:p>
    <w:p w:rsidR="00692FDB" w:rsidRPr="00466891" w:rsidRDefault="00692FDB" w:rsidP="00466891">
      <w:pPr>
        <w:spacing w:line="360" w:lineRule="auto"/>
        <w:ind w:left="720"/>
        <w:jc w:val="both"/>
      </w:pPr>
      <w:r w:rsidRPr="00466891">
        <w:tab/>
      </w:r>
      <w:r w:rsidRPr="00466891">
        <w:tab/>
      </w:r>
      <w:r w:rsidRPr="00466891">
        <w:tab/>
      </w:r>
      <w:r w:rsidRPr="00466891">
        <w:tab/>
      </w:r>
      <w:r w:rsidRPr="00466891">
        <w:tab/>
      </w:r>
      <w:r w:rsidRPr="00466891">
        <w:tab/>
      </w:r>
      <w:r w:rsidRPr="00466891">
        <w:tab/>
      </w:r>
      <w:r w:rsidRPr="00466891">
        <w:tab/>
      </w:r>
      <w:r w:rsidRPr="00466891">
        <w:tab/>
      </w:r>
      <w:r w:rsidRPr="00466891">
        <w:tab/>
        <w:t>2 taškai</w:t>
      </w:r>
    </w:p>
    <w:p w:rsidR="00692FDB"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numPr>
          <w:ilvl w:val="0"/>
          <w:numId w:val="21"/>
        </w:numPr>
        <w:spacing w:line="360" w:lineRule="auto"/>
        <w:contextualSpacing/>
        <w:jc w:val="both"/>
      </w:pPr>
      <w:r w:rsidRPr="00466891">
        <w:t>Nurodykite tris kriterijus pagal kuriuos maisto produktai skirstomi į maisto produktų grupes.</w:t>
      </w:r>
    </w:p>
    <w:p w:rsidR="00692FDB" w:rsidRPr="00466891" w:rsidRDefault="00692FDB" w:rsidP="00466891">
      <w:pPr>
        <w:numPr>
          <w:ilvl w:val="0"/>
          <w:numId w:val="22"/>
        </w:numPr>
        <w:spacing w:line="360" w:lineRule="auto"/>
        <w:contextualSpacing/>
        <w:jc w:val="both"/>
      </w:pPr>
      <w:r w:rsidRPr="00466891">
        <w:t>.................................................................................................................................</w:t>
      </w:r>
    </w:p>
    <w:p w:rsidR="00692FDB" w:rsidRPr="00466891" w:rsidRDefault="00692FDB" w:rsidP="00466891">
      <w:pPr>
        <w:numPr>
          <w:ilvl w:val="0"/>
          <w:numId w:val="22"/>
        </w:numPr>
        <w:spacing w:line="360" w:lineRule="auto"/>
        <w:contextualSpacing/>
        <w:jc w:val="both"/>
      </w:pPr>
      <w:r w:rsidRPr="00466891">
        <w:t>.................................................................................................................................</w:t>
      </w:r>
    </w:p>
    <w:p w:rsidR="00692FDB" w:rsidRPr="00466891" w:rsidRDefault="00692FDB" w:rsidP="00466891">
      <w:pPr>
        <w:numPr>
          <w:ilvl w:val="0"/>
          <w:numId w:val="22"/>
        </w:numPr>
        <w:spacing w:line="360" w:lineRule="auto"/>
        <w:contextualSpacing/>
        <w:jc w:val="both"/>
      </w:pPr>
      <w:r w:rsidRPr="00466891">
        <w:t>.................................................................................................................................</w:t>
      </w:r>
    </w:p>
    <w:p w:rsidR="00692FDB" w:rsidRPr="00466891" w:rsidRDefault="00692FDB" w:rsidP="00466891">
      <w:pPr>
        <w:spacing w:line="360" w:lineRule="auto"/>
        <w:ind w:left="1440"/>
        <w:contextualSpacing/>
        <w:jc w:val="both"/>
      </w:pPr>
    </w:p>
    <w:p w:rsidR="00692FDB" w:rsidRPr="00466891" w:rsidRDefault="00692FDB" w:rsidP="00466891">
      <w:pPr>
        <w:spacing w:line="360" w:lineRule="auto"/>
        <w:ind w:left="7920"/>
        <w:contextualSpacing/>
        <w:jc w:val="both"/>
      </w:pPr>
      <w:r w:rsidRPr="00466891">
        <w:t>3 taškai</w:t>
      </w:r>
    </w:p>
    <w:p w:rsidR="00692FDB" w:rsidRPr="00466891" w:rsidRDefault="00692FDB" w:rsidP="00466891">
      <w:pPr>
        <w:spacing w:line="360" w:lineRule="auto"/>
        <w:jc w:val="both"/>
      </w:pPr>
    </w:p>
    <w:p w:rsidR="00692FDB" w:rsidRPr="00466891" w:rsidRDefault="00692FDB" w:rsidP="00466891">
      <w:pPr>
        <w:numPr>
          <w:ilvl w:val="0"/>
          <w:numId w:val="22"/>
        </w:numPr>
        <w:spacing w:line="360" w:lineRule="auto"/>
        <w:contextualSpacing/>
        <w:jc w:val="both"/>
      </w:pPr>
      <w:r w:rsidRPr="00466891">
        <w:t>Išvardinkite penkias priežastis kodėl cukraus, saldainių ir saldintų gėrimų produktų rekomenduojama vartoti mažai ir retai:</w:t>
      </w:r>
    </w:p>
    <w:p w:rsidR="00692FDB" w:rsidRPr="00466891" w:rsidRDefault="00692FDB" w:rsidP="00466891">
      <w:pPr>
        <w:spacing w:line="360" w:lineRule="auto"/>
        <w:ind w:left="1440"/>
        <w:contextualSpacing/>
        <w:jc w:val="both"/>
      </w:pPr>
      <w:r w:rsidRPr="00466891">
        <w:t>1..................................................................................................................................</w:t>
      </w:r>
    </w:p>
    <w:p w:rsidR="00692FDB" w:rsidRPr="00466891" w:rsidRDefault="00692FDB" w:rsidP="00466891">
      <w:pPr>
        <w:spacing w:line="360" w:lineRule="auto"/>
        <w:ind w:left="1440"/>
        <w:contextualSpacing/>
        <w:jc w:val="both"/>
      </w:pPr>
      <w:r w:rsidRPr="00466891">
        <w:t>2..................................................................................................................................</w:t>
      </w:r>
    </w:p>
    <w:p w:rsidR="00692FDB" w:rsidRPr="00466891" w:rsidRDefault="00692FDB" w:rsidP="00466891">
      <w:pPr>
        <w:spacing w:line="360" w:lineRule="auto"/>
        <w:ind w:left="1440"/>
        <w:contextualSpacing/>
        <w:jc w:val="both"/>
      </w:pPr>
      <w:r w:rsidRPr="00466891">
        <w:t>3..................................................................................................................................</w:t>
      </w:r>
    </w:p>
    <w:p w:rsidR="00692FDB" w:rsidRPr="00466891" w:rsidRDefault="00692FDB" w:rsidP="00466891">
      <w:pPr>
        <w:spacing w:line="360" w:lineRule="auto"/>
        <w:ind w:left="1440"/>
        <w:contextualSpacing/>
        <w:jc w:val="both"/>
      </w:pPr>
      <w:r w:rsidRPr="00466891">
        <w:t>4..................................................................................................................................</w:t>
      </w:r>
    </w:p>
    <w:p w:rsidR="00692FDB" w:rsidRPr="00466891" w:rsidRDefault="00692FDB" w:rsidP="00466891">
      <w:pPr>
        <w:spacing w:line="360" w:lineRule="auto"/>
        <w:ind w:left="1440"/>
        <w:contextualSpacing/>
        <w:jc w:val="both"/>
      </w:pPr>
      <w:r w:rsidRPr="00466891">
        <w:t>5..................................................................................................................................</w:t>
      </w:r>
    </w:p>
    <w:p w:rsidR="00692FDB" w:rsidRPr="00466891" w:rsidRDefault="00692FDB" w:rsidP="00466891">
      <w:pPr>
        <w:spacing w:line="360" w:lineRule="auto"/>
        <w:ind w:left="1440"/>
        <w:contextualSpacing/>
        <w:jc w:val="both"/>
      </w:pPr>
    </w:p>
    <w:p w:rsidR="00692FDB" w:rsidRPr="00466891" w:rsidRDefault="00692FDB" w:rsidP="00466891">
      <w:pPr>
        <w:spacing w:line="360" w:lineRule="auto"/>
        <w:ind w:left="1440"/>
        <w:contextualSpacing/>
        <w:jc w:val="both"/>
      </w:pPr>
      <w:r w:rsidRPr="00466891">
        <w:tab/>
      </w:r>
      <w:r w:rsidRPr="00466891">
        <w:tab/>
      </w:r>
      <w:r w:rsidRPr="00466891">
        <w:tab/>
      </w:r>
      <w:r w:rsidRPr="00466891">
        <w:tab/>
      </w:r>
      <w:r w:rsidRPr="00466891">
        <w:tab/>
      </w:r>
      <w:r w:rsidRPr="00466891">
        <w:tab/>
      </w:r>
      <w:r w:rsidRPr="00466891">
        <w:tab/>
      </w:r>
      <w:r w:rsidRPr="00466891">
        <w:tab/>
      </w:r>
      <w:r w:rsidRPr="00466891">
        <w:tab/>
        <w:t>5 taškai</w:t>
      </w:r>
    </w:p>
    <w:p w:rsidR="00692FDB" w:rsidRPr="00466891" w:rsidRDefault="00692FDB" w:rsidP="00466891">
      <w:pPr>
        <w:spacing w:line="360" w:lineRule="auto"/>
        <w:ind w:left="1440"/>
        <w:contextualSpacing/>
        <w:jc w:val="both"/>
      </w:pPr>
    </w:p>
    <w:p w:rsidR="00692FDB" w:rsidRPr="00466891" w:rsidRDefault="00692FDB" w:rsidP="00466891">
      <w:pPr>
        <w:numPr>
          <w:ilvl w:val="0"/>
          <w:numId w:val="22"/>
        </w:numPr>
        <w:spacing w:line="360" w:lineRule="auto"/>
        <w:contextualSpacing/>
        <w:jc w:val="both"/>
      </w:pPr>
      <w:r w:rsidRPr="00466891">
        <w:t>Kurių maisto produktų rekomenduojama vartoti daugiau? Kodėl?</w:t>
      </w:r>
    </w:p>
    <w:p w:rsidR="00692FDB" w:rsidRPr="00466891" w:rsidRDefault="00692FDB" w:rsidP="00466891">
      <w:pPr>
        <w:numPr>
          <w:ilvl w:val="0"/>
          <w:numId w:val="23"/>
        </w:numPr>
        <w:spacing w:line="360" w:lineRule="auto"/>
        <w:contextualSpacing/>
        <w:jc w:val="both"/>
      </w:pPr>
      <w:r w:rsidRPr="00466891">
        <w:t>........................................................................................................................................................................................................................................................................</w:t>
      </w:r>
    </w:p>
    <w:p w:rsidR="00692FDB" w:rsidRPr="00466891" w:rsidRDefault="00692FDB" w:rsidP="00466891">
      <w:pPr>
        <w:numPr>
          <w:ilvl w:val="0"/>
          <w:numId w:val="23"/>
        </w:numPr>
        <w:spacing w:line="360" w:lineRule="auto"/>
        <w:contextualSpacing/>
        <w:jc w:val="both"/>
      </w:pPr>
      <w:r w:rsidRPr="00466891">
        <w:t>........................................................................................................................................................................................................................................................................</w:t>
      </w:r>
    </w:p>
    <w:p w:rsidR="00692FDB" w:rsidRPr="00466891" w:rsidRDefault="00692FDB" w:rsidP="00466891">
      <w:pPr>
        <w:spacing w:line="360" w:lineRule="auto"/>
        <w:jc w:val="both"/>
      </w:pPr>
    </w:p>
    <w:p w:rsidR="00692FDB" w:rsidRPr="00466891" w:rsidRDefault="00692FDB" w:rsidP="00466891">
      <w:pPr>
        <w:spacing w:line="360" w:lineRule="auto"/>
        <w:ind w:left="7920"/>
        <w:jc w:val="both"/>
      </w:pPr>
      <w:r w:rsidRPr="00466891">
        <w:t>2 taškai</w:t>
      </w:r>
    </w:p>
    <w:p w:rsidR="00692FDB" w:rsidRPr="00466891" w:rsidRDefault="00692FDB" w:rsidP="00466891">
      <w:pPr>
        <w:spacing w:line="360" w:lineRule="auto"/>
        <w:jc w:val="both"/>
      </w:pPr>
    </w:p>
    <w:p w:rsidR="00692FDB" w:rsidRPr="00466891" w:rsidRDefault="00692FDB" w:rsidP="00466891">
      <w:pPr>
        <w:spacing w:line="360" w:lineRule="auto"/>
        <w:jc w:val="both"/>
      </w:pPr>
    </w:p>
    <w:p w:rsidR="00692FDB" w:rsidRPr="00466891" w:rsidRDefault="00692FDB" w:rsidP="00466891">
      <w:pPr>
        <w:spacing w:line="360" w:lineRule="auto"/>
        <w:jc w:val="both"/>
      </w:pPr>
    </w:p>
    <w:p w:rsidR="00692FDB" w:rsidRPr="00466891" w:rsidRDefault="00692FDB" w:rsidP="00466891">
      <w:pPr>
        <w:spacing w:line="360" w:lineRule="auto"/>
        <w:jc w:val="both"/>
      </w:pPr>
    </w:p>
    <w:p w:rsidR="00692FDB" w:rsidRPr="00466891" w:rsidRDefault="00692FDB" w:rsidP="00466891">
      <w:pPr>
        <w:spacing w:line="360" w:lineRule="auto"/>
        <w:jc w:val="both"/>
      </w:pPr>
    </w:p>
    <w:p w:rsidR="00692FDB" w:rsidRPr="00466891" w:rsidRDefault="00692FDB" w:rsidP="00466891">
      <w:pPr>
        <w:spacing w:line="360" w:lineRule="auto"/>
        <w:jc w:val="both"/>
      </w:pPr>
    </w:p>
    <w:p w:rsidR="00692FDB" w:rsidRPr="00466891" w:rsidRDefault="00692FDB" w:rsidP="00466891">
      <w:pPr>
        <w:spacing w:line="360" w:lineRule="auto"/>
        <w:jc w:val="both"/>
      </w:pPr>
    </w:p>
    <w:p w:rsidR="00692FDB" w:rsidRPr="00466891" w:rsidRDefault="00692FDB" w:rsidP="00466891">
      <w:pPr>
        <w:numPr>
          <w:ilvl w:val="0"/>
          <w:numId w:val="22"/>
        </w:numPr>
        <w:spacing w:line="360" w:lineRule="auto"/>
        <w:contextualSpacing/>
        <w:jc w:val="both"/>
      </w:pPr>
      <w:r w:rsidRPr="00466891">
        <w:t>Lentelėje įrašykite maisto produktus, kuriuose yra nurodytų medžiagų.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53"/>
        <w:gridCol w:w="4140"/>
        <w:gridCol w:w="2583"/>
      </w:tblGrid>
      <w:tr w:rsidR="00692FDB" w:rsidRPr="00466891" w:rsidTr="00E23D7A">
        <w:tc>
          <w:tcPr>
            <w:tcW w:w="3275" w:type="dxa"/>
          </w:tcPr>
          <w:p w:rsidR="00692FDB" w:rsidRPr="00E23D7A" w:rsidRDefault="00692FDB" w:rsidP="00B74BF8">
            <w:pPr>
              <w:rPr>
                <w:sz w:val="22"/>
                <w:szCs w:val="22"/>
              </w:rPr>
            </w:pPr>
            <w:r w:rsidRPr="00E23D7A">
              <w:rPr>
                <w:sz w:val="22"/>
                <w:szCs w:val="22"/>
              </w:rPr>
              <w:t>Skaidulinės medžiagos</w:t>
            </w:r>
          </w:p>
          <w:p w:rsidR="00692FDB" w:rsidRPr="00E23D7A" w:rsidRDefault="00692FDB" w:rsidP="00B74BF8">
            <w:pPr>
              <w:rPr>
                <w:sz w:val="22"/>
                <w:szCs w:val="22"/>
              </w:rPr>
            </w:pPr>
          </w:p>
          <w:p w:rsidR="00692FDB" w:rsidRPr="00E23D7A" w:rsidRDefault="00692FDB" w:rsidP="00B74BF8">
            <w:pPr>
              <w:rPr>
                <w:sz w:val="22"/>
                <w:szCs w:val="22"/>
              </w:rPr>
            </w:pPr>
          </w:p>
        </w:tc>
        <w:tc>
          <w:tcPr>
            <w:tcW w:w="5023" w:type="dxa"/>
          </w:tcPr>
          <w:p w:rsidR="00692FDB" w:rsidRPr="00E23D7A" w:rsidRDefault="00692FDB" w:rsidP="00B74BF8">
            <w:pPr>
              <w:rPr>
                <w:sz w:val="22"/>
                <w:szCs w:val="22"/>
              </w:rPr>
            </w:pPr>
            <w:r w:rsidRPr="00E23D7A">
              <w:rPr>
                <w:sz w:val="22"/>
                <w:szCs w:val="22"/>
              </w:rPr>
              <w:t>Jų nėra gyvūniniam maiste. Gerina žarnyno veiklą. Nevirškinami angliavandeniai.</w:t>
            </w:r>
          </w:p>
        </w:tc>
        <w:tc>
          <w:tcPr>
            <w:tcW w:w="3420" w:type="dxa"/>
          </w:tcPr>
          <w:p w:rsidR="00692FDB" w:rsidRPr="00E23D7A" w:rsidRDefault="00692FDB" w:rsidP="00B74BF8">
            <w:pPr>
              <w:rPr>
                <w:b/>
                <w:sz w:val="22"/>
                <w:szCs w:val="22"/>
              </w:rPr>
            </w:pPr>
          </w:p>
        </w:tc>
      </w:tr>
      <w:tr w:rsidR="00692FDB" w:rsidRPr="00466891" w:rsidTr="00E23D7A">
        <w:tc>
          <w:tcPr>
            <w:tcW w:w="3275" w:type="dxa"/>
          </w:tcPr>
          <w:p w:rsidR="00692FDB" w:rsidRPr="00E23D7A" w:rsidRDefault="00692FDB" w:rsidP="00B74BF8">
            <w:pPr>
              <w:rPr>
                <w:sz w:val="22"/>
                <w:szCs w:val="22"/>
              </w:rPr>
            </w:pPr>
            <w:r w:rsidRPr="00E23D7A">
              <w:rPr>
                <w:sz w:val="22"/>
                <w:szCs w:val="22"/>
              </w:rPr>
              <w:t>Baltymai</w:t>
            </w:r>
          </w:p>
          <w:p w:rsidR="00692FDB" w:rsidRPr="00E23D7A" w:rsidRDefault="00692FDB" w:rsidP="00B74BF8">
            <w:pPr>
              <w:rPr>
                <w:sz w:val="22"/>
                <w:szCs w:val="22"/>
              </w:rPr>
            </w:pPr>
          </w:p>
          <w:p w:rsidR="00692FDB" w:rsidRPr="00E23D7A" w:rsidRDefault="00692FDB" w:rsidP="00B74BF8">
            <w:pPr>
              <w:rPr>
                <w:sz w:val="22"/>
                <w:szCs w:val="22"/>
              </w:rPr>
            </w:pPr>
          </w:p>
        </w:tc>
        <w:tc>
          <w:tcPr>
            <w:tcW w:w="5023" w:type="dxa"/>
          </w:tcPr>
          <w:p w:rsidR="00692FDB" w:rsidRPr="00E23D7A" w:rsidRDefault="00692FDB" w:rsidP="00B74BF8">
            <w:pPr>
              <w:rPr>
                <w:sz w:val="22"/>
                <w:szCs w:val="22"/>
              </w:rPr>
            </w:pPr>
            <w:r w:rsidRPr="00E23D7A">
              <w:rPr>
                <w:sz w:val="22"/>
                <w:szCs w:val="22"/>
              </w:rPr>
              <w:t>Padeda atsinaujinti kūno audiniams, svarbūs augimui</w:t>
            </w:r>
          </w:p>
        </w:tc>
        <w:tc>
          <w:tcPr>
            <w:tcW w:w="3420" w:type="dxa"/>
          </w:tcPr>
          <w:p w:rsidR="00692FDB" w:rsidRPr="00E23D7A" w:rsidRDefault="00692FDB" w:rsidP="00B74BF8">
            <w:pPr>
              <w:rPr>
                <w:b/>
                <w:sz w:val="22"/>
                <w:szCs w:val="22"/>
              </w:rPr>
            </w:pPr>
          </w:p>
        </w:tc>
      </w:tr>
      <w:tr w:rsidR="00692FDB" w:rsidRPr="00466891" w:rsidTr="00E23D7A">
        <w:tc>
          <w:tcPr>
            <w:tcW w:w="3275" w:type="dxa"/>
          </w:tcPr>
          <w:p w:rsidR="00692FDB" w:rsidRPr="00E23D7A" w:rsidRDefault="00692FDB" w:rsidP="00B74BF8">
            <w:pPr>
              <w:rPr>
                <w:sz w:val="22"/>
                <w:szCs w:val="22"/>
              </w:rPr>
            </w:pPr>
            <w:r w:rsidRPr="00E23D7A">
              <w:rPr>
                <w:sz w:val="22"/>
                <w:szCs w:val="22"/>
              </w:rPr>
              <w:t>Angliavandeniai</w:t>
            </w:r>
          </w:p>
          <w:p w:rsidR="00692FDB" w:rsidRPr="00E23D7A" w:rsidRDefault="00692FDB" w:rsidP="00B74BF8">
            <w:pPr>
              <w:rPr>
                <w:sz w:val="22"/>
                <w:szCs w:val="22"/>
              </w:rPr>
            </w:pPr>
          </w:p>
          <w:p w:rsidR="00692FDB" w:rsidRPr="00E23D7A" w:rsidRDefault="00692FDB" w:rsidP="00B74BF8">
            <w:pPr>
              <w:rPr>
                <w:sz w:val="22"/>
                <w:szCs w:val="22"/>
              </w:rPr>
            </w:pPr>
          </w:p>
        </w:tc>
        <w:tc>
          <w:tcPr>
            <w:tcW w:w="5023" w:type="dxa"/>
          </w:tcPr>
          <w:p w:rsidR="00692FDB" w:rsidRPr="00E23D7A" w:rsidRDefault="00692FDB" w:rsidP="00B74BF8">
            <w:pPr>
              <w:rPr>
                <w:sz w:val="22"/>
                <w:szCs w:val="22"/>
              </w:rPr>
            </w:pPr>
            <w:r w:rsidRPr="00E23D7A">
              <w:rPr>
                <w:sz w:val="22"/>
                <w:szCs w:val="22"/>
              </w:rPr>
              <w:t>Suteikia energijos, gali būti paprasti ir sudėtiniai</w:t>
            </w:r>
          </w:p>
        </w:tc>
        <w:tc>
          <w:tcPr>
            <w:tcW w:w="3420" w:type="dxa"/>
          </w:tcPr>
          <w:p w:rsidR="00692FDB" w:rsidRPr="00E23D7A" w:rsidRDefault="00692FDB" w:rsidP="00B74BF8">
            <w:pPr>
              <w:rPr>
                <w:b/>
                <w:sz w:val="22"/>
                <w:szCs w:val="22"/>
              </w:rPr>
            </w:pPr>
          </w:p>
        </w:tc>
      </w:tr>
      <w:tr w:rsidR="00692FDB" w:rsidRPr="00466891" w:rsidTr="00E23D7A">
        <w:tc>
          <w:tcPr>
            <w:tcW w:w="3275" w:type="dxa"/>
          </w:tcPr>
          <w:p w:rsidR="00692FDB" w:rsidRPr="00E23D7A" w:rsidRDefault="00692FDB" w:rsidP="00B74BF8">
            <w:pPr>
              <w:rPr>
                <w:sz w:val="22"/>
                <w:szCs w:val="22"/>
              </w:rPr>
            </w:pPr>
            <w:r w:rsidRPr="00E23D7A">
              <w:rPr>
                <w:sz w:val="22"/>
                <w:szCs w:val="22"/>
              </w:rPr>
              <w:t>Riebalai</w:t>
            </w:r>
          </w:p>
        </w:tc>
        <w:tc>
          <w:tcPr>
            <w:tcW w:w="5023" w:type="dxa"/>
          </w:tcPr>
          <w:p w:rsidR="00692FDB" w:rsidRPr="00E23D7A" w:rsidRDefault="00692FDB" w:rsidP="00B74BF8">
            <w:pPr>
              <w:rPr>
                <w:sz w:val="22"/>
                <w:szCs w:val="22"/>
              </w:rPr>
            </w:pPr>
            <w:r w:rsidRPr="00E23D7A">
              <w:rPr>
                <w:sz w:val="22"/>
                <w:szCs w:val="22"/>
              </w:rPr>
              <w:t>Turi daug energijos. Dažnai žmonės vartoja jų per daug.</w:t>
            </w:r>
          </w:p>
        </w:tc>
        <w:tc>
          <w:tcPr>
            <w:tcW w:w="3420" w:type="dxa"/>
          </w:tcPr>
          <w:p w:rsidR="00692FDB" w:rsidRPr="00E23D7A" w:rsidRDefault="00692FDB" w:rsidP="00B74BF8">
            <w:pPr>
              <w:rPr>
                <w:b/>
                <w:sz w:val="22"/>
                <w:szCs w:val="22"/>
              </w:rPr>
            </w:pPr>
          </w:p>
        </w:tc>
      </w:tr>
      <w:tr w:rsidR="00692FDB" w:rsidRPr="00466891" w:rsidTr="00E23D7A">
        <w:tc>
          <w:tcPr>
            <w:tcW w:w="3275" w:type="dxa"/>
          </w:tcPr>
          <w:p w:rsidR="00692FDB" w:rsidRPr="00E23D7A" w:rsidRDefault="00692FDB" w:rsidP="00B74BF8">
            <w:pPr>
              <w:rPr>
                <w:sz w:val="22"/>
                <w:szCs w:val="22"/>
              </w:rPr>
            </w:pPr>
            <w:r w:rsidRPr="00E23D7A">
              <w:rPr>
                <w:sz w:val="22"/>
                <w:szCs w:val="22"/>
              </w:rPr>
              <w:t xml:space="preserve">Vitaminas A </w:t>
            </w:r>
          </w:p>
        </w:tc>
        <w:tc>
          <w:tcPr>
            <w:tcW w:w="5023" w:type="dxa"/>
          </w:tcPr>
          <w:p w:rsidR="00692FDB" w:rsidRPr="00E23D7A" w:rsidRDefault="00692FDB" w:rsidP="00B74BF8">
            <w:pPr>
              <w:rPr>
                <w:sz w:val="22"/>
                <w:szCs w:val="22"/>
              </w:rPr>
            </w:pPr>
            <w:r w:rsidRPr="00E23D7A">
              <w:rPr>
                <w:sz w:val="22"/>
                <w:szCs w:val="22"/>
              </w:rPr>
              <w:t>Tirpsta riebaluose. Padeda matyti tamsoje</w:t>
            </w:r>
          </w:p>
        </w:tc>
        <w:tc>
          <w:tcPr>
            <w:tcW w:w="3420" w:type="dxa"/>
          </w:tcPr>
          <w:p w:rsidR="00692FDB" w:rsidRPr="00E23D7A" w:rsidRDefault="00692FDB" w:rsidP="00B74BF8">
            <w:pPr>
              <w:rPr>
                <w:b/>
                <w:sz w:val="22"/>
                <w:szCs w:val="22"/>
              </w:rPr>
            </w:pPr>
          </w:p>
        </w:tc>
      </w:tr>
      <w:tr w:rsidR="00692FDB" w:rsidRPr="00466891" w:rsidTr="00E23D7A">
        <w:tc>
          <w:tcPr>
            <w:tcW w:w="3275" w:type="dxa"/>
          </w:tcPr>
          <w:p w:rsidR="00692FDB" w:rsidRPr="00E23D7A" w:rsidRDefault="00692FDB" w:rsidP="00B74BF8">
            <w:pPr>
              <w:rPr>
                <w:sz w:val="22"/>
                <w:szCs w:val="22"/>
              </w:rPr>
            </w:pPr>
            <w:r w:rsidRPr="00E23D7A">
              <w:rPr>
                <w:sz w:val="22"/>
                <w:szCs w:val="22"/>
              </w:rPr>
              <w:t>B grupės vitaminai</w:t>
            </w:r>
          </w:p>
        </w:tc>
        <w:tc>
          <w:tcPr>
            <w:tcW w:w="5023" w:type="dxa"/>
          </w:tcPr>
          <w:p w:rsidR="00692FDB" w:rsidRPr="00E23D7A" w:rsidRDefault="00692FDB" w:rsidP="00B74BF8">
            <w:pPr>
              <w:rPr>
                <w:sz w:val="22"/>
                <w:szCs w:val="22"/>
              </w:rPr>
            </w:pPr>
            <w:r w:rsidRPr="00E23D7A">
              <w:rPr>
                <w:sz w:val="22"/>
                <w:szCs w:val="22"/>
              </w:rPr>
              <w:t>Tirpsta vandenyje. Padeda medžiagų apykaitoje</w:t>
            </w:r>
          </w:p>
        </w:tc>
        <w:tc>
          <w:tcPr>
            <w:tcW w:w="3420" w:type="dxa"/>
          </w:tcPr>
          <w:p w:rsidR="00692FDB" w:rsidRPr="00E23D7A" w:rsidRDefault="00692FDB" w:rsidP="00B74BF8">
            <w:pPr>
              <w:rPr>
                <w:b/>
                <w:sz w:val="22"/>
                <w:szCs w:val="22"/>
              </w:rPr>
            </w:pPr>
          </w:p>
        </w:tc>
      </w:tr>
      <w:tr w:rsidR="00692FDB" w:rsidRPr="00466891" w:rsidTr="00E23D7A">
        <w:tc>
          <w:tcPr>
            <w:tcW w:w="3275" w:type="dxa"/>
          </w:tcPr>
          <w:p w:rsidR="00692FDB" w:rsidRPr="00E23D7A" w:rsidRDefault="00692FDB" w:rsidP="00B74BF8">
            <w:pPr>
              <w:rPr>
                <w:sz w:val="22"/>
                <w:szCs w:val="22"/>
              </w:rPr>
            </w:pPr>
            <w:r w:rsidRPr="00E23D7A">
              <w:rPr>
                <w:sz w:val="22"/>
                <w:szCs w:val="22"/>
              </w:rPr>
              <w:t>Geležis</w:t>
            </w:r>
          </w:p>
        </w:tc>
        <w:tc>
          <w:tcPr>
            <w:tcW w:w="5023" w:type="dxa"/>
          </w:tcPr>
          <w:p w:rsidR="00692FDB" w:rsidRPr="00E23D7A" w:rsidRDefault="00692FDB" w:rsidP="00B74BF8">
            <w:pPr>
              <w:rPr>
                <w:sz w:val="22"/>
                <w:szCs w:val="22"/>
              </w:rPr>
            </w:pPr>
            <w:r w:rsidRPr="00E23D7A">
              <w:rPr>
                <w:sz w:val="22"/>
                <w:szCs w:val="22"/>
              </w:rPr>
              <w:t>Padeda transportuoti deguonį. Anemijos prevencija</w:t>
            </w:r>
          </w:p>
        </w:tc>
        <w:tc>
          <w:tcPr>
            <w:tcW w:w="3420" w:type="dxa"/>
          </w:tcPr>
          <w:p w:rsidR="00692FDB" w:rsidRPr="00E23D7A" w:rsidRDefault="00692FDB" w:rsidP="00B74BF8">
            <w:pPr>
              <w:rPr>
                <w:b/>
                <w:sz w:val="22"/>
                <w:szCs w:val="22"/>
              </w:rPr>
            </w:pPr>
          </w:p>
        </w:tc>
      </w:tr>
      <w:tr w:rsidR="00692FDB" w:rsidRPr="00466891" w:rsidTr="00E23D7A">
        <w:tc>
          <w:tcPr>
            <w:tcW w:w="3275" w:type="dxa"/>
          </w:tcPr>
          <w:p w:rsidR="00692FDB" w:rsidRPr="00E23D7A" w:rsidRDefault="00692FDB" w:rsidP="00B74BF8">
            <w:pPr>
              <w:rPr>
                <w:sz w:val="22"/>
                <w:szCs w:val="22"/>
              </w:rPr>
            </w:pPr>
            <w:r w:rsidRPr="00E23D7A">
              <w:rPr>
                <w:sz w:val="22"/>
                <w:szCs w:val="22"/>
              </w:rPr>
              <w:t>Kalcis</w:t>
            </w:r>
          </w:p>
          <w:p w:rsidR="00692FDB" w:rsidRPr="00E23D7A" w:rsidRDefault="00692FDB" w:rsidP="00B74BF8">
            <w:pPr>
              <w:rPr>
                <w:sz w:val="22"/>
                <w:szCs w:val="22"/>
              </w:rPr>
            </w:pPr>
          </w:p>
        </w:tc>
        <w:tc>
          <w:tcPr>
            <w:tcW w:w="5023" w:type="dxa"/>
          </w:tcPr>
          <w:p w:rsidR="00692FDB" w:rsidRPr="00E23D7A" w:rsidRDefault="00692FDB" w:rsidP="00B74BF8">
            <w:pPr>
              <w:rPr>
                <w:sz w:val="22"/>
                <w:szCs w:val="22"/>
              </w:rPr>
            </w:pPr>
            <w:r w:rsidRPr="00E23D7A">
              <w:rPr>
                <w:sz w:val="22"/>
                <w:szCs w:val="22"/>
              </w:rPr>
              <w:t>Yra kaulų ir dantų sudėtinė dalis</w:t>
            </w:r>
          </w:p>
        </w:tc>
        <w:tc>
          <w:tcPr>
            <w:tcW w:w="3420" w:type="dxa"/>
          </w:tcPr>
          <w:p w:rsidR="00692FDB" w:rsidRPr="00E23D7A" w:rsidRDefault="00692FDB" w:rsidP="00B74BF8">
            <w:pPr>
              <w:rPr>
                <w:b/>
                <w:sz w:val="22"/>
                <w:szCs w:val="22"/>
              </w:rPr>
            </w:pPr>
          </w:p>
        </w:tc>
      </w:tr>
      <w:tr w:rsidR="00692FDB" w:rsidRPr="00466891" w:rsidTr="00E23D7A">
        <w:tc>
          <w:tcPr>
            <w:tcW w:w="3275" w:type="dxa"/>
          </w:tcPr>
          <w:p w:rsidR="00692FDB" w:rsidRPr="00E23D7A" w:rsidRDefault="00692FDB" w:rsidP="00B74BF8">
            <w:pPr>
              <w:rPr>
                <w:sz w:val="22"/>
                <w:szCs w:val="22"/>
              </w:rPr>
            </w:pPr>
            <w:r w:rsidRPr="00E23D7A">
              <w:rPr>
                <w:sz w:val="22"/>
                <w:szCs w:val="22"/>
              </w:rPr>
              <w:t>Vitaminas C</w:t>
            </w:r>
          </w:p>
        </w:tc>
        <w:tc>
          <w:tcPr>
            <w:tcW w:w="5023" w:type="dxa"/>
          </w:tcPr>
          <w:p w:rsidR="00692FDB" w:rsidRPr="00E23D7A" w:rsidRDefault="00692FDB" w:rsidP="00B74BF8">
            <w:pPr>
              <w:rPr>
                <w:sz w:val="22"/>
                <w:szCs w:val="22"/>
              </w:rPr>
            </w:pPr>
            <w:r w:rsidRPr="00E23D7A">
              <w:rPr>
                <w:sz w:val="22"/>
                <w:szCs w:val="22"/>
              </w:rPr>
              <w:t>Tirpsta vandenyje. Padeda įsisavinti geležį</w:t>
            </w:r>
          </w:p>
        </w:tc>
        <w:tc>
          <w:tcPr>
            <w:tcW w:w="3420" w:type="dxa"/>
          </w:tcPr>
          <w:p w:rsidR="00692FDB" w:rsidRPr="00E23D7A" w:rsidRDefault="00692FDB" w:rsidP="00B74BF8">
            <w:pPr>
              <w:rPr>
                <w:b/>
                <w:sz w:val="22"/>
                <w:szCs w:val="22"/>
              </w:rPr>
            </w:pPr>
          </w:p>
        </w:tc>
      </w:tr>
      <w:tr w:rsidR="00692FDB" w:rsidRPr="00466891" w:rsidTr="00E23D7A">
        <w:tc>
          <w:tcPr>
            <w:tcW w:w="3275" w:type="dxa"/>
          </w:tcPr>
          <w:p w:rsidR="00692FDB" w:rsidRPr="00E23D7A" w:rsidRDefault="00692FDB" w:rsidP="00B74BF8">
            <w:pPr>
              <w:rPr>
                <w:sz w:val="22"/>
                <w:szCs w:val="22"/>
              </w:rPr>
            </w:pPr>
            <w:r w:rsidRPr="00E23D7A">
              <w:rPr>
                <w:sz w:val="22"/>
                <w:szCs w:val="22"/>
              </w:rPr>
              <w:t>Vitaminas D</w:t>
            </w:r>
          </w:p>
        </w:tc>
        <w:tc>
          <w:tcPr>
            <w:tcW w:w="5023" w:type="dxa"/>
          </w:tcPr>
          <w:p w:rsidR="00692FDB" w:rsidRPr="00E23D7A" w:rsidRDefault="00692FDB" w:rsidP="00B74BF8">
            <w:pPr>
              <w:rPr>
                <w:sz w:val="22"/>
                <w:szCs w:val="22"/>
              </w:rPr>
            </w:pPr>
            <w:r w:rsidRPr="00E23D7A">
              <w:rPr>
                <w:sz w:val="22"/>
                <w:szCs w:val="22"/>
              </w:rPr>
              <w:t>Tirpsta riebaluose, gaminamas iš cholesterolio, reikia saulės šviesos, apsaugo kaulus</w:t>
            </w:r>
          </w:p>
        </w:tc>
        <w:tc>
          <w:tcPr>
            <w:tcW w:w="3420" w:type="dxa"/>
          </w:tcPr>
          <w:p w:rsidR="00692FDB" w:rsidRPr="00E23D7A" w:rsidRDefault="00692FDB" w:rsidP="00B74BF8">
            <w:pPr>
              <w:rPr>
                <w:b/>
                <w:sz w:val="22"/>
                <w:szCs w:val="22"/>
              </w:rPr>
            </w:pPr>
          </w:p>
        </w:tc>
      </w:tr>
      <w:tr w:rsidR="00692FDB" w:rsidRPr="00466891" w:rsidTr="00E23D7A">
        <w:tc>
          <w:tcPr>
            <w:tcW w:w="3275" w:type="dxa"/>
          </w:tcPr>
          <w:p w:rsidR="00692FDB" w:rsidRPr="00E23D7A" w:rsidRDefault="00692FDB" w:rsidP="00B74BF8">
            <w:pPr>
              <w:rPr>
                <w:sz w:val="22"/>
                <w:szCs w:val="22"/>
              </w:rPr>
            </w:pPr>
            <w:r w:rsidRPr="00E23D7A">
              <w:rPr>
                <w:sz w:val="22"/>
                <w:szCs w:val="22"/>
              </w:rPr>
              <w:t xml:space="preserve">Vitaminas E </w:t>
            </w:r>
          </w:p>
        </w:tc>
        <w:tc>
          <w:tcPr>
            <w:tcW w:w="5023" w:type="dxa"/>
          </w:tcPr>
          <w:p w:rsidR="00692FDB" w:rsidRPr="00E23D7A" w:rsidRDefault="00692FDB" w:rsidP="00B74BF8">
            <w:pPr>
              <w:rPr>
                <w:sz w:val="22"/>
                <w:szCs w:val="22"/>
              </w:rPr>
            </w:pPr>
            <w:r w:rsidRPr="00E23D7A">
              <w:rPr>
                <w:sz w:val="22"/>
                <w:szCs w:val="22"/>
              </w:rPr>
              <w:t>Tirpsta riebaluose, antioksidantas</w:t>
            </w:r>
          </w:p>
        </w:tc>
        <w:tc>
          <w:tcPr>
            <w:tcW w:w="3420" w:type="dxa"/>
          </w:tcPr>
          <w:p w:rsidR="00692FDB" w:rsidRPr="00E23D7A" w:rsidRDefault="00692FDB" w:rsidP="00B74BF8">
            <w:pPr>
              <w:rPr>
                <w:b/>
                <w:sz w:val="22"/>
                <w:szCs w:val="22"/>
              </w:rPr>
            </w:pPr>
          </w:p>
        </w:tc>
      </w:tr>
      <w:tr w:rsidR="00692FDB" w:rsidRPr="00466891" w:rsidTr="00E23D7A">
        <w:tc>
          <w:tcPr>
            <w:tcW w:w="3275" w:type="dxa"/>
          </w:tcPr>
          <w:p w:rsidR="00692FDB" w:rsidRPr="00E23D7A" w:rsidRDefault="00692FDB" w:rsidP="00B74BF8">
            <w:pPr>
              <w:rPr>
                <w:sz w:val="22"/>
                <w:szCs w:val="22"/>
              </w:rPr>
            </w:pPr>
            <w:r w:rsidRPr="00E23D7A">
              <w:rPr>
                <w:sz w:val="22"/>
                <w:szCs w:val="22"/>
              </w:rPr>
              <w:t xml:space="preserve">Vanduo </w:t>
            </w:r>
          </w:p>
        </w:tc>
        <w:tc>
          <w:tcPr>
            <w:tcW w:w="5023" w:type="dxa"/>
          </w:tcPr>
          <w:p w:rsidR="00692FDB" w:rsidRPr="00E23D7A" w:rsidRDefault="00692FDB" w:rsidP="00B74BF8">
            <w:pPr>
              <w:rPr>
                <w:sz w:val="22"/>
                <w:szCs w:val="22"/>
              </w:rPr>
            </w:pPr>
            <w:r w:rsidRPr="00E23D7A">
              <w:rPr>
                <w:sz w:val="22"/>
                <w:szCs w:val="22"/>
              </w:rPr>
              <w:t>Pagrindinis maisto komponentas. Be jo neišgyventum daugiau nei tris dienas</w:t>
            </w:r>
          </w:p>
        </w:tc>
        <w:tc>
          <w:tcPr>
            <w:tcW w:w="3420" w:type="dxa"/>
          </w:tcPr>
          <w:p w:rsidR="00692FDB" w:rsidRPr="00E23D7A" w:rsidRDefault="00692FDB" w:rsidP="00B74BF8">
            <w:pPr>
              <w:rPr>
                <w:b/>
                <w:sz w:val="22"/>
                <w:szCs w:val="22"/>
              </w:rPr>
            </w:pPr>
          </w:p>
        </w:tc>
      </w:tr>
      <w:tr w:rsidR="00692FDB" w:rsidRPr="00466891" w:rsidTr="00E23D7A">
        <w:tc>
          <w:tcPr>
            <w:tcW w:w="3275" w:type="dxa"/>
          </w:tcPr>
          <w:p w:rsidR="00692FDB" w:rsidRPr="00E23D7A" w:rsidRDefault="00692FDB" w:rsidP="00B74BF8">
            <w:pPr>
              <w:rPr>
                <w:sz w:val="22"/>
                <w:szCs w:val="22"/>
              </w:rPr>
            </w:pPr>
            <w:r w:rsidRPr="00E23D7A">
              <w:rPr>
                <w:sz w:val="22"/>
                <w:szCs w:val="22"/>
              </w:rPr>
              <w:t>Vitaminas K</w:t>
            </w:r>
          </w:p>
        </w:tc>
        <w:tc>
          <w:tcPr>
            <w:tcW w:w="5023" w:type="dxa"/>
          </w:tcPr>
          <w:p w:rsidR="00692FDB" w:rsidRPr="00E23D7A" w:rsidRDefault="00692FDB" w:rsidP="00B74BF8">
            <w:pPr>
              <w:rPr>
                <w:sz w:val="22"/>
                <w:szCs w:val="22"/>
              </w:rPr>
            </w:pPr>
            <w:r w:rsidRPr="00E23D7A">
              <w:rPr>
                <w:sz w:val="22"/>
                <w:szCs w:val="22"/>
              </w:rPr>
              <w:t>Tirpsta riebaluose, gali būti gaminamas žarnyne, svarbus kraujo krešėjime</w:t>
            </w:r>
          </w:p>
        </w:tc>
        <w:tc>
          <w:tcPr>
            <w:tcW w:w="3420" w:type="dxa"/>
          </w:tcPr>
          <w:p w:rsidR="00692FDB" w:rsidRPr="00E23D7A" w:rsidRDefault="00692FDB" w:rsidP="00B74BF8">
            <w:pPr>
              <w:rPr>
                <w:b/>
                <w:sz w:val="22"/>
                <w:szCs w:val="22"/>
              </w:rPr>
            </w:pPr>
          </w:p>
        </w:tc>
      </w:tr>
      <w:tr w:rsidR="00692FDB" w:rsidRPr="00466891" w:rsidTr="00E23D7A">
        <w:tc>
          <w:tcPr>
            <w:tcW w:w="3275" w:type="dxa"/>
          </w:tcPr>
          <w:p w:rsidR="00692FDB" w:rsidRPr="00E23D7A" w:rsidRDefault="00692FDB" w:rsidP="00B74BF8">
            <w:pPr>
              <w:rPr>
                <w:sz w:val="22"/>
                <w:szCs w:val="22"/>
              </w:rPr>
            </w:pPr>
            <w:r w:rsidRPr="00E23D7A">
              <w:rPr>
                <w:sz w:val="22"/>
                <w:szCs w:val="22"/>
              </w:rPr>
              <w:t xml:space="preserve">Cinkas </w:t>
            </w:r>
          </w:p>
          <w:p w:rsidR="00692FDB" w:rsidRPr="00E23D7A" w:rsidRDefault="00692FDB" w:rsidP="00B74BF8">
            <w:pPr>
              <w:rPr>
                <w:sz w:val="22"/>
                <w:szCs w:val="22"/>
              </w:rPr>
            </w:pPr>
          </w:p>
          <w:p w:rsidR="00692FDB" w:rsidRPr="00E23D7A" w:rsidRDefault="00692FDB" w:rsidP="00B74BF8">
            <w:pPr>
              <w:rPr>
                <w:sz w:val="22"/>
                <w:szCs w:val="22"/>
              </w:rPr>
            </w:pPr>
          </w:p>
        </w:tc>
        <w:tc>
          <w:tcPr>
            <w:tcW w:w="5023" w:type="dxa"/>
          </w:tcPr>
          <w:p w:rsidR="00692FDB" w:rsidRPr="00E23D7A" w:rsidRDefault="00692FDB" w:rsidP="00B74BF8">
            <w:pPr>
              <w:rPr>
                <w:sz w:val="22"/>
                <w:szCs w:val="22"/>
              </w:rPr>
            </w:pPr>
            <w:r w:rsidRPr="00E23D7A">
              <w:rPr>
                <w:sz w:val="22"/>
                <w:szCs w:val="22"/>
              </w:rPr>
              <w:t>Dažnas gyvūniniam maiste, svarbus augimui</w:t>
            </w:r>
          </w:p>
        </w:tc>
        <w:tc>
          <w:tcPr>
            <w:tcW w:w="3420" w:type="dxa"/>
          </w:tcPr>
          <w:p w:rsidR="00692FDB" w:rsidRPr="00E23D7A" w:rsidRDefault="00692FDB" w:rsidP="00B74BF8">
            <w:pPr>
              <w:rPr>
                <w:b/>
                <w:sz w:val="22"/>
                <w:szCs w:val="22"/>
              </w:rPr>
            </w:pPr>
          </w:p>
        </w:tc>
      </w:tr>
    </w:tbl>
    <w:p w:rsidR="00692FDB" w:rsidRPr="00466891" w:rsidRDefault="00692FDB" w:rsidP="00466891">
      <w:pPr>
        <w:spacing w:line="360" w:lineRule="auto"/>
        <w:ind w:left="1440"/>
        <w:contextualSpacing/>
        <w:jc w:val="both"/>
      </w:pPr>
      <w:r w:rsidRPr="00466891">
        <w:tab/>
      </w:r>
    </w:p>
    <w:p w:rsidR="00692FDB" w:rsidRPr="00466891" w:rsidRDefault="00692FDB" w:rsidP="00466891">
      <w:pPr>
        <w:spacing w:line="360" w:lineRule="auto"/>
        <w:jc w:val="both"/>
      </w:pPr>
      <w:r w:rsidRPr="00466891">
        <w:tab/>
      </w:r>
      <w:r w:rsidRPr="00466891">
        <w:tab/>
      </w:r>
      <w:r w:rsidRPr="00466891">
        <w:tab/>
      </w:r>
      <w:r w:rsidRPr="00466891">
        <w:tab/>
      </w:r>
      <w:r w:rsidRPr="00466891">
        <w:tab/>
      </w:r>
      <w:r w:rsidRPr="00466891">
        <w:tab/>
      </w:r>
      <w:r w:rsidRPr="00466891">
        <w:tab/>
      </w:r>
      <w:r w:rsidRPr="00466891">
        <w:tab/>
      </w:r>
      <w:r w:rsidRPr="00466891">
        <w:tab/>
      </w:r>
      <w:r w:rsidRPr="00466891">
        <w:tab/>
      </w:r>
      <w:r w:rsidRPr="00466891">
        <w:tab/>
        <w:t>5 taškai</w:t>
      </w:r>
    </w:p>
    <w:p w:rsidR="00692FDB" w:rsidRPr="00466891" w:rsidRDefault="00692FDB" w:rsidP="00466891">
      <w:pPr>
        <w:numPr>
          <w:ilvl w:val="0"/>
          <w:numId w:val="22"/>
        </w:numPr>
        <w:spacing w:line="360" w:lineRule="auto"/>
        <w:contextualSpacing/>
        <w:jc w:val="both"/>
      </w:pPr>
      <w:r w:rsidRPr="00466891">
        <w:t>Kuo organizmui kenksminga mažai angliavandenių turinti dieta?</w:t>
      </w:r>
    </w:p>
    <w:p w:rsidR="00692FDB" w:rsidRPr="00466891" w:rsidRDefault="00692FDB" w:rsidP="00466891">
      <w:pPr>
        <w:spacing w:line="360" w:lineRule="auto"/>
        <w:ind w:left="1080"/>
        <w:jc w:val="both"/>
      </w:pPr>
      <w:r w:rsidRPr="00466891">
        <w:t>1..............................................................................................................</w:t>
      </w:r>
    </w:p>
    <w:p w:rsidR="00692FDB" w:rsidRPr="00466891" w:rsidRDefault="00692FDB" w:rsidP="00466891">
      <w:pPr>
        <w:spacing w:line="360" w:lineRule="auto"/>
        <w:ind w:left="1080"/>
        <w:jc w:val="both"/>
      </w:pPr>
      <w:r w:rsidRPr="00466891">
        <w:t>2.............................................................................................................</w:t>
      </w:r>
    </w:p>
    <w:p w:rsidR="00692FDB" w:rsidRPr="00466891" w:rsidRDefault="00692FDB" w:rsidP="00466891">
      <w:pPr>
        <w:spacing w:line="360" w:lineRule="auto"/>
        <w:ind w:left="1080"/>
        <w:jc w:val="both"/>
      </w:pPr>
      <w:r w:rsidRPr="00466891">
        <w:t>3............................................................................................................</w:t>
      </w:r>
    </w:p>
    <w:p w:rsidR="00692FDB" w:rsidRPr="00466891" w:rsidRDefault="00692FDB" w:rsidP="00466891">
      <w:pPr>
        <w:spacing w:line="360" w:lineRule="auto"/>
        <w:ind w:left="1080"/>
        <w:jc w:val="both"/>
      </w:pPr>
      <w:r w:rsidRPr="00466891">
        <w:t>4............................................................................................................</w:t>
      </w:r>
    </w:p>
    <w:p w:rsidR="00692FDB" w:rsidRPr="00466891" w:rsidRDefault="00692FDB" w:rsidP="00466891">
      <w:pPr>
        <w:spacing w:line="360" w:lineRule="auto"/>
        <w:ind w:left="1080"/>
        <w:jc w:val="both"/>
      </w:pPr>
      <w:r w:rsidRPr="00466891">
        <w:t>5............................................................................................................</w:t>
      </w:r>
    </w:p>
    <w:p w:rsidR="00692FDB" w:rsidRPr="00466891" w:rsidRDefault="00692FDB" w:rsidP="00466891">
      <w:pPr>
        <w:spacing w:line="360" w:lineRule="auto"/>
        <w:ind w:left="1080"/>
        <w:jc w:val="both"/>
      </w:pPr>
    </w:p>
    <w:p w:rsidR="00692FDB" w:rsidRPr="00466891" w:rsidRDefault="00692FDB" w:rsidP="00466891">
      <w:pPr>
        <w:spacing w:line="360" w:lineRule="auto"/>
        <w:ind w:left="1080"/>
        <w:jc w:val="both"/>
      </w:pPr>
      <w:r w:rsidRPr="00466891">
        <w:tab/>
      </w:r>
      <w:r w:rsidRPr="00466891">
        <w:tab/>
      </w:r>
      <w:r w:rsidRPr="00466891">
        <w:tab/>
      </w:r>
      <w:r w:rsidRPr="00466891">
        <w:tab/>
      </w:r>
      <w:r w:rsidRPr="00466891">
        <w:tab/>
      </w:r>
      <w:r w:rsidRPr="00466891">
        <w:tab/>
      </w:r>
      <w:r w:rsidRPr="00466891">
        <w:tab/>
      </w:r>
      <w:r w:rsidRPr="00466891">
        <w:tab/>
      </w:r>
      <w:r w:rsidRPr="00466891">
        <w:tab/>
        <w:t>3 taškai</w:t>
      </w:r>
    </w:p>
    <w:p w:rsidR="00692FDB" w:rsidRPr="00466891" w:rsidRDefault="00692FDB" w:rsidP="00466891">
      <w:pPr>
        <w:spacing w:line="360" w:lineRule="auto"/>
        <w:ind w:left="1080"/>
        <w:jc w:val="both"/>
      </w:pPr>
    </w:p>
    <w:p w:rsidR="00692FDB" w:rsidRPr="00466891" w:rsidRDefault="00692FDB" w:rsidP="00466891">
      <w:pPr>
        <w:numPr>
          <w:ilvl w:val="0"/>
          <w:numId w:val="22"/>
        </w:numPr>
        <w:contextualSpacing/>
      </w:pPr>
      <w:r w:rsidRPr="00466891">
        <w:t>Kuo organizmui kenksminga mažai kalorijų (iki 800 kcal) turinti dieta?</w:t>
      </w:r>
    </w:p>
    <w:p w:rsidR="00692FDB" w:rsidRPr="00466891" w:rsidRDefault="00692FDB" w:rsidP="00466891">
      <w:pPr>
        <w:spacing w:line="360" w:lineRule="auto"/>
        <w:ind w:left="1080"/>
        <w:jc w:val="both"/>
      </w:pPr>
      <w:r w:rsidRPr="00466891">
        <w:t xml:space="preserve"> 1..............................................................................................................</w:t>
      </w:r>
    </w:p>
    <w:p w:rsidR="00692FDB" w:rsidRPr="00466891" w:rsidRDefault="00692FDB" w:rsidP="00466891">
      <w:pPr>
        <w:spacing w:line="360" w:lineRule="auto"/>
        <w:ind w:left="1080"/>
        <w:jc w:val="both"/>
      </w:pPr>
      <w:r w:rsidRPr="00466891">
        <w:t>2.............................................................................................................</w:t>
      </w:r>
    </w:p>
    <w:p w:rsidR="00692FDB" w:rsidRPr="00466891" w:rsidRDefault="00692FDB" w:rsidP="00466891">
      <w:pPr>
        <w:spacing w:line="360" w:lineRule="auto"/>
        <w:ind w:left="1080"/>
        <w:jc w:val="both"/>
      </w:pPr>
      <w:r w:rsidRPr="00466891">
        <w:t>3............................................................................................................</w:t>
      </w:r>
    </w:p>
    <w:p w:rsidR="00692FDB" w:rsidRPr="00466891" w:rsidRDefault="00692FDB" w:rsidP="00466891">
      <w:pPr>
        <w:spacing w:line="360" w:lineRule="auto"/>
        <w:ind w:left="1080"/>
        <w:jc w:val="both"/>
      </w:pPr>
      <w:r w:rsidRPr="00466891">
        <w:t>4............................................................................................................</w:t>
      </w:r>
    </w:p>
    <w:p w:rsidR="00692FDB" w:rsidRPr="00466891" w:rsidRDefault="00692FDB" w:rsidP="00466891">
      <w:pPr>
        <w:spacing w:line="360" w:lineRule="auto"/>
        <w:ind w:left="1080"/>
        <w:jc w:val="both"/>
      </w:pPr>
      <w:r w:rsidRPr="00466891">
        <w:t xml:space="preserve">5............................................................................................................     </w:t>
      </w:r>
    </w:p>
    <w:p w:rsidR="00692FDB" w:rsidRPr="00466891" w:rsidRDefault="00692FDB" w:rsidP="00466891">
      <w:pPr>
        <w:spacing w:line="360" w:lineRule="auto"/>
        <w:ind w:left="1080"/>
        <w:jc w:val="both"/>
      </w:pPr>
    </w:p>
    <w:p w:rsidR="00692FDB" w:rsidRPr="00466891" w:rsidRDefault="00692FDB" w:rsidP="00466891">
      <w:pPr>
        <w:spacing w:line="360" w:lineRule="auto"/>
        <w:ind w:left="1080"/>
        <w:jc w:val="both"/>
      </w:pPr>
      <w:r w:rsidRPr="00466891">
        <w:tab/>
      </w:r>
      <w:r w:rsidRPr="00466891">
        <w:tab/>
      </w:r>
      <w:r w:rsidRPr="00466891">
        <w:tab/>
      </w:r>
      <w:r w:rsidRPr="00466891">
        <w:tab/>
      </w:r>
      <w:r w:rsidRPr="00466891">
        <w:tab/>
      </w:r>
      <w:r w:rsidRPr="00466891">
        <w:tab/>
      </w:r>
      <w:r w:rsidRPr="00466891">
        <w:tab/>
      </w:r>
      <w:r w:rsidRPr="00466891">
        <w:tab/>
      </w:r>
      <w:r w:rsidRPr="00466891">
        <w:tab/>
        <w:t>3 taškai</w:t>
      </w:r>
    </w:p>
    <w:p w:rsidR="00692FDB" w:rsidRPr="00466891" w:rsidRDefault="00692FDB" w:rsidP="00466891">
      <w:pPr>
        <w:spacing w:line="360" w:lineRule="auto"/>
        <w:ind w:left="1080"/>
        <w:jc w:val="both"/>
      </w:pPr>
    </w:p>
    <w:p w:rsidR="00692FDB" w:rsidRPr="00466891" w:rsidRDefault="00692FDB" w:rsidP="00466891">
      <w:pPr>
        <w:numPr>
          <w:ilvl w:val="0"/>
          <w:numId w:val="22"/>
        </w:numPr>
        <w:spacing w:line="360" w:lineRule="auto"/>
        <w:contextualSpacing/>
        <w:jc w:val="both"/>
      </w:pPr>
      <w:r w:rsidRPr="00466891">
        <w:t>Kuo organizmui kenksminga daug baltymų turinti dieta?</w:t>
      </w:r>
    </w:p>
    <w:p w:rsidR="00692FDB" w:rsidRPr="00466891" w:rsidRDefault="00692FDB" w:rsidP="00466891">
      <w:pPr>
        <w:spacing w:line="360" w:lineRule="auto"/>
        <w:ind w:left="1080"/>
        <w:jc w:val="both"/>
      </w:pPr>
      <w:r w:rsidRPr="00466891">
        <w:t>1..............................................................................................................</w:t>
      </w:r>
    </w:p>
    <w:p w:rsidR="00692FDB" w:rsidRPr="00466891" w:rsidRDefault="00692FDB" w:rsidP="00466891">
      <w:pPr>
        <w:spacing w:line="360" w:lineRule="auto"/>
        <w:ind w:left="1080"/>
        <w:jc w:val="both"/>
      </w:pPr>
      <w:r w:rsidRPr="00466891">
        <w:t>2.............................................................................................................</w:t>
      </w:r>
    </w:p>
    <w:p w:rsidR="00692FDB" w:rsidRPr="00466891" w:rsidRDefault="00692FDB" w:rsidP="00466891">
      <w:pPr>
        <w:spacing w:line="360" w:lineRule="auto"/>
        <w:ind w:left="1080"/>
        <w:jc w:val="both"/>
      </w:pPr>
      <w:r w:rsidRPr="00466891">
        <w:t>3............................................................................................................</w:t>
      </w:r>
    </w:p>
    <w:p w:rsidR="00692FDB" w:rsidRPr="00466891" w:rsidRDefault="00692FDB" w:rsidP="00466891">
      <w:pPr>
        <w:spacing w:line="360" w:lineRule="auto"/>
        <w:ind w:left="1080"/>
        <w:jc w:val="both"/>
      </w:pPr>
      <w:r w:rsidRPr="00466891">
        <w:t>4............................................................................................................</w:t>
      </w:r>
    </w:p>
    <w:p w:rsidR="00692FDB" w:rsidRPr="00466891" w:rsidRDefault="00692FDB" w:rsidP="00466891">
      <w:pPr>
        <w:spacing w:line="360" w:lineRule="auto"/>
        <w:ind w:left="1080"/>
        <w:jc w:val="both"/>
      </w:pPr>
      <w:r w:rsidRPr="00466891">
        <w:t>5............................................................................................................</w:t>
      </w:r>
    </w:p>
    <w:p w:rsidR="00692FDB" w:rsidRPr="00466891" w:rsidRDefault="00692FDB" w:rsidP="00466891">
      <w:pPr>
        <w:spacing w:line="360" w:lineRule="auto"/>
        <w:ind w:left="720"/>
        <w:jc w:val="both"/>
      </w:pPr>
      <w:r w:rsidRPr="00466891">
        <w:tab/>
      </w:r>
      <w:r w:rsidRPr="00466891">
        <w:tab/>
      </w:r>
      <w:r w:rsidRPr="00466891">
        <w:tab/>
      </w:r>
      <w:r w:rsidRPr="00466891">
        <w:tab/>
      </w:r>
      <w:r w:rsidRPr="00466891">
        <w:tab/>
      </w:r>
      <w:r w:rsidRPr="00466891">
        <w:tab/>
      </w:r>
      <w:r w:rsidRPr="00466891">
        <w:tab/>
      </w:r>
      <w:r w:rsidRPr="00466891">
        <w:tab/>
      </w:r>
      <w:r w:rsidRPr="00466891">
        <w:tab/>
        <w:t>3 taškai</w:t>
      </w:r>
    </w:p>
    <w:p w:rsidR="00692FDB" w:rsidRDefault="00692FDB" w:rsidP="00466891">
      <w:pPr>
        <w:spacing w:line="360" w:lineRule="auto"/>
        <w:ind w:left="720"/>
        <w:jc w:val="both"/>
      </w:pPr>
    </w:p>
    <w:p w:rsidR="00692FDB" w:rsidRPr="00B74BF8" w:rsidRDefault="00692FDB" w:rsidP="00466891">
      <w:pPr>
        <w:spacing w:line="360" w:lineRule="auto"/>
        <w:ind w:left="720"/>
        <w:jc w:val="both"/>
        <w:rPr>
          <w:b/>
        </w:rPr>
      </w:pPr>
      <w:r w:rsidRPr="00B74BF8">
        <w:rPr>
          <w:b/>
        </w:rPr>
        <w:t>Atsakymai</w:t>
      </w:r>
    </w:p>
    <w:tbl>
      <w:tblPr>
        <w:tblW w:w="10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278"/>
        <w:gridCol w:w="5400"/>
        <w:gridCol w:w="3724"/>
      </w:tblGrid>
      <w:tr w:rsidR="00692FDB" w:rsidRPr="00466891" w:rsidTr="00E23D7A">
        <w:tc>
          <w:tcPr>
            <w:tcW w:w="1278" w:type="dxa"/>
          </w:tcPr>
          <w:p w:rsidR="00692FDB" w:rsidRPr="00E23D7A" w:rsidRDefault="00692FDB" w:rsidP="00E23D7A">
            <w:pPr>
              <w:jc w:val="center"/>
              <w:rPr>
                <w:sz w:val="22"/>
                <w:szCs w:val="22"/>
              </w:rPr>
            </w:pPr>
            <w:r w:rsidRPr="00E23D7A">
              <w:rPr>
                <w:sz w:val="22"/>
                <w:szCs w:val="22"/>
              </w:rPr>
              <w:t>Užd. nr.</w:t>
            </w:r>
          </w:p>
        </w:tc>
        <w:tc>
          <w:tcPr>
            <w:tcW w:w="5400" w:type="dxa"/>
          </w:tcPr>
          <w:p w:rsidR="00692FDB" w:rsidRPr="00E23D7A" w:rsidRDefault="00692FDB" w:rsidP="00E23D7A">
            <w:pPr>
              <w:jc w:val="center"/>
              <w:rPr>
                <w:sz w:val="22"/>
                <w:szCs w:val="22"/>
              </w:rPr>
            </w:pPr>
            <w:r w:rsidRPr="00E23D7A">
              <w:rPr>
                <w:sz w:val="22"/>
                <w:szCs w:val="22"/>
              </w:rPr>
              <w:t xml:space="preserve">Atsakymas </w:t>
            </w:r>
          </w:p>
        </w:tc>
        <w:tc>
          <w:tcPr>
            <w:tcW w:w="3724" w:type="dxa"/>
          </w:tcPr>
          <w:p w:rsidR="00692FDB" w:rsidRPr="00E23D7A" w:rsidRDefault="00692FDB" w:rsidP="00E23D7A">
            <w:pPr>
              <w:jc w:val="center"/>
              <w:rPr>
                <w:sz w:val="22"/>
                <w:szCs w:val="22"/>
              </w:rPr>
            </w:pPr>
            <w:r w:rsidRPr="00E23D7A">
              <w:rPr>
                <w:sz w:val="22"/>
                <w:szCs w:val="22"/>
              </w:rPr>
              <w:t>Taškai</w:t>
            </w:r>
          </w:p>
        </w:tc>
      </w:tr>
      <w:tr w:rsidR="00692FDB" w:rsidRPr="00466891" w:rsidTr="00E23D7A">
        <w:tc>
          <w:tcPr>
            <w:tcW w:w="1278" w:type="dxa"/>
          </w:tcPr>
          <w:p w:rsidR="00692FDB" w:rsidRPr="00E23D7A" w:rsidRDefault="00692FDB" w:rsidP="00E23D7A">
            <w:pPr>
              <w:numPr>
                <w:ilvl w:val="0"/>
                <w:numId w:val="26"/>
              </w:numPr>
              <w:contextualSpacing/>
              <w:jc w:val="both"/>
              <w:rPr>
                <w:sz w:val="22"/>
                <w:szCs w:val="22"/>
              </w:rPr>
            </w:pPr>
          </w:p>
        </w:tc>
        <w:tc>
          <w:tcPr>
            <w:tcW w:w="5400" w:type="dxa"/>
          </w:tcPr>
          <w:p w:rsidR="00692FDB" w:rsidRPr="00E23D7A" w:rsidRDefault="00692FDB" w:rsidP="00E23D7A">
            <w:pPr>
              <w:jc w:val="both"/>
              <w:rPr>
                <w:sz w:val="22"/>
                <w:szCs w:val="22"/>
              </w:rPr>
            </w:pPr>
            <w:r w:rsidRPr="00E23D7A">
              <w:rPr>
                <w:sz w:val="22"/>
                <w:szCs w:val="22"/>
              </w:rPr>
              <w:t>Teisingai maisto piramidėje įrašyti atsakymai</w:t>
            </w:r>
          </w:p>
        </w:tc>
        <w:tc>
          <w:tcPr>
            <w:tcW w:w="3724" w:type="dxa"/>
          </w:tcPr>
          <w:p w:rsidR="00692FDB" w:rsidRPr="00E23D7A" w:rsidRDefault="00692FDB" w:rsidP="00E23D7A">
            <w:pPr>
              <w:jc w:val="both"/>
              <w:rPr>
                <w:sz w:val="22"/>
                <w:szCs w:val="22"/>
              </w:rPr>
            </w:pPr>
            <w:r w:rsidRPr="00E23D7A">
              <w:rPr>
                <w:sz w:val="22"/>
                <w:szCs w:val="22"/>
              </w:rPr>
              <w:t>6 teisingi atsakymai – 3 taškai</w:t>
            </w:r>
          </w:p>
          <w:p w:rsidR="00692FDB" w:rsidRPr="00E23D7A" w:rsidRDefault="00692FDB" w:rsidP="00E23D7A">
            <w:pPr>
              <w:jc w:val="both"/>
              <w:rPr>
                <w:sz w:val="22"/>
                <w:szCs w:val="22"/>
              </w:rPr>
            </w:pPr>
            <w:r w:rsidRPr="00E23D7A">
              <w:rPr>
                <w:sz w:val="22"/>
                <w:szCs w:val="22"/>
              </w:rPr>
              <w:t>4-5 teisingi atsakymai -2 taškai</w:t>
            </w:r>
          </w:p>
          <w:p w:rsidR="00692FDB" w:rsidRPr="00E23D7A" w:rsidRDefault="00692FDB" w:rsidP="00E23D7A">
            <w:pPr>
              <w:jc w:val="both"/>
              <w:rPr>
                <w:sz w:val="22"/>
                <w:szCs w:val="22"/>
              </w:rPr>
            </w:pPr>
            <w:r w:rsidRPr="00E23D7A">
              <w:rPr>
                <w:sz w:val="22"/>
                <w:szCs w:val="22"/>
              </w:rPr>
              <w:t>1-3 teisingi atsakymai – 1 taškas</w:t>
            </w:r>
          </w:p>
        </w:tc>
      </w:tr>
      <w:tr w:rsidR="00692FDB" w:rsidRPr="00466891" w:rsidTr="00E23D7A">
        <w:tc>
          <w:tcPr>
            <w:tcW w:w="1278" w:type="dxa"/>
          </w:tcPr>
          <w:p w:rsidR="00692FDB" w:rsidRPr="00E23D7A" w:rsidRDefault="00692FDB" w:rsidP="00E23D7A">
            <w:pPr>
              <w:numPr>
                <w:ilvl w:val="0"/>
                <w:numId w:val="26"/>
              </w:numPr>
              <w:contextualSpacing/>
              <w:jc w:val="both"/>
              <w:rPr>
                <w:sz w:val="22"/>
                <w:szCs w:val="22"/>
              </w:rPr>
            </w:pPr>
          </w:p>
        </w:tc>
        <w:tc>
          <w:tcPr>
            <w:tcW w:w="5400" w:type="dxa"/>
          </w:tcPr>
          <w:p w:rsidR="00692FDB" w:rsidRPr="00E23D7A" w:rsidRDefault="00692FDB" w:rsidP="00E23D7A">
            <w:pPr>
              <w:jc w:val="both"/>
              <w:rPr>
                <w:sz w:val="22"/>
                <w:szCs w:val="22"/>
              </w:rPr>
            </w:pPr>
            <w:r w:rsidRPr="00E23D7A">
              <w:rPr>
                <w:sz w:val="22"/>
                <w:szCs w:val="22"/>
              </w:rPr>
              <w:t>Teisingai nurodyti atsakymai</w:t>
            </w:r>
          </w:p>
        </w:tc>
        <w:tc>
          <w:tcPr>
            <w:tcW w:w="3724" w:type="dxa"/>
          </w:tcPr>
          <w:p w:rsidR="00692FDB" w:rsidRPr="00E23D7A" w:rsidRDefault="00692FDB" w:rsidP="00E23D7A">
            <w:pPr>
              <w:jc w:val="both"/>
              <w:rPr>
                <w:sz w:val="22"/>
                <w:szCs w:val="22"/>
              </w:rPr>
            </w:pPr>
            <w:r w:rsidRPr="00E23D7A">
              <w:rPr>
                <w:sz w:val="22"/>
                <w:szCs w:val="22"/>
              </w:rPr>
              <w:t>4-5 teisingi atsakymai – 2 taškai</w:t>
            </w:r>
          </w:p>
          <w:p w:rsidR="00692FDB" w:rsidRPr="00E23D7A" w:rsidRDefault="00692FDB" w:rsidP="00E23D7A">
            <w:pPr>
              <w:jc w:val="both"/>
              <w:rPr>
                <w:sz w:val="22"/>
                <w:szCs w:val="22"/>
              </w:rPr>
            </w:pPr>
            <w:r w:rsidRPr="00E23D7A">
              <w:rPr>
                <w:sz w:val="22"/>
                <w:szCs w:val="22"/>
              </w:rPr>
              <w:t>1-3 teisingi atsakymai – 1 taškas</w:t>
            </w:r>
          </w:p>
        </w:tc>
      </w:tr>
      <w:tr w:rsidR="00692FDB" w:rsidRPr="00466891" w:rsidTr="00E23D7A">
        <w:tc>
          <w:tcPr>
            <w:tcW w:w="1278" w:type="dxa"/>
          </w:tcPr>
          <w:p w:rsidR="00692FDB" w:rsidRPr="00E23D7A" w:rsidRDefault="00692FDB" w:rsidP="00E23D7A">
            <w:pPr>
              <w:numPr>
                <w:ilvl w:val="0"/>
                <w:numId w:val="26"/>
              </w:numPr>
              <w:contextualSpacing/>
              <w:jc w:val="both"/>
              <w:rPr>
                <w:sz w:val="22"/>
                <w:szCs w:val="22"/>
              </w:rPr>
            </w:pPr>
          </w:p>
        </w:tc>
        <w:tc>
          <w:tcPr>
            <w:tcW w:w="5400" w:type="dxa"/>
          </w:tcPr>
          <w:p w:rsidR="00692FDB" w:rsidRPr="00E23D7A" w:rsidRDefault="00692FDB" w:rsidP="00E23D7A">
            <w:pPr>
              <w:jc w:val="both"/>
              <w:rPr>
                <w:sz w:val="22"/>
                <w:szCs w:val="22"/>
              </w:rPr>
            </w:pPr>
            <w:r w:rsidRPr="00E23D7A">
              <w:rPr>
                <w:sz w:val="22"/>
                <w:szCs w:val="22"/>
              </w:rPr>
              <w:t xml:space="preserve">Teisingai nurodyti atsakymai </w:t>
            </w:r>
          </w:p>
        </w:tc>
        <w:tc>
          <w:tcPr>
            <w:tcW w:w="3724" w:type="dxa"/>
          </w:tcPr>
          <w:p w:rsidR="00692FDB" w:rsidRPr="00E23D7A" w:rsidRDefault="00692FDB" w:rsidP="00E23D7A">
            <w:pPr>
              <w:jc w:val="both"/>
              <w:rPr>
                <w:sz w:val="22"/>
                <w:szCs w:val="22"/>
              </w:rPr>
            </w:pPr>
            <w:r w:rsidRPr="00E23D7A">
              <w:rPr>
                <w:sz w:val="22"/>
                <w:szCs w:val="22"/>
              </w:rPr>
              <w:t>3 teisingi atsakymai – 3 taškai</w:t>
            </w:r>
          </w:p>
          <w:p w:rsidR="00692FDB" w:rsidRPr="00E23D7A" w:rsidRDefault="00692FDB" w:rsidP="00E23D7A">
            <w:pPr>
              <w:jc w:val="both"/>
              <w:rPr>
                <w:sz w:val="22"/>
                <w:szCs w:val="22"/>
              </w:rPr>
            </w:pPr>
            <w:r w:rsidRPr="00E23D7A">
              <w:rPr>
                <w:sz w:val="22"/>
                <w:szCs w:val="22"/>
              </w:rPr>
              <w:t>2 teisingi atsakymai – 2 taškai</w:t>
            </w:r>
          </w:p>
          <w:p w:rsidR="00692FDB" w:rsidRPr="00E23D7A" w:rsidRDefault="00692FDB" w:rsidP="00E23D7A">
            <w:pPr>
              <w:jc w:val="both"/>
              <w:rPr>
                <w:sz w:val="22"/>
                <w:szCs w:val="22"/>
              </w:rPr>
            </w:pPr>
            <w:r w:rsidRPr="00E23D7A">
              <w:rPr>
                <w:sz w:val="22"/>
                <w:szCs w:val="22"/>
              </w:rPr>
              <w:t>1 teisingas atsakymas – 1 taškas</w:t>
            </w:r>
          </w:p>
        </w:tc>
      </w:tr>
      <w:tr w:rsidR="00692FDB" w:rsidRPr="00466891" w:rsidTr="00E23D7A">
        <w:tc>
          <w:tcPr>
            <w:tcW w:w="1278" w:type="dxa"/>
          </w:tcPr>
          <w:p w:rsidR="00692FDB" w:rsidRPr="00E23D7A" w:rsidRDefault="00692FDB" w:rsidP="00E23D7A">
            <w:pPr>
              <w:numPr>
                <w:ilvl w:val="0"/>
                <w:numId w:val="26"/>
              </w:numPr>
              <w:contextualSpacing/>
              <w:jc w:val="both"/>
              <w:rPr>
                <w:sz w:val="22"/>
                <w:szCs w:val="22"/>
              </w:rPr>
            </w:pPr>
          </w:p>
        </w:tc>
        <w:tc>
          <w:tcPr>
            <w:tcW w:w="5400" w:type="dxa"/>
          </w:tcPr>
          <w:p w:rsidR="00692FDB" w:rsidRPr="00E23D7A" w:rsidRDefault="00692FDB" w:rsidP="00E23D7A">
            <w:pPr>
              <w:jc w:val="both"/>
              <w:rPr>
                <w:sz w:val="22"/>
                <w:szCs w:val="22"/>
              </w:rPr>
            </w:pPr>
            <w:r w:rsidRPr="00E23D7A">
              <w:rPr>
                <w:sz w:val="22"/>
                <w:szCs w:val="22"/>
              </w:rPr>
              <w:t>Teisingai nurodyti atsakymai</w:t>
            </w:r>
          </w:p>
        </w:tc>
        <w:tc>
          <w:tcPr>
            <w:tcW w:w="3724" w:type="dxa"/>
          </w:tcPr>
          <w:p w:rsidR="00692FDB" w:rsidRPr="00E23D7A" w:rsidRDefault="00692FDB" w:rsidP="00E23D7A">
            <w:pPr>
              <w:jc w:val="both"/>
              <w:rPr>
                <w:sz w:val="22"/>
                <w:szCs w:val="22"/>
              </w:rPr>
            </w:pPr>
            <w:r w:rsidRPr="00E23D7A">
              <w:rPr>
                <w:sz w:val="22"/>
                <w:szCs w:val="22"/>
              </w:rPr>
              <w:t>5 teisingi atsakymai – 3 taškai</w:t>
            </w:r>
          </w:p>
          <w:p w:rsidR="00692FDB" w:rsidRPr="00E23D7A" w:rsidRDefault="00692FDB" w:rsidP="00E23D7A">
            <w:pPr>
              <w:jc w:val="both"/>
              <w:rPr>
                <w:sz w:val="22"/>
                <w:szCs w:val="22"/>
              </w:rPr>
            </w:pPr>
            <w:r w:rsidRPr="00E23D7A">
              <w:rPr>
                <w:sz w:val="22"/>
                <w:szCs w:val="22"/>
              </w:rPr>
              <w:t>3-4 teisingi atsakymai -2 taškai</w:t>
            </w:r>
          </w:p>
          <w:p w:rsidR="00692FDB" w:rsidRPr="00E23D7A" w:rsidRDefault="00692FDB" w:rsidP="00E23D7A">
            <w:pPr>
              <w:jc w:val="both"/>
              <w:rPr>
                <w:sz w:val="22"/>
                <w:szCs w:val="22"/>
              </w:rPr>
            </w:pPr>
            <w:r w:rsidRPr="00E23D7A">
              <w:rPr>
                <w:sz w:val="22"/>
                <w:szCs w:val="22"/>
              </w:rPr>
              <w:t>1-2 teisingi atsakymai – 1 taškas</w:t>
            </w:r>
          </w:p>
        </w:tc>
      </w:tr>
      <w:tr w:rsidR="00692FDB" w:rsidRPr="00466891" w:rsidTr="00E23D7A">
        <w:tc>
          <w:tcPr>
            <w:tcW w:w="1278" w:type="dxa"/>
          </w:tcPr>
          <w:p w:rsidR="00692FDB" w:rsidRPr="00E23D7A" w:rsidRDefault="00692FDB" w:rsidP="00E23D7A">
            <w:pPr>
              <w:numPr>
                <w:ilvl w:val="0"/>
                <w:numId w:val="26"/>
              </w:numPr>
              <w:contextualSpacing/>
              <w:jc w:val="both"/>
              <w:rPr>
                <w:sz w:val="22"/>
                <w:szCs w:val="22"/>
              </w:rPr>
            </w:pPr>
          </w:p>
        </w:tc>
        <w:tc>
          <w:tcPr>
            <w:tcW w:w="5400" w:type="dxa"/>
          </w:tcPr>
          <w:p w:rsidR="00692FDB" w:rsidRPr="00E23D7A" w:rsidRDefault="00692FDB" w:rsidP="00E23D7A">
            <w:pPr>
              <w:jc w:val="both"/>
              <w:rPr>
                <w:sz w:val="22"/>
                <w:szCs w:val="22"/>
              </w:rPr>
            </w:pPr>
            <w:r w:rsidRPr="00E23D7A">
              <w:rPr>
                <w:sz w:val="22"/>
                <w:szCs w:val="22"/>
              </w:rPr>
              <w:t>Teisingai nurodyti atsakymai</w:t>
            </w:r>
          </w:p>
        </w:tc>
        <w:tc>
          <w:tcPr>
            <w:tcW w:w="3724" w:type="dxa"/>
          </w:tcPr>
          <w:p w:rsidR="00692FDB" w:rsidRPr="00E23D7A" w:rsidRDefault="00692FDB" w:rsidP="00E23D7A">
            <w:pPr>
              <w:jc w:val="both"/>
              <w:rPr>
                <w:sz w:val="22"/>
                <w:szCs w:val="22"/>
              </w:rPr>
            </w:pPr>
            <w:r w:rsidRPr="00E23D7A">
              <w:rPr>
                <w:sz w:val="22"/>
                <w:szCs w:val="22"/>
              </w:rPr>
              <w:t>2 teisingi atsakymai – 2 taškai</w:t>
            </w:r>
          </w:p>
          <w:p w:rsidR="00692FDB" w:rsidRPr="00E23D7A" w:rsidRDefault="00692FDB" w:rsidP="00E23D7A">
            <w:pPr>
              <w:jc w:val="both"/>
              <w:rPr>
                <w:sz w:val="22"/>
                <w:szCs w:val="22"/>
              </w:rPr>
            </w:pPr>
            <w:r w:rsidRPr="00E23D7A">
              <w:rPr>
                <w:sz w:val="22"/>
                <w:szCs w:val="22"/>
              </w:rPr>
              <w:t>1 teisingas atsakymas – 1 taškas</w:t>
            </w:r>
          </w:p>
        </w:tc>
      </w:tr>
      <w:tr w:rsidR="00692FDB" w:rsidRPr="00466891" w:rsidTr="00E23D7A">
        <w:tc>
          <w:tcPr>
            <w:tcW w:w="1278" w:type="dxa"/>
          </w:tcPr>
          <w:p w:rsidR="00692FDB" w:rsidRPr="00E23D7A" w:rsidRDefault="00692FDB" w:rsidP="00E23D7A">
            <w:pPr>
              <w:numPr>
                <w:ilvl w:val="0"/>
                <w:numId w:val="26"/>
              </w:numPr>
              <w:contextualSpacing/>
              <w:jc w:val="both"/>
              <w:rPr>
                <w:sz w:val="22"/>
                <w:szCs w:val="22"/>
              </w:rPr>
            </w:pPr>
          </w:p>
        </w:tc>
        <w:tc>
          <w:tcPr>
            <w:tcW w:w="5400" w:type="dxa"/>
          </w:tcPr>
          <w:p w:rsidR="00692FDB" w:rsidRPr="00E23D7A" w:rsidRDefault="00692FDB" w:rsidP="00E23D7A">
            <w:pPr>
              <w:jc w:val="both"/>
              <w:rPr>
                <w:sz w:val="22"/>
                <w:szCs w:val="22"/>
              </w:rPr>
            </w:pPr>
            <w:r w:rsidRPr="00E23D7A">
              <w:rPr>
                <w:sz w:val="22"/>
                <w:szCs w:val="22"/>
              </w:rPr>
              <w:t>Teisingai nurodyti atsakymai</w:t>
            </w:r>
          </w:p>
        </w:tc>
        <w:tc>
          <w:tcPr>
            <w:tcW w:w="3724" w:type="dxa"/>
          </w:tcPr>
          <w:p w:rsidR="00692FDB" w:rsidRPr="00E23D7A" w:rsidRDefault="00692FDB" w:rsidP="00E23D7A">
            <w:pPr>
              <w:jc w:val="both"/>
              <w:rPr>
                <w:sz w:val="22"/>
                <w:szCs w:val="22"/>
              </w:rPr>
            </w:pPr>
            <w:r w:rsidRPr="00E23D7A">
              <w:rPr>
                <w:sz w:val="22"/>
                <w:szCs w:val="22"/>
              </w:rPr>
              <w:t>14 teisingų atsakymų – 5 taškai</w:t>
            </w:r>
          </w:p>
          <w:p w:rsidR="00692FDB" w:rsidRPr="00E23D7A" w:rsidRDefault="00692FDB" w:rsidP="00E23D7A">
            <w:pPr>
              <w:jc w:val="both"/>
              <w:rPr>
                <w:sz w:val="22"/>
                <w:szCs w:val="22"/>
              </w:rPr>
            </w:pPr>
            <w:r w:rsidRPr="00E23D7A">
              <w:rPr>
                <w:sz w:val="22"/>
                <w:szCs w:val="22"/>
              </w:rPr>
              <w:t>10-13 teisingų atsakymų – 4 taškai</w:t>
            </w:r>
          </w:p>
          <w:p w:rsidR="00692FDB" w:rsidRPr="00E23D7A" w:rsidRDefault="00692FDB" w:rsidP="00E23D7A">
            <w:pPr>
              <w:jc w:val="both"/>
              <w:rPr>
                <w:sz w:val="22"/>
                <w:szCs w:val="22"/>
              </w:rPr>
            </w:pPr>
            <w:r w:rsidRPr="00E23D7A">
              <w:rPr>
                <w:sz w:val="22"/>
                <w:szCs w:val="22"/>
              </w:rPr>
              <w:t>7-9 teisingi atsakymai – 3 taškai</w:t>
            </w:r>
          </w:p>
          <w:p w:rsidR="00692FDB" w:rsidRPr="00E23D7A" w:rsidRDefault="00692FDB" w:rsidP="00E23D7A">
            <w:pPr>
              <w:jc w:val="both"/>
              <w:rPr>
                <w:sz w:val="22"/>
                <w:szCs w:val="22"/>
              </w:rPr>
            </w:pPr>
            <w:r w:rsidRPr="00E23D7A">
              <w:rPr>
                <w:sz w:val="22"/>
                <w:szCs w:val="22"/>
              </w:rPr>
              <w:t>4-6 teisingi atsakymai – 2 taškai</w:t>
            </w:r>
          </w:p>
          <w:p w:rsidR="00692FDB" w:rsidRPr="00E23D7A" w:rsidRDefault="00692FDB" w:rsidP="00E23D7A">
            <w:pPr>
              <w:jc w:val="both"/>
              <w:rPr>
                <w:sz w:val="22"/>
                <w:szCs w:val="22"/>
              </w:rPr>
            </w:pPr>
            <w:r w:rsidRPr="00E23D7A">
              <w:rPr>
                <w:sz w:val="22"/>
                <w:szCs w:val="22"/>
              </w:rPr>
              <w:t>1-3 teisingi atsakymai – 1 taškas</w:t>
            </w:r>
          </w:p>
        </w:tc>
      </w:tr>
      <w:tr w:rsidR="00692FDB" w:rsidRPr="00466891" w:rsidTr="00E23D7A">
        <w:tc>
          <w:tcPr>
            <w:tcW w:w="1278" w:type="dxa"/>
          </w:tcPr>
          <w:p w:rsidR="00692FDB" w:rsidRPr="00E23D7A" w:rsidRDefault="00692FDB" w:rsidP="00E23D7A">
            <w:pPr>
              <w:numPr>
                <w:ilvl w:val="0"/>
                <w:numId w:val="26"/>
              </w:numPr>
              <w:contextualSpacing/>
              <w:jc w:val="both"/>
              <w:rPr>
                <w:sz w:val="22"/>
                <w:szCs w:val="22"/>
              </w:rPr>
            </w:pPr>
          </w:p>
        </w:tc>
        <w:tc>
          <w:tcPr>
            <w:tcW w:w="5400" w:type="dxa"/>
          </w:tcPr>
          <w:p w:rsidR="00692FDB" w:rsidRPr="00E23D7A" w:rsidRDefault="00692FDB" w:rsidP="00E23D7A">
            <w:pPr>
              <w:jc w:val="both"/>
              <w:rPr>
                <w:sz w:val="22"/>
                <w:szCs w:val="22"/>
              </w:rPr>
            </w:pPr>
            <w:r w:rsidRPr="00E23D7A">
              <w:rPr>
                <w:sz w:val="22"/>
                <w:szCs w:val="22"/>
              </w:rPr>
              <w:t>Teisingai nurodyti atsakymai</w:t>
            </w:r>
          </w:p>
        </w:tc>
        <w:tc>
          <w:tcPr>
            <w:tcW w:w="3724" w:type="dxa"/>
          </w:tcPr>
          <w:p w:rsidR="00692FDB" w:rsidRPr="00E23D7A" w:rsidRDefault="00692FDB" w:rsidP="00E23D7A">
            <w:pPr>
              <w:jc w:val="both"/>
              <w:rPr>
                <w:sz w:val="22"/>
                <w:szCs w:val="22"/>
              </w:rPr>
            </w:pPr>
            <w:r w:rsidRPr="00E23D7A">
              <w:rPr>
                <w:sz w:val="22"/>
                <w:szCs w:val="22"/>
              </w:rPr>
              <w:t>5 teisingi atsakymai – 3 taškai</w:t>
            </w:r>
          </w:p>
          <w:p w:rsidR="00692FDB" w:rsidRPr="00E23D7A" w:rsidRDefault="00692FDB" w:rsidP="00E23D7A">
            <w:pPr>
              <w:jc w:val="both"/>
              <w:rPr>
                <w:sz w:val="22"/>
                <w:szCs w:val="22"/>
              </w:rPr>
            </w:pPr>
            <w:r w:rsidRPr="00E23D7A">
              <w:rPr>
                <w:sz w:val="22"/>
                <w:szCs w:val="22"/>
              </w:rPr>
              <w:t>3-4 teisingi atsakymai -2 taškai</w:t>
            </w:r>
          </w:p>
          <w:p w:rsidR="00692FDB" w:rsidRPr="00E23D7A" w:rsidRDefault="00692FDB" w:rsidP="00E23D7A">
            <w:pPr>
              <w:jc w:val="both"/>
              <w:rPr>
                <w:sz w:val="22"/>
                <w:szCs w:val="22"/>
              </w:rPr>
            </w:pPr>
            <w:r w:rsidRPr="00E23D7A">
              <w:rPr>
                <w:sz w:val="22"/>
                <w:szCs w:val="22"/>
              </w:rPr>
              <w:t>1-2 teisingi atsakymai – 1 taškas</w:t>
            </w:r>
          </w:p>
        </w:tc>
      </w:tr>
      <w:tr w:rsidR="00692FDB" w:rsidRPr="00466891" w:rsidTr="00E23D7A">
        <w:tc>
          <w:tcPr>
            <w:tcW w:w="1278" w:type="dxa"/>
          </w:tcPr>
          <w:p w:rsidR="00692FDB" w:rsidRPr="00E23D7A" w:rsidRDefault="00692FDB" w:rsidP="00E23D7A">
            <w:pPr>
              <w:numPr>
                <w:ilvl w:val="0"/>
                <w:numId w:val="26"/>
              </w:numPr>
              <w:contextualSpacing/>
              <w:jc w:val="both"/>
              <w:rPr>
                <w:sz w:val="22"/>
                <w:szCs w:val="22"/>
              </w:rPr>
            </w:pPr>
          </w:p>
        </w:tc>
        <w:tc>
          <w:tcPr>
            <w:tcW w:w="5400" w:type="dxa"/>
          </w:tcPr>
          <w:p w:rsidR="00692FDB" w:rsidRPr="00E23D7A" w:rsidRDefault="00692FDB" w:rsidP="00E23D7A">
            <w:pPr>
              <w:jc w:val="both"/>
              <w:rPr>
                <w:sz w:val="22"/>
                <w:szCs w:val="22"/>
              </w:rPr>
            </w:pPr>
            <w:r w:rsidRPr="00E23D7A">
              <w:rPr>
                <w:sz w:val="22"/>
                <w:szCs w:val="22"/>
              </w:rPr>
              <w:t>Teisingai nurodyti atsakymai</w:t>
            </w:r>
          </w:p>
        </w:tc>
        <w:tc>
          <w:tcPr>
            <w:tcW w:w="3724" w:type="dxa"/>
          </w:tcPr>
          <w:p w:rsidR="00692FDB" w:rsidRPr="00E23D7A" w:rsidRDefault="00692FDB" w:rsidP="00E23D7A">
            <w:pPr>
              <w:jc w:val="both"/>
              <w:rPr>
                <w:sz w:val="22"/>
                <w:szCs w:val="22"/>
              </w:rPr>
            </w:pPr>
            <w:r w:rsidRPr="00E23D7A">
              <w:rPr>
                <w:sz w:val="22"/>
                <w:szCs w:val="22"/>
              </w:rPr>
              <w:t>5 teisingi atsakymai – 3 taškai</w:t>
            </w:r>
          </w:p>
          <w:p w:rsidR="00692FDB" w:rsidRPr="00E23D7A" w:rsidRDefault="00692FDB" w:rsidP="00E23D7A">
            <w:pPr>
              <w:jc w:val="both"/>
              <w:rPr>
                <w:sz w:val="22"/>
                <w:szCs w:val="22"/>
              </w:rPr>
            </w:pPr>
            <w:r w:rsidRPr="00E23D7A">
              <w:rPr>
                <w:sz w:val="22"/>
                <w:szCs w:val="22"/>
              </w:rPr>
              <w:t>3-4 teisingi atsakymai -2 taškai</w:t>
            </w:r>
          </w:p>
          <w:p w:rsidR="00692FDB" w:rsidRPr="00E23D7A" w:rsidRDefault="00692FDB" w:rsidP="00E23D7A">
            <w:pPr>
              <w:jc w:val="both"/>
              <w:rPr>
                <w:sz w:val="22"/>
                <w:szCs w:val="22"/>
              </w:rPr>
            </w:pPr>
            <w:r w:rsidRPr="00E23D7A">
              <w:rPr>
                <w:sz w:val="22"/>
                <w:szCs w:val="22"/>
              </w:rPr>
              <w:t>1-2 teisingi atsakymai – 1 taškas</w:t>
            </w:r>
          </w:p>
        </w:tc>
      </w:tr>
      <w:tr w:rsidR="00692FDB" w:rsidRPr="00466891" w:rsidTr="00E23D7A">
        <w:tc>
          <w:tcPr>
            <w:tcW w:w="1278" w:type="dxa"/>
          </w:tcPr>
          <w:p w:rsidR="00692FDB" w:rsidRPr="00E23D7A" w:rsidRDefault="00692FDB" w:rsidP="00E23D7A">
            <w:pPr>
              <w:numPr>
                <w:ilvl w:val="0"/>
                <w:numId w:val="26"/>
              </w:numPr>
              <w:contextualSpacing/>
              <w:jc w:val="both"/>
              <w:rPr>
                <w:sz w:val="22"/>
                <w:szCs w:val="22"/>
              </w:rPr>
            </w:pPr>
          </w:p>
        </w:tc>
        <w:tc>
          <w:tcPr>
            <w:tcW w:w="5400" w:type="dxa"/>
          </w:tcPr>
          <w:p w:rsidR="00692FDB" w:rsidRPr="00E23D7A" w:rsidRDefault="00692FDB" w:rsidP="00E23D7A">
            <w:pPr>
              <w:jc w:val="both"/>
              <w:rPr>
                <w:sz w:val="22"/>
                <w:szCs w:val="22"/>
              </w:rPr>
            </w:pPr>
            <w:r w:rsidRPr="00E23D7A">
              <w:rPr>
                <w:sz w:val="22"/>
                <w:szCs w:val="22"/>
              </w:rPr>
              <w:t>Teisingai nurodyti atsakymai</w:t>
            </w:r>
          </w:p>
        </w:tc>
        <w:tc>
          <w:tcPr>
            <w:tcW w:w="3724" w:type="dxa"/>
          </w:tcPr>
          <w:p w:rsidR="00692FDB" w:rsidRPr="00E23D7A" w:rsidRDefault="00692FDB" w:rsidP="00E23D7A">
            <w:pPr>
              <w:jc w:val="both"/>
              <w:rPr>
                <w:sz w:val="22"/>
                <w:szCs w:val="22"/>
              </w:rPr>
            </w:pPr>
            <w:r w:rsidRPr="00E23D7A">
              <w:rPr>
                <w:sz w:val="22"/>
                <w:szCs w:val="22"/>
              </w:rPr>
              <w:t>5 teisingi atsakymai – 3 taškai</w:t>
            </w:r>
          </w:p>
          <w:p w:rsidR="00692FDB" w:rsidRPr="00E23D7A" w:rsidRDefault="00692FDB" w:rsidP="00E23D7A">
            <w:pPr>
              <w:jc w:val="both"/>
              <w:rPr>
                <w:sz w:val="22"/>
                <w:szCs w:val="22"/>
              </w:rPr>
            </w:pPr>
            <w:r w:rsidRPr="00E23D7A">
              <w:rPr>
                <w:sz w:val="22"/>
                <w:szCs w:val="22"/>
              </w:rPr>
              <w:t>3-4 teisingi atsakymai -2 taškai</w:t>
            </w:r>
          </w:p>
          <w:p w:rsidR="00692FDB" w:rsidRPr="00E23D7A" w:rsidRDefault="00692FDB" w:rsidP="00E23D7A">
            <w:pPr>
              <w:jc w:val="both"/>
              <w:rPr>
                <w:sz w:val="22"/>
                <w:szCs w:val="22"/>
              </w:rPr>
            </w:pPr>
            <w:r w:rsidRPr="00E23D7A">
              <w:rPr>
                <w:sz w:val="22"/>
                <w:szCs w:val="22"/>
              </w:rPr>
              <w:t>1-2 teisingi atsakymai – 1 taškas</w:t>
            </w:r>
          </w:p>
        </w:tc>
      </w:tr>
      <w:tr w:rsidR="00692FDB" w:rsidRPr="00466891" w:rsidTr="00E23D7A">
        <w:tc>
          <w:tcPr>
            <w:tcW w:w="1278" w:type="dxa"/>
          </w:tcPr>
          <w:p w:rsidR="00692FDB" w:rsidRPr="00E23D7A" w:rsidRDefault="00692FDB" w:rsidP="00E23D7A">
            <w:pPr>
              <w:jc w:val="both"/>
              <w:rPr>
                <w:sz w:val="22"/>
                <w:szCs w:val="22"/>
              </w:rPr>
            </w:pPr>
          </w:p>
        </w:tc>
        <w:tc>
          <w:tcPr>
            <w:tcW w:w="5400" w:type="dxa"/>
          </w:tcPr>
          <w:p w:rsidR="00692FDB" w:rsidRPr="00E23D7A" w:rsidRDefault="00692FDB" w:rsidP="00E23D7A">
            <w:pPr>
              <w:jc w:val="both"/>
              <w:rPr>
                <w:sz w:val="22"/>
                <w:szCs w:val="22"/>
              </w:rPr>
            </w:pPr>
          </w:p>
        </w:tc>
        <w:tc>
          <w:tcPr>
            <w:tcW w:w="3724" w:type="dxa"/>
          </w:tcPr>
          <w:p w:rsidR="00692FDB" w:rsidRPr="00E23D7A" w:rsidRDefault="00692FDB" w:rsidP="00E23D7A">
            <w:pPr>
              <w:jc w:val="both"/>
              <w:rPr>
                <w:sz w:val="22"/>
                <w:szCs w:val="22"/>
              </w:rPr>
            </w:pPr>
            <w:r w:rsidRPr="00E23D7A">
              <w:rPr>
                <w:sz w:val="22"/>
                <w:szCs w:val="22"/>
              </w:rPr>
              <w:t>Iš viso – 27 taškai</w:t>
            </w:r>
          </w:p>
        </w:tc>
      </w:tr>
    </w:tbl>
    <w:p w:rsidR="00692FDB" w:rsidRPr="00466891" w:rsidRDefault="00692FDB" w:rsidP="00466891">
      <w:pPr>
        <w:spacing w:line="360" w:lineRule="auto"/>
        <w:jc w:val="both"/>
      </w:pPr>
    </w:p>
    <w:p w:rsidR="00692FDB" w:rsidRPr="00466891" w:rsidRDefault="00692FDB" w:rsidP="00466891">
      <w:pPr>
        <w:spacing w:line="360" w:lineRule="auto"/>
        <w:ind w:left="720"/>
        <w:jc w:val="both"/>
      </w:pPr>
      <w:r w:rsidRPr="00466891">
        <w:t>Į(si)vertinimo lentelė</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56"/>
        <w:gridCol w:w="993"/>
        <w:gridCol w:w="1134"/>
        <w:gridCol w:w="992"/>
        <w:gridCol w:w="992"/>
        <w:gridCol w:w="903"/>
        <w:gridCol w:w="1093"/>
        <w:gridCol w:w="1093"/>
      </w:tblGrid>
      <w:tr w:rsidR="00692FDB" w:rsidTr="00E23D7A">
        <w:tc>
          <w:tcPr>
            <w:tcW w:w="1656" w:type="dxa"/>
          </w:tcPr>
          <w:p w:rsidR="00692FDB" w:rsidRPr="00E23D7A" w:rsidRDefault="00692FDB" w:rsidP="00E23D7A">
            <w:pPr>
              <w:spacing w:line="360" w:lineRule="auto"/>
              <w:jc w:val="both"/>
              <w:rPr>
                <w:sz w:val="22"/>
                <w:szCs w:val="22"/>
              </w:rPr>
            </w:pPr>
            <w:r w:rsidRPr="00E23D7A">
              <w:rPr>
                <w:sz w:val="22"/>
                <w:szCs w:val="22"/>
              </w:rPr>
              <w:t>Taškų skaičius</w:t>
            </w:r>
          </w:p>
        </w:tc>
        <w:tc>
          <w:tcPr>
            <w:tcW w:w="993" w:type="dxa"/>
          </w:tcPr>
          <w:p w:rsidR="00692FDB" w:rsidRPr="00E23D7A" w:rsidRDefault="00692FDB" w:rsidP="00E23D7A">
            <w:pPr>
              <w:spacing w:line="360" w:lineRule="auto"/>
              <w:jc w:val="both"/>
              <w:rPr>
                <w:sz w:val="22"/>
                <w:szCs w:val="22"/>
              </w:rPr>
            </w:pPr>
            <w:r w:rsidRPr="00E23D7A">
              <w:rPr>
                <w:sz w:val="22"/>
                <w:szCs w:val="22"/>
              </w:rPr>
              <w:t>8-12</w:t>
            </w:r>
          </w:p>
        </w:tc>
        <w:tc>
          <w:tcPr>
            <w:tcW w:w="1134" w:type="dxa"/>
          </w:tcPr>
          <w:p w:rsidR="00692FDB" w:rsidRPr="00E23D7A" w:rsidRDefault="00692FDB" w:rsidP="00E23D7A">
            <w:pPr>
              <w:spacing w:line="360" w:lineRule="auto"/>
              <w:jc w:val="both"/>
              <w:rPr>
                <w:sz w:val="22"/>
                <w:szCs w:val="22"/>
              </w:rPr>
            </w:pPr>
            <w:r w:rsidRPr="00E23D7A">
              <w:rPr>
                <w:sz w:val="22"/>
                <w:szCs w:val="22"/>
              </w:rPr>
              <w:t>13-18</w:t>
            </w:r>
          </w:p>
        </w:tc>
        <w:tc>
          <w:tcPr>
            <w:tcW w:w="992" w:type="dxa"/>
          </w:tcPr>
          <w:p w:rsidR="00692FDB" w:rsidRPr="00E23D7A" w:rsidRDefault="00692FDB" w:rsidP="00E23D7A">
            <w:pPr>
              <w:spacing w:line="360" w:lineRule="auto"/>
              <w:jc w:val="both"/>
              <w:rPr>
                <w:sz w:val="22"/>
                <w:szCs w:val="22"/>
              </w:rPr>
            </w:pPr>
            <w:r w:rsidRPr="00E23D7A">
              <w:rPr>
                <w:sz w:val="22"/>
                <w:szCs w:val="22"/>
              </w:rPr>
              <w:t>19-24</w:t>
            </w:r>
          </w:p>
        </w:tc>
        <w:tc>
          <w:tcPr>
            <w:tcW w:w="992" w:type="dxa"/>
          </w:tcPr>
          <w:p w:rsidR="00692FDB" w:rsidRPr="00E23D7A" w:rsidRDefault="00692FDB" w:rsidP="00E23D7A">
            <w:pPr>
              <w:spacing w:line="360" w:lineRule="auto"/>
              <w:jc w:val="both"/>
              <w:rPr>
                <w:sz w:val="22"/>
                <w:szCs w:val="22"/>
              </w:rPr>
            </w:pPr>
            <w:r w:rsidRPr="00E23D7A">
              <w:rPr>
                <w:sz w:val="22"/>
                <w:szCs w:val="22"/>
              </w:rPr>
              <w:t>25-30</w:t>
            </w:r>
          </w:p>
        </w:tc>
        <w:tc>
          <w:tcPr>
            <w:tcW w:w="903" w:type="dxa"/>
          </w:tcPr>
          <w:p w:rsidR="00692FDB" w:rsidRPr="00E23D7A" w:rsidRDefault="00692FDB" w:rsidP="00E23D7A">
            <w:pPr>
              <w:spacing w:line="360" w:lineRule="auto"/>
              <w:jc w:val="both"/>
              <w:rPr>
                <w:sz w:val="22"/>
                <w:szCs w:val="22"/>
              </w:rPr>
            </w:pPr>
            <w:r w:rsidRPr="00E23D7A">
              <w:rPr>
                <w:sz w:val="22"/>
                <w:szCs w:val="22"/>
              </w:rPr>
              <w:t>31-36</w:t>
            </w:r>
          </w:p>
        </w:tc>
        <w:tc>
          <w:tcPr>
            <w:tcW w:w="1093" w:type="dxa"/>
          </w:tcPr>
          <w:p w:rsidR="00692FDB" w:rsidRPr="00E23D7A" w:rsidRDefault="00692FDB" w:rsidP="00E23D7A">
            <w:pPr>
              <w:spacing w:line="360" w:lineRule="auto"/>
              <w:jc w:val="both"/>
              <w:rPr>
                <w:sz w:val="22"/>
                <w:szCs w:val="22"/>
              </w:rPr>
            </w:pPr>
            <w:r w:rsidRPr="00E23D7A">
              <w:rPr>
                <w:sz w:val="22"/>
                <w:szCs w:val="22"/>
              </w:rPr>
              <w:t>37-40</w:t>
            </w:r>
          </w:p>
        </w:tc>
        <w:tc>
          <w:tcPr>
            <w:tcW w:w="1093" w:type="dxa"/>
          </w:tcPr>
          <w:p w:rsidR="00692FDB" w:rsidRPr="00E23D7A" w:rsidRDefault="00692FDB" w:rsidP="00E23D7A">
            <w:pPr>
              <w:spacing w:line="360" w:lineRule="auto"/>
              <w:jc w:val="both"/>
              <w:rPr>
                <w:sz w:val="22"/>
                <w:szCs w:val="22"/>
              </w:rPr>
            </w:pPr>
            <w:r w:rsidRPr="00E23D7A">
              <w:rPr>
                <w:sz w:val="22"/>
                <w:szCs w:val="22"/>
              </w:rPr>
              <w:t>41-45</w:t>
            </w:r>
          </w:p>
        </w:tc>
      </w:tr>
      <w:tr w:rsidR="00692FDB" w:rsidTr="00E23D7A">
        <w:tc>
          <w:tcPr>
            <w:tcW w:w="1656" w:type="dxa"/>
          </w:tcPr>
          <w:p w:rsidR="00692FDB" w:rsidRPr="00E23D7A" w:rsidRDefault="00692FDB" w:rsidP="00E23D7A">
            <w:pPr>
              <w:spacing w:line="360" w:lineRule="auto"/>
              <w:jc w:val="both"/>
              <w:rPr>
                <w:sz w:val="22"/>
                <w:szCs w:val="22"/>
              </w:rPr>
            </w:pPr>
            <w:r w:rsidRPr="00E23D7A">
              <w:rPr>
                <w:sz w:val="22"/>
                <w:szCs w:val="22"/>
              </w:rPr>
              <w:t>Įvertinimas</w:t>
            </w:r>
          </w:p>
        </w:tc>
        <w:tc>
          <w:tcPr>
            <w:tcW w:w="993" w:type="dxa"/>
          </w:tcPr>
          <w:p w:rsidR="00692FDB" w:rsidRPr="00E23D7A" w:rsidRDefault="00692FDB" w:rsidP="00E23D7A">
            <w:pPr>
              <w:spacing w:line="360" w:lineRule="auto"/>
              <w:jc w:val="both"/>
              <w:rPr>
                <w:sz w:val="22"/>
                <w:szCs w:val="22"/>
              </w:rPr>
            </w:pPr>
            <w:r w:rsidRPr="00E23D7A">
              <w:rPr>
                <w:sz w:val="22"/>
                <w:szCs w:val="22"/>
              </w:rPr>
              <w:t>4</w:t>
            </w:r>
          </w:p>
        </w:tc>
        <w:tc>
          <w:tcPr>
            <w:tcW w:w="1134" w:type="dxa"/>
          </w:tcPr>
          <w:p w:rsidR="00692FDB" w:rsidRPr="00E23D7A" w:rsidRDefault="00692FDB" w:rsidP="00E23D7A">
            <w:pPr>
              <w:spacing w:line="360" w:lineRule="auto"/>
              <w:jc w:val="both"/>
              <w:rPr>
                <w:sz w:val="22"/>
                <w:szCs w:val="22"/>
              </w:rPr>
            </w:pPr>
            <w:r w:rsidRPr="00E23D7A">
              <w:rPr>
                <w:sz w:val="22"/>
                <w:szCs w:val="22"/>
              </w:rPr>
              <w:t>5</w:t>
            </w:r>
          </w:p>
        </w:tc>
        <w:tc>
          <w:tcPr>
            <w:tcW w:w="992" w:type="dxa"/>
          </w:tcPr>
          <w:p w:rsidR="00692FDB" w:rsidRPr="00E23D7A" w:rsidRDefault="00692FDB" w:rsidP="00E23D7A">
            <w:pPr>
              <w:spacing w:line="360" w:lineRule="auto"/>
              <w:jc w:val="both"/>
              <w:rPr>
                <w:sz w:val="22"/>
                <w:szCs w:val="22"/>
              </w:rPr>
            </w:pPr>
            <w:r w:rsidRPr="00E23D7A">
              <w:rPr>
                <w:sz w:val="22"/>
                <w:szCs w:val="22"/>
              </w:rPr>
              <w:t>6</w:t>
            </w:r>
          </w:p>
        </w:tc>
        <w:tc>
          <w:tcPr>
            <w:tcW w:w="992" w:type="dxa"/>
          </w:tcPr>
          <w:p w:rsidR="00692FDB" w:rsidRPr="00E23D7A" w:rsidRDefault="00692FDB" w:rsidP="00E23D7A">
            <w:pPr>
              <w:spacing w:line="360" w:lineRule="auto"/>
              <w:jc w:val="both"/>
              <w:rPr>
                <w:sz w:val="22"/>
                <w:szCs w:val="22"/>
              </w:rPr>
            </w:pPr>
            <w:r w:rsidRPr="00E23D7A">
              <w:rPr>
                <w:sz w:val="22"/>
                <w:szCs w:val="22"/>
              </w:rPr>
              <w:t>7</w:t>
            </w:r>
          </w:p>
        </w:tc>
        <w:tc>
          <w:tcPr>
            <w:tcW w:w="903" w:type="dxa"/>
          </w:tcPr>
          <w:p w:rsidR="00692FDB" w:rsidRPr="00E23D7A" w:rsidRDefault="00692FDB" w:rsidP="00E23D7A">
            <w:pPr>
              <w:spacing w:line="360" w:lineRule="auto"/>
              <w:jc w:val="both"/>
              <w:rPr>
                <w:sz w:val="22"/>
                <w:szCs w:val="22"/>
              </w:rPr>
            </w:pPr>
            <w:r w:rsidRPr="00E23D7A">
              <w:rPr>
                <w:sz w:val="22"/>
                <w:szCs w:val="22"/>
              </w:rPr>
              <w:t>8</w:t>
            </w:r>
          </w:p>
        </w:tc>
        <w:tc>
          <w:tcPr>
            <w:tcW w:w="1093" w:type="dxa"/>
          </w:tcPr>
          <w:p w:rsidR="00692FDB" w:rsidRPr="00E23D7A" w:rsidRDefault="00692FDB" w:rsidP="00E23D7A">
            <w:pPr>
              <w:spacing w:line="360" w:lineRule="auto"/>
              <w:jc w:val="both"/>
              <w:rPr>
                <w:sz w:val="22"/>
                <w:szCs w:val="22"/>
              </w:rPr>
            </w:pPr>
            <w:r w:rsidRPr="00E23D7A">
              <w:rPr>
                <w:sz w:val="22"/>
                <w:szCs w:val="22"/>
              </w:rPr>
              <w:t>9</w:t>
            </w:r>
          </w:p>
        </w:tc>
        <w:tc>
          <w:tcPr>
            <w:tcW w:w="1093" w:type="dxa"/>
          </w:tcPr>
          <w:p w:rsidR="00692FDB" w:rsidRPr="00E23D7A" w:rsidRDefault="00692FDB" w:rsidP="00E23D7A">
            <w:pPr>
              <w:spacing w:line="360" w:lineRule="auto"/>
              <w:jc w:val="both"/>
              <w:rPr>
                <w:sz w:val="22"/>
                <w:szCs w:val="22"/>
              </w:rPr>
            </w:pPr>
            <w:r w:rsidRPr="00E23D7A">
              <w:rPr>
                <w:sz w:val="22"/>
                <w:szCs w:val="22"/>
              </w:rPr>
              <w:t>10</w:t>
            </w:r>
          </w:p>
        </w:tc>
      </w:tr>
      <w:tr w:rsidR="00692FDB" w:rsidTr="00E23D7A">
        <w:tc>
          <w:tcPr>
            <w:tcW w:w="1656" w:type="dxa"/>
          </w:tcPr>
          <w:p w:rsidR="00692FDB" w:rsidRPr="00E23D7A" w:rsidRDefault="00692FDB" w:rsidP="00E23D7A">
            <w:pPr>
              <w:spacing w:line="360" w:lineRule="auto"/>
              <w:jc w:val="both"/>
              <w:rPr>
                <w:sz w:val="22"/>
                <w:szCs w:val="22"/>
              </w:rPr>
            </w:pPr>
            <w:r w:rsidRPr="00E23D7A">
              <w:rPr>
                <w:sz w:val="22"/>
                <w:szCs w:val="22"/>
              </w:rPr>
              <w:t>Pasiekimų lygmuo</w:t>
            </w:r>
          </w:p>
        </w:tc>
        <w:tc>
          <w:tcPr>
            <w:tcW w:w="993" w:type="dxa"/>
          </w:tcPr>
          <w:p w:rsidR="00692FDB" w:rsidRPr="00E23D7A" w:rsidRDefault="00692FDB" w:rsidP="00E23D7A">
            <w:pPr>
              <w:spacing w:line="360" w:lineRule="auto"/>
              <w:jc w:val="both"/>
              <w:rPr>
                <w:sz w:val="22"/>
                <w:szCs w:val="22"/>
              </w:rPr>
            </w:pPr>
            <w:r w:rsidRPr="00E23D7A">
              <w:rPr>
                <w:sz w:val="22"/>
                <w:szCs w:val="22"/>
              </w:rPr>
              <w:t>Patenk.</w:t>
            </w:r>
          </w:p>
        </w:tc>
        <w:tc>
          <w:tcPr>
            <w:tcW w:w="1134" w:type="dxa"/>
          </w:tcPr>
          <w:p w:rsidR="00692FDB" w:rsidRPr="00E23D7A" w:rsidRDefault="00692FDB" w:rsidP="00E23D7A">
            <w:pPr>
              <w:spacing w:line="360" w:lineRule="auto"/>
              <w:jc w:val="both"/>
              <w:rPr>
                <w:sz w:val="22"/>
                <w:szCs w:val="22"/>
              </w:rPr>
            </w:pPr>
            <w:r w:rsidRPr="00E23D7A">
              <w:rPr>
                <w:sz w:val="22"/>
                <w:szCs w:val="22"/>
              </w:rPr>
              <w:t>Patenk.</w:t>
            </w:r>
          </w:p>
        </w:tc>
        <w:tc>
          <w:tcPr>
            <w:tcW w:w="992" w:type="dxa"/>
          </w:tcPr>
          <w:p w:rsidR="00692FDB" w:rsidRPr="00E23D7A" w:rsidRDefault="00692FDB" w:rsidP="00E23D7A">
            <w:pPr>
              <w:spacing w:line="360" w:lineRule="auto"/>
              <w:jc w:val="both"/>
              <w:rPr>
                <w:sz w:val="22"/>
                <w:szCs w:val="22"/>
              </w:rPr>
            </w:pPr>
            <w:r w:rsidRPr="00E23D7A">
              <w:rPr>
                <w:sz w:val="22"/>
                <w:szCs w:val="22"/>
              </w:rPr>
              <w:t>Pagr.</w:t>
            </w:r>
          </w:p>
        </w:tc>
        <w:tc>
          <w:tcPr>
            <w:tcW w:w="992" w:type="dxa"/>
          </w:tcPr>
          <w:p w:rsidR="00692FDB" w:rsidRPr="00E23D7A" w:rsidRDefault="00692FDB" w:rsidP="00E23D7A">
            <w:pPr>
              <w:spacing w:line="360" w:lineRule="auto"/>
              <w:jc w:val="both"/>
              <w:rPr>
                <w:sz w:val="22"/>
                <w:szCs w:val="22"/>
              </w:rPr>
            </w:pPr>
            <w:r w:rsidRPr="00E23D7A">
              <w:rPr>
                <w:sz w:val="22"/>
                <w:szCs w:val="22"/>
              </w:rPr>
              <w:t>Pagr.</w:t>
            </w:r>
          </w:p>
        </w:tc>
        <w:tc>
          <w:tcPr>
            <w:tcW w:w="903" w:type="dxa"/>
          </w:tcPr>
          <w:p w:rsidR="00692FDB" w:rsidRPr="00E23D7A" w:rsidRDefault="00692FDB" w:rsidP="00E23D7A">
            <w:pPr>
              <w:spacing w:line="360" w:lineRule="auto"/>
              <w:jc w:val="both"/>
              <w:rPr>
                <w:sz w:val="22"/>
                <w:szCs w:val="22"/>
              </w:rPr>
            </w:pPr>
            <w:r w:rsidRPr="00E23D7A">
              <w:rPr>
                <w:sz w:val="22"/>
                <w:szCs w:val="22"/>
              </w:rPr>
              <w:t>Pagr.</w:t>
            </w:r>
          </w:p>
        </w:tc>
        <w:tc>
          <w:tcPr>
            <w:tcW w:w="1093" w:type="dxa"/>
          </w:tcPr>
          <w:p w:rsidR="00692FDB" w:rsidRPr="00E23D7A" w:rsidRDefault="00692FDB" w:rsidP="00E23D7A">
            <w:pPr>
              <w:spacing w:line="360" w:lineRule="auto"/>
              <w:jc w:val="both"/>
              <w:rPr>
                <w:sz w:val="22"/>
                <w:szCs w:val="22"/>
              </w:rPr>
            </w:pPr>
            <w:r w:rsidRPr="00E23D7A">
              <w:rPr>
                <w:sz w:val="22"/>
                <w:szCs w:val="22"/>
              </w:rPr>
              <w:t>Aukšt.</w:t>
            </w:r>
          </w:p>
        </w:tc>
        <w:tc>
          <w:tcPr>
            <w:tcW w:w="1093" w:type="dxa"/>
          </w:tcPr>
          <w:p w:rsidR="00692FDB" w:rsidRPr="00E23D7A" w:rsidRDefault="00692FDB" w:rsidP="00E23D7A">
            <w:pPr>
              <w:spacing w:line="360" w:lineRule="auto"/>
              <w:jc w:val="both"/>
              <w:rPr>
                <w:sz w:val="22"/>
                <w:szCs w:val="22"/>
              </w:rPr>
            </w:pPr>
            <w:r w:rsidRPr="00E23D7A">
              <w:rPr>
                <w:sz w:val="22"/>
                <w:szCs w:val="22"/>
              </w:rPr>
              <w:t>Aukšt.</w:t>
            </w:r>
          </w:p>
        </w:tc>
      </w:tr>
    </w:tbl>
    <w:p w:rsidR="00692FDB" w:rsidRPr="00466891" w:rsidRDefault="00692FDB" w:rsidP="00466891">
      <w:pPr>
        <w:spacing w:line="360" w:lineRule="auto"/>
        <w:ind w:left="720"/>
        <w:jc w:val="both"/>
        <w:rPr>
          <w:noProof/>
          <w:lang w:val="en-US" w:eastAsia="ja-JP"/>
        </w:rPr>
      </w:pPr>
    </w:p>
    <w:p w:rsidR="00692FDB" w:rsidRPr="00466891" w:rsidRDefault="00692FDB" w:rsidP="00B74BF8">
      <w:pPr>
        <w:spacing w:line="360" w:lineRule="auto"/>
        <w:jc w:val="both"/>
        <w:rPr>
          <w:b/>
          <w:noProof/>
          <w:lang w:val="en-US" w:eastAsia="ja-JP"/>
        </w:rPr>
      </w:pPr>
      <w:r w:rsidRPr="00466891">
        <w:rPr>
          <w:b/>
          <w:noProof/>
          <w:lang w:val="en-US" w:eastAsia="ja-JP"/>
        </w:rPr>
        <w:t>Užduotys su teisingais atsakymais:</w:t>
      </w:r>
    </w:p>
    <w:p w:rsidR="00692FDB" w:rsidRPr="00466891" w:rsidRDefault="00692FDB" w:rsidP="00466891">
      <w:pPr>
        <w:numPr>
          <w:ilvl w:val="0"/>
          <w:numId w:val="28"/>
        </w:numPr>
        <w:spacing w:line="360" w:lineRule="auto"/>
        <w:contextualSpacing/>
        <w:jc w:val="both"/>
      </w:pPr>
      <w:r w:rsidRPr="00466891">
        <w:t xml:space="preserve">Langeliuose įrašykite atitinkamai dažniau ir rečiau vartotinų maisto produktų pavadinimus. </w:t>
      </w:r>
    </w:p>
    <w:p w:rsidR="00692FDB" w:rsidRPr="00466891" w:rsidRDefault="00692FDB" w:rsidP="00466891">
      <w:pPr>
        <w:spacing w:line="360" w:lineRule="auto"/>
        <w:ind w:left="720"/>
        <w:jc w:val="both"/>
      </w:pPr>
      <w:r>
        <w:rPr>
          <w:noProof/>
        </w:rPr>
        <w:pict>
          <v:shape id="Text Box 19" o:spid="_x0000_s1033" type="#_x0000_t202" style="position:absolute;left:0;text-align:left;margin-left:179.2pt;margin-top:15.45pt;width:126.4pt;height:72.75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">
            <v:textbox>
              <w:txbxContent>
                <w:p w:rsidR="00692FDB" w:rsidRDefault="00692FDB" w:rsidP="00466891">
                  <w:pPr>
                    <w:jc w:val="center"/>
                  </w:pPr>
                  <w:r>
                    <w:t>Vartoti retai</w:t>
                  </w:r>
                </w:p>
                <w:p w:rsidR="00692FDB" w:rsidRPr="00591091" w:rsidRDefault="00692FDB" w:rsidP="00466891">
                  <w:pPr>
                    <w:jc w:val="center"/>
                  </w:pPr>
                  <w:r w:rsidRPr="00591091">
                    <w:t>(riebalai, aliejai, cukrus saldumynai)</w:t>
                  </w:r>
                </w:p>
              </w:txbxContent>
            </v:textbox>
          </v:shape>
        </w:pict>
      </w: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r>
        <w:rPr>
          <w:noProof/>
        </w:rPr>
        <w:pict>
          <v:shape id="Text Box 20" o:spid="_x0000_s1034" type="#_x0000_t202" style="position:absolute;left:0;text-align:left;margin-left:248.25pt;margin-top:12.9pt;width:126.4pt;height:72.75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">
            <v:textbox>
              <w:txbxContent>
                <w:p w:rsidR="00692FDB" w:rsidRDefault="00692FDB" w:rsidP="00466891">
                  <w:r>
                    <w:t>2-3 porcijos per dieną</w:t>
                  </w:r>
                </w:p>
                <w:p w:rsidR="00692FDB" w:rsidRPr="00591091" w:rsidRDefault="00692FDB" w:rsidP="00591091">
                  <w:pPr>
                    <w:jc w:val="center"/>
                  </w:pPr>
                  <w:r w:rsidRPr="00591091">
                    <w:t>(mėsa, žuvis, kiaušiniai)</w:t>
                  </w:r>
                </w:p>
              </w:txbxContent>
            </v:textbox>
          </v:shape>
        </w:pict>
      </w:r>
      <w:r>
        <w:rPr>
          <w:noProof/>
        </w:rPr>
        <w:pict>
          <v:shape id="Text Box 21" o:spid="_x0000_s1035" type="#_x0000_t202" style="position:absolute;left:0;text-align:left;margin-left:109.85pt;margin-top:12.9pt;width:126.4pt;height:72.7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">
            <v:textbox>
              <w:txbxContent>
                <w:p w:rsidR="00692FDB" w:rsidRDefault="00692FDB" w:rsidP="00466891">
                  <w:r>
                    <w:t>2-3 porcijos per dieną</w:t>
                  </w:r>
                </w:p>
                <w:p w:rsidR="00692FDB" w:rsidRPr="00591091" w:rsidRDefault="00692FDB" w:rsidP="00591091">
                  <w:pPr>
                    <w:jc w:val="center"/>
                  </w:pPr>
                  <w:r w:rsidRPr="00591091">
                    <w:t>(pieno produktai)</w:t>
                  </w:r>
                </w:p>
              </w:txbxContent>
            </v:textbox>
          </v:shape>
        </w:pict>
      </w: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r>
        <w:rPr>
          <w:noProof/>
        </w:rPr>
        <w:pict>
          <v:shape id="Text Box 22" o:spid="_x0000_s1036" type="#_x0000_t202" style="position:absolute;left:0;text-align:left;margin-left:244.85pt;margin-top:8.1pt;width:187.9pt;height:72.7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">
            <v:textbox>
              <w:txbxContent>
                <w:p w:rsidR="00692FDB" w:rsidRDefault="00692FDB" w:rsidP="00466891">
                  <w:pPr>
                    <w:jc w:val="center"/>
                  </w:pPr>
                  <w:r>
                    <w:t>2-4 porcijos per dieną</w:t>
                  </w:r>
                </w:p>
                <w:p w:rsidR="00692FDB" w:rsidRPr="00591091" w:rsidRDefault="00692FDB" w:rsidP="00466891">
                  <w:pPr>
                    <w:jc w:val="center"/>
                  </w:pPr>
                  <w:r w:rsidRPr="00591091">
                    <w:t>(vaisiai)</w:t>
                  </w:r>
                </w:p>
              </w:txbxContent>
            </v:textbox>
          </v:shape>
        </w:pict>
      </w:r>
      <w:r>
        <w:rPr>
          <w:noProof/>
        </w:rPr>
        <w:pict>
          <v:shape id="Text Box 23" o:spid="_x0000_s1037" type="#_x0000_t202" style="position:absolute;left:0;text-align:left;margin-left:51.75pt;margin-top:8.1pt;width:184.5pt;height:72.7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">
            <v:textbox>
              <w:txbxContent>
                <w:p w:rsidR="00692FDB" w:rsidRDefault="00692FDB" w:rsidP="00466891">
                  <w:pPr>
                    <w:jc w:val="center"/>
                  </w:pPr>
                  <w:r>
                    <w:t>3-5 porcijos per dieną</w:t>
                  </w:r>
                </w:p>
                <w:p w:rsidR="00692FDB" w:rsidRPr="00591091" w:rsidRDefault="00692FDB" w:rsidP="00466891">
                  <w:pPr>
                    <w:jc w:val="center"/>
                  </w:pPr>
                  <w:r w:rsidRPr="00591091">
                    <w:t>(daržovės)</w:t>
                  </w:r>
                </w:p>
              </w:txbxContent>
            </v:textbox>
          </v:shape>
        </w:pict>
      </w: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r>
        <w:rPr>
          <w:noProof/>
        </w:rPr>
        <w:pict>
          <v:shape id="Text Box 24" o:spid="_x0000_s1038" type="#_x0000_t202" style="position:absolute;left:0;text-align:left;margin-left:17.25pt;margin-top:7.85pt;width:442.5pt;height:89.2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">
            <v:textbox>
              <w:txbxContent>
                <w:p w:rsidR="00692FDB" w:rsidRDefault="00692FDB" w:rsidP="00466891">
                  <w:pPr>
                    <w:jc w:val="center"/>
                  </w:pPr>
                  <w:r>
                    <w:t>5-11 porcijų per dieną</w:t>
                  </w:r>
                </w:p>
                <w:p w:rsidR="00692FDB" w:rsidRPr="00591091" w:rsidRDefault="00692FDB" w:rsidP="00466891">
                  <w:pPr>
                    <w:jc w:val="center"/>
                  </w:pPr>
                  <w:r w:rsidRPr="00591091">
                    <w:t>(duona, grūdai, bulvės)</w:t>
                  </w:r>
                </w:p>
              </w:txbxContent>
            </v:textbox>
          </v:shape>
        </w:pict>
      </w: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466891">
      <w:pPr>
        <w:spacing w:line="360" w:lineRule="auto"/>
        <w:ind w:left="720"/>
        <w:jc w:val="both"/>
      </w:pPr>
    </w:p>
    <w:p w:rsidR="00692FDB" w:rsidRPr="00466891" w:rsidRDefault="00692FDB" w:rsidP="00774E04">
      <w:pPr>
        <w:pStyle w:val="ListParagraph"/>
        <w:numPr>
          <w:ilvl w:val="0"/>
          <w:numId w:val="28"/>
        </w:numPr>
        <w:spacing w:line="360" w:lineRule="auto"/>
        <w:jc w:val="both"/>
      </w:pPr>
      <w:r w:rsidRPr="00466891">
        <w:t xml:space="preserve">Nurodykite kuriai maisto grupei priklauso šie maisto produktai: </w:t>
      </w:r>
    </w:p>
    <w:p w:rsidR="00692FDB" w:rsidRPr="00466891" w:rsidRDefault="00692FDB" w:rsidP="00466891">
      <w:pPr>
        <w:spacing w:line="360" w:lineRule="auto"/>
        <w:ind w:left="720"/>
        <w:jc w:val="both"/>
      </w:pPr>
      <w:r w:rsidRPr="00591091">
        <w:t>Bulvės  ..</w:t>
      </w:r>
      <w:r w:rsidRPr="00466891">
        <w:t>.(daržovės).............?</w:t>
      </w:r>
    </w:p>
    <w:p w:rsidR="00692FDB" w:rsidRPr="00466891" w:rsidRDefault="00692FDB" w:rsidP="00466891">
      <w:pPr>
        <w:spacing w:line="360" w:lineRule="auto"/>
        <w:ind w:left="720"/>
        <w:jc w:val="both"/>
      </w:pPr>
      <w:r w:rsidRPr="00466891">
        <w:t>Šokoladas</w:t>
      </w:r>
      <w:r w:rsidRPr="00591091">
        <w:t>..</w:t>
      </w:r>
      <w:r w:rsidRPr="00466891">
        <w:t>.(saldumynai)..............?</w:t>
      </w:r>
    </w:p>
    <w:p w:rsidR="00692FDB" w:rsidRPr="00466891" w:rsidRDefault="00692FDB" w:rsidP="00466891">
      <w:pPr>
        <w:spacing w:line="360" w:lineRule="auto"/>
        <w:ind w:left="720"/>
        <w:jc w:val="both"/>
      </w:pPr>
      <w:r w:rsidRPr="00466891">
        <w:t>Vynuogės.....</w:t>
      </w:r>
      <w:r w:rsidRPr="00591091">
        <w:t>.</w:t>
      </w:r>
      <w:r w:rsidRPr="00466891">
        <w:t>(vaisiai)...............</w:t>
      </w:r>
      <w:r w:rsidRPr="00591091">
        <w:t>...</w:t>
      </w:r>
      <w:r w:rsidRPr="00466891">
        <w:t>..?</w:t>
      </w:r>
    </w:p>
    <w:p w:rsidR="00692FDB" w:rsidRPr="00466891" w:rsidRDefault="00692FDB" w:rsidP="00466891">
      <w:pPr>
        <w:spacing w:line="360" w:lineRule="auto"/>
        <w:ind w:left="720"/>
        <w:jc w:val="both"/>
      </w:pPr>
      <w:r w:rsidRPr="00466891">
        <w:t>Varškė</w:t>
      </w:r>
      <w:r w:rsidRPr="00591091">
        <w:t>....</w:t>
      </w:r>
      <w:r w:rsidRPr="00466891">
        <w:t>.(pieno produktai).........?</w:t>
      </w:r>
    </w:p>
    <w:p w:rsidR="00692FDB" w:rsidRPr="00466891" w:rsidRDefault="00692FDB" w:rsidP="00466891">
      <w:pPr>
        <w:spacing w:line="360" w:lineRule="auto"/>
        <w:ind w:left="720"/>
        <w:jc w:val="both"/>
      </w:pPr>
      <w:r w:rsidRPr="00466891">
        <w:t>Pupelės</w:t>
      </w:r>
      <w:r w:rsidRPr="00591091">
        <w:t>.........</w:t>
      </w:r>
      <w:r w:rsidRPr="00466891">
        <w:t>(daržovės)............?</w:t>
      </w:r>
    </w:p>
    <w:p w:rsidR="00692FDB" w:rsidRPr="00466891" w:rsidRDefault="00692FDB" w:rsidP="00466891">
      <w:pPr>
        <w:spacing w:line="360" w:lineRule="auto"/>
        <w:ind w:left="720"/>
        <w:jc w:val="both"/>
      </w:pPr>
      <w:r w:rsidRPr="00466891">
        <w:tab/>
      </w:r>
      <w:r w:rsidRPr="00466891">
        <w:tab/>
      </w:r>
      <w:r w:rsidRPr="00466891">
        <w:tab/>
      </w:r>
      <w:r w:rsidRPr="00466891">
        <w:tab/>
      </w:r>
      <w:r w:rsidRPr="00466891">
        <w:tab/>
      </w:r>
      <w:r w:rsidRPr="00466891">
        <w:tab/>
      </w:r>
      <w:r w:rsidRPr="00466891">
        <w:tab/>
      </w:r>
      <w:r w:rsidRPr="00466891">
        <w:tab/>
      </w:r>
      <w:r w:rsidRPr="00466891">
        <w:tab/>
      </w:r>
      <w:r w:rsidRPr="00466891">
        <w:tab/>
      </w:r>
    </w:p>
    <w:p w:rsidR="00692FDB" w:rsidRPr="00466891" w:rsidRDefault="00692FDB" w:rsidP="00466891">
      <w:pPr>
        <w:numPr>
          <w:ilvl w:val="0"/>
          <w:numId w:val="28"/>
        </w:numPr>
        <w:spacing w:line="360" w:lineRule="auto"/>
        <w:contextualSpacing/>
        <w:jc w:val="both"/>
      </w:pPr>
      <w:r w:rsidRPr="00466891">
        <w:t>Nurodykite tris kriterijus pagal kuriuos maisto produktai skirstomi į maisto produktų grupes.</w:t>
      </w:r>
    </w:p>
    <w:p w:rsidR="00692FDB" w:rsidRPr="00591091" w:rsidRDefault="00692FDB" w:rsidP="002207FA">
      <w:pPr>
        <w:pStyle w:val="ListParagraph"/>
        <w:numPr>
          <w:ilvl w:val="0"/>
          <w:numId w:val="29"/>
        </w:numPr>
        <w:spacing w:line="360" w:lineRule="auto"/>
        <w:jc w:val="both"/>
      </w:pPr>
      <w:r w:rsidRPr="00591091">
        <w:t>......................................................pagal sudėtį.....................................................</w:t>
      </w:r>
    </w:p>
    <w:p w:rsidR="00692FDB" w:rsidRPr="00591091" w:rsidRDefault="00692FDB" w:rsidP="002207FA">
      <w:pPr>
        <w:pStyle w:val="ListParagraph"/>
        <w:numPr>
          <w:ilvl w:val="0"/>
          <w:numId w:val="29"/>
        </w:numPr>
        <w:spacing w:line="360" w:lineRule="auto"/>
        <w:jc w:val="both"/>
      </w:pPr>
      <w:r w:rsidRPr="00591091">
        <w:t>......................................................pagal rekomenduojamas normas ..................</w:t>
      </w:r>
    </w:p>
    <w:p w:rsidR="00692FDB" w:rsidRPr="00466891" w:rsidRDefault="00692FDB" w:rsidP="002207FA">
      <w:pPr>
        <w:numPr>
          <w:ilvl w:val="0"/>
          <w:numId w:val="29"/>
        </w:numPr>
        <w:spacing w:line="360" w:lineRule="auto"/>
        <w:contextualSpacing/>
        <w:jc w:val="both"/>
      </w:pPr>
      <w:r w:rsidRPr="00466891">
        <w:t>.......................................................pagal poveikį sveikatai</w:t>
      </w:r>
      <w:r w:rsidRPr="00591091">
        <w:t>........</w:t>
      </w:r>
      <w:r w:rsidRPr="00466891">
        <w:t>.........................</w:t>
      </w:r>
    </w:p>
    <w:p w:rsidR="00692FDB" w:rsidRPr="00466891" w:rsidRDefault="00692FDB" w:rsidP="002207FA">
      <w:pPr>
        <w:spacing w:line="360" w:lineRule="auto"/>
        <w:ind w:left="1080"/>
        <w:contextualSpacing/>
        <w:jc w:val="both"/>
      </w:pPr>
    </w:p>
    <w:p w:rsidR="00692FDB" w:rsidRPr="00466891" w:rsidRDefault="00692FDB" w:rsidP="00774E04">
      <w:pPr>
        <w:pStyle w:val="ListParagraph"/>
        <w:numPr>
          <w:ilvl w:val="0"/>
          <w:numId w:val="28"/>
        </w:numPr>
        <w:spacing w:line="360" w:lineRule="auto"/>
        <w:jc w:val="both"/>
      </w:pPr>
      <w:r w:rsidRPr="00466891">
        <w:t>Išvardinkite penkias priežastis kodėl cukraus, saldainių ir saldintų gėrimų produktų rekomenduojama vartoti mažai ir retai:</w:t>
      </w:r>
    </w:p>
    <w:p w:rsidR="00692FDB" w:rsidRPr="00591091" w:rsidRDefault="00692FDB" w:rsidP="00466891">
      <w:pPr>
        <w:spacing w:line="360" w:lineRule="auto"/>
        <w:ind w:left="1440"/>
        <w:contextualSpacing/>
        <w:jc w:val="both"/>
      </w:pPr>
      <w:r w:rsidRPr="00591091">
        <w:t xml:space="preserve">1. </w:t>
      </w:r>
      <w:r w:rsidRPr="00466891">
        <w:t>Padidina gliukozės koncentraciją kraujyje</w:t>
      </w:r>
      <w:r w:rsidRPr="00591091">
        <w:t>;</w:t>
      </w:r>
    </w:p>
    <w:p w:rsidR="00692FDB" w:rsidRPr="00591091" w:rsidRDefault="00692FDB" w:rsidP="00466891">
      <w:pPr>
        <w:spacing w:line="360" w:lineRule="auto"/>
        <w:ind w:left="1440"/>
        <w:contextualSpacing/>
        <w:jc w:val="both"/>
      </w:pPr>
      <w:r w:rsidRPr="00591091">
        <w:t xml:space="preserve">2. </w:t>
      </w:r>
      <w:r w:rsidRPr="00466891">
        <w:t>Gauname papildomai energijos</w:t>
      </w:r>
      <w:r w:rsidRPr="00591091">
        <w:t>;</w:t>
      </w:r>
    </w:p>
    <w:p w:rsidR="00692FDB" w:rsidRPr="00591091" w:rsidRDefault="00692FDB" w:rsidP="00466891">
      <w:pPr>
        <w:spacing w:line="360" w:lineRule="auto"/>
        <w:ind w:left="1440"/>
        <w:contextualSpacing/>
        <w:jc w:val="both"/>
      </w:pPr>
      <w:r w:rsidRPr="00591091">
        <w:t xml:space="preserve">3. </w:t>
      </w:r>
      <w:r w:rsidRPr="00466891">
        <w:t>Mažai su tokiais produktais ir  gėrimais gauname vitaminų ir mineralinių medžiagų</w:t>
      </w:r>
      <w:r w:rsidRPr="00591091">
        <w:t>;</w:t>
      </w:r>
    </w:p>
    <w:p w:rsidR="00692FDB" w:rsidRPr="00591091" w:rsidRDefault="00692FDB" w:rsidP="00466891">
      <w:pPr>
        <w:spacing w:line="360" w:lineRule="auto"/>
        <w:ind w:left="1440"/>
        <w:contextualSpacing/>
        <w:jc w:val="both"/>
      </w:pPr>
      <w:r w:rsidRPr="00591091">
        <w:t xml:space="preserve">4. </w:t>
      </w:r>
      <w:r w:rsidRPr="00466891">
        <w:t>Saldūs gėrimai nenumalšina troškulio</w:t>
      </w:r>
      <w:r w:rsidRPr="00591091">
        <w:t>;</w:t>
      </w:r>
    </w:p>
    <w:p w:rsidR="00692FDB" w:rsidRPr="00466891" w:rsidRDefault="00692FDB" w:rsidP="00466891">
      <w:pPr>
        <w:spacing w:line="360" w:lineRule="auto"/>
        <w:ind w:left="1440"/>
        <w:contextualSpacing/>
        <w:jc w:val="both"/>
      </w:pPr>
      <w:r w:rsidRPr="00591091">
        <w:t xml:space="preserve">5. </w:t>
      </w:r>
      <w:r w:rsidRPr="00466891">
        <w:t>Trumpam malšiną alkį</w:t>
      </w:r>
      <w:r w:rsidRPr="00591091">
        <w:t>.</w:t>
      </w:r>
      <w:r w:rsidRPr="00466891">
        <w:tab/>
      </w:r>
      <w:r w:rsidRPr="00466891">
        <w:tab/>
      </w:r>
      <w:r w:rsidRPr="00466891">
        <w:tab/>
      </w:r>
      <w:r w:rsidRPr="00466891">
        <w:tab/>
      </w:r>
      <w:r w:rsidRPr="00466891">
        <w:tab/>
      </w:r>
      <w:r w:rsidRPr="00466891">
        <w:tab/>
      </w:r>
      <w:r w:rsidRPr="00466891">
        <w:tab/>
      </w:r>
      <w:r w:rsidRPr="00466891">
        <w:tab/>
      </w:r>
      <w:r w:rsidRPr="00466891">
        <w:tab/>
      </w:r>
    </w:p>
    <w:p w:rsidR="00692FDB" w:rsidRPr="00466891" w:rsidRDefault="00692FDB" w:rsidP="00774E04">
      <w:pPr>
        <w:numPr>
          <w:ilvl w:val="0"/>
          <w:numId w:val="28"/>
        </w:numPr>
        <w:spacing w:line="360" w:lineRule="auto"/>
        <w:contextualSpacing/>
        <w:jc w:val="both"/>
      </w:pPr>
      <w:r w:rsidRPr="00466891">
        <w:t>Kurių maisto produktų rekomenduojama vartoti daugiau? Kodėl?</w:t>
      </w:r>
    </w:p>
    <w:p w:rsidR="00692FDB" w:rsidRPr="00591091" w:rsidRDefault="00692FDB" w:rsidP="00774E04">
      <w:pPr>
        <w:pStyle w:val="ListParagraph"/>
        <w:numPr>
          <w:ilvl w:val="0"/>
          <w:numId w:val="30"/>
        </w:numPr>
        <w:spacing w:line="360" w:lineRule="auto"/>
        <w:jc w:val="both"/>
      </w:pPr>
      <w:r w:rsidRPr="00591091">
        <w:t>Grūdinių produktų;</w:t>
      </w:r>
    </w:p>
    <w:p w:rsidR="00692FDB" w:rsidRPr="00591091" w:rsidRDefault="00692FDB" w:rsidP="00774E04">
      <w:pPr>
        <w:pStyle w:val="ListParagraph"/>
        <w:numPr>
          <w:ilvl w:val="0"/>
          <w:numId w:val="30"/>
        </w:numPr>
        <w:spacing w:line="360" w:lineRule="auto"/>
        <w:jc w:val="both"/>
      </w:pPr>
      <w:r w:rsidRPr="00591091">
        <w:t>Daržovių ir vaisių;</w:t>
      </w:r>
    </w:p>
    <w:p w:rsidR="00692FDB" w:rsidRPr="00591091" w:rsidRDefault="00692FDB" w:rsidP="00466891">
      <w:pPr>
        <w:spacing w:line="360" w:lineRule="auto"/>
        <w:jc w:val="both"/>
      </w:pPr>
    </w:p>
    <w:p w:rsidR="00692FDB" w:rsidRPr="00466891" w:rsidRDefault="00692FDB" w:rsidP="00774E04">
      <w:pPr>
        <w:spacing w:line="360" w:lineRule="auto"/>
        <w:ind w:left="720"/>
        <w:jc w:val="both"/>
      </w:pPr>
      <w:r>
        <w:t xml:space="preserve">6. </w:t>
      </w:r>
      <w:r w:rsidRPr="00466891">
        <w:t>Lentelėje įrašykite maisto produktus, kuriuose yra nurodytų medžiagų.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01"/>
        <w:gridCol w:w="4032"/>
        <w:gridCol w:w="2743"/>
      </w:tblGrid>
      <w:tr w:rsidR="00692FDB" w:rsidRPr="00466891" w:rsidTr="00AD48CF">
        <w:tc>
          <w:tcPr>
            <w:tcW w:w="3275" w:type="dxa"/>
          </w:tcPr>
          <w:p w:rsidR="00692FDB" w:rsidRPr="00B74BF8" w:rsidRDefault="00692FDB" w:rsidP="00B74BF8">
            <w:r w:rsidRPr="00B74BF8">
              <w:rPr>
                <w:sz w:val="22"/>
                <w:szCs w:val="22"/>
              </w:rPr>
              <w:t>Skaidulinės medžiagos</w:t>
            </w:r>
          </w:p>
          <w:p w:rsidR="00692FDB" w:rsidRPr="00B74BF8" w:rsidRDefault="00692FDB" w:rsidP="00B74BF8"/>
          <w:p w:rsidR="00692FDB" w:rsidRPr="00B74BF8" w:rsidRDefault="00692FDB" w:rsidP="00B74BF8"/>
        </w:tc>
        <w:tc>
          <w:tcPr>
            <w:tcW w:w="5023" w:type="dxa"/>
          </w:tcPr>
          <w:p w:rsidR="00692FDB" w:rsidRPr="00B74BF8" w:rsidRDefault="00692FDB" w:rsidP="00B74BF8">
            <w:r w:rsidRPr="00B74BF8">
              <w:rPr>
                <w:sz w:val="22"/>
                <w:szCs w:val="22"/>
              </w:rPr>
              <w:t>Jų nėra gyvūniniam maiste. Gerina žarnyno veiklą. Nevirškinami angliavandeniai.</w:t>
            </w:r>
          </w:p>
        </w:tc>
        <w:tc>
          <w:tcPr>
            <w:tcW w:w="3420" w:type="dxa"/>
          </w:tcPr>
          <w:p w:rsidR="00692FDB" w:rsidRPr="00B74BF8" w:rsidRDefault="00692FDB" w:rsidP="00B74BF8">
            <w:r w:rsidRPr="00B74BF8">
              <w:rPr>
                <w:sz w:val="22"/>
                <w:szCs w:val="22"/>
              </w:rPr>
              <w:t>Pilno grūdo duona, dribsniai, vaisiai daržovės</w:t>
            </w:r>
          </w:p>
        </w:tc>
      </w:tr>
      <w:tr w:rsidR="00692FDB" w:rsidRPr="00466891" w:rsidTr="00AD48CF">
        <w:tc>
          <w:tcPr>
            <w:tcW w:w="3275" w:type="dxa"/>
          </w:tcPr>
          <w:p w:rsidR="00692FDB" w:rsidRPr="00B74BF8" w:rsidRDefault="00692FDB" w:rsidP="00B74BF8">
            <w:r w:rsidRPr="00B74BF8">
              <w:rPr>
                <w:sz w:val="22"/>
                <w:szCs w:val="22"/>
              </w:rPr>
              <w:t>Baltymai</w:t>
            </w:r>
          </w:p>
          <w:p w:rsidR="00692FDB" w:rsidRPr="00B74BF8" w:rsidRDefault="00692FDB" w:rsidP="00B74BF8"/>
          <w:p w:rsidR="00692FDB" w:rsidRPr="00B74BF8" w:rsidRDefault="00692FDB" w:rsidP="00B74BF8"/>
        </w:tc>
        <w:tc>
          <w:tcPr>
            <w:tcW w:w="5023" w:type="dxa"/>
          </w:tcPr>
          <w:p w:rsidR="00692FDB" w:rsidRPr="00B74BF8" w:rsidRDefault="00692FDB" w:rsidP="00B74BF8">
            <w:r w:rsidRPr="00B74BF8">
              <w:rPr>
                <w:sz w:val="22"/>
                <w:szCs w:val="22"/>
              </w:rPr>
              <w:t>Padeda atsinaujinti kūno audiniams, svarbūs augimui</w:t>
            </w:r>
          </w:p>
        </w:tc>
        <w:tc>
          <w:tcPr>
            <w:tcW w:w="3420" w:type="dxa"/>
          </w:tcPr>
          <w:p w:rsidR="00692FDB" w:rsidRPr="00B74BF8" w:rsidRDefault="00692FDB" w:rsidP="00B74BF8">
            <w:r w:rsidRPr="00B74BF8">
              <w:rPr>
                <w:sz w:val="22"/>
                <w:szCs w:val="22"/>
              </w:rPr>
              <w:t>Mėsa, kiaušiniai, pieno produktai, ankštinės daržovės, riešutai</w:t>
            </w:r>
          </w:p>
        </w:tc>
      </w:tr>
      <w:tr w:rsidR="00692FDB" w:rsidRPr="00466891" w:rsidTr="00AD48CF">
        <w:tc>
          <w:tcPr>
            <w:tcW w:w="3275" w:type="dxa"/>
          </w:tcPr>
          <w:p w:rsidR="00692FDB" w:rsidRPr="00B74BF8" w:rsidRDefault="00692FDB" w:rsidP="00B74BF8">
            <w:r w:rsidRPr="00B74BF8">
              <w:rPr>
                <w:sz w:val="22"/>
                <w:szCs w:val="22"/>
              </w:rPr>
              <w:t>Angliavandeniai</w:t>
            </w:r>
          </w:p>
          <w:p w:rsidR="00692FDB" w:rsidRPr="00B74BF8" w:rsidRDefault="00692FDB" w:rsidP="00B74BF8"/>
          <w:p w:rsidR="00692FDB" w:rsidRPr="00B74BF8" w:rsidRDefault="00692FDB" w:rsidP="00B74BF8"/>
        </w:tc>
        <w:tc>
          <w:tcPr>
            <w:tcW w:w="5023" w:type="dxa"/>
          </w:tcPr>
          <w:p w:rsidR="00692FDB" w:rsidRPr="00B74BF8" w:rsidRDefault="00692FDB" w:rsidP="00B74BF8">
            <w:r w:rsidRPr="00B74BF8">
              <w:rPr>
                <w:sz w:val="22"/>
                <w:szCs w:val="22"/>
              </w:rPr>
              <w:t>Suteikia energijos, gali būti paprasti ir sudėtiniai</w:t>
            </w:r>
          </w:p>
        </w:tc>
        <w:tc>
          <w:tcPr>
            <w:tcW w:w="3420" w:type="dxa"/>
          </w:tcPr>
          <w:p w:rsidR="00692FDB" w:rsidRPr="00B74BF8" w:rsidRDefault="00692FDB" w:rsidP="00B74BF8">
            <w:r w:rsidRPr="00B74BF8">
              <w:rPr>
                <w:sz w:val="22"/>
                <w:szCs w:val="22"/>
              </w:rPr>
              <w:t xml:space="preserve">Duona, kepiniai, pyragai, vaisiai, daržovės </w:t>
            </w:r>
          </w:p>
        </w:tc>
      </w:tr>
      <w:tr w:rsidR="00692FDB" w:rsidRPr="00466891" w:rsidTr="00AD48CF">
        <w:tc>
          <w:tcPr>
            <w:tcW w:w="3275" w:type="dxa"/>
          </w:tcPr>
          <w:p w:rsidR="00692FDB" w:rsidRPr="00B74BF8" w:rsidRDefault="00692FDB" w:rsidP="00B74BF8">
            <w:r w:rsidRPr="00B74BF8">
              <w:rPr>
                <w:sz w:val="22"/>
                <w:szCs w:val="22"/>
              </w:rPr>
              <w:t>Riebalai</w:t>
            </w:r>
          </w:p>
        </w:tc>
        <w:tc>
          <w:tcPr>
            <w:tcW w:w="5023" w:type="dxa"/>
          </w:tcPr>
          <w:p w:rsidR="00692FDB" w:rsidRPr="00B74BF8" w:rsidRDefault="00692FDB" w:rsidP="00B74BF8">
            <w:r w:rsidRPr="00B74BF8">
              <w:rPr>
                <w:sz w:val="22"/>
                <w:szCs w:val="22"/>
              </w:rPr>
              <w:t>Turi daug energijos. Dažnai žmonės vartoja jų per daug.</w:t>
            </w:r>
          </w:p>
        </w:tc>
        <w:tc>
          <w:tcPr>
            <w:tcW w:w="3420" w:type="dxa"/>
          </w:tcPr>
          <w:p w:rsidR="00692FDB" w:rsidRPr="00B74BF8" w:rsidRDefault="00692FDB" w:rsidP="00B74BF8">
            <w:r w:rsidRPr="00B74BF8">
              <w:rPr>
                <w:sz w:val="22"/>
                <w:szCs w:val="22"/>
              </w:rPr>
              <w:t>Bulvių traškučiai, tortai, kepti produktai, padažai, aliejai</w:t>
            </w:r>
          </w:p>
        </w:tc>
      </w:tr>
      <w:tr w:rsidR="00692FDB" w:rsidRPr="00466891" w:rsidTr="00AD48CF">
        <w:tc>
          <w:tcPr>
            <w:tcW w:w="3275" w:type="dxa"/>
          </w:tcPr>
          <w:p w:rsidR="00692FDB" w:rsidRPr="00B74BF8" w:rsidRDefault="00692FDB" w:rsidP="00B74BF8">
            <w:r w:rsidRPr="00B74BF8">
              <w:rPr>
                <w:sz w:val="22"/>
                <w:szCs w:val="22"/>
              </w:rPr>
              <w:t xml:space="preserve">Vitaminas A </w:t>
            </w:r>
          </w:p>
        </w:tc>
        <w:tc>
          <w:tcPr>
            <w:tcW w:w="5023" w:type="dxa"/>
          </w:tcPr>
          <w:p w:rsidR="00692FDB" w:rsidRPr="00B74BF8" w:rsidRDefault="00692FDB" w:rsidP="00B74BF8">
            <w:r w:rsidRPr="00B74BF8">
              <w:rPr>
                <w:sz w:val="22"/>
                <w:szCs w:val="22"/>
              </w:rPr>
              <w:t>Tirpsta riebaluose. Padeda matyti tamsoje</w:t>
            </w:r>
          </w:p>
        </w:tc>
        <w:tc>
          <w:tcPr>
            <w:tcW w:w="3420" w:type="dxa"/>
          </w:tcPr>
          <w:p w:rsidR="00692FDB" w:rsidRPr="00B74BF8" w:rsidRDefault="00692FDB" w:rsidP="00B74BF8">
            <w:r w:rsidRPr="00B74BF8">
              <w:rPr>
                <w:sz w:val="22"/>
                <w:szCs w:val="22"/>
              </w:rPr>
              <w:t>Žalios ir oranžinės spalvos daržovės</w:t>
            </w:r>
          </w:p>
        </w:tc>
      </w:tr>
      <w:tr w:rsidR="00692FDB" w:rsidRPr="00466891" w:rsidTr="00AD48CF">
        <w:tc>
          <w:tcPr>
            <w:tcW w:w="3275" w:type="dxa"/>
          </w:tcPr>
          <w:p w:rsidR="00692FDB" w:rsidRPr="00B74BF8" w:rsidRDefault="00692FDB" w:rsidP="00B74BF8">
            <w:r w:rsidRPr="00B74BF8">
              <w:rPr>
                <w:sz w:val="22"/>
                <w:szCs w:val="22"/>
              </w:rPr>
              <w:t>B grupės vitaminai</w:t>
            </w:r>
          </w:p>
        </w:tc>
        <w:tc>
          <w:tcPr>
            <w:tcW w:w="5023" w:type="dxa"/>
          </w:tcPr>
          <w:p w:rsidR="00692FDB" w:rsidRPr="00B74BF8" w:rsidRDefault="00692FDB" w:rsidP="00B74BF8">
            <w:r w:rsidRPr="00B74BF8">
              <w:rPr>
                <w:sz w:val="22"/>
                <w:szCs w:val="22"/>
              </w:rPr>
              <w:t>Tirpsta vandenyje. Padeda medžiagų apykaitoje</w:t>
            </w:r>
          </w:p>
        </w:tc>
        <w:tc>
          <w:tcPr>
            <w:tcW w:w="3420" w:type="dxa"/>
          </w:tcPr>
          <w:p w:rsidR="00692FDB" w:rsidRPr="00B74BF8" w:rsidRDefault="00692FDB" w:rsidP="00B74BF8">
            <w:r w:rsidRPr="00B74BF8">
              <w:rPr>
                <w:sz w:val="22"/>
                <w:szCs w:val="22"/>
              </w:rPr>
              <w:t>Duona, grūdai, kepenys, mėsa, vaisiai</w:t>
            </w:r>
          </w:p>
        </w:tc>
      </w:tr>
      <w:tr w:rsidR="00692FDB" w:rsidRPr="00466891" w:rsidTr="00AD48CF">
        <w:tc>
          <w:tcPr>
            <w:tcW w:w="3275" w:type="dxa"/>
          </w:tcPr>
          <w:p w:rsidR="00692FDB" w:rsidRPr="00B74BF8" w:rsidRDefault="00692FDB" w:rsidP="00B74BF8">
            <w:r w:rsidRPr="00B74BF8">
              <w:rPr>
                <w:sz w:val="22"/>
                <w:szCs w:val="22"/>
              </w:rPr>
              <w:t>Geležis</w:t>
            </w:r>
          </w:p>
        </w:tc>
        <w:tc>
          <w:tcPr>
            <w:tcW w:w="5023" w:type="dxa"/>
          </w:tcPr>
          <w:p w:rsidR="00692FDB" w:rsidRPr="00B74BF8" w:rsidRDefault="00692FDB" w:rsidP="00B74BF8">
            <w:r w:rsidRPr="00B74BF8">
              <w:rPr>
                <w:sz w:val="22"/>
                <w:szCs w:val="22"/>
              </w:rPr>
              <w:t>Padeda transportuoti deguonį. Anemijos prevencija</w:t>
            </w:r>
          </w:p>
        </w:tc>
        <w:tc>
          <w:tcPr>
            <w:tcW w:w="3420" w:type="dxa"/>
          </w:tcPr>
          <w:p w:rsidR="00692FDB" w:rsidRPr="00B74BF8" w:rsidRDefault="00692FDB" w:rsidP="00B74BF8">
            <w:r w:rsidRPr="00B74BF8">
              <w:rPr>
                <w:sz w:val="22"/>
                <w:szCs w:val="22"/>
              </w:rPr>
              <w:t>Mėsa, kepenys, kiaušiniai, žalios lapinės daržovės</w:t>
            </w:r>
          </w:p>
        </w:tc>
      </w:tr>
      <w:tr w:rsidR="00692FDB" w:rsidRPr="00466891" w:rsidTr="00AD48CF">
        <w:tc>
          <w:tcPr>
            <w:tcW w:w="3275" w:type="dxa"/>
          </w:tcPr>
          <w:p w:rsidR="00692FDB" w:rsidRPr="00B74BF8" w:rsidRDefault="00692FDB" w:rsidP="00B74BF8">
            <w:r w:rsidRPr="00B74BF8">
              <w:rPr>
                <w:sz w:val="22"/>
                <w:szCs w:val="22"/>
              </w:rPr>
              <w:t>Kalcis</w:t>
            </w:r>
          </w:p>
          <w:p w:rsidR="00692FDB" w:rsidRPr="00B74BF8" w:rsidRDefault="00692FDB" w:rsidP="00B74BF8"/>
        </w:tc>
        <w:tc>
          <w:tcPr>
            <w:tcW w:w="5023" w:type="dxa"/>
          </w:tcPr>
          <w:p w:rsidR="00692FDB" w:rsidRPr="00B74BF8" w:rsidRDefault="00692FDB" w:rsidP="00B74BF8">
            <w:r w:rsidRPr="00B74BF8">
              <w:rPr>
                <w:sz w:val="22"/>
                <w:szCs w:val="22"/>
              </w:rPr>
              <w:t>Yra kaulų ir dantų sudėtinė dalis</w:t>
            </w:r>
          </w:p>
        </w:tc>
        <w:tc>
          <w:tcPr>
            <w:tcW w:w="3420" w:type="dxa"/>
          </w:tcPr>
          <w:p w:rsidR="00692FDB" w:rsidRPr="00B74BF8" w:rsidRDefault="00692FDB" w:rsidP="00B74BF8">
            <w:r w:rsidRPr="00B74BF8">
              <w:rPr>
                <w:sz w:val="22"/>
                <w:szCs w:val="22"/>
              </w:rPr>
              <w:t>Pieno produktai, žalios daržovės</w:t>
            </w:r>
          </w:p>
        </w:tc>
      </w:tr>
      <w:tr w:rsidR="00692FDB" w:rsidRPr="00466891" w:rsidTr="00AD48CF">
        <w:tc>
          <w:tcPr>
            <w:tcW w:w="3275" w:type="dxa"/>
          </w:tcPr>
          <w:p w:rsidR="00692FDB" w:rsidRPr="00B74BF8" w:rsidRDefault="00692FDB" w:rsidP="00B74BF8">
            <w:r w:rsidRPr="00B74BF8">
              <w:rPr>
                <w:sz w:val="22"/>
                <w:szCs w:val="22"/>
              </w:rPr>
              <w:t>Vitaminas C</w:t>
            </w:r>
          </w:p>
        </w:tc>
        <w:tc>
          <w:tcPr>
            <w:tcW w:w="5023" w:type="dxa"/>
          </w:tcPr>
          <w:p w:rsidR="00692FDB" w:rsidRPr="00B74BF8" w:rsidRDefault="00692FDB" w:rsidP="00B74BF8">
            <w:r w:rsidRPr="00B74BF8">
              <w:rPr>
                <w:sz w:val="22"/>
                <w:szCs w:val="22"/>
              </w:rPr>
              <w:t>Tirpsta vandenyje. Padeda įsisavinti geležį</w:t>
            </w:r>
          </w:p>
        </w:tc>
        <w:tc>
          <w:tcPr>
            <w:tcW w:w="3420" w:type="dxa"/>
          </w:tcPr>
          <w:p w:rsidR="00692FDB" w:rsidRPr="00B74BF8" w:rsidRDefault="00692FDB" w:rsidP="00B74BF8">
            <w:r w:rsidRPr="00B74BF8">
              <w:rPr>
                <w:sz w:val="22"/>
                <w:szCs w:val="22"/>
              </w:rPr>
              <w:t>Vaisiai, daržovės</w:t>
            </w:r>
          </w:p>
        </w:tc>
      </w:tr>
      <w:tr w:rsidR="00692FDB" w:rsidRPr="00466891" w:rsidTr="00AD48CF">
        <w:tc>
          <w:tcPr>
            <w:tcW w:w="3275" w:type="dxa"/>
          </w:tcPr>
          <w:p w:rsidR="00692FDB" w:rsidRPr="00B74BF8" w:rsidRDefault="00692FDB" w:rsidP="00B74BF8">
            <w:r w:rsidRPr="00B74BF8">
              <w:rPr>
                <w:sz w:val="22"/>
                <w:szCs w:val="22"/>
              </w:rPr>
              <w:t>Vitaminas D</w:t>
            </w:r>
          </w:p>
        </w:tc>
        <w:tc>
          <w:tcPr>
            <w:tcW w:w="5023" w:type="dxa"/>
          </w:tcPr>
          <w:p w:rsidR="00692FDB" w:rsidRPr="00B74BF8" w:rsidRDefault="00692FDB" w:rsidP="00B74BF8">
            <w:r w:rsidRPr="00B74BF8">
              <w:rPr>
                <w:sz w:val="22"/>
                <w:szCs w:val="22"/>
              </w:rPr>
              <w:t>Tirpsta riebaluose, gaminamas iš cholesterolio, reikia saulės šviesos, apsaugo kaulus</w:t>
            </w:r>
          </w:p>
        </w:tc>
        <w:tc>
          <w:tcPr>
            <w:tcW w:w="3420" w:type="dxa"/>
          </w:tcPr>
          <w:p w:rsidR="00692FDB" w:rsidRPr="00B74BF8" w:rsidRDefault="00692FDB" w:rsidP="00B74BF8">
            <w:r w:rsidRPr="00B74BF8">
              <w:rPr>
                <w:sz w:val="22"/>
                <w:szCs w:val="22"/>
              </w:rPr>
              <w:t>Pieno produktai</w:t>
            </w:r>
          </w:p>
        </w:tc>
      </w:tr>
      <w:tr w:rsidR="00692FDB" w:rsidRPr="00466891" w:rsidTr="00AD48CF">
        <w:tc>
          <w:tcPr>
            <w:tcW w:w="3275" w:type="dxa"/>
          </w:tcPr>
          <w:p w:rsidR="00692FDB" w:rsidRPr="00B74BF8" w:rsidRDefault="00692FDB" w:rsidP="00B74BF8">
            <w:r w:rsidRPr="00B74BF8">
              <w:rPr>
                <w:sz w:val="22"/>
                <w:szCs w:val="22"/>
              </w:rPr>
              <w:t xml:space="preserve">Vitaminas E </w:t>
            </w:r>
          </w:p>
        </w:tc>
        <w:tc>
          <w:tcPr>
            <w:tcW w:w="5023" w:type="dxa"/>
          </w:tcPr>
          <w:p w:rsidR="00692FDB" w:rsidRPr="00B74BF8" w:rsidRDefault="00692FDB" w:rsidP="00B74BF8">
            <w:r w:rsidRPr="00B74BF8">
              <w:rPr>
                <w:sz w:val="22"/>
                <w:szCs w:val="22"/>
              </w:rPr>
              <w:t>Tirpsta riebaluose, antioksidantas</w:t>
            </w:r>
          </w:p>
        </w:tc>
        <w:tc>
          <w:tcPr>
            <w:tcW w:w="3420" w:type="dxa"/>
          </w:tcPr>
          <w:p w:rsidR="00692FDB" w:rsidRPr="00B74BF8" w:rsidRDefault="00692FDB" w:rsidP="00B74BF8">
            <w:r w:rsidRPr="00B74BF8">
              <w:rPr>
                <w:sz w:val="22"/>
                <w:szCs w:val="22"/>
              </w:rPr>
              <w:t>Duona, grūdai, daržovės, vaisiai, aliejai</w:t>
            </w:r>
          </w:p>
        </w:tc>
      </w:tr>
      <w:tr w:rsidR="00692FDB" w:rsidRPr="00466891" w:rsidTr="00AD48CF">
        <w:tc>
          <w:tcPr>
            <w:tcW w:w="3275" w:type="dxa"/>
          </w:tcPr>
          <w:p w:rsidR="00692FDB" w:rsidRPr="00B74BF8" w:rsidRDefault="00692FDB" w:rsidP="00B74BF8">
            <w:r w:rsidRPr="00B74BF8">
              <w:rPr>
                <w:sz w:val="22"/>
                <w:szCs w:val="22"/>
              </w:rPr>
              <w:t xml:space="preserve">Vanduo </w:t>
            </w:r>
          </w:p>
        </w:tc>
        <w:tc>
          <w:tcPr>
            <w:tcW w:w="5023" w:type="dxa"/>
          </w:tcPr>
          <w:p w:rsidR="00692FDB" w:rsidRPr="00B74BF8" w:rsidRDefault="00692FDB" w:rsidP="00B74BF8">
            <w:r w:rsidRPr="00B74BF8">
              <w:rPr>
                <w:sz w:val="22"/>
                <w:szCs w:val="22"/>
              </w:rPr>
              <w:t>Pagrindinis maisto komponentas. Be jo neišgyventum daugiau nei tris dienas</w:t>
            </w:r>
          </w:p>
        </w:tc>
        <w:tc>
          <w:tcPr>
            <w:tcW w:w="3420" w:type="dxa"/>
          </w:tcPr>
          <w:p w:rsidR="00692FDB" w:rsidRPr="00B74BF8" w:rsidRDefault="00692FDB" w:rsidP="00B74BF8">
            <w:r w:rsidRPr="00B74BF8">
              <w:rPr>
                <w:sz w:val="22"/>
                <w:szCs w:val="22"/>
              </w:rPr>
              <w:t>Vaisiai, daržovės, gėrimai</w:t>
            </w:r>
          </w:p>
        </w:tc>
      </w:tr>
      <w:tr w:rsidR="00692FDB" w:rsidRPr="00466891" w:rsidTr="00AD48CF">
        <w:tc>
          <w:tcPr>
            <w:tcW w:w="3275" w:type="dxa"/>
          </w:tcPr>
          <w:p w:rsidR="00692FDB" w:rsidRPr="00B74BF8" w:rsidRDefault="00692FDB" w:rsidP="00B74BF8">
            <w:r w:rsidRPr="00B74BF8">
              <w:rPr>
                <w:sz w:val="22"/>
                <w:szCs w:val="22"/>
              </w:rPr>
              <w:t>Vitaminas K</w:t>
            </w:r>
          </w:p>
        </w:tc>
        <w:tc>
          <w:tcPr>
            <w:tcW w:w="5023" w:type="dxa"/>
          </w:tcPr>
          <w:p w:rsidR="00692FDB" w:rsidRPr="00B74BF8" w:rsidRDefault="00692FDB" w:rsidP="00B74BF8">
            <w:r w:rsidRPr="00B74BF8">
              <w:rPr>
                <w:sz w:val="22"/>
                <w:szCs w:val="22"/>
              </w:rPr>
              <w:t>Tirpsta riebaluose, gali būti gaminamas žarnyne, svarbus kraujo krešėjime</w:t>
            </w:r>
          </w:p>
        </w:tc>
        <w:tc>
          <w:tcPr>
            <w:tcW w:w="3420" w:type="dxa"/>
          </w:tcPr>
          <w:p w:rsidR="00692FDB" w:rsidRPr="00B74BF8" w:rsidRDefault="00692FDB" w:rsidP="00B74BF8">
            <w:r w:rsidRPr="00B74BF8">
              <w:rPr>
                <w:sz w:val="22"/>
                <w:szCs w:val="22"/>
              </w:rPr>
              <w:t xml:space="preserve">Vaisiai, žalios spalvos daržovės </w:t>
            </w:r>
          </w:p>
        </w:tc>
      </w:tr>
      <w:tr w:rsidR="00692FDB" w:rsidRPr="00466891" w:rsidTr="00AD48CF">
        <w:tc>
          <w:tcPr>
            <w:tcW w:w="3275" w:type="dxa"/>
          </w:tcPr>
          <w:p w:rsidR="00692FDB" w:rsidRPr="00B74BF8" w:rsidRDefault="00692FDB" w:rsidP="00B74BF8">
            <w:r w:rsidRPr="00B74BF8">
              <w:rPr>
                <w:sz w:val="22"/>
                <w:szCs w:val="22"/>
              </w:rPr>
              <w:t xml:space="preserve">Cinkas </w:t>
            </w:r>
          </w:p>
          <w:p w:rsidR="00692FDB" w:rsidRPr="00B74BF8" w:rsidRDefault="00692FDB" w:rsidP="00B74BF8"/>
          <w:p w:rsidR="00692FDB" w:rsidRPr="00B74BF8" w:rsidRDefault="00692FDB" w:rsidP="00B74BF8"/>
        </w:tc>
        <w:tc>
          <w:tcPr>
            <w:tcW w:w="5023" w:type="dxa"/>
          </w:tcPr>
          <w:p w:rsidR="00692FDB" w:rsidRPr="00B74BF8" w:rsidRDefault="00692FDB" w:rsidP="00B74BF8">
            <w:r w:rsidRPr="00B74BF8">
              <w:rPr>
                <w:sz w:val="22"/>
                <w:szCs w:val="22"/>
              </w:rPr>
              <w:t>Dažnas gyvūniniam maiste, svarbus augimui</w:t>
            </w:r>
          </w:p>
        </w:tc>
        <w:tc>
          <w:tcPr>
            <w:tcW w:w="3420" w:type="dxa"/>
          </w:tcPr>
          <w:p w:rsidR="00692FDB" w:rsidRPr="00B74BF8" w:rsidRDefault="00692FDB" w:rsidP="00B74BF8">
            <w:r w:rsidRPr="00B74BF8">
              <w:rPr>
                <w:sz w:val="22"/>
                <w:szCs w:val="22"/>
              </w:rPr>
              <w:t>Mėsa, kiaušiniai, pienas, riešutai</w:t>
            </w:r>
          </w:p>
        </w:tc>
      </w:tr>
    </w:tbl>
    <w:p w:rsidR="00692FDB" w:rsidRDefault="00692FDB" w:rsidP="00466891">
      <w:pPr>
        <w:spacing w:line="360" w:lineRule="auto"/>
        <w:jc w:val="both"/>
      </w:pPr>
    </w:p>
    <w:p w:rsidR="00692FDB" w:rsidRPr="00466891" w:rsidRDefault="00692FDB" w:rsidP="00466891">
      <w:pPr>
        <w:spacing w:line="360" w:lineRule="auto"/>
        <w:jc w:val="both"/>
      </w:pPr>
    </w:p>
    <w:p w:rsidR="00692FDB" w:rsidRPr="00466891" w:rsidRDefault="00692FDB" w:rsidP="00774E04">
      <w:pPr>
        <w:spacing w:line="360" w:lineRule="auto"/>
        <w:ind w:left="720"/>
        <w:contextualSpacing/>
        <w:jc w:val="both"/>
      </w:pPr>
      <w:r w:rsidRPr="00591091">
        <w:t xml:space="preserve">7. </w:t>
      </w:r>
      <w:r w:rsidRPr="00466891">
        <w:t>Kuo organizmui kenksminga mažai angliavandenių turinti dieta?</w:t>
      </w:r>
    </w:p>
    <w:p w:rsidR="00692FDB" w:rsidRPr="00466891" w:rsidRDefault="00692FDB" w:rsidP="00466891">
      <w:pPr>
        <w:spacing w:line="360" w:lineRule="auto"/>
        <w:ind w:left="1080"/>
        <w:jc w:val="both"/>
      </w:pPr>
      <w:r w:rsidRPr="00591091">
        <w:t xml:space="preserve">1. </w:t>
      </w:r>
      <w:r w:rsidRPr="00466891">
        <w:t>Trūksta v</w:t>
      </w:r>
      <w:r w:rsidRPr="00591091">
        <w:t>itaminų;</w:t>
      </w:r>
    </w:p>
    <w:p w:rsidR="00692FDB" w:rsidRPr="00466891" w:rsidRDefault="00692FDB" w:rsidP="00466891">
      <w:pPr>
        <w:spacing w:line="360" w:lineRule="auto"/>
        <w:ind w:left="1080"/>
        <w:jc w:val="both"/>
      </w:pPr>
      <w:r w:rsidRPr="00591091">
        <w:t xml:space="preserve">2. </w:t>
      </w:r>
      <w:r w:rsidRPr="00466891">
        <w:t>Trūksta mineralinių medžiagų</w:t>
      </w:r>
      <w:r w:rsidRPr="00591091">
        <w:t>;</w:t>
      </w:r>
    </w:p>
    <w:p w:rsidR="00692FDB" w:rsidRPr="00466891" w:rsidRDefault="00692FDB" w:rsidP="00466891">
      <w:pPr>
        <w:spacing w:line="360" w:lineRule="auto"/>
        <w:ind w:left="1080"/>
        <w:jc w:val="both"/>
      </w:pPr>
      <w:r w:rsidRPr="00591091">
        <w:t xml:space="preserve">3. </w:t>
      </w:r>
      <w:r w:rsidRPr="00466891">
        <w:t>Išeikvojamos organizmo angliavandenių atsargos, o smegenims, tai pagrindinis energijos šaltinis</w:t>
      </w:r>
      <w:r w:rsidRPr="00591091">
        <w:t>;</w:t>
      </w:r>
    </w:p>
    <w:p w:rsidR="00692FDB" w:rsidRPr="00466891" w:rsidRDefault="00692FDB" w:rsidP="00466891">
      <w:pPr>
        <w:spacing w:line="360" w:lineRule="auto"/>
        <w:ind w:left="1080"/>
        <w:jc w:val="both"/>
      </w:pPr>
      <w:r w:rsidRPr="00591091">
        <w:t xml:space="preserve">4. </w:t>
      </w:r>
      <w:r w:rsidRPr="00466891">
        <w:t>Gali trūkti angliavandenių biologiškai aktyvių medžiagų susidarymui</w:t>
      </w:r>
      <w:r w:rsidRPr="00591091">
        <w:t>;</w:t>
      </w:r>
    </w:p>
    <w:p w:rsidR="00692FDB" w:rsidRPr="00466891" w:rsidRDefault="00692FDB" w:rsidP="00466891">
      <w:pPr>
        <w:spacing w:line="360" w:lineRule="auto"/>
        <w:ind w:left="1080"/>
        <w:jc w:val="both"/>
      </w:pPr>
      <w:r w:rsidRPr="00591091">
        <w:t xml:space="preserve">5. </w:t>
      </w:r>
      <w:r w:rsidRPr="00466891">
        <w:t>Juntamas nuovargis</w:t>
      </w:r>
      <w:r w:rsidRPr="00591091">
        <w:t xml:space="preserve">. </w:t>
      </w:r>
    </w:p>
    <w:p w:rsidR="00692FDB" w:rsidRPr="00466891" w:rsidRDefault="00692FDB" w:rsidP="00466891">
      <w:pPr>
        <w:spacing w:line="360" w:lineRule="auto"/>
        <w:ind w:left="1080"/>
        <w:jc w:val="both"/>
      </w:pPr>
      <w:r w:rsidRPr="00466891">
        <w:tab/>
      </w:r>
      <w:r w:rsidRPr="00466891">
        <w:tab/>
      </w:r>
      <w:r w:rsidRPr="00466891">
        <w:tab/>
      </w:r>
      <w:r w:rsidRPr="00466891">
        <w:tab/>
      </w:r>
      <w:r w:rsidRPr="00466891">
        <w:tab/>
      </w:r>
      <w:r w:rsidRPr="00466891">
        <w:tab/>
      </w:r>
      <w:r w:rsidRPr="00466891">
        <w:tab/>
      </w:r>
      <w:r w:rsidRPr="00466891">
        <w:tab/>
      </w:r>
      <w:r w:rsidRPr="00466891">
        <w:tab/>
      </w:r>
    </w:p>
    <w:p w:rsidR="00692FDB" w:rsidRPr="00591091" w:rsidRDefault="00692FDB" w:rsidP="00AD5984">
      <w:pPr>
        <w:pStyle w:val="ListParagraph"/>
        <w:numPr>
          <w:ilvl w:val="0"/>
          <w:numId w:val="33"/>
        </w:numPr>
        <w:spacing w:line="360" w:lineRule="auto"/>
        <w:ind w:left="1077"/>
      </w:pPr>
      <w:r w:rsidRPr="00591091">
        <w:t>Kuo organizmui kenksminga mažai kalorijų (iki 800 kcal) turinti dieta?</w:t>
      </w:r>
    </w:p>
    <w:p w:rsidR="00692FDB" w:rsidRPr="00466891" w:rsidRDefault="00692FDB" w:rsidP="00AD5984">
      <w:pPr>
        <w:spacing w:line="360" w:lineRule="auto"/>
        <w:ind w:left="1077"/>
        <w:jc w:val="both"/>
      </w:pPr>
      <w:r w:rsidRPr="00591091">
        <w:t xml:space="preserve">1. </w:t>
      </w:r>
      <w:r w:rsidRPr="00466891">
        <w:t>Trūksta energijos pagrindinėms gyvybinėms funkcijoms</w:t>
      </w:r>
      <w:r w:rsidRPr="00591091">
        <w:t>;</w:t>
      </w:r>
    </w:p>
    <w:p w:rsidR="00692FDB" w:rsidRPr="00466891" w:rsidRDefault="00692FDB" w:rsidP="00AD5984">
      <w:pPr>
        <w:spacing w:line="360" w:lineRule="auto"/>
        <w:ind w:left="1077"/>
        <w:jc w:val="both"/>
      </w:pPr>
      <w:r w:rsidRPr="00591091">
        <w:t xml:space="preserve">2. </w:t>
      </w:r>
      <w:r w:rsidRPr="00466891">
        <w:t>Trūksta vitaminų</w:t>
      </w:r>
      <w:r w:rsidRPr="00591091">
        <w:t>;</w:t>
      </w:r>
    </w:p>
    <w:p w:rsidR="00692FDB" w:rsidRPr="00466891" w:rsidRDefault="00692FDB" w:rsidP="00AD5984">
      <w:pPr>
        <w:spacing w:line="360" w:lineRule="auto"/>
        <w:ind w:left="1077"/>
        <w:jc w:val="both"/>
      </w:pPr>
      <w:r w:rsidRPr="00591091">
        <w:t xml:space="preserve">3. </w:t>
      </w:r>
      <w:r w:rsidRPr="00466891">
        <w:t>Trūksta mineralinių medžiagų</w:t>
      </w:r>
      <w:r w:rsidRPr="00591091">
        <w:t>;</w:t>
      </w:r>
    </w:p>
    <w:p w:rsidR="00692FDB" w:rsidRPr="00466891" w:rsidRDefault="00692FDB" w:rsidP="00466891">
      <w:pPr>
        <w:spacing w:line="360" w:lineRule="auto"/>
        <w:ind w:left="1080"/>
        <w:jc w:val="both"/>
      </w:pPr>
      <w:r w:rsidRPr="00591091">
        <w:t xml:space="preserve">4. </w:t>
      </w:r>
      <w:r w:rsidRPr="00466891">
        <w:t>Gali sutrikti fermentų ir hormonų gamyba</w:t>
      </w:r>
      <w:r w:rsidRPr="00591091">
        <w:t>;</w:t>
      </w:r>
    </w:p>
    <w:p w:rsidR="00692FDB" w:rsidRPr="00466891" w:rsidRDefault="00692FDB" w:rsidP="00466891">
      <w:pPr>
        <w:spacing w:line="360" w:lineRule="auto"/>
        <w:ind w:left="1080"/>
        <w:jc w:val="both"/>
      </w:pPr>
      <w:r w:rsidRPr="00591091">
        <w:t xml:space="preserve">5. </w:t>
      </w:r>
      <w:r w:rsidRPr="00466891">
        <w:t>Gali mažėti raumeninė kūno masė</w:t>
      </w:r>
      <w:r w:rsidRPr="00591091">
        <w:t>.</w:t>
      </w:r>
    </w:p>
    <w:p w:rsidR="00692FDB" w:rsidRPr="00466891" w:rsidRDefault="00692FDB" w:rsidP="00466891">
      <w:pPr>
        <w:spacing w:line="360" w:lineRule="auto"/>
        <w:ind w:left="1080"/>
        <w:jc w:val="both"/>
      </w:pPr>
      <w:r w:rsidRPr="00466891">
        <w:tab/>
      </w:r>
      <w:r w:rsidRPr="00466891">
        <w:tab/>
      </w:r>
      <w:r w:rsidRPr="00466891">
        <w:tab/>
      </w:r>
      <w:r w:rsidRPr="00466891">
        <w:tab/>
      </w:r>
      <w:r w:rsidRPr="00466891">
        <w:tab/>
      </w:r>
      <w:r w:rsidRPr="00466891">
        <w:tab/>
      </w:r>
      <w:r w:rsidRPr="00466891">
        <w:tab/>
      </w:r>
      <w:r w:rsidRPr="00466891">
        <w:tab/>
      </w:r>
      <w:r w:rsidRPr="00466891">
        <w:tab/>
      </w:r>
    </w:p>
    <w:p w:rsidR="00692FDB" w:rsidRPr="00591091" w:rsidRDefault="00692FDB" w:rsidP="00774E04">
      <w:pPr>
        <w:pStyle w:val="ListParagraph"/>
        <w:numPr>
          <w:ilvl w:val="0"/>
          <w:numId w:val="33"/>
        </w:numPr>
        <w:spacing w:line="360" w:lineRule="auto"/>
        <w:jc w:val="both"/>
      </w:pPr>
      <w:r w:rsidRPr="00591091">
        <w:t>Kuo organizmui kenksminga daug baltymų turinti dieta?</w:t>
      </w:r>
    </w:p>
    <w:p w:rsidR="00692FDB" w:rsidRPr="00466891" w:rsidRDefault="00692FDB" w:rsidP="00466891">
      <w:pPr>
        <w:spacing w:line="360" w:lineRule="auto"/>
        <w:ind w:left="1080"/>
        <w:jc w:val="both"/>
      </w:pPr>
      <w:r w:rsidRPr="00591091">
        <w:t xml:space="preserve">1. </w:t>
      </w:r>
      <w:r w:rsidRPr="00466891">
        <w:t>Trūksta energijos pagrindinėms gyvybinėms funkcijoms</w:t>
      </w:r>
      <w:r w:rsidRPr="00591091">
        <w:t>;</w:t>
      </w:r>
    </w:p>
    <w:p w:rsidR="00692FDB" w:rsidRPr="00466891" w:rsidRDefault="00692FDB" w:rsidP="00466891">
      <w:pPr>
        <w:spacing w:line="360" w:lineRule="auto"/>
        <w:ind w:left="1080"/>
        <w:jc w:val="both"/>
      </w:pPr>
      <w:r w:rsidRPr="00591091">
        <w:t xml:space="preserve">2. </w:t>
      </w:r>
      <w:r w:rsidRPr="00466891">
        <w:t>Trūksta vitaminų</w:t>
      </w:r>
      <w:r w:rsidRPr="00591091">
        <w:t>;</w:t>
      </w:r>
    </w:p>
    <w:p w:rsidR="00692FDB" w:rsidRPr="00466891" w:rsidRDefault="00692FDB" w:rsidP="00466891">
      <w:pPr>
        <w:spacing w:line="360" w:lineRule="auto"/>
        <w:ind w:left="1080"/>
        <w:jc w:val="both"/>
      </w:pPr>
      <w:r w:rsidRPr="00591091">
        <w:t xml:space="preserve">3. </w:t>
      </w:r>
      <w:r w:rsidRPr="00466891">
        <w:t>Trūksta mineralinių medžiagų</w:t>
      </w:r>
      <w:r w:rsidRPr="00591091">
        <w:t>;</w:t>
      </w:r>
    </w:p>
    <w:p w:rsidR="00692FDB" w:rsidRPr="00466891" w:rsidRDefault="00692FDB" w:rsidP="00466891">
      <w:pPr>
        <w:spacing w:line="360" w:lineRule="auto"/>
        <w:ind w:left="1080"/>
        <w:jc w:val="both"/>
      </w:pPr>
      <w:r w:rsidRPr="00466891">
        <w:t>4</w:t>
      </w:r>
      <w:r w:rsidRPr="00591091">
        <w:t xml:space="preserve">. </w:t>
      </w:r>
      <w:r w:rsidRPr="00466891">
        <w:t>Perteklius baltymų nėra suvirškinamas, genda žarnyne gaminasi toksinai, apkraunami šalinimo organai (kepenys, inkstai)</w:t>
      </w:r>
      <w:r w:rsidRPr="00591091">
        <w:t>;</w:t>
      </w:r>
    </w:p>
    <w:p w:rsidR="00692FDB" w:rsidRPr="00466891" w:rsidRDefault="00692FDB" w:rsidP="00466891">
      <w:pPr>
        <w:spacing w:line="360" w:lineRule="auto"/>
        <w:ind w:left="1080"/>
        <w:jc w:val="both"/>
      </w:pPr>
      <w:r w:rsidRPr="00591091">
        <w:t xml:space="preserve">5. </w:t>
      </w:r>
      <w:r w:rsidRPr="00466891">
        <w:t>Padidėja kalcio ir vitaminų šalinimas iš organizmo.</w:t>
      </w:r>
    </w:p>
    <w:p w:rsidR="00692FDB" w:rsidRPr="00C86A79" w:rsidRDefault="00692FDB" w:rsidP="00466891">
      <w:pPr>
        <w:spacing w:line="360" w:lineRule="auto"/>
        <w:jc w:val="both"/>
        <w:rPr>
          <w:noProof/>
          <w:lang w:val="pt-BR" w:eastAsia="ja-JP"/>
        </w:rPr>
      </w:pPr>
    </w:p>
    <w:p w:rsidR="00692FDB" w:rsidRPr="00591091" w:rsidRDefault="00692FDB" w:rsidP="00723C47">
      <w:pPr>
        <w:spacing w:line="360" w:lineRule="auto"/>
        <w:ind w:left="720"/>
        <w:jc w:val="both"/>
      </w:pPr>
    </w:p>
    <w:p w:rsidR="00692FDB" w:rsidRPr="00591091" w:rsidRDefault="00692FDB" w:rsidP="00723C47">
      <w:pPr>
        <w:spacing w:line="360" w:lineRule="auto"/>
        <w:ind w:left="720"/>
        <w:jc w:val="both"/>
      </w:pPr>
    </w:p>
    <w:p w:rsidR="00692FDB" w:rsidRDefault="00692FDB" w:rsidP="00723C47">
      <w:pPr>
        <w:spacing w:line="360" w:lineRule="auto"/>
        <w:ind w:left="720"/>
        <w:jc w:val="both"/>
      </w:pPr>
    </w:p>
    <w:p w:rsidR="00692FDB" w:rsidRDefault="00692FDB" w:rsidP="00723C47">
      <w:pPr>
        <w:spacing w:line="360" w:lineRule="auto"/>
        <w:ind w:left="720"/>
        <w:jc w:val="both"/>
      </w:pPr>
    </w:p>
    <w:p w:rsidR="00692FDB" w:rsidRDefault="00692FDB" w:rsidP="00723C47">
      <w:pPr>
        <w:spacing w:line="360" w:lineRule="auto"/>
        <w:ind w:left="720"/>
        <w:jc w:val="both"/>
      </w:pPr>
    </w:p>
    <w:p w:rsidR="00692FDB" w:rsidRDefault="00692FDB" w:rsidP="00723C47">
      <w:pPr>
        <w:spacing w:line="360" w:lineRule="auto"/>
        <w:ind w:left="720"/>
        <w:jc w:val="both"/>
      </w:pPr>
    </w:p>
    <w:p w:rsidR="00692FDB" w:rsidRDefault="00692FDB" w:rsidP="00723C47">
      <w:pPr>
        <w:spacing w:line="360" w:lineRule="auto"/>
        <w:ind w:left="720"/>
        <w:jc w:val="both"/>
      </w:pPr>
    </w:p>
    <w:p w:rsidR="00692FDB" w:rsidRDefault="00692FDB" w:rsidP="00723C47">
      <w:pPr>
        <w:spacing w:line="360" w:lineRule="auto"/>
        <w:ind w:left="720"/>
        <w:jc w:val="both"/>
      </w:pPr>
    </w:p>
    <w:p w:rsidR="00692FDB" w:rsidRDefault="00692FDB" w:rsidP="00723C47">
      <w:pPr>
        <w:spacing w:line="360" w:lineRule="auto"/>
        <w:ind w:left="720"/>
        <w:jc w:val="both"/>
      </w:pPr>
    </w:p>
    <w:p w:rsidR="00692FDB" w:rsidRDefault="00692FDB" w:rsidP="00723C47">
      <w:pPr>
        <w:spacing w:line="360" w:lineRule="auto"/>
        <w:ind w:left="720"/>
        <w:jc w:val="both"/>
      </w:pPr>
    </w:p>
    <w:p w:rsidR="00692FDB" w:rsidRDefault="00692FDB" w:rsidP="00723C47">
      <w:pPr>
        <w:spacing w:line="360" w:lineRule="auto"/>
        <w:ind w:left="720"/>
        <w:jc w:val="both"/>
      </w:pPr>
    </w:p>
    <w:p w:rsidR="00692FDB" w:rsidRDefault="00692FDB" w:rsidP="00723C47">
      <w:pPr>
        <w:spacing w:line="360" w:lineRule="auto"/>
        <w:ind w:left="720"/>
        <w:jc w:val="both"/>
      </w:pPr>
    </w:p>
    <w:p w:rsidR="00692FDB" w:rsidRDefault="00692FDB" w:rsidP="00723C47">
      <w:pPr>
        <w:spacing w:line="360" w:lineRule="auto"/>
        <w:ind w:left="720"/>
        <w:jc w:val="both"/>
      </w:pPr>
    </w:p>
    <w:p w:rsidR="00692FDB" w:rsidRDefault="00692FDB" w:rsidP="00723C47">
      <w:pPr>
        <w:spacing w:line="360" w:lineRule="auto"/>
        <w:ind w:left="720"/>
        <w:jc w:val="both"/>
      </w:pPr>
    </w:p>
    <w:p w:rsidR="00692FDB" w:rsidRDefault="00692FDB">
      <w:pPr>
        <w:spacing w:after="200" w:line="276" w:lineRule="auto"/>
      </w:pPr>
      <w:r>
        <w:br w:type="page"/>
      </w:r>
    </w:p>
    <w:p w:rsidR="00692FDB" w:rsidRDefault="00692FDB" w:rsidP="006D5051">
      <w:pPr>
        <w:spacing w:line="360" w:lineRule="auto"/>
        <w:jc w:val="both"/>
      </w:pPr>
    </w:p>
    <w:p w:rsidR="00692FDB" w:rsidRPr="00B74BF8" w:rsidRDefault="00692FDB" w:rsidP="00946D9C">
      <w:pPr>
        <w:pStyle w:val="ListParagraph"/>
        <w:numPr>
          <w:ilvl w:val="0"/>
          <w:numId w:val="20"/>
        </w:numPr>
        <w:spacing w:line="360" w:lineRule="auto"/>
        <w:jc w:val="center"/>
        <w:rPr>
          <w:b/>
        </w:rPr>
      </w:pPr>
      <w:r w:rsidRPr="00B74BF8">
        <w:rPr>
          <w:b/>
        </w:rPr>
        <w:t>MOKOMOSIOS INDIVIDUALIOS IR/AR GRUPINĖS MOKINIŲ PRAKTINĖS, TIRIAMOSIOS, PROJEKTINĖS KŪRYBINĖS VEIKLOS UŽDUOTYS</w:t>
      </w:r>
    </w:p>
    <w:p w:rsidR="00692FDB" w:rsidRPr="00B74BF8" w:rsidRDefault="00692FDB" w:rsidP="00B11A07">
      <w:pPr>
        <w:spacing w:line="360" w:lineRule="auto"/>
        <w:jc w:val="both"/>
        <w:rPr>
          <w:b/>
        </w:rPr>
      </w:pPr>
    </w:p>
    <w:p w:rsidR="00692FDB" w:rsidRPr="008114CC" w:rsidRDefault="00692FDB" w:rsidP="004C0AFA">
      <w:pPr>
        <w:spacing w:line="360" w:lineRule="auto"/>
        <w:ind w:firstLine="720"/>
        <w:jc w:val="both"/>
      </w:pPr>
      <w:r w:rsidRPr="000B1355">
        <w:t xml:space="preserve">Toliau pateikiame </w:t>
      </w:r>
      <w:r w:rsidRPr="00DB62F4">
        <w:t>fizinio aktyvumo</w:t>
      </w:r>
      <w:r w:rsidRPr="000B1355">
        <w:t xml:space="preserve"> temos pavyzdį. Tikimasi, kad 11-12 klasėse mokiniai jau turės žinių apie fizinį aktyvumą, gebės reguliuoti jo intensyvumą. Tačiau, kaip rodo tyrimai, kūno masės reguliavimas išlieka labai opi šio amžiaus paaugliams tema, todėl </w:t>
      </w:r>
      <w:r>
        <w:t xml:space="preserve">toliau bus gilinami fizinio krūvio pasirinkimo, jo intensyvumo reguliavimo, programų sudarymo sau ir kitiems žmonėms įgūdžiai. Toliau pateikiame preliminarų užduočių, kurios galėtų prisidėti lavinant šiuos įgūdžius,  </w:t>
      </w:r>
      <w:r w:rsidRPr="00D45F1E">
        <w:t>pavyzdžius</w:t>
      </w:r>
      <w:r>
        <w:t xml:space="preserve">. </w:t>
      </w:r>
    </w:p>
    <w:p w:rsidR="00692FDB" w:rsidRPr="00805FB1" w:rsidRDefault="00692FDB" w:rsidP="002A0002">
      <w:pPr>
        <w:spacing w:line="360" w:lineRule="auto"/>
        <w:rPr>
          <w:b/>
        </w:rPr>
      </w:pPr>
    </w:p>
    <w:p w:rsidR="00692FDB" w:rsidRPr="00805FB1" w:rsidRDefault="00692FDB" w:rsidP="00E105D9">
      <w:pPr>
        <w:spacing w:line="360" w:lineRule="auto"/>
        <w:rPr>
          <w:b/>
        </w:rPr>
      </w:pPr>
      <w:r w:rsidRPr="00805FB1">
        <w:rPr>
          <w:b/>
        </w:rPr>
        <w:t>1 užduotis. Svorio mažinimas  ir  didinimas fiziniu aktyvumu</w:t>
      </w:r>
    </w:p>
    <w:p w:rsidR="00692FDB" w:rsidRPr="00805FB1" w:rsidRDefault="00692FDB" w:rsidP="00E105D9">
      <w:pPr>
        <w:spacing w:line="360" w:lineRule="auto"/>
        <w:rPr>
          <w:b/>
        </w:rPr>
      </w:pPr>
    </w:p>
    <w:p w:rsidR="00692FDB" w:rsidRDefault="00692FDB" w:rsidP="004C0AFA">
      <w:pPr>
        <w:spacing w:line="360" w:lineRule="auto"/>
        <w:ind w:firstLine="720"/>
        <w:jc w:val="both"/>
      </w:pPr>
      <w:r w:rsidRPr="00EC5065">
        <w:rPr>
          <w:b/>
        </w:rPr>
        <w:t>Užduoties tikslas</w:t>
      </w:r>
      <w:r>
        <w:t xml:space="preserve"> –</w:t>
      </w:r>
      <w:r w:rsidRPr="00D45F1E">
        <w:t xml:space="preserve"> ugdyti </w:t>
      </w:r>
      <w:r>
        <w:t xml:space="preserve">mokinių </w:t>
      </w:r>
      <w:r w:rsidRPr="00D45F1E">
        <w:t>kritinį mąstymą, gebėjimą atskirti mokslu grįstas rekomendacijas nuo nemokslinių.</w:t>
      </w:r>
      <w:r>
        <w:t xml:space="preserve"> Mokytojas turi priminti  energijos suvartojimo - išeikvojimo pusiausvyros mechanizmą. Mokytojas pateikia klausimą: koks fizinio aktyvumo ir dietų poveikis kontroliuojant asmens svorį? Mokiniai kartu su mokytoju užpildo šią lentelę. Mokinių galima prašyti argumentuoti savo atsakymus. </w:t>
      </w:r>
    </w:p>
    <w:p w:rsidR="00692FDB" w:rsidRDefault="00692FDB" w:rsidP="00E105D9">
      <w:pPr>
        <w:spacing w:line="36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38"/>
        <w:gridCol w:w="2241"/>
        <w:gridCol w:w="1418"/>
      </w:tblGrid>
      <w:tr w:rsidR="00692FDB" w:rsidRPr="00234AE3" w:rsidTr="00E23D7A">
        <w:tc>
          <w:tcPr>
            <w:tcW w:w="5238" w:type="dxa"/>
          </w:tcPr>
          <w:p w:rsidR="00692FDB" w:rsidRPr="00E23D7A" w:rsidRDefault="00692FDB" w:rsidP="00B74BF8">
            <w:pPr>
              <w:rPr>
                <w:sz w:val="22"/>
                <w:szCs w:val="22"/>
              </w:rPr>
            </w:pPr>
            <w:r w:rsidRPr="00E23D7A">
              <w:rPr>
                <w:sz w:val="22"/>
                <w:szCs w:val="22"/>
              </w:rPr>
              <w:t>Poveikis</w:t>
            </w:r>
          </w:p>
        </w:tc>
        <w:tc>
          <w:tcPr>
            <w:tcW w:w="2241" w:type="dxa"/>
          </w:tcPr>
          <w:p w:rsidR="00692FDB" w:rsidRPr="00E23D7A" w:rsidRDefault="00692FDB" w:rsidP="00B74BF8">
            <w:pPr>
              <w:rPr>
                <w:sz w:val="22"/>
                <w:szCs w:val="22"/>
              </w:rPr>
            </w:pPr>
            <w:r w:rsidRPr="00E23D7A">
              <w:rPr>
                <w:sz w:val="22"/>
                <w:szCs w:val="22"/>
              </w:rPr>
              <w:t>Mažo kaloringumo dieta</w:t>
            </w:r>
          </w:p>
        </w:tc>
        <w:tc>
          <w:tcPr>
            <w:tcW w:w="1418" w:type="dxa"/>
          </w:tcPr>
          <w:p w:rsidR="00692FDB" w:rsidRPr="00E23D7A" w:rsidRDefault="00692FDB" w:rsidP="00B74BF8">
            <w:pPr>
              <w:rPr>
                <w:sz w:val="22"/>
                <w:szCs w:val="22"/>
              </w:rPr>
            </w:pPr>
            <w:r w:rsidRPr="00E23D7A">
              <w:rPr>
                <w:sz w:val="22"/>
                <w:szCs w:val="22"/>
              </w:rPr>
              <w:t>Fizinis aktyvumas</w:t>
            </w:r>
          </w:p>
        </w:tc>
      </w:tr>
      <w:tr w:rsidR="00692FDB" w:rsidRPr="00234AE3" w:rsidTr="00E23D7A">
        <w:tc>
          <w:tcPr>
            <w:tcW w:w="5238" w:type="dxa"/>
          </w:tcPr>
          <w:p w:rsidR="00692FDB" w:rsidRPr="00E23D7A" w:rsidRDefault="00692FDB" w:rsidP="00B74BF8">
            <w:pPr>
              <w:rPr>
                <w:sz w:val="22"/>
                <w:szCs w:val="22"/>
              </w:rPr>
            </w:pPr>
            <w:r w:rsidRPr="00E23D7A">
              <w:rPr>
                <w:sz w:val="22"/>
                <w:szCs w:val="22"/>
              </w:rPr>
              <w:t>Organizmas negauna pagrindinių maisto medžiagų</w:t>
            </w:r>
          </w:p>
        </w:tc>
        <w:tc>
          <w:tcPr>
            <w:tcW w:w="2241" w:type="dxa"/>
          </w:tcPr>
          <w:p w:rsidR="00692FDB" w:rsidRPr="00E23D7A" w:rsidRDefault="00692FDB" w:rsidP="00B74BF8">
            <w:pPr>
              <w:rPr>
                <w:sz w:val="22"/>
                <w:szCs w:val="22"/>
              </w:rPr>
            </w:pPr>
            <w:r w:rsidRPr="00E23D7A">
              <w:rPr>
                <w:sz w:val="22"/>
                <w:szCs w:val="22"/>
              </w:rPr>
              <w:t>x</w:t>
            </w:r>
          </w:p>
        </w:tc>
        <w:tc>
          <w:tcPr>
            <w:tcW w:w="1418" w:type="dxa"/>
          </w:tcPr>
          <w:p w:rsidR="00692FDB" w:rsidRPr="00E23D7A" w:rsidRDefault="00692FDB" w:rsidP="00B74BF8">
            <w:pPr>
              <w:rPr>
                <w:sz w:val="22"/>
                <w:szCs w:val="22"/>
              </w:rPr>
            </w:pPr>
          </w:p>
        </w:tc>
      </w:tr>
      <w:tr w:rsidR="00692FDB" w:rsidRPr="00234AE3" w:rsidTr="00E23D7A">
        <w:tc>
          <w:tcPr>
            <w:tcW w:w="5238" w:type="dxa"/>
          </w:tcPr>
          <w:p w:rsidR="00692FDB" w:rsidRPr="00E23D7A" w:rsidRDefault="00692FDB" w:rsidP="00B74BF8">
            <w:pPr>
              <w:rPr>
                <w:sz w:val="22"/>
                <w:szCs w:val="22"/>
              </w:rPr>
            </w:pPr>
            <w:r w:rsidRPr="00E23D7A">
              <w:rPr>
                <w:sz w:val="22"/>
                <w:szCs w:val="22"/>
              </w:rPr>
              <w:t>Mažėja riebalų kiekis organizme</w:t>
            </w:r>
          </w:p>
        </w:tc>
        <w:tc>
          <w:tcPr>
            <w:tcW w:w="2241" w:type="dxa"/>
          </w:tcPr>
          <w:p w:rsidR="00692FDB" w:rsidRPr="00E23D7A" w:rsidRDefault="00692FDB" w:rsidP="00B74BF8">
            <w:pPr>
              <w:rPr>
                <w:sz w:val="22"/>
                <w:szCs w:val="22"/>
              </w:rPr>
            </w:pPr>
          </w:p>
        </w:tc>
        <w:tc>
          <w:tcPr>
            <w:tcW w:w="1418" w:type="dxa"/>
          </w:tcPr>
          <w:p w:rsidR="00692FDB" w:rsidRPr="00E23D7A" w:rsidRDefault="00692FDB" w:rsidP="00B74BF8">
            <w:pPr>
              <w:rPr>
                <w:sz w:val="22"/>
                <w:szCs w:val="22"/>
              </w:rPr>
            </w:pPr>
            <w:r w:rsidRPr="00E23D7A">
              <w:rPr>
                <w:sz w:val="22"/>
                <w:szCs w:val="22"/>
              </w:rPr>
              <w:t>x</w:t>
            </w:r>
          </w:p>
        </w:tc>
      </w:tr>
      <w:tr w:rsidR="00692FDB" w:rsidRPr="00234AE3" w:rsidTr="00E23D7A">
        <w:tc>
          <w:tcPr>
            <w:tcW w:w="5238" w:type="dxa"/>
          </w:tcPr>
          <w:p w:rsidR="00692FDB" w:rsidRPr="00E23D7A" w:rsidRDefault="00692FDB" w:rsidP="00B74BF8">
            <w:pPr>
              <w:rPr>
                <w:sz w:val="22"/>
                <w:szCs w:val="22"/>
              </w:rPr>
            </w:pPr>
            <w:r w:rsidRPr="00E23D7A">
              <w:rPr>
                <w:sz w:val="22"/>
                <w:szCs w:val="22"/>
              </w:rPr>
              <w:t>Mažėja raumeninio audinio kiekis</w:t>
            </w:r>
          </w:p>
        </w:tc>
        <w:tc>
          <w:tcPr>
            <w:tcW w:w="2241" w:type="dxa"/>
          </w:tcPr>
          <w:p w:rsidR="00692FDB" w:rsidRPr="00E23D7A" w:rsidRDefault="00692FDB" w:rsidP="00B74BF8">
            <w:pPr>
              <w:rPr>
                <w:sz w:val="22"/>
                <w:szCs w:val="22"/>
              </w:rPr>
            </w:pPr>
            <w:r w:rsidRPr="00E23D7A">
              <w:rPr>
                <w:sz w:val="22"/>
                <w:szCs w:val="22"/>
              </w:rPr>
              <w:t>x</w:t>
            </w:r>
          </w:p>
        </w:tc>
        <w:tc>
          <w:tcPr>
            <w:tcW w:w="1418" w:type="dxa"/>
          </w:tcPr>
          <w:p w:rsidR="00692FDB" w:rsidRPr="00E23D7A" w:rsidRDefault="00692FDB" w:rsidP="00B74BF8">
            <w:pPr>
              <w:rPr>
                <w:sz w:val="22"/>
                <w:szCs w:val="22"/>
              </w:rPr>
            </w:pPr>
          </w:p>
        </w:tc>
      </w:tr>
      <w:tr w:rsidR="00692FDB" w:rsidRPr="00234AE3" w:rsidTr="00E23D7A">
        <w:tc>
          <w:tcPr>
            <w:tcW w:w="5238" w:type="dxa"/>
          </w:tcPr>
          <w:p w:rsidR="00692FDB" w:rsidRPr="00E23D7A" w:rsidRDefault="00692FDB" w:rsidP="00B74BF8">
            <w:pPr>
              <w:rPr>
                <w:sz w:val="22"/>
                <w:szCs w:val="22"/>
              </w:rPr>
            </w:pPr>
            <w:r w:rsidRPr="00E23D7A">
              <w:rPr>
                <w:sz w:val="22"/>
                <w:szCs w:val="22"/>
              </w:rPr>
              <w:t>Sulėtėja pagrindinė medžiagų apykaita</w:t>
            </w:r>
          </w:p>
        </w:tc>
        <w:tc>
          <w:tcPr>
            <w:tcW w:w="2241" w:type="dxa"/>
          </w:tcPr>
          <w:p w:rsidR="00692FDB" w:rsidRPr="00E23D7A" w:rsidRDefault="00692FDB" w:rsidP="00B74BF8">
            <w:pPr>
              <w:rPr>
                <w:sz w:val="22"/>
                <w:szCs w:val="22"/>
              </w:rPr>
            </w:pPr>
            <w:r w:rsidRPr="00E23D7A">
              <w:rPr>
                <w:sz w:val="22"/>
                <w:szCs w:val="22"/>
              </w:rPr>
              <w:t>x</w:t>
            </w:r>
          </w:p>
        </w:tc>
        <w:tc>
          <w:tcPr>
            <w:tcW w:w="1418" w:type="dxa"/>
          </w:tcPr>
          <w:p w:rsidR="00692FDB" w:rsidRPr="00E23D7A" w:rsidRDefault="00692FDB" w:rsidP="00B74BF8">
            <w:pPr>
              <w:rPr>
                <w:sz w:val="22"/>
                <w:szCs w:val="22"/>
              </w:rPr>
            </w:pPr>
          </w:p>
        </w:tc>
      </w:tr>
      <w:tr w:rsidR="00692FDB" w:rsidRPr="00234AE3" w:rsidTr="00E23D7A">
        <w:tc>
          <w:tcPr>
            <w:tcW w:w="5238" w:type="dxa"/>
          </w:tcPr>
          <w:p w:rsidR="00692FDB" w:rsidRPr="00E23D7A" w:rsidRDefault="00692FDB" w:rsidP="00B74BF8">
            <w:pPr>
              <w:rPr>
                <w:sz w:val="22"/>
                <w:szCs w:val="22"/>
              </w:rPr>
            </w:pPr>
            <w:r w:rsidRPr="00E23D7A">
              <w:rPr>
                <w:sz w:val="22"/>
                <w:szCs w:val="22"/>
              </w:rPr>
              <w:t>Svoris krinta greitai</w:t>
            </w:r>
          </w:p>
        </w:tc>
        <w:tc>
          <w:tcPr>
            <w:tcW w:w="2241" w:type="dxa"/>
          </w:tcPr>
          <w:p w:rsidR="00692FDB" w:rsidRPr="00E23D7A" w:rsidRDefault="00692FDB" w:rsidP="00B74BF8">
            <w:pPr>
              <w:rPr>
                <w:sz w:val="22"/>
                <w:szCs w:val="22"/>
              </w:rPr>
            </w:pPr>
            <w:r w:rsidRPr="00E23D7A">
              <w:rPr>
                <w:sz w:val="22"/>
                <w:szCs w:val="22"/>
              </w:rPr>
              <w:t>x</w:t>
            </w:r>
          </w:p>
        </w:tc>
        <w:tc>
          <w:tcPr>
            <w:tcW w:w="1418" w:type="dxa"/>
          </w:tcPr>
          <w:p w:rsidR="00692FDB" w:rsidRPr="00E23D7A" w:rsidRDefault="00692FDB" w:rsidP="00B74BF8">
            <w:pPr>
              <w:rPr>
                <w:sz w:val="22"/>
                <w:szCs w:val="22"/>
              </w:rPr>
            </w:pPr>
          </w:p>
        </w:tc>
      </w:tr>
      <w:tr w:rsidR="00692FDB" w:rsidRPr="00234AE3" w:rsidTr="00E23D7A">
        <w:tc>
          <w:tcPr>
            <w:tcW w:w="5238" w:type="dxa"/>
          </w:tcPr>
          <w:p w:rsidR="00692FDB" w:rsidRPr="00E23D7A" w:rsidRDefault="00692FDB" w:rsidP="00B74BF8">
            <w:pPr>
              <w:rPr>
                <w:sz w:val="22"/>
                <w:szCs w:val="22"/>
              </w:rPr>
            </w:pPr>
            <w:r w:rsidRPr="00E23D7A">
              <w:rPr>
                <w:sz w:val="22"/>
                <w:szCs w:val="22"/>
              </w:rPr>
              <w:t>Gali varginti silpnumas, nemiga, šąla galūnės</w:t>
            </w:r>
          </w:p>
        </w:tc>
        <w:tc>
          <w:tcPr>
            <w:tcW w:w="2241" w:type="dxa"/>
          </w:tcPr>
          <w:p w:rsidR="00692FDB" w:rsidRPr="00E23D7A" w:rsidRDefault="00692FDB" w:rsidP="00B74BF8">
            <w:pPr>
              <w:rPr>
                <w:sz w:val="22"/>
                <w:szCs w:val="22"/>
              </w:rPr>
            </w:pPr>
            <w:r w:rsidRPr="00E23D7A">
              <w:rPr>
                <w:sz w:val="22"/>
                <w:szCs w:val="22"/>
              </w:rPr>
              <w:t>x</w:t>
            </w:r>
          </w:p>
        </w:tc>
        <w:tc>
          <w:tcPr>
            <w:tcW w:w="1418" w:type="dxa"/>
          </w:tcPr>
          <w:p w:rsidR="00692FDB" w:rsidRPr="00E23D7A" w:rsidRDefault="00692FDB" w:rsidP="00B74BF8">
            <w:pPr>
              <w:rPr>
                <w:sz w:val="22"/>
                <w:szCs w:val="22"/>
              </w:rPr>
            </w:pPr>
          </w:p>
        </w:tc>
      </w:tr>
      <w:tr w:rsidR="00692FDB" w:rsidRPr="00234AE3" w:rsidTr="00E23D7A">
        <w:tc>
          <w:tcPr>
            <w:tcW w:w="5238" w:type="dxa"/>
          </w:tcPr>
          <w:p w:rsidR="00692FDB" w:rsidRPr="00E23D7A" w:rsidRDefault="00692FDB" w:rsidP="00B74BF8">
            <w:pPr>
              <w:rPr>
                <w:sz w:val="22"/>
                <w:szCs w:val="22"/>
              </w:rPr>
            </w:pPr>
            <w:r w:rsidRPr="00E23D7A">
              <w:rPr>
                <w:sz w:val="22"/>
                <w:szCs w:val="22"/>
              </w:rPr>
              <w:t>Svoris mažėja lėtai</w:t>
            </w:r>
          </w:p>
        </w:tc>
        <w:tc>
          <w:tcPr>
            <w:tcW w:w="2241" w:type="dxa"/>
          </w:tcPr>
          <w:p w:rsidR="00692FDB" w:rsidRPr="00E23D7A" w:rsidRDefault="00692FDB" w:rsidP="00B74BF8">
            <w:pPr>
              <w:rPr>
                <w:sz w:val="22"/>
                <w:szCs w:val="22"/>
              </w:rPr>
            </w:pPr>
          </w:p>
        </w:tc>
        <w:tc>
          <w:tcPr>
            <w:tcW w:w="1418" w:type="dxa"/>
          </w:tcPr>
          <w:p w:rsidR="00692FDB" w:rsidRPr="00E23D7A" w:rsidRDefault="00692FDB" w:rsidP="00B74BF8">
            <w:pPr>
              <w:rPr>
                <w:sz w:val="22"/>
                <w:szCs w:val="22"/>
              </w:rPr>
            </w:pPr>
            <w:r w:rsidRPr="00E23D7A">
              <w:rPr>
                <w:sz w:val="22"/>
                <w:szCs w:val="22"/>
              </w:rPr>
              <w:t>x</w:t>
            </w:r>
          </w:p>
        </w:tc>
      </w:tr>
      <w:tr w:rsidR="00692FDB" w:rsidRPr="00234AE3" w:rsidTr="00E23D7A">
        <w:tc>
          <w:tcPr>
            <w:tcW w:w="5238" w:type="dxa"/>
          </w:tcPr>
          <w:p w:rsidR="00692FDB" w:rsidRPr="00E23D7A" w:rsidRDefault="00692FDB" w:rsidP="00B74BF8">
            <w:pPr>
              <w:rPr>
                <w:sz w:val="22"/>
                <w:szCs w:val="22"/>
              </w:rPr>
            </w:pPr>
            <w:r w:rsidRPr="00E23D7A">
              <w:rPr>
                <w:sz w:val="22"/>
                <w:szCs w:val="22"/>
              </w:rPr>
              <w:t>Jaučiamas energijos antplūdis</w:t>
            </w:r>
          </w:p>
        </w:tc>
        <w:tc>
          <w:tcPr>
            <w:tcW w:w="2241" w:type="dxa"/>
          </w:tcPr>
          <w:p w:rsidR="00692FDB" w:rsidRPr="00E23D7A" w:rsidRDefault="00692FDB" w:rsidP="00B74BF8">
            <w:pPr>
              <w:rPr>
                <w:sz w:val="22"/>
                <w:szCs w:val="22"/>
              </w:rPr>
            </w:pPr>
          </w:p>
        </w:tc>
        <w:tc>
          <w:tcPr>
            <w:tcW w:w="1418" w:type="dxa"/>
          </w:tcPr>
          <w:p w:rsidR="00692FDB" w:rsidRPr="00E23D7A" w:rsidRDefault="00692FDB" w:rsidP="00B74BF8">
            <w:pPr>
              <w:rPr>
                <w:sz w:val="22"/>
                <w:szCs w:val="22"/>
              </w:rPr>
            </w:pPr>
            <w:r w:rsidRPr="00E23D7A">
              <w:rPr>
                <w:sz w:val="22"/>
                <w:szCs w:val="22"/>
              </w:rPr>
              <w:t>x</w:t>
            </w:r>
          </w:p>
        </w:tc>
      </w:tr>
      <w:tr w:rsidR="00692FDB" w:rsidRPr="00234AE3" w:rsidTr="00E23D7A">
        <w:tc>
          <w:tcPr>
            <w:tcW w:w="5238" w:type="dxa"/>
          </w:tcPr>
          <w:p w:rsidR="00692FDB" w:rsidRPr="00E23D7A" w:rsidRDefault="00692FDB" w:rsidP="00B74BF8">
            <w:pPr>
              <w:rPr>
                <w:sz w:val="22"/>
                <w:szCs w:val="22"/>
              </w:rPr>
            </w:pPr>
            <w:r w:rsidRPr="00E23D7A">
              <w:rPr>
                <w:sz w:val="22"/>
                <w:szCs w:val="22"/>
              </w:rPr>
              <w:t>Svoris atsistato greitai</w:t>
            </w:r>
          </w:p>
        </w:tc>
        <w:tc>
          <w:tcPr>
            <w:tcW w:w="2241" w:type="dxa"/>
          </w:tcPr>
          <w:p w:rsidR="00692FDB" w:rsidRPr="00E23D7A" w:rsidRDefault="00692FDB" w:rsidP="00B74BF8">
            <w:pPr>
              <w:rPr>
                <w:sz w:val="22"/>
                <w:szCs w:val="22"/>
              </w:rPr>
            </w:pPr>
            <w:r w:rsidRPr="00E23D7A">
              <w:rPr>
                <w:sz w:val="22"/>
                <w:szCs w:val="22"/>
              </w:rPr>
              <w:t>x</w:t>
            </w:r>
          </w:p>
        </w:tc>
        <w:tc>
          <w:tcPr>
            <w:tcW w:w="1418" w:type="dxa"/>
          </w:tcPr>
          <w:p w:rsidR="00692FDB" w:rsidRPr="00E23D7A" w:rsidRDefault="00692FDB" w:rsidP="00B74BF8">
            <w:pPr>
              <w:rPr>
                <w:sz w:val="22"/>
                <w:szCs w:val="22"/>
              </w:rPr>
            </w:pPr>
          </w:p>
        </w:tc>
      </w:tr>
    </w:tbl>
    <w:p w:rsidR="00692FDB" w:rsidRDefault="00692FDB" w:rsidP="00E105D9">
      <w:pPr>
        <w:spacing w:line="360" w:lineRule="auto"/>
        <w:rPr>
          <w:b/>
          <w:sz w:val="28"/>
          <w:szCs w:val="28"/>
        </w:rPr>
      </w:pPr>
    </w:p>
    <w:p w:rsidR="00692FDB" w:rsidRDefault="00692FDB" w:rsidP="00E105D9">
      <w:pPr>
        <w:spacing w:line="360" w:lineRule="auto"/>
        <w:rPr>
          <w:b/>
          <w:sz w:val="28"/>
          <w:szCs w:val="28"/>
        </w:rPr>
      </w:pPr>
    </w:p>
    <w:p w:rsidR="00692FDB" w:rsidRDefault="00692FDB" w:rsidP="00E105D9">
      <w:pPr>
        <w:spacing w:line="360" w:lineRule="auto"/>
        <w:rPr>
          <w:b/>
          <w:sz w:val="28"/>
          <w:szCs w:val="28"/>
        </w:rPr>
      </w:pPr>
    </w:p>
    <w:p w:rsidR="00692FDB" w:rsidRPr="00B74BF8" w:rsidRDefault="00692FDB" w:rsidP="00C748FD">
      <w:pPr>
        <w:spacing w:line="360" w:lineRule="auto"/>
        <w:jc w:val="both"/>
        <w:rPr>
          <w:b/>
        </w:rPr>
      </w:pPr>
      <w:r w:rsidRPr="00B74BF8">
        <w:rPr>
          <w:b/>
        </w:rPr>
        <w:t>2 užduotis. Širdies ir kraujagyslių sistemą  ir kaulų raumenų sistemą stiprinanti fizinė veikla</w:t>
      </w:r>
    </w:p>
    <w:p w:rsidR="00692FDB" w:rsidRPr="00B74BF8" w:rsidRDefault="00692FDB" w:rsidP="00C748FD">
      <w:pPr>
        <w:spacing w:line="360" w:lineRule="auto"/>
        <w:jc w:val="both"/>
        <w:rPr>
          <w:b/>
        </w:rPr>
      </w:pPr>
    </w:p>
    <w:p w:rsidR="00692FDB" w:rsidRDefault="00692FDB" w:rsidP="00B74BF8">
      <w:pPr>
        <w:spacing w:line="360" w:lineRule="auto"/>
        <w:ind w:firstLine="720"/>
        <w:jc w:val="both"/>
      </w:pPr>
      <w:r w:rsidRPr="009A21CA">
        <w:rPr>
          <w:b/>
        </w:rPr>
        <w:t>Užduoties tikslas</w:t>
      </w:r>
      <w:r>
        <w:t xml:space="preserve"> – </w:t>
      </w:r>
      <w:r w:rsidRPr="009A21CA">
        <w:t xml:space="preserve">suteikti mokiniams </w:t>
      </w:r>
      <w:r>
        <w:t>žinių apie fizinės veiklos svarbą pagrindinėms organizmo funkcinėms sistemoms bei gebėti nustatyti, kuri fizinė veikla lavina širdies ir kraujagyslių, o kuri – kaulų ir raumenų sistemą</w:t>
      </w:r>
      <w:r w:rsidRPr="009A21CA">
        <w:t>.</w:t>
      </w:r>
      <w:r>
        <w:t xml:space="preserve"> Mokytojas trumpai primena mokiniams kodėl svarbu stiprinti širdies ir kraujagyslių bei kaulų ir raumenų sistemas, kokie pokyčiai šiose sistemose vyksta nesimankštinant ir senstant. Mokinių prašoma prisiminti bent po vieną širdies ir kraujagyslių sistemą stiprinančios fizinės veiklos pavyzdžius. Kiekvienas mokinys kviečiamas prie lentos atitinkamoje lentelės pusėje įrašyti po vieną pavyzdį ir argumentuoti, kodėl toks pavyzdys yra pasirenkamas. </w:t>
      </w:r>
    </w:p>
    <w:p w:rsidR="00692FDB" w:rsidRDefault="00692FDB" w:rsidP="00C748FD">
      <w:pPr>
        <w:spacing w:line="36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4"/>
        <w:gridCol w:w="4792"/>
      </w:tblGrid>
      <w:tr w:rsidR="00692FDB" w:rsidTr="00E23D7A">
        <w:tc>
          <w:tcPr>
            <w:tcW w:w="4784" w:type="dxa"/>
          </w:tcPr>
          <w:p w:rsidR="00692FDB" w:rsidRPr="00E23D7A" w:rsidRDefault="00692FDB" w:rsidP="00E23D7A">
            <w:pPr>
              <w:spacing w:line="360" w:lineRule="auto"/>
              <w:rPr>
                <w:sz w:val="22"/>
                <w:szCs w:val="22"/>
              </w:rPr>
            </w:pPr>
            <w:r w:rsidRPr="00E23D7A">
              <w:rPr>
                <w:sz w:val="22"/>
                <w:szCs w:val="22"/>
              </w:rPr>
              <w:t>Kaulų ir raumenų sistemą stiprinanti fizinė veikla</w:t>
            </w:r>
          </w:p>
        </w:tc>
        <w:tc>
          <w:tcPr>
            <w:tcW w:w="4792" w:type="dxa"/>
          </w:tcPr>
          <w:p w:rsidR="00692FDB" w:rsidRPr="00E23D7A" w:rsidRDefault="00692FDB" w:rsidP="00E23D7A">
            <w:pPr>
              <w:spacing w:line="360" w:lineRule="auto"/>
              <w:rPr>
                <w:sz w:val="22"/>
                <w:szCs w:val="22"/>
              </w:rPr>
            </w:pPr>
            <w:r w:rsidRPr="00E23D7A">
              <w:rPr>
                <w:sz w:val="22"/>
                <w:szCs w:val="22"/>
              </w:rPr>
              <w:t>Širdies ir kraujagyslių sistemą stiprinanti veikla</w:t>
            </w:r>
          </w:p>
        </w:tc>
      </w:tr>
      <w:tr w:rsidR="00692FDB" w:rsidTr="00E23D7A">
        <w:tc>
          <w:tcPr>
            <w:tcW w:w="4784" w:type="dxa"/>
          </w:tcPr>
          <w:p w:rsidR="00692FDB" w:rsidRPr="00E23D7A" w:rsidRDefault="00692FDB" w:rsidP="00E23D7A">
            <w:pPr>
              <w:spacing w:line="360" w:lineRule="auto"/>
              <w:rPr>
                <w:sz w:val="22"/>
                <w:szCs w:val="22"/>
              </w:rPr>
            </w:pPr>
          </w:p>
          <w:p w:rsidR="00692FDB" w:rsidRPr="00E23D7A" w:rsidRDefault="00692FDB" w:rsidP="00E23D7A">
            <w:pPr>
              <w:spacing w:line="360" w:lineRule="auto"/>
              <w:rPr>
                <w:sz w:val="22"/>
                <w:szCs w:val="22"/>
              </w:rPr>
            </w:pPr>
          </w:p>
          <w:p w:rsidR="00692FDB" w:rsidRPr="00E23D7A" w:rsidRDefault="00692FDB" w:rsidP="00E23D7A">
            <w:pPr>
              <w:spacing w:line="360" w:lineRule="auto"/>
              <w:rPr>
                <w:sz w:val="22"/>
                <w:szCs w:val="22"/>
              </w:rPr>
            </w:pPr>
          </w:p>
          <w:p w:rsidR="00692FDB" w:rsidRPr="00E23D7A" w:rsidRDefault="00692FDB" w:rsidP="00E23D7A">
            <w:pPr>
              <w:spacing w:line="360" w:lineRule="auto"/>
              <w:rPr>
                <w:sz w:val="22"/>
                <w:szCs w:val="22"/>
              </w:rPr>
            </w:pPr>
          </w:p>
          <w:p w:rsidR="00692FDB" w:rsidRPr="00E23D7A" w:rsidRDefault="00692FDB" w:rsidP="00E23D7A">
            <w:pPr>
              <w:spacing w:line="360" w:lineRule="auto"/>
              <w:rPr>
                <w:sz w:val="22"/>
                <w:szCs w:val="22"/>
              </w:rPr>
            </w:pPr>
          </w:p>
          <w:p w:rsidR="00692FDB" w:rsidRPr="00E23D7A" w:rsidRDefault="00692FDB" w:rsidP="00E23D7A">
            <w:pPr>
              <w:spacing w:line="360" w:lineRule="auto"/>
              <w:rPr>
                <w:sz w:val="22"/>
                <w:szCs w:val="22"/>
              </w:rPr>
            </w:pPr>
          </w:p>
          <w:p w:rsidR="00692FDB" w:rsidRPr="00E23D7A" w:rsidRDefault="00692FDB" w:rsidP="00E23D7A">
            <w:pPr>
              <w:spacing w:line="360" w:lineRule="auto"/>
              <w:rPr>
                <w:sz w:val="22"/>
                <w:szCs w:val="22"/>
              </w:rPr>
            </w:pPr>
          </w:p>
        </w:tc>
        <w:tc>
          <w:tcPr>
            <w:tcW w:w="4792" w:type="dxa"/>
          </w:tcPr>
          <w:p w:rsidR="00692FDB" w:rsidRPr="00E23D7A" w:rsidRDefault="00692FDB" w:rsidP="00E23D7A">
            <w:pPr>
              <w:spacing w:line="360" w:lineRule="auto"/>
              <w:rPr>
                <w:sz w:val="22"/>
                <w:szCs w:val="22"/>
              </w:rPr>
            </w:pPr>
          </w:p>
        </w:tc>
      </w:tr>
    </w:tbl>
    <w:p w:rsidR="00692FDB" w:rsidRDefault="00692FDB" w:rsidP="00C748FD">
      <w:pPr>
        <w:spacing w:line="360" w:lineRule="auto"/>
      </w:pPr>
    </w:p>
    <w:p w:rsidR="00692FDB" w:rsidRPr="00B74BF8" w:rsidRDefault="00692FDB" w:rsidP="00C748FD">
      <w:pPr>
        <w:spacing w:line="360" w:lineRule="auto"/>
        <w:jc w:val="both"/>
        <w:rPr>
          <w:b/>
        </w:rPr>
      </w:pPr>
      <w:r w:rsidRPr="00B74BF8">
        <w:rPr>
          <w:b/>
        </w:rPr>
        <w:t>3 užduotis. Svorio mažinimo fizine veikla dėsningumai. FIT formulė</w:t>
      </w:r>
    </w:p>
    <w:p w:rsidR="00692FDB" w:rsidRDefault="00692FDB" w:rsidP="00C748FD">
      <w:pPr>
        <w:spacing w:line="360" w:lineRule="auto"/>
        <w:ind w:firstLine="720"/>
        <w:jc w:val="both"/>
        <w:rPr>
          <w:b/>
        </w:rPr>
      </w:pPr>
    </w:p>
    <w:p w:rsidR="00692FDB" w:rsidRDefault="00692FDB" w:rsidP="00C748FD">
      <w:pPr>
        <w:spacing w:line="360" w:lineRule="auto"/>
        <w:ind w:firstLine="720"/>
        <w:jc w:val="both"/>
      </w:pPr>
      <w:r w:rsidRPr="00541C9E">
        <w:rPr>
          <w:b/>
        </w:rPr>
        <w:t>Užduoties tikslas</w:t>
      </w:r>
      <w:r w:rsidRPr="002368E8">
        <w:t xml:space="preserve"> –  suteikti mokiniams </w:t>
      </w:r>
      <w:r>
        <w:t xml:space="preserve">žinių, susijusių su mankštinimosi proceso valdymu, suteikti žinių, padedančių sau ir kitiems susidaryti pagrįstą mankštinimosi planą. </w:t>
      </w:r>
      <w:r w:rsidRPr="0071460C">
        <w:t xml:space="preserve">Mokytojas </w:t>
      </w:r>
      <w:r>
        <w:t xml:space="preserve">paaiškina svorio reguliavimo fizine veikla ypatumus, pateikia informaciją apie FIT formules. Mokytojas naudodamas dūzgiančių bičių principą gali prašyti diskutuoti poromis užduodamas klausimą: „Kas ramybės būsenoje (pvz. miegant, skaitant) išeikvoja daugiau energijos – mergaitė ar berniukas. Kodėl? Mokinių galima prašyti pateikti savo atsakymus ir juos argumentuoti remiantis biologijos dalyko žiniomis. </w:t>
      </w:r>
    </w:p>
    <w:p w:rsidR="00692FDB" w:rsidRDefault="00692FDB" w:rsidP="00C748FD">
      <w:pPr>
        <w:spacing w:line="360" w:lineRule="auto"/>
      </w:pPr>
    </w:p>
    <w:p w:rsidR="00692FDB" w:rsidRDefault="00692FDB" w:rsidP="00C748FD">
      <w:pPr>
        <w:spacing w:line="360" w:lineRule="auto"/>
      </w:pPr>
    </w:p>
    <w:p w:rsidR="00692FDB" w:rsidRPr="00805FB1" w:rsidRDefault="00692FDB" w:rsidP="00C748FD">
      <w:pPr>
        <w:spacing w:line="360" w:lineRule="auto"/>
        <w:rPr>
          <w:b/>
        </w:rPr>
      </w:pPr>
      <w:r w:rsidRPr="00805FB1">
        <w:rPr>
          <w:b/>
        </w:rPr>
        <w:t xml:space="preserve">4 užduotis.  Pulso matavimas fizinės veiklos metu. Maksimalaus širdies susitraukimų dažnio ryšys su treniravimosi tikslais. </w:t>
      </w:r>
    </w:p>
    <w:p w:rsidR="00692FDB" w:rsidRDefault="00692FDB" w:rsidP="00C748FD">
      <w:pPr>
        <w:spacing w:line="360" w:lineRule="auto"/>
        <w:ind w:firstLine="720"/>
        <w:jc w:val="both"/>
        <w:rPr>
          <w:b/>
        </w:rPr>
      </w:pPr>
    </w:p>
    <w:p w:rsidR="00692FDB" w:rsidRDefault="00692FDB" w:rsidP="00C748FD">
      <w:pPr>
        <w:spacing w:line="360" w:lineRule="auto"/>
        <w:ind w:firstLine="720"/>
        <w:jc w:val="both"/>
      </w:pPr>
      <w:r>
        <w:rPr>
          <w:b/>
        </w:rPr>
        <w:t>U</w:t>
      </w:r>
      <w:r w:rsidRPr="00F15DB1">
        <w:rPr>
          <w:b/>
        </w:rPr>
        <w:t>žduoties tikslas</w:t>
      </w:r>
      <w:r>
        <w:t xml:space="preserve"> – išmokyti moksleivius matuoti savo pulsą, stebėti jo kitimą keičiantis fizinės veiklos intensyvumui, apskaičiuoti tikslines krūvio intensyvumo ribas. Mokytojas prašo mokinių apibūdinti, kas yra pulsas. Mokytojas paaiškina, kad p</w:t>
      </w:r>
      <w:r w:rsidRPr="00E370F5">
        <w:t xml:space="preserve">ulsas – tai periodinis arterijų sienelių tvinksėjimas, kurį sukelia </w:t>
      </w:r>
      <w:r>
        <w:t>susitraukdama širdis, taip išstu</w:t>
      </w:r>
      <w:r w:rsidRPr="00E370F5">
        <w:t xml:space="preserve">mdama kraują į aortą. Širdies susitraukimų dažnis (ŠSD) per minutę parodo žmogaus širdies ir kraujagyslių bei kvėpavimo sistemų reakciją į fizinį aktyvumą – ŠŠD proporcingai didėja, didėjant </w:t>
      </w:r>
      <w:r>
        <w:t xml:space="preserve">fizinės veiklos </w:t>
      </w:r>
      <w:r w:rsidRPr="00E370F5">
        <w:t>intensyvumui.</w:t>
      </w:r>
      <w:r>
        <w:t xml:space="preserve"> Mokytojas labai trumpai primena širdies sandarą, širdies funkcijas ir jos veiklos principus. </w:t>
      </w:r>
    </w:p>
    <w:p w:rsidR="00692FDB" w:rsidRDefault="00692FDB" w:rsidP="00C748FD">
      <w:pPr>
        <w:spacing w:line="360" w:lineRule="auto"/>
        <w:ind w:firstLine="720"/>
        <w:jc w:val="both"/>
      </w:pPr>
      <w:r>
        <w:t xml:space="preserve">Mokinių prašoma išmatuoti savo pulsą ramybėje. Mokytojas paaiškina, kaip neturint specialių priemonių galima išmatuoti savo pulsą (stipinkaulio ir miego arterijų zonose). Mokiniai matuoja savo pulsą </w:t>
      </w:r>
      <w:r w:rsidRPr="00241018">
        <w:t>per 6, 10 arba 15 s</w:t>
      </w:r>
      <w:r>
        <w:t xml:space="preserve">. Mokytojas paaiškina, kaip gavus šią informaciją, suskaičiuoti savo pulsą per minutę. Toliau mokytojas paaiškina, kuris skaičiavimo būdas yra geriausias, jei reikia greitai ir paprastai apskaičiuoti savo pulsą fizinio krūvio metu. </w:t>
      </w:r>
    </w:p>
    <w:p w:rsidR="00692FDB" w:rsidRDefault="00692FDB" w:rsidP="00C748FD">
      <w:pPr>
        <w:spacing w:line="360" w:lineRule="auto"/>
        <w:ind w:firstLine="720"/>
        <w:jc w:val="both"/>
      </w:pPr>
      <w:r>
        <w:t xml:space="preserve">Mokiniai prašomi atlikti keletą fizinės veiklos užduočių. Jei pamoka vykdoma kūno kultūros salėje, mokinių galima paprašyti atlikti keletą mokytojo nuožiūra skirtų fizinių pratimų, o jei klasėje – mokiniai kartu su mokytoju gali atlikti nesudėtingus fizinius pratimus, tokius kaip pvz. keletas pritūpimų ar pan. Atlikus fizinę veiklą, mokinių vėl prašoma apskaičiuoti savo pulsą. Mokinių pulsas gali būti užrašomas lentoje. Toliau mokinių pulsą galima prašyti išmatuoti praėjus 10 min. po fizinio krūvio ir t.t. Mokiniai turi suprasti, kad kuo geriau treniruotas žmogus, tuo, atlikus tam tikrą fizinę veiklą, jo pulsas yra mažesnis. Su mokiniais galima diskutuoti, kodėl taip yra. </w:t>
      </w:r>
    </w:p>
    <w:p w:rsidR="00692FDB" w:rsidRDefault="00692FDB" w:rsidP="00C748FD">
      <w:pPr>
        <w:spacing w:line="360" w:lineRule="auto"/>
        <w:ind w:firstLine="720"/>
        <w:jc w:val="both"/>
      </w:pPr>
      <w:r>
        <w:t>Toliau mokytojas turi paaiškinti, kas yra maksimalus širdies susitraukimų dažnis. Mokytojas paaiškina, kad ž</w:t>
      </w:r>
      <w:r w:rsidRPr="008F6A5E">
        <w:t xml:space="preserve">mogaus </w:t>
      </w:r>
      <w:r>
        <w:t>maksimalus širdies susitraukimų dažnis priklauso</w:t>
      </w:r>
      <w:r w:rsidRPr="008F6A5E">
        <w:t xml:space="preserve"> </w:t>
      </w:r>
      <w:r>
        <w:t>nuo amžiaus. Jis apskaičiuojamas pagal formulę: 220-amžius (metais). Širdies susitraukimų dažnio minimalios ir maksimalios ribos priklauso nuo asmens amžiaus, treniruotumo ir mankštinimosi</w:t>
      </w:r>
      <w:r w:rsidRPr="008F6A5E">
        <w:t xml:space="preserve"> tikslų.</w:t>
      </w:r>
      <w:r>
        <w:t xml:space="preserve"> Mokytojas pateikia lentelę, kurioje nurodomos širdies susitraukimų dažnio ribų sąsajos su mankštinimosi tikslais. </w:t>
      </w:r>
    </w:p>
    <w:p w:rsidR="00692FDB" w:rsidRPr="00952039" w:rsidRDefault="00692FDB" w:rsidP="00C748FD">
      <w:pPr>
        <w:spacing w:line="360" w:lineRule="auto"/>
        <w:jc w:val="both"/>
        <w:rPr>
          <w:b/>
        </w:rPr>
      </w:pPr>
      <w:r w:rsidRPr="00952039">
        <w:rPr>
          <w:b/>
        </w:rPr>
        <w:t>5 užduotis.  Optimalaus savo pulso dažnio ribų nustatymas priklausomai nuo mankštinimosi tikslų.</w:t>
      </w:r>
    </w:p>
    <w:p w:rsidR="00692FDB" w:rsidRPr="00952039" w:rsidRDefault="00692FDB" w:rsidP="00C748FD">
      <w:pPr>
        <w:spacing w:line="360" w:lineRule="auto"/>
        <w:jc w:val="both"/>
      </w:pPr>
    </w:p>
    <w:p w:rsidR="00692FDB" w:rsidRDefault="00692FDB" w:rsidP="00C748FD">
      <w:pPr>
        <w:spacing w:line="360" w:lineRule="auto"/>
        <w:ind w:firstLine="720"/>
        <w:jc w:val="both"/>
      </w:pPr>
      <w:r w:rsidRPr="00F15DB1">
        <w:rPr>
          <w:b/>
        </w:rPr>
        <w:t>Užduoties tikslas</w:t>
      </w:r>
      <w:r>
        <w:t xml:space="preserve"> – išmokyti mokinius reguliuoti fizinio krūvio intensyvumą priklausomai nuo amžiaus ir fizinės veiklos tikslų. Mokytojas primena, kas yra maksimalus širdies susitraukimų dažnis ir kaip jis nustatomas. Mokinių prašoma kiekvienam asmeniškai parašyti savo mankštinimosi tikslus (sveikatingumas, kūno svorio mažinimas, kūno svorio didinimas ar pan.). Mokytojas paaiškina, kad sveikiems suaugusiems žmonėms, kurie nori palaikyti sveikatą, optimalios širdies susitraukimų dažnio ribos svyruoja tarp 70 ir 80 proc. nuo maksimalaus širdies susitraukimų dažnio. Toliau mokiniams pateikiama formulė, kuri padeda lengvai apskaičiuoti pulso ribas žmonėms, kurie turi skirtingus mankštinimosi tikslus. Mokinių prašoma apskaičiuoti pulso ribas skirtingo amžiaus žmonėms. </w:t>
      </w:r>
      <w:r w:rsidRPr="00C95A84">
        <w:t xml:space="preserve">Savarankiškam namų darbui </w:t>
      </w:r>
      <w:r>
        <w:t>galima prašyti mokinių</w:t>
      </w:r>
      <w:r w:rsidRPr="00C95A84">
        <w:t xml:space="preserve"> apskaičiuoti savo šeimos narių optimalias pulso dažnio ribas ir jiems  pateikti </w:t>
      </w:r>
      <w:r>
        <w:t xml:space="preserve">mankštinimosi </w:t>
      </w:r>
      <w:r w:rsidRPr="00C95A84">
        <w:t>rekomendacijas</w:t>
      </w:r>
      <w:r>
        <w:t xml:space="preserve">. </w:t>
      </w:r>
    </w:p>
    <w:p w:rsidR="00692FDB" w:rsidRPr="00952039" w:rsidRDefault="00692FDB" w:rsidP="00C748FD">
      <w:pPr>
        <w:spacing w:line="360" w:lineRule="auto"/>
        <w:jc w:val="both"/>
      </w:pPr>
    </w:p>
    <w:p w:rsidR="00692FDB" w:rsidRPr="00952039" w:rsidRDefault="00692FDB" w:rsidP="00E105D9">
      <w:pPr>
        <w:spacing w:line="360" w:lineRule="auto"/>
        <w:rPr>
          <w:b/>
        </w:rPr>
      </w:pPr>
      <w:r w:rsidRPr="00952039">
        <w:rPr>
          <w:b/>
        </w:rPr>
        <w:t xml:space="preserve">6 užduotis. Mankštinimosi programos, skirtos svorio mažinimui  ir  didinimui, rengimas </w:t>
      </w:r>
    </w:p>
    <w:p w:rsidR="00692FDB" w:rsidRPr="00952039" w:rsidRDefault="00692FDB" w:rsidP="009A21CA">
      <w:pPr>
        <w:spacing w:line="360" w:lineRule="auto"/>
        <w:rPr>
          <w:b/>
        </w:rPr>
      </w:pPr>
    </w:p>
    <w:p w:rsidR="00692FDB" w:rsidRDefault="00692FDB" w:rsidP="00952039">
      <w:pPr>
        <w:spacing w:line="360" w:lineRule="auto"/>
        <w:ind w:firstLine="720"/>
        <w:jc w:val="both"/>
      </w:pPr>
      <w:r w:rsidRPr="009A21CA">
        <w:rPr>
          <w:b/>
        </w:rPr>
        <w:t>Užduoties tikslas</w:t>
      </w:r>
      <w:r>
        <w:t xml:space="preserve"> – </w:t>
      </w:r>
      <w:r w:rsidRPr="009A21CA">
        <w:t xml:space="preserve">suteikti mokiniams gebėjimų, </w:t>
      </w:r>
      <w:r>
        <w:t>susidaryti sau ir kitiems asmenims mankštinimosi planą priklausomai nuo mankštinimosi tikslų</w:t>
      </w:r>
      <w:r w:rsidRPr="009A21CA">
        <w:t>.</w:t>
      </w:r>
      <w:r>
        <w:t xml:space="preserve"> Klasė suskirstoma į kelias grupes po keturis mokinius. Mokinių prašoma prisiminti pagrindinius svorio didinimo ir mažinimo fiziniu aktyvumu principus ir jais remiantis sukurti mankštinimosi programą 1) suaugusiam sveikam asmeniui, kuris siekia mažinti kūno svorį (vyrui ir moteriai); 2) suaugusiam sveikam asmeniui, kuris norsi didinti kūno svorį. Kurdami mankštinimosi planą, mokiniai turėtų atsakyti į šiuos klausimus:</w:t>
      </w:r>
    </w:p>
    <w:p w:rsidR="00692FDB" w:rsidRDefault="00692FDB" w:rsidP="007B0BC3">
      <w:pPr>
        <w:spacing w:line="360" w:lineRule="auto"/>
        <w:jc w:val="both"/>
      </w:pPr>
    </w:p>
    <w:p w:rsidR="00692FDB" w:rsidRDefault="00692FDB" w:rsidP="007B0BC3">
      <w:pPr>
        <w:spacing w:line="360" w:lineRule="auto"/>
        <w:jc w:val="both"/>
      </w:pPr>
      <w:r>
        <w:t>1) Kokia fizinė veikla tam labiausiai tinka? Kodėl?</w:t>
      </w:r>
    </w:p>
    <w:p w:rsidR="00692FDB" w:rsidRDefault="00692FDB" w:rsidP="007B0BC3">
      <w:pPr>
        <w:spacing w:line="360" w:lineRule="auto"/>
        <w:jc w:val="both"/>
      </w:pPr>
      <w:r>
        <w:t>2) Kokios trukmės fizinis krūvis turi būti skiriamas? Kodėl?</w:t>
      </w:r>
    </w:p>
    <w:p w:rsidR="00692FDB" w:rsidRDefault="00692FDB" w:rsidP="007B0BC3">
      <w:pPr>
        <w:spacing w:line="360" w:lineRule="auto"/>
        <w:jc w:val="both"/>
      </w:pPr>
      <w:r>
        <w:t>3)  Kiek kartų reikėtų kartoti tam tikrą pratimą? Kodėl?</w:t>
      </w:r>
    </w:p>
    <w:p w:rsidR="00692FDB" w:rsidRDefault="00692FDB" w:rsidP="007B0BC3">
      <w:pPr>
        <w:spacing w:line="360" w:lineRule="auto"/>
        <w:jc w:val="both"/>
      </w:pPr>
      <w:r>
        <w:t>4)  Kaip dažnai reikėtų mankštintis? Kodėl?</w:t>
      </w:r>
    </w:p>
    <w:p w:rsidR="00692FDB" w:rsidRDefault="00692FDB" w:rsidP="007B0BC3">
      <w:pPr>
        <w:spacing w:line="360" w:lineRule="auto"/>
        <w:jc w:val="both"/>
      </w:pPr>
    </w:p>
    <w:p w:rsidR="00692FDB" w:rsidRDefault="00692FDB" w:rsidP="00262788">
      <w:pPr>
        <w:spacing w:line="360" w:lineRule="auto"/>
        <w:ind w:firstLine="720"/>
        <w:jc w:val="both"/>
      </w:pPr>
      <w:r>
        <w:t xml:space="preserve">Kiekvienos grupės galima prašyti pristatyti savo parengtą programą ir argumentuoti savo pasirinkimą. Papildomai būtų galima paprašyti, kad pratimų kompleksą, skirtą svorio didinimui arba mažinimui mokiniai pademonstruotų sporto salėje. Mokiniai galėtų tą atlikti naudodamiesi motyvuojančiais ir/arba padedančiais reguliuoti krūvio intensyvumą įrenginiais, tokiais kaip žingsniamačiai, pulsometrai ir kt. Taip pat būtų idealu, jei mokiniai gebėtų paaiškinti, kaip bus reguliuojamas fizinio krūvio intensyvumas nesinaudojant šiais įrenginiais, t.y. skaičiuojant pulsą. </w:t>
      </w:r>
    </w:p>
    <w:p w:rsidR="00692FDB" w:rsidRDefault="00692FDB" w:rsidP="00E105D9">
      <w:pPr>
        <w:spacing w:line="360" w:lineRule="auto"/>
        <w:jc w:val="both"/>
      </w:pPr>
    </w:p>
    <w:p w:rsidR="00692FDB" w:rsidRDefault="00692FDB" w:rsidP="00E105D9">
      <w:pPr>
        <w:spacing w:line="360" w:lineRule="auto"/>
        <w:jc w:val="both"/>
        <w:rPr>
          <w:b/>
        </w:rPr>
      </w:pPr>
      <w:r w:rsidRPr="00DC057D">
        <w:rPr>
          <w:b/>
        </w:rPr>
        <w:t xml:space="preserve">7 užduotis. Ištaisyk klaidas. </w:t>
      </w:r>
    </w:p>
    <w:p w:rsidR="00692FDB" w:rsidRPr="00DC057D" w:rsidRDefault="00692FDB" w:rsidP="00E105D9">
      <w:pPr>
        <w:spacing w:line="360" w:lineRule="auto"/>
        <w:jc w:val="both"/>
        <w:rPr>
          <w:b/>
        </w:rPr>
      </w:pPr>
    </w:p>
    <w:p w:rsidR="00692FDB" w:rsidRDefault="00692FDB" w:rsidP="005A2305">
      <w:pPr>
        <w:spacing w:line="360" w:lineRule="auto"/>
        <w:ind w:firstLine="720"/>
        <w:jc w:val="both"/>
      </w:pPr>
      <w:r w:rsidRPr="005A2305">
        <w:rPr>
          <w:b/>
        </w:rPr>
        <w:t>Užduoties tikslas</w:t>
      </w:r>
      <w:r>
        <w:t xml:space="preserve"> –</w:t>
      </w:r>
      <w:r w:rsidRPr="005A2305">
        <w:t xml:space="preserve"> </w:t>
      </w:r>
      <w:r>
        <w:t xml:space="preserve">ugdyti mokinių kritinį mąstymą, </w:t>
      </w:r>
      <w:r w:rsidRPr="005A2305">
        <w:t xml:space="preserve">prisiminti pagrindinius svorio didinimo ir mažinimo fiziniu aktyvumu principus ir jais remiantis </w:t>
      </w:r>
      <w:r>
        <w:t xml:space="preserve">ugdyti gebėjimus </w:t>
      </w:r>
      <w:r w:rsidRPr="005A2305">
        <w:t xml:space="preserve">sukurti </w:t>
      </w:r>
      <w:r>
        <w:t xml:space="preserve">sau ir kitiems </w:t>
      </w:r>
      <w:r w:rsidRPr="005A2305">
        <w:t>mankštinimosi programą</w:t>
      </w:r>
      <w:r>
        <w:t xml:space="preserve">. </w:t>
      </w:r>
      <w:r w:rsidRPr="00B42AF5">
        <w:t>Klasė suskirstoma į kelias grupes po keturis</w:t>
      </w:r>
      <w:r>
        <w:t>-šešis</w:t>
      </w:r>
      <w:r w:rsidRPr="00B42AF5">
        <w:t xml:space="preserve"> mokinius</w:t>
      </w:r>
      <w:r>
        <w:t xml:space="preserve"> taip, kad grupių skaičius būtų lyginis</w:t>
      </w:r>
      <w:r w:rsidRPr="00B42AF5">
        <w:t>. Mokinių prašoma prisiminti pagrindinius svorio didinimo ir mažinimo fiziniu aktyvumu principus ir jais remiantis sukurti mankštinimosi programą 1) suaugusiam sveikam asmeniui, kuris siekia mažinti kūno svorį (vyrui ir moteriai); 2) suaugusiam sveikam asmeniui, kuris norsi didinti kūno svorį.</w:t>
      </w:r>
      <w:r>
        <w:t xml:space="preserve"> Atlikus užduotį, mokytojas surenka kiekvienos grupės darbą ir pateikia kitai grupei ekspertuoti. Remdamiesi turimomis žiniomis, mokiniai turi ištaisyti kitų mokinių grupių darbus ir viešai pakomentuoti, kodėl, jų nuomone užduotis atlikta gerai, ką reikėtų taisyti ir kodėl. </w:t>
      </w:r>
    </w:p>
    <w:p w:rsidR="00692FDB" w:rsidRDefault="00692FDB" w:rsidP="00E105D9">
      <w:pPr>
        <w:spacing w:line="360" w:lineRule="auto"/>
        <w:jc w:val="both"/>
      </w:pPr>
    </w:p>
    <w:p w:rsidR="00692FDB" w:rsidRPr="00DC057D" w:rsidRDefault="00692FDB" w:rsidP="00E105D9">
      <w:pPr>
        <w:spacing w:line="360" w:lineRule="auto"/>
        <w:jc w:val="both"/>
        <w:rPr>
          <w:b/>
        </w:rPr>
      </w:pPr>
      <w:r w:rsidRPr="00DC057D">
        <w:rPr>
          <w:b/>
        </w:rPr>
        <w:t xml:space="preserve">8 užduotis. Svorio kontrolės mitai žiniasklaidoje. </w:t>
      </w:r>
    </w:p>
    <w:p w:rsidR="00692FDB" w:rsidRPr="00DC057D" w:rsidRDefault="00692FDB" w:rsidP="00E105D9">
      <w:pPr>
        <w:spacing w:line="360" w:lineRule="auto"/>
        <w:jc w:val="both"/>
        <w:rPr>
          <w:b/>
        </w:rPr>
      </w:pPr>
    </w:p>
    <w:p w:rsidR="00692FDB" w:rsidRDefault="00692FDB" w:rsidP="00E95918">
      <w:pPr>
        <w:spacing w:line="360" w:lineRule="auto"/>
        <w:ind w:firstLine="720"/>
        <w:jc w:val="both"/>
      </w:pPr>
      <w:r w:rsidRPr="00D27CBC">
        <w:rPr>
          <w:b/>
        </w:rPr>
        <w:t>Užduoties tikslas</w:t>
      </w:r>
      <w:r>
        <w:t xml:space="preserve"> –</w:t>
      </w:r>
      <w:r w:rsidRPr="00D27CBC">
        <w:t xml:space="preserve"> ugdyti mokinių kritinį mąstymą, </w:t>
      </w:r>
      <w:r>
        <w:t>kritiškai vertinti žiniasklaidoje pateikiamą informaciją</w:t>
      </w:r>
      <w:r w:rsidRPr="00D27CBC">
        <w:t>.</w:t>
      </w:r>
      <w:r>
        <w:t xml:space="preserve"> Mokytojas prašo mokinių populiariojoje žiniasklaidoje (žurnaluose, tinklapiuose) rasti straipsnių, kuriuose pateikiamos svorio kontrolės (mažinimo arba didinimo) rekomendacijos, susipažinti su jomis ir atsinešti pavyzdžius į klasę. Klasėje (užduotis gali būti skiriama ir kaip namų darbai) mokinius galima būtų suskirstyti grupėmis ir prašyti, kad įvertintų, ar žiniasklaidoje rasta informacija atitinka žinias, kurias mokiniai turi. Mokinių galima prašyti diskutuoti  – kas atitinka ir kas neatitinka? Kodėl žiniasklaidoje pateikiama neteisinga informacija? Ar ją būtų galima ištaisyti? </w:t>
      </w:r>
    </w:p>
    <w:p w:rsidR="00692FDB" w:rsidRDefault="00692FDB" w:rsidP="00E105D9">
      <w:pPr>
        <w:spacing w:line="360" w:lineRule="auto"/>
        <w:jc w:val="both"/>
      </w:pPr>
      <w:r>
        <w:tab/>
        <w:t xml:space="preserve">Kita dalis diskusijos gali būti susijusi su tema: „Kokia informacija apie kūno svorio kontrolę turi būti pateikiama žiniasklaidos priemonėse? Ar tokia informacija reikalinga?“ Šia tema mokytojas gali organizuoti ir mokinių debatus. </w:t>
      </w:r>
    </w:p>
    <w:p w:rsidR="00692FDB" w:rsidRDefault="00692FDB" w:rsidP="00E105D9">
      <w:pPr>
        <w:spacing w:line="360" w:lineRule="auto"/>
      </w:pPr>
    </w:p>
    <w:p w:rsidR="00692FDB" w:rsidRPr="00E10383" w:rsidRDefault="00692FDB" w:rsidP="00E105D9">
      <w:pPr>
        <w:spacing w:line="360" w:lineRule="auto"/>
        <w:jc w:val="both"/>
        <w:rPr>
          <w:b/>
        </w:rPr>
      </w:pPr>
      <w:r w:rsidRPr="00E10383">
        <w:rPr>
          <w:b/>
        </w:rPr>
        <w:t>9 užduotis.  Žaidimas Taip ir Ne.</w:t>
      </w:r>
    </w:p>
    <w:p w:rsidR="00692FDB" w:rsidRPr="00E10383" w:rsidRDefault="00692FDB" w:rsidP="00E105D9">
      <w:pPr>
        <w:spacing w:line="360" w:lineRule="auto"/>
        <w:jc w:val="both"/>
        <w:rPr>
          <w:b/>
        </w:rPr>
      </w:pPr>
    </w:p>
    <w:p w:rsidR="00692FDB" w:rsidRPr="00F97233" w:rsidRDefault="00692FDB" w:rsidP="00F16D57">
      <w:pPr>
        <w:spacing w:line="360" w:lineRule="auto"/>
        <w:ind w:firstLine="720"/>
        <w:jc w:val="both"/>
      </w:pPr>
      <w:r w:rsidRPr="00F15DB1">
        <w:rPr>
          <w:b/>
        </w:rPr>
        <w:t>Užduoties tikslas</w:t>
      </w:r>
      <w:r>
        <w:t xml:space="preserve"> –</w:t>
      </w:r>
      <w:r w:rsidRPr="00F15DB1">
        <w:t xml:space="preserve"> ugdyti mokinių kritinį mąstymą, kritiškai vertinti žiniasklaidoje pateikiamą informaciją.</w:t>
      </w:r>
      <w:r>
        <w:t xml:space="preserve"> </w:t>
      </w:r>
      <w:r w:rsidRPr="00F97233">
        <w:t xml:space="preserve">Mokytojas </w:t>
      </w:r>
      <w:r>
        <w:t xml:space="preserve">prašo mokinių prisiminti, kokių jie girdėjo arba skaitė žiniasklaidos priemonėse patarimų svorio mažinimui, susijusių su fiziniu aktyvumu. Šias mokinių girdėtas rekomendacijas mokytojas užrašo ant lentos. Mokiniai argumentuodami pagrįstais faktais padeda mokytojui atskirti, kurios rekomendacijos yra pagrįstos ir nepagrįstos. Taip pat </w:t>
      </w:r>
      <w:r w:rsidRPr="00F97233">
        <w:t>mokytojas gali pateikti lentelę „Svorio kontrolės mitai“ ir prašyti mokinių žaisti žaidimą „Taip arba Ne“.</w:t>
      </w:r>
      <w:r>
        <w:t xml:space="preserve"> Toliau mokytojas gali organizuoti diskusiją ar  debatus tema: „Kodėl žiniasklaidoje atsiranda mokslu nepagrįstų kūno svorio kontrolės rekomendacijų? Kaip jos mus veikia?“.  </w:t>
      </w:r>
    </w:p>
    <w:p w:rsidR="00692FDB" w:rsidRDefault="00692FDB" w:rsidP="00F97233">
      <w:pPr>
        <w:spacing w:line="360" w:lineRule="auto"/>
        <w:rPr>
          <w:b/>
        </w:rPr>
      </w:pPr>
    </w:p>
    <w:p w:rsidR="00692FDB" w:rsidRDefault="00692FDB" w:rsidP="00F97233">
      <w:pPr>
        <w:spacing w:line="360" w:lineRule="auto"/>
        <w:rPr>
          <w:b/>
        </w:rPr>
      </w:pPr>
    </w:p>
    <w:p w:rsidR="00692FDB" w:rsidRDefault="00692FDB" w:rsidP="00F97233">
      <w:pPr>
        <w:spacing w:line="360" w:lineRule="auto"/>
        <w:rPr>
          <w:b/>
        </w:rPr>
      </w:pPr>
    </w:p>
    <w:p w:rsidR="00692FDB" w:rsidRDefault="00692FDB" w:rsidP="00F97233">
      <w:pPr>
        <w:spacing w:line="360" w:lineRule="auto"/>
        <w:rPr>
          <w:b/>
        </w:rPr>
      </w:pPr>
    </w:p>
    <w:p w:rsidR="00692FDB" w:rsidRDefault="00692FDB" w:rsidP="00F97233">
      <w:pPr>
        <w:spacing w:line="360" w:lineRule="auto"/>
        <w:rPr>
          <w:b/>
        </w:rPr>
      </w:pPr>
    </w:p>
    <w:p w:rsidR="00692FDB" w:rsidRDefault="00692FDB" w:rsidP="00F97233">
      <w:pPr>
        <w:spacing w:line="360" w:lineRule="auto"/>
        <w:rPr>
          <w:b/>
        </w:rPr>
      </w:pPr>
    </w:p>
    <w:p w:rsidR="00692FDB" w:rsidRDefault="00692FDB" w:rsidP="00F97233">
      <w:pPr>
        <w:spacing w:line="360" w:lineRule="auto"/>
        <w:rPr>
          <w:b/>
        </w:rPr>
      </w:pPr>
    </w:p>
    <w:p w:rsidR="00692FDB" w:rsidRDefault="00692FDB" w:rsidP="00F97233">
      <w:pPr>
        <w:spacing w:line="360" w:lineRule="auto"/>
        <w:rPr>
          <w:b/>
        </w:rPr>
      </w:pPr>
    </w:p>
    <w:p w:rsidR="00692FDB" w:rsidRDefault="00692FDB" w:rsidP="00F97233">
      <w:pPr>
        <w:spacing w:line="360" w:lineRule="auto"/>
        <w:rPr>
          <w:b/>
        </w:rPr>
      </w:pPr>
    </w:p>
    <w:p w:rsidR="00692FDB" w:rsidRDefault="00692FDB" w:rsidP="00F97233">
      <w:pPr>
        <w:spacing w:line="360" w:lineRule="auto"/>
        <w:rPr>
          <w:b/>
        </w:rPr>
      </w:pPr>
    </w:p>
    <w:p w:rsidR="00692FDB" w:rsidRDefault="00692FDB" w:rsidP="00F97233">
      <w:pPr>
        <w:spacing w:line="360" w:lineRule="auto"/>
        <w:rPr>
          <w:b/>
        </w:rPr>
      </w:pPr>
    </w:p>
    <w:p w:rsidR="00692FDB" w:rsidRDefault="00692FDB" w:rsidP="00F97233">
      <w:pPr>
        <w:spacing w:line="360" w:lineRule="auto"/>
        <w:rPr>
          <w:b/>
        </w:rPr>
      </w:pPr>
    </w:p>
    <w:p w:rsidR="00692FDB" w:rsidRDefault="00692FDB">
      <w:pPr>
        <w:spacing w:after="200" w:line="276" w:lineRule="auto"/>
        <w:rPr>
          <w:b/>
        </w:rPr>
      </w:pPr>
      <w:r>
        <w:rPr>
          <w:b/>
        </w:rPr>
        <w:br w:type="page"/>
      </w:r>
    </w:p>
    <w:p w:rsidR="00692FDB" w:rsidRPr="002C5FE5" w:rsidRDefault="00692FDB" w:rsidP="00F97233">
      <w:pPr>
        <w:spacing w:line="360" w:lineRule="auto"/>
        <w:rPr>
          <w:b/>
        </w:rPr>
      </w:pPr>
    </w:p>
    <w:p w:rsidR="00692FDB" w:rsidRPr="00E10383" w:rsidRDefault="00692FDB" w:rsidP="002C5FE5">
      <w:pPr>
        <w:spacing w:line="360" w:lineRule="auto"/>
        <w:jc w:val="center"/>
        <w:rPr>
          <w:b/>
        </w:rPr>
      </w:pPr>
      <w:r w:rsidRPr="00E10383">
        <w:rPr>
          <w:b/>
        </w:rPr>
        <w:t>TEORINĖ MEDŽIAGA MOKYTOJUI</w:t>
      </w:r>
    </w:p>
    <w:p w:rsidR="00692FDB" w:rsidRPr="00E10383" w:rsidRDefault="00692FDB" w:rsidP="002C5FE5">
      <w:pPr>
        <w:spacing w:line="360" w:lineRule="auto"/>
        <w:jc w:val="center"/>
        <w:rPr>
          <w:b/>
        </w:rPr>
      </w:pPr>
    </w:p>
    <w:p w:rsidR="00692FDB" w:rsidRPr="00E10383" w:rsidRDefault="00692FDB" w:rsidP="00E309B6">
      <w:pPr>
        <w:spacing w:line="360" w:lineRule="auto"/>
        <w:rPr>
          <w:b/>
        </w:rPr>
      </w:pPr>
      <w:r w:rsidRPr="00E10383">
        <w:rPr>
          <w:b/>
        </w:rPr>
        <w:t xml:space="preserve">1 </w:t>
      </w:r>
      <w:r>
        <w:rPr>
          <w:b/>
        </w:rPr>
        <w:t xml:space="preserve">užduotis. Svorio mažinimas  ir </w:t>
      </w:r>
      <w:r w:rsidRPr="00E10383">
        <w:rPr>
          <w:b/>
        </w:rPr>
        <w:t>didinimas fiziniu aktyvumu</w:t>
      </w:r>
    </w:p>
    <w:p w:rsidR="00692FDB" w:rsidRPr="004656F1" w:rsidRDefault="00692FDB" w:rsidP="00E105D9">
      <w:pPr>
        <w:spacing w:line="360" w:lineRule="auto"/>
      </w:pPr>
    </w:p>
    <w:p w:rsidR="00692FDB" w:rsidRDefault="00692FDB" w:rsidP="002C5FE5">
      <w:pPr>
        <w:pStyle w:val="BodyText"/>
        <w:spacing w:line="360" w:lineRule="auto"/>
        <w:ind w:firstLine="720"/>
        <w:jc w:val="both"/>
      </w:pPr>
      <w:r>
        <w:t>Organizmo svorio reguliavimas nuo senų laikų mokslininkams yra mįslė. Tačiau jau įrodyta, kad svorio metimas pagrįstas matematika – t.y. reikia pasiekti kalorijų “deficitą”. Tai galima padaryti dviem būdais: mažinant kalorijų suvartojimą arba didinant kalorijų išeikvojimą. Kad palaikyti pastovų kūno svorį, tarp energijos suvartojimo ir išeikvojimo turi būti pusiausvyra.</w:t>
      </w:r>
    </w:p>
    <w:p w:rsidR="00692FDB" w:rsidRDefault="00692FDB" w:rsidP="00E105D9">
      <w:pPr>
        <w:pStyle w:val="BodyText"/>
        <w:spacing w:line="360" w:lineRule="auto"/>
      </w:pPr>
      <w:r>
        <w:t>Kūno svoris išlieka stabilus, kai:</w:t>
      </w:r>
    </w:p>
    <w:p w:rsidR="00692FDB" w:rsidRDefault="00692FDB" w:rsidP="00E309B6">
      <w:pPr>
        <w:pStyle w:val="BodyText"/>
        <w:spacing w:line="360" w:lineRule="auto"/>
        <w:jc w:val="center"/>
      </w:pPr>
      <w:r>
        <w:t xml:space="preserve">GAUNAMA ENERGIJA (MAISTO SUVARTOJIMAS) </w:t>
      </w:r>
      <w:r w:rsidRPr="003C7C69">
        <w:t xml:space="preserve">= </w:t>
      </w:r>
      <w:r>
        <w:t>ENERGIJOS IŠEIKVOJIMAS (fizinė veikla, medžiagų apykaita, maisto virškinimas)</w:t>
      </w:r>
    </w:p>
    <w:p w:rsidR="00692FDB" w:rsidRDefault="00692FDB" w:rsidP="00B0504F">
      <w:pPr>
        <w:spacing w:line="360" w:lineRule="auto"/>
        <w:ind w:firstLine="720"/>
        <w:jc w:val="both"/>
      </w:pPr>
      <w:r>
        <w:t>Kūno svorį ir riebalinio audinio kiekį galima koreguoti trimis būdais:</w:t>
      </w:r>
    </w:p>
    <w:p w:rsidR="00692FDB" w:rsidRDefault="00692FDB" w:rsidP="00E105D9">
      <w:pPr>
        <w:numPr>
          <w:ilvl w:val="0"/>
          <w:numId w:val="2"/>
        </w:numPr>
        <w:spacing w:line="360" w:lineRule="auto"/>
        <w:jc w:val="both"/>
      </w:pPr>
      <w:r>
        <w:t>Dieta ;</w:t>
      </w:r>
    </w:p>
    <w:p w:rsidR="00692FDB" w:rsidRDefault="00692FDB" w:rsidP="00E105D9">
      <w:pPr>
        <w:numPr>
          <w:ilvl w:val="0"/>
          <w:numId w:val="2"/>
        </w:numPr>
        <w:spacing w:line="360" w:lineRule="auto"/>
        <w:jc w:val="both"/>
      </w:pPr>
      <w:r>
        <w:t>Fizine veikla – padidinus fizinį aktyvumą ir tuo pačiu energijos išeikvojimą;</w:t>
      </w:r>
    </w:p>
    <w:p w:rsidR="00692FDB" w:rsidRDefault="00692FDB" w:rsidP="00E105D9">
      <w:pPr>
        <w:numPr>
          <w:ilvl w:val="0"/>
          <w:numId w:val="2"/>
        </w:numPr>
        <w:spacing w:line="360" w:lineRule="auto"/>
        <w:jc w:val="both"/>
      </w:pPr>
      <w:r>
        <w:t>Dietos ir fizinės veiklos kombinacija.</w:t>
      </w:r>
    </w:p>
    <w:p w:rsidR="00692FDB" w:rsidRPr="00851288" w:rsidRDefault="00692FDB" w:rsidP="00AA253D">
      <w:pPr>
        <w:spacing w:line="360" w:lineRule="auto"/>
        <w:rPr>
          <w:i/>
        </w:rPr>
      </w:pPr>
    </w:p>
    <w:p w:rsidR="00692FDB" w:rsidRDefault="00692FDB" w:rsidP="00B0504F">
      <w:pPr>
        <w:spacing w:line="360" w:lineRule="auto"/>
        <w:ind w:firstLine="720"/>
        <w:jc w:val="both"/>
      </w:pPr>
      <w:r>
        <w:t xml:space="preserve">Moksliniais tyrimais įrodyta, kad pastarasis metodas yra efektyviausias, pozityviai keičiant riebalų ir aktyvios masės (raumenų) santykį, nors svoris gali sumažėti ir vienodai. Svorio mažėjimas ne visada rodo, kad mažėja būtent riebalų masė. Todėl tik kūno kompozicijos (sandaros) matavimas gali tiksliai parodyti dėl ko pasikeitė kūno svoris. Siekiant palaikyti ar keisti asmens kūno svorį, labai svarbus žmogaus elgesys (gyvenimo stilius). Pradėjus mankštintis didėja asmens aktyvioji kūno masė (1 pav.). Jei su maistu energijos gaunama tiek pat arba mažiau, tuo pačiu metu mažėja riebalų kiekis. Todėl sakoma, kad kūno sandara keičiasi pozityviai sveikatos atžvilgiu. </w:t>
      </w:r>
    </w:p>
    <w:p w:rsidR="00692FDB" w:rsidRDefault="00692FDB" w:rsidP="00AA253D">
      <w:pPr>
        <w:spacing w:line="360" w:lineRule="auto"/>
        <w:ind w:firstLine="360"/>
        <w:jc w:val="both"/>
      </w:pPr>
    </w:p>
    <w:p w:rsidR="00692FDB" w:rsidRDefault="00692FDB" w:rsidP="00AA253D">
      <w:pPr>
        <w:spacing w:line="360" w:lineRule="auto"/>
        <w:ind w:firstLine="360"/>
        <w:jc w:val="both"/>
      </w:pPr>
    </w:p>
    <w:p w:rsidR="00692FDB" w:rsidRDefault="00692FDB" w:rsidP="00E105D9">
      <w:pPr>
        <w:spacing w:line="360" w:lineRule="auto"/>
      </w:pPr>
    </w:p>
    <w:p w:rsidR="00692FDB" w:rsidRDefault="00692FDB" w:rsidP="00E105D9">
      <w:pPr>
        <w:spacing w:line="360" w:lineRule="auto"/>
      </w:pPr>
      <w:r w:rsidRPr="00130C07">
        <w:rPr>
          <w:noProof/>
        </w:rPr>
        <w:pict>
          <v:shape id="Picture 2" o:spid="_x0000_i1027" type="#_x0000_t75" style="width:493.2pt;height:302.4pt;visibility:visible">
            <v:imagedata r:id="rId10" o:title=""/>
          </v:shape>
        </w:pict>
      </w:r>
    </w:p>
    <w:p w:rsidR="00692FDB" w:rsidRDefault="00692FDB" w:rsidP="00E105D9">
      <w:pPr>
        <w:spacing w:line="360" w:lineRule="auto"/>
      </w:pPr>
      <w:r>
        <w:t xml:space="preserve">1 pav. Asmens kūno kompozicijos pokyčiai po mankštinimosi. </w:t>
      </w:r>
    </w:p>
    <w:p w:rsidR="00692FDB" w:rsidRDefault="00692FDB" w:rsidP="00E105D9">
      <w:pPr>
        <w:spacing w:line="360" w:lineRule="auto"/>
      </w:pPr>
    </w:p>
    <w:p w:rsidR="00692FDB" w:rsidRDefault="00692FDB" w:rsidP="00C80AFC">
      <w:pPr>
        <w:spacing w:line="360" w:lineRule="auto"/>
        <w:ind w:firstLine="360"/>
        <w:jc w:val="both"/>
      </w:pPr>
      <w:r>
        <w:t>Senėjant aktyvioji kūno masė mažėja, todėl labai svarbu ją palaikyti fiziniu aktyvumu. Kaip taisyklė, su amžiumi didėja riebalinė kūno masė. Jei žmogus mankštinasi, bėgant amžiui, aktyvios kūno masės (raumenų) kiekio mažėjimas yra sulėtinamas, o riebalų kiekis didėja lėčiau arba išlieka stabilus. Laikantis mažo kaloringumo dietos, kūno svoris mažėja, tačiau irsta raumenimis audinys, o riebalinis audinys mažėja lėčiau. Atsistačius svoriui, pirmiausiai atsistato riebalinis audinys. Taigi, nesportuojant ir laikantis mažo kaloringumo dietos, daroma dviguba žala – svoris atsistato dėka riebalinio audinio, o be to sunaikinamas raumeninis audinys. Todėl tai labai žalinga sveikatai. Dietos ir fizinio aktyvumo poveikį analizuoti galima pasitelkiant lentelę:</w:t>
      </w:r>
    </w:p>
    <w:p w:rsidR="00692FDB" w:rsidRDefault="00692FDB" w:rsidP="00E105D9">
      <w:pPr>
        <w:spacing w:line="360" w:lineRule="auto"/>
      </w:pPr>
      <w:r>
        <w:t xml:space="preserve">Lentelės komentarai galimi tokie: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88"/>
        <w:gridCol w:w="3189"/>
        <w:gridCol w:w="3199"/>
      </w:tblGrid>
      <w:tr w:rsidR="00692FDB" w:rsidTr="00E23D7A">
        <w:tc>
          <w:tcPr>
            <w:tcW w:w="3188" w:type="dxa"/>
          </w:tcPr>
          <w:p w:rsidR="00692FDB" w:rsidRPr="00E23D7A" w:rsidRDefault="00692FDB" w:rsidP="00E10383">
            <w:pPr>
              <w:rPr>
                <w:sz w:val="22"/>
                <w:szCs w:val="22"/>
              </w:rPr>
            </w:pPr>
            <w:r w:rsidRPr="00E23D7A">
              <w:rPr>
                <w:sz w:val="22"/>
                <w:szCs w:val="22"/>
              </w:rPr>
              <w:t>Poveikis</w:t>
            </w:r>
          </w:p>
        </w:tc>
        <w:tc>
          <w:tcPr>
            <w:tcW w:w="3189" w:type="dxa"/>
          </w:tcPr>
          <w:p w:rsidR="00692FDB" w:rsidRPr="00E23D7A" w:rsidRDefault="00692FDB" w:rsidP="00E10383">
            <w:pPr>
              <w:rPr>
                <w:sz w:val="22"/>
                <w:szCs w:val="22"/>
              </w:rPr>
            </w:pPr>
            <w:r w:rsidRPr="00E23D7A">
              <w:rPr>
                <w:sz w:val="22"/>
                <w:szCs w:val="22"/>
              </w:rPr>
              <w:t>Dieta</w:t>
            </w:r>
          </w:p>
        </w:tc>
        <w:tc>
          <w:tcPr>
            <w:tcW w:w="3199" w:type="dxa"/>
          </w:tcPr>
          <w:p w:rsidR="00692FDB" w:rsidRPr="00E23D7A" w:rsidRDefault="00692FDB" w:rsidP="00E10383">
            <w:pPr>
              <w:rPr>
                <w:sz w:val="22"/>
                <w:szCs w:val="22"/>
              </w:rPr>
            </w:pPr>
            <w:r w:rsidRPr="00E23D7A">
              <w:rPr>
                <w:sz w:val="22"/>
                <w:szCs w:val="22"/>
              </w:rPr>
              <w:t>Fizinis aktyvumas</w:t>
            </w:r>
          </w:p>
        </w:tc>
      </w:tr>
      <w:tr w:rsidR="00692FDB" w:rsidTr="00E23D7A">
        <w:tc>
          <w:tcPr>
            <w:tcW w:w="3188" w:type="dxa"/>
          </w:tcPr>
          <w:p w:rsidR="00692FDB" w:rsidRPr="00E23D7A" w:rsidRDefault="00692FDB" w:rsidP="00E10383">
            <w:pPr>
              <w:rPr>
                <w:sz w:val="22"/>
                <w:szCs w:val="22"/>
              </w:rPr>
            </w:pPr>
            <w:r w:rsidRPr="00E23D7A">
              <w:rPr>
                <w:sz w:val="22"/>
                <w:szCs w:val="22"/>
              </w:rPr>
              <w:t>Sumažėja svoris</w:t>
            </w:r>
          </w:p>
        </w:tc>
        <w:tc>
          <w:tcPr>
            <w:tcW w:w="3189" w:type="dxa"/>
          </w:tcPr>
          <w:p w:rsidR="00692FDB" w:rsidRPr="00E23D7A" w:rsidRDefault="00692FDB" w:rsidP="00E10383">
            <w:pPr>
              <w:rPr>
                <w:sz w:val="22"/>
                <w:szCs w:val="22"/>
              </w:rPr>
            </w:pPr>
            <w:r w:rsidRPr="00E23D7A">
              <w:rPr>
                <w:sz w:val="22"/>
                <w:szCs w:val="22"/>
              </w:rPr>
              <w:t>Taip</w:t>
            </w:r>
          </w:p>
        </w:tc>
        <w:tc>
          <w:tcPr>
            <w:tcW w:w="3199" w:type="dxa"/>
          </w:tcPr>
          <w:p w:rsidR="00692FDB" w:rsidRPr="00E23D7A" w:rsidRDefault="00692FDB" w:rsidP="00E10383">
            <w:pPr>
              <w:rPr>
                <w:sz w:val="22"/>
                <w:szCs w:val="22"/>
              </w:rPr>
            </w:pPr>
            <w:r w:rsidRPr="00E23D7A">
              <w:rPr>
                <w:sz w:val="22"/>
                <w:szCs w:val="22"/>
              </w:rPr>
              <w:t>Taip</w:t>
            </w:r>
          </w:p>
        </w:tc>
      </w:tr>
      <w:tr w:rsidR="00692FDB" w:rsidTr="00E23D7A">
        <w:tc>
          <w:tcPr>
            <w:tcW w:w="3188" w:type="dxa"/>
          </w:tcPr>
          <w:p w:rsidR="00692FDB" w:rsidRPr="00E23D7A" w:rsidRDefault="00692FDB" w:rsidP="00E10383">
            <w:pPr>
              <w:rPr>
                <w:sz w:val="22"/>
                <w:szCs w:val="22"/>
              </w:rPr>
            </w:pPr>
            <w:r w:rsidRPr="00E23D7A">
              <w:rPr>
                <w:sz w:val="22"/>
                <w:szCs w:val="22"/>
              </w:rPr>
              <w:t>Sumažėja riebalų kiekis organizme</w:t>
            </w:r>
          </w:p>
        </w:tc>
        <w:tc>
          <w:tcPr>
            <w:tcW w:w="3189" w:type="dxa"/>
          </w:tcPr>
          <w:p w:rsidR="00692FDB" w:rsidRPr="00E23D7A" w:rsidRDefault="00692FDB" w:rsidP="00E10383">
            <w:pPr>
              <w:rPr>
                <w:sz w:val="22"/>
                <w:szCs w:val="22"/>
              </w:rPr>
            </w:pPr>
            <w:r w:rsidRPr="00E23D7A">
              <w:rPr>
                <w:sz w:val="22"/>
                <w:szCs w:val="22"/>
              </w:rPr>
              <w:t>Taip</w:t>
            </w:r>
          </w:p>
        </w:tc>
        <w:tc>
          <w:tcPr>
            <w:tcW w:w="3199" w:type="dxa"/>
          </w:tcPr>
          <w:p w:rsidR="00692FDB" w:rsidRPr="00E23D7A" w:rsidRDefault="00692FDB" w:rsidP="00E10383">
            <w:pPr>
              <w:rPr>
                <w:sz w:val="22"/>
                <w:szCs w:val="22"/>
              </w:rPr>
            </w:pPr>
            <w:r w:rsidRPr="00E23D7A">
              <w:rPr>
                <w:sz w:val="22"/>
                <w:szCs w:val="22"/>
              </w:rPr>
              <w:t>Taip</w:t>
            </w:r>
          </w:p>
        </w:tc>
      </w:tr>
      <w:tr w:rsidR="00692FDB" w:rsidTr="00E23D7A">
        <w:tc>
          <w:tcPr>
            <w:tcW w:w="3188" w:type="dxa"/>
          </w:tcPr>
          <w:p w:rsidR="00692FDB" w:rsidRPr="00E23D7A" w:rsidRDefault="00692FDB" w:rsidP="00E10383">
            <w:pPr>
              <w:rPr>
                <w:sz w:val="22"/>
                <w:szCs w:val="22"/>
              </w:rPr>
            </w:pPr>
            <w:r w:rsidRPr="00E23D7A">
              <w:rPr>
                <w:sz w:val="22"/>
                <w:szCs w:val="22"/>
              </w:rPr>
              <w:t>Sumažėja aktyvi kūno masė (raumenys)</w:t>
            </w:r>
          </w:p>
        </w:tc>
        <w:tc>
          <w:tcPr>
            <w:tcW w:w="3189" w:type="dxa"/>
          </w:tcPr>
          <w:p w:rsidR="00692FDB" w:rsidRPr="00E23D7A" w:rsidRDefault="00692FDB" w:rsidP="00E10383">
            <w:pPr>
              <w:rPr>
                <w:sz w:val="22"/>
                <w:szCs w:val="22"/>
              </w:rPr>
            </w:pPr>
            <w:r w:rsidRPr="00E23D7A">
              <w:rPr>
                <w:sz w:val="22"/>
                <w:szCs w:val="22"/>
              </w:rPr>
              <w:t>Sumažėja</w:t>
            </w:r>
          </w:p>
        </w:tc>
        <w:tc>
          <w:tcPr>
            <w:tcW w:w="3199" w:type="dxa"/>
          </w:tcPr>
          <w:p w:rsidR="00692FDB" w:rsidRPr="00E23D7A" w:rsidRDefault="00692FDB" w:rsidP="00E10383">
            <w:pPr>
              <w:rPr>
                <w:sz w:val="22"/>
                <w:szCs w:val="22"/>
              </w:rPr>
            </w:pPr>
            <w:r w:rsidRPr="00E23D7A">
              <w:rPr>
                <w:sz w:val="22"/>
                <w:szCs w:val="22"/>
              </w:rPr>
              <w:t>Padidėja</w:t>
            </w:r>
          </w:p>
        </w:tc>
      </w:tr>
      <w:tr w:rsidR="00692FDB" w:rsidTr="00E23D7A">
        <w:tc>
          <w:tcPr>
            <w:tcW w:w="3188" w:type="dxa"/>
          </w:tcPr>
          <w:p w:rsidR="00692FDB" w:rsidRPr="00E23D7A" w:rsidRDefault="00692FDB" w:rsidP="00E10383">
            <w:pPr>
              <w:rPr>
                <w:sz w:val="22"/>
                <w:szCs w:val="22"/>
              </w:rPr>
            </w:pPr>
            <w:r w:rsidRPr="00E23D7A">
              <w:rPr>
                <w:sz w:val="22"/>
                <w:szCs w:val="22"/>
              </w:rPr>
              <w:t>Sulėtėja vystymasis</w:t>
            </w:r>
          </w:p>
        </w:tc>
        <w:tc>
          <w:tcPr>
            <w:tcW w:w="3189" w:type="dxa"/>
          </w:tcPr>
          <w:p w:rsidR="00692FDB" w:rsidRPr="00E23D7A" w:rsidRDefault="00692FDB" w:rsidP="00E10383">
            <w:pPr>
              <w:rPr>
                <w:sz w:val="22"/>
                <w:szCs w:val="22"/>
              </w:rPr>
            </w:pPr>
            <w:r w:rsidRPr="00E23D7A">
              <w:rPr>
                <w:sz w:val="22"/>
                <w:szCs w:val="22"/>
              </w:rPr>
              <w:t>Galimas</w:t>
            </w:r>
          </w:p>
        </w:tc>
        <w:tc>
          <w:tcPr>
            <w:tcW w:w="3199" w:type="dxa"/>
          </w:tcPr>
          <w:p w:rsidR="00692FDB" w:rsidRPr="00E23D7A" w:rsidRDefault="00692FDB" w:rsidP="00E10383">
            <w:pPr>
              <w:rPr>
                <w:sz w:val="22"/>
                <w:szCs w:val="22"/>
              </w:rPr>
            </w:pPr>
            <w:r w:rsidRPr="00E23D7A">
              <w:rPr>
                <w:sz w:val="22"/>
                <w:szCs w:val="22"/>
              </w:rPr>
              <w:t>Ne</w:t>
            </w:r>
          </w:p>
        </w:tc>
      </w:tr>
      <w:tr w:rsidR="00692FDB" w:rsidTr="00E23D7A">
        <w:tc>
          <w:tcPr>
            <w:tcW w:w="3188" w:type="dxa"/>
          </w:tcPr>
          <w:p w:rsidR="00692FDB" w:rsidRPr="00E23D7A" w:rsidRDefault="00692FDB" w:rsidP="00E10383">
            <w:pPr>
              <w:rPr>
                <w:sz w:val="22"/>
                <w:szCs w:val="22"/>
              </w:rPr>
            </w:pPr>
            <w:r w:rsidRPr="00E23D7A">
              <w:rPr>
                <w:sz w:val="22"/>
                <w:szCs w:val="22"/>
              </w:rPr>
              <w:t>Padideja fizinis aktyvumas</w:t>
            </w:r>
          </w:p>
        </w:tc>
        <w:tc>
          <w:tcPr>
            <w:tcW w:w="3189" w:type="dxa"/>
          </w:tcPr>
          <w:p w:rsidR="00692FDB" w:rsidRPr="00E23D7A" w:rsidRDefault="00692FDB" w:rsidP="00E10383">
            <w:pPr>
              <w:rPr>
                <w:sz w:val="22"/>
                <w:szCs w:val="22"/>
              </w:rPr>
            </w:pPr>
            <w:r w:rsidRPr="00E23D7A">
              <w:rPr>
                <w:sz w:val="22"/>
                <w:szCs w:val="22"/>
              </w:rPr>
              <w:t>Ne</w:t>
            </w:r>
          </w:p>
        </w:tc>
        <w:tc>
          <w:tcPr>
            <w:tcW w:w="3199" w:type="dxa"/>
          </w:tcPr>
          <w:p w:rsidR="00692FDB" w:rsidRPr="00E23D7A" w:rsidRDefault="00692FDB" w:rsidP="00E10383">
            <w:pPr>
              <w:rPr>
                <w:sz w:val="22"/>
                <w:szCs w:val="22"/>
              </w:rPr>
            </w:pPr>
            <w:r w:rsidRPr="00E23D7A">
              <w:rPr>
                <w:sz w:val="22"/>
                <w:szCs w:val="22"/>
              </w:rPr>
              <w:t>Taip</w:t>
            </w:r>
          </w:p>
        </w:tc>
      </w:tr>
      <w:tr w:rsidR="00692FDB" w:rsidTr="00E23D7A">
        <w:tc>
          <w:tcPr>
            <w:tcW w:w="3188" w:type="dxa"/>
          </w:tcPr>
          <w:p w:rsidR="00692FDB" w:rsidRPr="00E23D7A" w:rsidRDefault="00692FDB" w:rsidP="00E10383">
            <w:pPr>
              <w:rPr>
                <w:sz w:val="22"/>
                <w:szCs w:val="22"/>
              </w:rPr>
            </w:pPr>
            <w:r w:rsidRPr="00E23D7A">
              <w:rPr>
                <w:sz w:val="22"/>
                <w:szCs w:val="22"/>
              </w:rPr>
              <w:t xml:space="preserve">Svoris krinta </w:t>
            </w:r>
          </w:p>
        </w:tc>
        <w:tc>
          <w:tcPr>
            <w:tcW w:w="3189" w:type="dxa"/>
          </w:tcPr>
          <w:p w:rsidR="00692FDB" w:rsidRPr="00E23D7A" w:rsidRDefault="00692FDB" w:rsidP="00E10383">
            <w:pPr>
              <w:rPr>
                <w:sz w:val="22"/>
                <w:szCs w:val="22"/>
              </w:rPr>
            </w:pPr>
            <w:r w:rsidRPr="00E23D7A">
              <w:rPr>
                <w:sz w:val="22"/>
                <w:szCs w:val="22"/>
              </w:rPr>
              <w:t xml:space="preserve">Greitai, nesveikai ir  trumpam </w:t>
            </w:r>
          </w:p>
        </w:tc>
        <w:tc>
          <w:tcPr>
            <w:tcW w:w="3199" w:type="dxa"/>
          </w:tcPr>
          <w:p w:rsidR="00692FDB" w:rsidRPr="00E23D7A" w:rsidRDefault="00692FDB" w:rsidP="00E10383">
            <w:pPr>
              <w:rPr>
                <w:sz w:val="22"/>
                <w:szCs w:val="22"/>
              </w:rPr>
            </w:pPr>
            <w:r w:rsidRPr="00E23D7A">
              <w:rPr>
                <w:sz w:val="22"/>
                <w:szCs w:val="22"/>
              </w:rPr>
              <w:t>Lėtai, sveikai ir ilgam</w:t>
            </w:r>
          </w:p>
        </w:tc>
      </w:tr>
      <w:tr w:rsidR="00692FDB" w:rsidTr="00E23D7A">
        <w:tc>
          <w:tcPr>
            <w:tcW w:w="3188" w:type="dxa"/>
          </w:tcPr>
          <w:p w:rsidR="00692FDB" w:rsidRPr="00E23D7A" w:rsidRDefault="00692FDB" w:rsidP="00E10383">
            <w:pPr>
              <w:rPr>
                <w:sz w:val="22"/>
                <w:szCs w:val="22"/>
              </w:rPr>
            </w:pPr>
            <w:r w:rsidRPr="00E23D7A">
              <w:rPr>
                <w:sz w:val="22"/>
                <w:szCs w:val="22"/>
              </w:rPr>
              <w:t>Pagrindinė medžiagų apykaita</w:t>
            </w:r>
          </w:p>
        </w:tc>
        <w:tc>
          <w:tcPr>
            <w:tcW w:w="3189" w:type="dxa"/>
          </w:tcPr>
          <w:p w:rsidR="00692FDB" w:rsidRPr="00E23D7A" w:rsidRDefault="00692FDB" w:rsidP="00E10383">
            <w:pPr>
              <w:rPr>
                <w:sz w:val="22"/>
                <w:szCs w:val="22"/>
              </w:rPr>
            </w:pPr>
            <w:r w:rsidRPr="00E23D7A">
              <w:rPr>
                <w:sz w:val="22"/>
                <w:szCs w:val="22"/>
              </w:rPr>
              <w:t>Galimas sulėtėjimas</w:t>
            </w:r>
          </w:p>
        </w:tc>
        <w:tc>
          <w:tcPr>
            <w:tcW w:w="3199" w:type="dxa"/>
          </w:tcPr>
          <w:p w:rsidR="00692FDB" w:rsidRPr="00E23D7A" w:rsidRDefault="00692FDB" w:rsidP="00E10383">
            <w:pPr>
              <w:rPr>
                <w:sz w:val="22"/>
                <w:szCs w:val="22"/>
              </w:rPr>
            </w:pPr>
            <w:r w:rsidRPr="00E23D7A">
              <w:rPr>
                <w:sz w:val="22"/>
                <w:szCs w:val="22"/>
              </w:rPr>
              <w:t>Galimas pagreitėjimas</w:t>
            </w:r>
          </w:p>
        </w:tc>
      </w:tr>
    </w:tbl>
    <w:p w:rsidR="00692FDB" w:rsidRDefault="00692FDB" w:rsidP="00E105D9">
      <w:pPr>
        <w:spacing w:line="360" w:lineRule="auto"/>
        <w:jc w:val="both"/>
      </w:pPr>
    </w:p>
    <w:p w:rsidR="00692FDB" w:rsidRPr="002A0002" w:rsidRDefault="00692FDB" w:rsidP="002A0002">
      <w:pPr>
        <w:spacing w:line="360" w:lineRule="auto"/>
        <w:ind w:firstLine="720"/>
        <w:jc w:val="both"/>
      </w:pPr>
      <w:r>
        <w:t xml:space="preserve">Dietos laikymasis yra neefektyvus ir nesaugus sveikatai. Jį lydi vadinamasis „yo‘yo“ efektas, t.y. svoris greitai sumažėja ir greitai grįžta į pradinę būklę. Mokslininkai pastebėjo, kad svorio mažinimas dieta sukelia nemigą, silpnumą, depresinę nuotaiką, padažnėjusį ŠSD, galvos, pilvo skausmus, inkstų funkcijos sutrikimus, anemiją, nusivylimą. Pasibaigus dietai, svoris neišvengiamai sugrįžta į pradinę būklę, be to, moksliniai tyrimai atskleidžia, kad dietos laikymasis susijęs su nutukimo išsivystymu  (2 pav.). </w:t>
      </w:r>
    </w:p>
    <w:p w:rsidR="00692FDB" w:rsidRDefault="00692FDB" w:rsidP="00E105D9">
      <w:pPr>
        <w:spacing w:line="360" w:lineRule="auto"/>
        <w:jc w:val="center"/>
        <w:rPr>
          <w:i/>
        </w:rPr>
      </w:pPr>
    </w:p>
    <w:p w:rsidR="00692FDB" w:rsidRDefault="00692FDB" w:rsidP="00E105D9">
      <w:pPr>
        <w:spacing w:line="360" w:lineRule="auto"/>
        <w:jc w:val="both"/>
      </w:pPr>
      <w:r w:rsidRPr="00130C07">
        <w:rPr>
          <w:noProof/>
        </w:rPr>
        <w:pict>
          <v:shape id="Picture 25" o:spid="_x0000_i1028" type="#_x0000_t75" style="width:450pt;height:337.8pt;visibility:visible">
            <v:imagedata r:id="rId11" o:title=""/>
          </v:shape>
        </w:pict>
      </w:r>
    </w:p>
    <w:p w:rsidR="00692FDB" w:rsidRDefault="00692FDB" w:rsidP="00E105D9">
      <w:pPr>
        <w:spacing w:line="360" w:lineRule="auto"/>
        <w:jc w:val="both"/>
      </w:pPr>
    </w:p>
    <w:p w:rsidR="00692FDB" w:rsidRDefault="00692FDB" w:rsidP="00E105D9">
      <w:pPr>
        <w:spacing w:line="360" w:lineRule="auto"/>
        <w:jc w:val="both"/>
      </w:pPr>
      <w:r>
        <w:t xml:space="preserve">2 pav. Paauglių žemo kaloringumo dietos laikymosi ryšiai su nutukimo išsivystymu. </w:t>
      </w:r>
    </w:p>
    <w:p w:rsidR="00692FDB" w:rsidRDefault="00692FDB" w:rsidP="00E105D9">
      <w:pPr>
        <w:spacing w:line="360" w:lineRule="auto"/>
      </w:pPr>
    </w:p>
    <w:p w:rsidR="00692FDB" w:rsidRPr="00E10383" w:rsidRDefault="00692FDB" w:rsidP="007D47B7">
      <w:pPr>
        <w:spacing w:line="360" w:lineRule="auto"/>
        <w:jc w:val="both"/>
        <w:rPr>
          <w:b/>
        </w:rPr>
      </w:pPr>
      <w:r w:rsidRPr="00E10383">
        <w:rPr>
          <w:b/>
        </w:rPr>
        <w:t>2 užduotis. Š</w:t>
      </w:r>
      <w:r>
        <w:rPr>
          <w:b/>
        </w:rPr>
        <w:t>irdies ir kraujagyslių sistemą</w:t>
      </w:r>
      <w:r w:rsidRPr="00E10383">
        <w:rPr>
          <w:b/>
        </w:rPr>
        <w:t xml:space="preserve"> ir kaulų raumenų sistemą stiprinanti fizinė veikla</w:t>
      </w:r>
    </w:p>
    <w:p w:rsidR="00692FDB" w:rsidRDefault="00692FDB" w:rsidP="007D47B7">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9"/>
        <w:gridCol w:w="4787"/>
      </w:tblGrid>
      <w:tr w:rsidR="00692FDB" w:rsidTr="00E23D7A">
        <w:tc>
          <w:tcPr>
            <w:tcW w:w="4789" w:type="dxa"/>
          </w:tcPr>
          <w:p w:rsidR="00692FDB" w:rsidRPr="00E23D7A" w:rsidRDefault="00692FDB" w:rsidP="00E23D7A">
            <w:pPr>
              <w:jc w:val="center"/>
              <w:rPr>
                <w:sz w:val="22"/>
                <w:szCs w:val="22"/>
              </w:rPr>
            </w:pPr>
            <w:r w:rsidRPr="00E23D7A">
              <w:rPr>
                <w:sz w:val="22"/>
                <w:szCs w:val="22"/>
              </w:rPr>
              <w:t>Kaulų – raumenų sistemą stiprinanti veiklos pavyzdžiai</w:t>
            </w:r>
          </w:p>
        </w:tc>
        <w:tc>
          <w:tcPr>
            <w:tcW w:w="4787" w:type="dxa"/>
          </w:tcPr>
          <w:p w:rsidR="00692FDB" w:rsidRPr="00E23D7A" w:rsidRDefault="00692FDB" w:rsidP="00E23D7A">
            <w:pPr>
              <w:jc w:val="center"/>
              <w:rPr>
                <w:sz w:val="22"/>
                <w:szCs w:val="22"/>
              </w:rPr>
            </w:pPr>
            <w:r w:rsidRPr="00E23D7A">
              <w:rPr>
                <w:sz w:val="22"/>
                <w:szCs w:val="22"/>
              </w:rPr>
              <w:t>Širdies ir kraujagyslių sistemą stiprinančios veiklos pavyzdžiai</w:t>
            </w:r>
          </w:p>
        </w:tc>
      </w:tr>
      <w:tr w:rsidR="00692FDB" w:rsidTr="00E23D7A">
        <w:tc>
          <w:tcPr>
            <w:tcW w:w="4789" w:type="dxa"/>
          </w:tcPr>
          <w:p w:rsidR="00692FDB" w:rsidRPr="00E23D7A" w:rsidRDefault="00692FDB" w:rsidP="00E23D7A">
            <w:pPr>
              <w:jc w:val="center"/>
              <w:rPr>
                <w:sz w:val="22"/>
                <w:szCs w:val="22"/>
              </w:rPr>
            </w:pPr>
          </w:p>
          <w:p w:rsidR="00692FDB" w:rsidRPr="00E23D7A" w:rsidRDefault="00692FDB" w:rsidP="00E23D7A">
            <w:pPr>
              <w:jc w:val="center"/>
              <w:rPr>
                <w:sz w:val="22"/>
                <w:szCs w:val="22"/>
              </w:rPr>
            </w:pPr>
            <w:r w:rsidRPr="00E23D7A">
              <w:rPr>
                <w:sz w:val="22"/>
                <w:szCs w:val="22"/>
              </w:rPr>
              <w:t>Jėgos pratimai su savo kūno svoriu</w:t>
            </w:r>
          </w:p>
          <w:p w:rsidR="00692FDB" w:rsidRPr="00E23D7A" w:rsidRDefault="00692FDB" w:rsidP="00E23D7A">
            <w:pPr>
              <w:jc w:val="center"/>
              <w:rPr>
                <w:sz w:val="22"/>
                <w:szCs w:val="22"/>
              </w:rPr>
            </w:pPr>
            <w:r w:rsidRPr="00E23D7A">
              <w:rPr>
                <w:sz w:val="22"/>
                <w:szCs w:val="22"/>
              </w:rPr>
              <w:t>Darbas su treniruokliais</w:t>
            </w:r>
          </w:p>
          <w:p w:rsidR="00692FDB" w:rsidRPr="00E23D7A" w:rsidRDefault="00692FDB" w:rsidP="00E23D7A">
            <w:pPr>
              <w:jc w:val="center"/>
              <w:rPr>
                <w:sz w:val="22"/>
                <w:szCs w:val="22"/>
              </w:rPr>
            </w:pPr>
            <w:r w:rsidRPr="00E23D7A">
              <w:rPr>
                <w:sz w:val="22"/>
                <w:szCs w:val="22"/>
              </w:rPr>
              <w:t>Darbas, reikalaujantis intensyvios raumenų veiklos, pvz., sunkių daiktų nešimas</w:t>
            </w:r>
          </w:p>
        </w:tc>
        <w:tc>
          <w:tcPr>
            <w:tcW w:w="4787" w:type="dxa"/>
          </w:tcPr>
          <w:p w:rsidR="00692FDB" w:rsidRPr="00E23D7A" w:rsidRDefault="00692FDB" w:rsidP="00E23D7A">
            <w:pPr>
              <w:jc w:val="center"/>
              <w:rPr>
                <w:sz w:val="22"/>
                <w:szCs w:val="22"/>
              </w:rPr>
            </w:pPr>
            <w:r w:rsidRPr="00E23D7A">
              <w:rPr>
                <w:sz w:val="22"/>
                <w:szCs w:val="22"/>
              </w:rPr>
              <w:t>Ėjimas</w:t>
            </w:r>
          </w:p>
          <w:p w:rsidR="00692FDB" w:rsidRPr="00E23D7A" w:rsidRDefault="00692FDB" w:rsidP="00E23D7A">
            <w:pPr>
              <w:jc w:val="center"/>
              <w:rPr>
                <w:sz w:val="22"/>
                <w:szCs w:val="22"/>
              </w:rPr>
            </w:pPr>
            <w:r w:rsidRPr="00E23D7A">
              <w:rPr>
                <w:sz w:val="22"/>
                <w:szCs w:val="22"/>
              </w:rPr>
              <w:t>Bėgimas</w:t>
            </w:r>
          </w:p>
          <w:p w:rsidR="00692FDB" w:rsidRPr="00E23D7A" w:rsidRDefault="00692FDB" w:rsidP="00E23D7A">
            <w:pPr>
              <w:jc w:val="center"/>
              <w:rPr>
                <w:sz w:val="22"/>
                <w:szCs w:val="22"/>
              </w:rPr>
            </w:pPr>
            <w:r w:rsidRPr="00E23D7A">
              <w:rPr>
                <w:sz w:val="22"/>
                <w:szCs w:val="22"/>
              </w:rPr>
              <w:t>Važiavimas dviračiu</w:t>
            </w:r>
          </w:p>
          <w:p w:rsidR="00692FDB" w:rsidRPr="00E23D7A" w:rsidRDefault="00692FDB" w:rsidP="00E23D7A">
            <w:pPr>
              <w:jc w:val="center"/>
              <w:rPr>
                <w:sz w:val="22"/>
                <w:szCs w:val="22"/>
              </w:rPr>
            </w:pPr>
            <w:r w:rsidRPr="00E23D7A">
              <w:rPr>
                <w:sz w:val="22"/>
                <w:szCs w:val="22"/>
              </w:rPr>
              <w:t>Šokiai</w:t>
            </w:r>
          </w:p>
          <w:p w:rsidR="00692FDB" w:rsidRPr="00E23D7A" w:rsidRDefault="00692FDB" w:rsidP="00E23D7A">
            <w:pPr>
              <w:jc w:val="center"/>
              <w:rPr>
                <w:sz w:val="22"/>
                <w:szCs w:val="22"/>
              </w:rPr>
            </w:pPr>
            <w:r w:rsidRPr="00E23D7A">
              <w:rPr>
                <w:sz w:val="22"/>
                <w:szCs w:val="22"/>
              </w:rPr>
              <w:t>Sportiniai žaidimai</w:t>
            </w:r>
          </w:p>
          <w:p w:rsidR="00692FDB" w:rsidRPr="00E23D7A" w:rsidRDefault="00692FDB" w:rsidP="00E23D7A">
            <w:pPr>
              <w:jc w:val="center"/>
              <w:rPr>
                <w:sz w:val="22"/>
                <w:szCs w:val="22"/>
              </w:rPr>
            </w:pPr>
            <w:r w:rsidRPr="00E23D7A">
              <w:rPr>
                <w:sz w:val="22"/>
                <w:szCs w:val="22"/>
              </w:rPr>
              <w:t>...</w:t>
            </w:r>
          </w:p>
        </w:tc>
      </w:tr>
    </w:tbl>
    <w:p w:rsidR="00692FDB" w:rsidRDefault="00692FDB" w:rsidP="00E10383">
      <w:pPr>
        <w:pStyle w:val="ListParagraph"/>
        <w:spacing w:line="360" w:lineRule="auto"/>
        <w:jc w:val="both"/>
        <w:rPr>
          <w:b/>
        </w:rPr>
      </w:pPr>
    </w:p>
    <w:p w:rsidR="00692FDB" w:rsidRPr="00E10383" w:rsidRDefault="00692FDB" w:rsidP="008960E3">
      <w:pPr>
        <w:pStyle w:val="ListParagraph"/>
        <w:numPr>
          <w:ilvl w:val="0"/>
          <w:numId w:val="34"/>
        </w:numPr>
        <w:spacing w:line="360" w:lineRule="auto"/>
        <w:jc w:val="both"/>
        <w:rPr>
          <w:b/>
        </w:rPr>
      </w:pPr>
      <w:r w:rsidRPr="00E10383">
        <w:rPr>
          <w:b/>
        </w:rPr>
        <w:t>užduotis. Svorio mažinimo fizine veikla dėsningumai. FIT formulė</w:t>
      </w:r>
    </w:p>
    <w:p w:rsidR="00692FDB" w:rsidRDefault="00692FDB" w:rsidP="00E105D9">
      <w:pPr>
        <w:spacing w:line="360" w:lineRule="auto"/>
        <w:jc w:val="both"/>
      </w:pPr>
    </w:p>
    <w:p w:rsidR="00692FDB" w:rsidRDefault="00692FDB" w:rsidP="00E10383">
      <w:pPr>
        <w:spacing w:line="360" w:lineRule="auto"/>
        <w:ind w:firstLine="720"/>
        <w:jc w:val="both"/>
      </w:pPr>
      <w:r>
        <w:t xml:space="preserve">Berniukai paprastai turi didesnę raumenų masę negu mergaitės, o ji  sunaudoja daugiau energijos net ir ramybės būsenoje, todėl berniukų pagrindinė medžiagų apykaita yra intensyvesnė negu mergaičių. Todėl mokslininkai nustatė, kad norint palaikyti ar efektyviai ir ilgam laikui mažinti kūno svorį, būtina atlikti kaulų ir raumenų sistemą stiprinančius pratimus net ir moterims, nes optimalus raumenų masės kiekis užtikrina greitesnę medžiagų apykaitą ramybės būsenoje net ir nesportuojant. Sportuojančios merginos (3 pav.) pagrindinė medžiagų apykaita bus greitesnė dėl fizinės veiklos ir todėl, kad ji turės didesnį raumenų kiekį. </w:t>
      </w:r>
    </w:p>
    <w:p w:rsidR="00692FDB" w:rsidRDefault="00692FDB" w:rsidP="008960E3">
      <w:pPr>
        <w:spacing w:line="360" w:lineRule="auto"/>
        <w:jc w:val="both"/>
      </w:pPr>
    </w:p>
    <w:p w:rsidR="00692FDB" w:rsidRDefault="00692FDB" w:rsidP="008960E3">
      <w:pPr>
        <w:spacing w:line="360" w:lineRule="auto"/>
        <w:jc w:val="center"/>
      </w:pPr>
      <w:r w:rsidRPr="00130C07">
        <w:rPr>
          <w:noProof/>
        </w:rPr>
        <w:pict>
          <v:shape id="Picture 26" o:spid="_x0000_i1029" type="#_x0000_t75" style="width:255.6pt;height:183.6pt;visibility:visible">
            <v:imagedata r:id="rId12" o:title=""/>
          </v:shape>
        </w:pict>
      </w:r>
    </w:p>
    <w:p w:rsidR="00692FDB" w:rsidRDefault="00692FDB" w:rsidP="008960E3">
      <w:pPr>
        <w:spacing w:line="360" w:lineRule="auto"/>
        <w:ind w:left="720" w:firstLine="720"/>
        <w:jc w:val="both"/>
      </w:pPr>
      <w:r>
        <w:t xml:space="preserve">3 pav. Sportuojanti ir nesportuojanti mergina. </w:t>
      </w:r>
    </w:p>
    <w:p w:rsidR="00692FDB" w:rsidRDefault="00692FDB" w:rsidP="008960E3">
      <w:pPr>
        <w:spacing w:line="360" w:lineRule="auto"/>
        <w:jc w:val="both"/>
      </w:pPr>
    </w:p>
    <w:p w:rsidR="00692FDB" w:rsidRDefault="00692FDB" w:rsidP="008960E3">
      <w:pPr>
        <w:spacing w:line="360" w:lineRule="auto"/>
        <w:jc w:val="both"/>
      </w:pPr>
    </w:p>
    <w:p w:rsidR="00692FDB" w:rsidRDefault="00692FDB" w:rsidP="00E10383">
      <w:pPr>
        <w:spacing w:line="360" w:lineRule="auto"/>
        <w:ind w:firstLine="720"/>
        <w:jc w:val="both"/>
      </w:pPr>
      <w:r>
        <w:t>Siekiant valdyti mankštinimosi procesą, būtina įvertinti ir suderinti fizinės veiklos dažnumo, intensyvumo, trukmės ir pratimų tipo parametrus. Fizinės veiklos dažnumas – tai kriterijus nurodantis kaip dažnai atliekama fizinė veikla (pvz., 1 kartą per savaitę, 2-3 kartus, 5 kartus, kasdien ir pan.). Fizinio krūvio intensyvumas – tai parametras, kuris gali būti nustatomas pagal pastangų dydį, pulso dažnį arba kitais būdais. Fizinės veiklos laikas – tai mankštinimosi trukmė (pvz., viena valanda, pusė valandos, 45 min. ir pan.). Mankštinimosi (pratimų ) tipas gali būti aerobinis (labiau lavinama širdies ir kraujagyslių sistema) ir anaerobinis (labiau lavinama kaulų ir raumenų sistema), pratimai gali lavinti lankstumą, jėgą, jėgos ištvermę ir kitas fizines ypatybes. Taigi, norint sukurti tinkamą fizinės veiklos programą, būtina nustatyti visus parametrus (vadovautis FITT) formule (4 pav.)</w:t>
      </w:r>
    </w:p>
    <w:p w:rsidR="00692FDB" w:rsidRDefault="00692FDB" w:rsidP="008960E3">
      <w:pPr>
        <w:spacing w:line="360" w:lineRule="auto"/>
        <w:jc w:val="both"/>
      </w:pPr>
    </w:p>
    <w:p w:rsidR="00692FDB" w:rsidRDefault="00692FDB" w:rsidP="008960E3">
      <w:pPr>
        <w:spacing w:line="360" w:lineRule="auto"/>
        <w:jc w:val="both"/>
      </w:pPr>
      <w:r w:rsidRPr="00130C07">
        <w:rPr>
          <w:noProof/>
        </w:rPr>
        <w:pict>
          <v:shape id="Picture 27" o:spid="_x0000_i1030" type="#_x0000_t75" style="width:244.8pt;height:183.6pt;visibility:visible">
            <v:imagedata r:id="rId13" o:title=""/>
          </v:shape>
        </w:pict>
      </w:r>
    </w:p>
    <w:p w:rsidR="00692FDB" w:rsidRDefault="00692FDB" w:rsidP="00ED3A01">
      <w:pPr>
        <w:pStyle w:val="ListParagraph"/>
        <w:numPr>
          <w:ilvl w:val="0"/>
          <w:numId w:val="34"/>
        </w:numPr>
        <w:spacing w:line="360" w:lineRule="auto"/>
        <w:jc w:val="both"/>
      </w:pPr>
      <w:r>
        <w:t xml:space="preserve">pav. FITT formulė. </w:t>
      </w:r>
    </w:p>
    <w:p w:rsidR="00692FDB" w:rsidRDefault="00692FDB" w:rsidP="00E10383">
      <w:pPr>
        <w:spacing w:line="360" w:lineRule="auto"/>
        <w:ind w:firstLine="360"/>
        <w:jc w:val="both"/>
      </w:pPr>
    </w:p>
    <w:p w:rsidR="00692FDB" w:rsidRDefault="00692FDB" w:rsidP="00E10383">
      <w:pPr>
        <w:spacing w:line="360" w:lineRule="auto"/>
        <w:ind w:firstLine="720"/>
        <w:jc w:val="both"/>
      </w:pPr>
      <w:r>
        <w:t xml:space="preserve">Svarbu, kad treniruotės bus efektyvios tik tuomet, jeigu fizinis krūvis bus tinkamas, t.y. nei per intensyvus, nei per mažas (5 pav.). </w:t>
      </w:r>
    </w:p>
    <w:p w:rsidR="00692FDB" w:rsidRDefault="00692FDB" w:rsidP="008960E3">
      <w:pPr>
        <w:spacing w:line="360" w:lineRule="auto"/>
        <w:jc w:val="both"/>
      </w:pPr>
      <w:r w:rsidRPr="00130C07">
        <w:rPr>
          <w:noProof/>
        </w:rPr>
        <w:pict>
          <v:shape id="Picture 28" o:spid="_x0000_i1031" type="#_x0000_t75" style="width:270pt;height:210.6pt;visibility:visible">
            <v:imagedata r:id="rId14" o:title=""/>
          </v:shape>
        </w:pict>
      </w:r>
    </w:p>
    <w:p w:rsidR="00692FDB" w:rsidRDefault="00692FDB" w:rsidP="008960E3">
      <w:pPr>
        <w:spacing w:line="360" w:lineRule="auto"/>
        <w:jc w:val="both"/>
      </w:pPr>
      <w:r>
        <w:t xml:space="preserve">5 pav. Fizinio aktyvumo zonos. </w:t>
      </w:r>
    </w:p>
    <w:p w:rsidR="00692FDB" w:rsidRDefault="00692FDB" w:rsidP="008960E3">
      <w:pPr>
        <w:spacing w:line="360" w:lineRule="auto"/>
        <w:jc w:val="both"/>
      </w:pPr>
    </w:p>
    <w:p w:rsidR="00692FDB" w:rsidRDefault="00692FDB" w:rsidP="00E10383">
      <w:pPr>
        <w:spacing w:line="360" w:lineRule="auto"/>
        <w:ind w:firstLine="720"/>
        <w:jc w:val="both"/>
      </w:pPr>
      <w:r w:rsidRPr="00161825">
        <w:rPr>
          <w:b/>
          <w:u w:val="single"/>
        </w:rPr>
        <w:t>Kaulų ir raumenų sistemos lavinimas</w:t>
      </w:r>
      <w:r>
        <w:t>. Tinkamiausias laikas lavinti jėgą yra 15-17 metų vaikinams ir 13-15 metų merginoms. Atliekant kaulų ir raumenų stiprinimo pratimus labai svarbu žinoti, kokią fizinę ypatybę norite lavinti. Siekiant mažinti kūno svorį, k</w:t>
      </w:r>
      <w:r w:rsidRPr="00161825">
        <w:t xml:space="preserve">aulų ir raumenų sistemos stiprinimo pratimai yra labai svarbūs, nes jie didina raumenų kiekį ir tuo pačiu užtikrina spartesnę </w:t>
      </w:r>
      <w:r>
        <w:t xml:space="preserve">pagrindinę medžiagų apykaitą net žmogui toliau ir nesportuojant. </w:t>
      </w:r>
    </w:p>
    <w:p w:rsidR="00692FDB" w:rsidRPr="002645B1" w:rsidRDefault="00692FDB" w:rsidP="00CC42C1">
      <w:pPr>
        <w:spacing w:line="360" w:lineRule="auto"/>
        <w:ind w:firstLine="720"/>
        <w:jc w:val="both"/>
      </w:pPr>
      <w:r w:rsidRPr="00C051ED">
        <w:rPr>
          <w:b/>
        </w:rPr>
        <w:t>Maksimali jėga</w:t>
      </w:r>
      <w:r>
        <w:t xml:space="preserve"> – tai didžiausia raumenų jėga, tai g</w:t>
      </w:r>
      <w:r w:rsidRPr="00C051ED">
        <w:t>ebėjimas pakelti kuo didesnį svorį</w:t>
      </w:r>
      <w:r>
        <w:t xml:space="preserve"> (pvz. štangą). </w:t>
      </w:r>
      <w:r w:rsidRPr="00BE32FD">
        <w:rPr>
          <w:b/>
        </w:rPr>
        <w:t>Jėgos ištvermė</w:t>
      </w:r>
      <w:r>
        <w:t xml:space="preserve"> – tai žmogaus gebėjimas nepavargti ir atlikti </w:t>
      </w:r>
      <w:r w:rsidRPr="00C051ED">
        <w:t>kartojamus raumenų susitraukimus</w:t>
      </w:r>
      <w:r>
        <w:t xml:space="preserve"> (nepavargti darant atsispaudimus, pilvo preso stiprinimo pratimus, lipant į statų kalną, kasant sniegą, nešiojant plytas ir pan.).</w:t>
      </w:r>
      <w:r>
        <w:rPr>
          <w:i/>
        </w:rPr>
        <w:t xml:space="preserve"> </w:t>
      </w:r>
      <w:r>
        <w:t xml:space="preserve">Sistemingai atliekant jėgos pratimus su dideliais svoriais ir atliekant keletą kartojimų, didinama maksimali jėga, o atliekant jėgos pratimus su mažesniais svoriais (maždaug 80 proc. nuo maksimalios jėgos), tačiau atliekant 8-12 kartojimų lavinama raumenų apimtis ir raumenų jėgos ištvermė. Pvz., jei žmogaus maksimali jėga spaudžiant štangą gulint yra 100 kg., tuomet, norėdamas lavinti raumenų ištvermės savybę ir didinti raumenų apimtis, jis turėtų atlikti 3-4 serijas po 8-12 kartojimų su štanga, kurios svoris yra 80 kg. </w:t>
      </w:r>
      <w:r w:rsidRPr="002645B1">
        <w:t>Taisyklė yra tokia: kuo didesni krūviai, tuo mažesnis pratimų kartojimų skaičius (lavinama jėga) ir kuo mažesnis pasipriešinimas, tuo didesnis galimas atlikti pratimo kartojimų skaič</w:t>
      </w:r>
      <w:r>
        <w:t xml:space="preserve">ius (lavinama raumenų ištvermė), žr. 6 pav. </w:t>
      </w:r>
    </w:p>
    <w:p w:rsidR="00692FDB" w:rsidRDefault="00692FDB" w:rsidP="008960E3">
      <w:pPr>
        <w:spacing w:line="360" w:lineRule="auto"/>
        <w:jc w:val="both"/>
      </w:pPr>
    </w:p>
    <w:p w:rsidR="00692FDB" w:rsidRDefault="00692FDB" w:rsidP="008960E3">
      <w:pPr>
        <w:spacing w:line="360" w:lineRule="auto"/>
        <w:jc w:val="center"/>
      </w:pPr>
      <w:r w:rsidRPr="00130C07">
        <w:rPr>
          <w:noProof/>
        </w:rPr>
        <w:pict>
          <v:shape id="Picture 29" o:spid="_x0000_i1032" type="#_x0000_t75" style="width:248.4pt;height:186.6pt;visibility:visible">
            <v:imagedata r:id="rId15" o:title=""/>
          </v:shape>
        </w:pict>
      </w:r>
    </w:p>
    <w:p w:rsidR="00692FDB" w:rsidRDefault="00692FDB" w:rsidP="002645B1">
      <w:pPr>
        <w:spacing w:line="360" w:lineRule="auto"/>
      </w:pPr>
    </w:p>
    <w:p w:rsidR="00692FDB" w:rsidRDefault="00692FDB" w:rsidP="002645B1">
      <w:pPr>
        <w:spacing w:line="360" w:lineRule="auto"/>
      </w:pPr>
      <w:r>
        <w:t xml:space="preserve">6 pav. Kartojimų skaičiaus ir pasipriešinimo ryšys. </w:t>
      </w:r>
    </w:p>
    <w:p w:rsidR="00692FDB" w:rsidRDefault="00692FDB" w:rsidP="008960E3">
      <w:pPr>
        <w:spacing w:line="360" w:lineRule="auto"/>
        <w:jc w:val="center"/>
      </w:pPr>
    </w:p>
    <w:p w:rsidR="00692FDB" w:rsidRDefault="00692FDB" w:rsidP="00E10383">
      <w:pPr>
        <w:spacing w:line="360" w:lineRule="auto"/>
        <w:ind w:firstLine="720"/>
        <w:jc w:val="both"/>
      </w:pPr>
      <w:r>
        <w:t xml:space="preserve">Toliau lentelėse pateikiama pavyzdinis kūno svorio mažinimui ir kūno svorio didinimui rekomenduojama fizinė veikla. </w:t>
      </w:r>
    </w:p>
    <w:p w:rsidR="00692FDB" w:rsidRDefault="00692FDB" w:rsidP="008960E3">
      <w:pPr>
        <w:spacing w:line="360" w:lineRule="auto"/>
        <w:jc w:val="both"/>
      </w:pP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b/>
          <w:sz w:val="22"/>
          <w:szCs w:val="22"/>
        </w:rPr>
        <w:t>Svorio mažinimui</w:t>
      </w:r>
      <w:r w:rsidRPr="00E10383">
        <w:rPr>
          <w:sz w:val="22"/>
          <w:szCs w:val="22"/>
        </w:rPr>
        <w:t xml:space="preserve"> labiausiai tinka raumenų jėgos ištvermės pratimai:</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Dažnumas (F) – 1-2 k/sav. fizinės pratybos</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 xml:space="preserve">Intensyvumas (I) – 60-70 </w:t>
      </w:r>
      <w:r w:rsidRPr="00E10383">
        <w:rPr>
          <w:sz w:val="22"/>
          <w:szCs w:val="22"/>
          <w:lang w:val="nb-NO"/>
        </w:rPr>
        <w:t>%</w:t>
      </w:r>
      <w:r w:rsidRPr="00E10383">
        <w:rPr>
          <w:sz w:val="22"/>
          <w:szCs w:val="22"/>
        </w:rPr>
        <w:t xml:space="preserve"> nuo maksimalios jėgos (kg)</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Trukmė (kartojimų skaičius) (T) – 10-15 (galima ir daugiau) kartojimų</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Pratimų rūšis (T) – pratimai su savo svoriu, svareliais, štangutėmis, elastinėmis juostomis, kimštais kamuoliais, treniruokliais ir pan. (gimnastikos ar grupinės raumenų stiprinimo pratybos).</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b/>
          <w:sz w:val="22"/>
          <w:szCs w:val="22"/>
        </w:rPr>
      </w:pPr>
      <w:r w:rsidRPr="00E10383">
        <w:rPr>
          <w:b/>
          <w:sz w:val="22"/>
          <w:szCs w:val="22"/>
        </w:rPr>
        <w:t>+</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Širdies ir kraujagyslių sistemą lavinantys pratimai:</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Dažnumas (F)  – 3-4 k/sav.</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Intensyvumas (I)  – žemo ir vidutinio intensyvumo (60-70 % nuo maksimalaus širdies susitraukimų dažnio)</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Trukmė (T)  – 45-60 min.</w:t>
      </w:r>
    </w:p>
    <w:p w:rsidR="00692FDB" w:rsidRDefault="00692FDB" w:rsidP="008960E3">
      <w:pPr>
        <w:pBdr>
          <w:top w:val="single" w:sz="4" w:space="1" w:color="auto"/>
          <w:left w:val="single" w:sz="4" w:space="4" w:color="auto"/>
          <w:bottom w:val="single" w:sz="4" w:space="1" w:color="auto"/>
          <w:right w:val="single" w:sz="4" w:space="4" w:color="auto"/>
        </w:pBdr>
        <w:spacing w:line="360" w:lineRule="auto"/>
        <w:jc w:val="both"/>
      </w:pPr>
      <w:r w:rsidRPr="00846136">
        <w:t xml:space="preserve">Pratimų rūšis (T) </w:t>
      </w:r>
      <w:r>
        <w:t xml:space="preserve"> - ėjimas, važiavimas dviračiu, riedučiais, bėgimas, plaukimas, šokiai ir kt. aerobiniai pratimai.</w:t>
      </w:r>
    </w:p>
    <w:p w:rsidR="00692FDB" w:rsidRDefault="00692FDB" w:rsidP="008960E3">
      <w:pPr>
        <w:spacing w:line="360" w:lineRule="auto"/>
        <w:jc w:val="both"/>
      </w:pP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b/>
          <w:sz w:val="22"/>
          <w:szCs w:val="22"/>
        </w:rPr>
        <w:t>Svorio didinimui</w:t>
      </w:r>
      <w:r w:rsidRPr="00E10383">
        <w:rPr>
          <w:sz w:val="22"/>
          <w:szCs w:val="22"/>
        </w:rPr>
        <w:t xml:space="preserve"> labiausiai tinka jėgą ir raumenų augimą skatinantys krūviai:</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Dažnumas (F)  – 3-4 k/sav (tarp treniruočių būtina 48 val. pertrauka)</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Intensyvumas (I) – 70-80 % nuo maksimalios jėgos (kg)</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Trukmė (kartojimų skaičius) (T) – 8-10 kartojimų</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Pratimų rūšis (T)  – pratimai su štangomis, svarmenimis, treniruokliais, savo kūno svoriu (galima su papildomu pasipriešinimu).</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b/>
          <w:sz w:val="22"/>
          <w:szCs w:val="22"/>
        </w:rPr>
      </w:pPr>
      <w:r w:rsidRPr="00E10383">
        <w:rPr>
          <w:b/>
          <w:sz w:val="22"/>
          <w:szCs w:val="22"/>
        </w:rPr>
        <w:t>+</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Aerobiniai pratimai:</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Dažnumas (F)  – 1-2 k/sav.</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Intensyvumas (I)  – vidutinio ir aukšto intensyvumo (70-85 % nuo maksimalaus ŠSD)</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Trukmė (kartojimų skaičius) (T) – 20-40 min.</w:t>
      </w:r>
    </w:p>
    <w:p w:rsidR="00692FDB" w:rsidRPr="00E10383" w:rsidRDefault="00692FDB" w:rsidP="00E10383">
      <w:pPr>
        <w:pBdr>
          <w:top w:val="single" w:sz="4" w:space="1" w:color="auto"/>
          <w:left w:val="single" w:sz="4" w:space="4" w:color="auto"/>
          <w:bottom w:val="single" w:sz="4" w:space="1" w:color="auto"/>
          <w:right w:val="single" w:sz="4" w:space="4" w:color="auto"/>
        </w:pBdr>
        <w:jc w:val="both"/>
        <w:rPr>
          <w:sz w:val="22"/>
          <w:szCs w:val="22"/>
        </w:rPr>
      </w:pPr>
      <w:r w:rsidRPr="00E10383">
        <w:rPr>
          <w:sz w:val="22"/>
          <w:szCs w:val="22"/>
        </w:rPr>
        <w:t>Pratimų rūšis (T)  - ėjimas, važiavimas dviračiu, riedučiais, bėgimas, plaukimas, šokiai ir kt. aerobiniai pratimai.</w:t>
      </w:r>
    </w:p>
    <w:p w:rsidR="00692FDB" w:rsidRPr="00C051ED" w:rsidRDefault="00692FDB" w:rsidP="008960E3">
      <w:pPr>
        <w:spacing w:line="360" w:lineRule="auto"/>
        <w:jc w:val="both"/>
      </w:pPr>
    </w:p>
    <w:p w:rsidR="00692FDB" w:rsidRPr="00E10383" w:rsidRDefault="00692FDB" w:rsidP="00161825">
      <w:pPr>
        <w:spacing w:line="360" w:lineRule="auto"/>
        <w:rPr>
          <w:b/>
        </w:rPr>
      </w:pPr>
      <w:r w:rsidRPr="00E10383">
        <w:rPr>
          <w:b/>
        </w:rPr>
        <w:t xml:space="preserve">4 užduotis.  Pulso matavimas fizinės veiklos metu. Maksimalaus širdies susitraukimų dažnio ryšys su treniravimosi tikslais. </w:t>
      </w:r>
    </w:p>
    <w:p w:rsidR="00692FDB" w:rsidRPr="00E10383" w:rsidRDefault="00692FDB" w:rsidP="00CC42C1">
      <w:pPr>
        <w:spacing w:line="360" w:lineRule="auto"/>
        <w:rPr>
          <w:b/>
        </w:rPr>
      </w:pPr>
    </w:p>
    <w:p w:rsidR="00692FDB" w:rsidRDefault="00692FDB" w:rsidP="00E10383">
      <w:pPr>
        <w:spacing w:line="360" w:lineRule="auto"/>
        <w:ind w:firstLine="720"/>
        <w:jc w:val="both"/>
      </w:pPr>
      <w:r>
        <w:t>Norint reguliuoti širdies ir kraujagyslių sistemą lavinančios fizinės veiklos intensyvumą, būtina periodiškai suskaičiuoti ir įvertinti sportuojančio žmogaus pulsą. Žmogaus p</w:t>
      </w:r>
      <w:r w:rsidRPr="009F488B">
        <w:t>ulsas – tai periodinis arterijų sienelių tvinksėjimas, kurį sukelia susitraukdama širdis</w:t>
      </w:r>
      <w:r>
        <w:t xml:space="preserve">, taip išstūmdama kraują į aortą. Širdies susitraukimų dažnis (toliau - ŠSD) per minutę parodo žmogaus širdies ir kraujagyslių bei kvėpavimo sistemų reakciją į fizinį aktyvumą – ŠSD proporcingai didėja, didėjant fizinės veiklos intensyvumui. 7 pav. pavaizduota širdies sistemos veikla. </w:t>
      </w:r>
    </w:p>
    <w:p w:rsidR="00692FDB" w:rsidRDefault="00692FDB" w:rsidP="00E105D9">
      <w:pPr>
        <w:spacing w:line="360" w:lineRule="auto"/>
        <w:jc w:val="both"/>
      </w:pPr>
    </w:p>
    <w:p w:rsidR="00692FDB" w:rsidRDefault="00692FDB" w:rsidP="00E105D9">
      <w:pPr>
        <w:spacing w:line="360" w:lineRule="auto"/>
        <w:jc w:val="both"/>
        <w:rPr>
          <w:sz w:val="20"/>
          <w:szCs w:val="20"/>
        </w:rPr>
      </w:pPr>
      <w:r w:rsidRPr="00E23D7A">
        <w:rPr>
          <w:noProof/>
          <w:sz w:val="20"/>
          <w:szCs w:val="20"/>
        </w:rPr>
        <w:pict>
          <v:shape id="Picture 9" o:spid="_x0000_i1033" type="#_x0000_t75" style="width:331.2pt;height:248.4pt;visibility:visible">
            <v:imagedata r:id="rId16" o:title=""/>
          </v:shape>
        </w:pict>
      </w:r>
    </w:p>
    <w:p w:rsidR="00692FDB" w:rsidRDefault="00692FDB" w:rsidP="00E105D9">
      <w:pPr>
        <w:spacing w:line="360" w:lineRule="auto"/>
        <w:jc w:val="both"/>
        <w:rPr>
          <w:sz w:val="20"/>
          <w:szCs w:val="20"/>
        </w:rPr>
      </w:pPr>
    </w:p>
    <w:p w:rsidR="00692FDB" w:rsidRDefault="00692FDB" w:rsidP="00E105D9">
      <w:pPr>
        <w:spacing w:line="360" w:lineRule="auto"/>
        <w:jc w:val="both"/>
      </w:pPr>
      <w:r w:rsidRPr="00CC42C1">
        <w:t xml:space="preserve">7 pav. </w:t>
      </w:r>
      <w:r>
        <w:t xml:space="preserve">Širdies ir kraujagyslių sistemos veikla. </w:t>
      </w:r>
    </w:p>
    <w:p w:rsidR="00692FDB" w:rsidRDefault="00692FDB" w:rsidP="00E105D9">
      <w:pPr>
        <w:spacing w:line="360" w:lineRule="auto"/>
        <w:jc w:val="both"/>
      </w:pPr>
    </w:p>
    <w:p w:rsidR="00692FDB" w:rsidRPr="00CC42C1" w:rsidRDefault="00692FDB" w:rsidP="00E10383">
      <w:pPr>
        <w:spacing w:line="360" w:lineRule="auto"/>
        <w:ind w:firstLine="720"/>
        <w:jc w:val="both"/>
      </w:pPr>
      <w:r>
        <w:t xml:space="preserve">Pulsas gali būti matuojamas ties miego arba stipinkaulio arterija. Pulso matavimui fizinio krūvio metu plačiai taikomi širdies dažnio monitoriai (pulsometrai). Mokiniams galima būtų pademonstruoti kaip naudotis šiuolaikiniu puslometru (8 pav.). </w:t>
      </w:r>
    </w:p>
    <w:p w:rsidR="00692FDB" w:rsidRPr="000D1936" w:rsidRDefault="00692FDB" w:rsidP="00E105D9">
      <w:pPr>
        <w:spacing w:line="360" w:lineRule="auto"/>
        <w:jc w:val="center"/>
      </w:pPr>
      <w:r w:rsidRPr="00130C07">
        <w:rPr>
          <w:noProof/>
        </w:rPr>
        <w:pict>
          <v:shape id="Picture 10" o:spid="_x0000_i1034" type="#_x0000_t75" style="width:277.2pt;height:208.2pt;visibility:visible">
            <v:imagedata r:id="rId17" o:title=""/>
          </v:shape>
        </w:pict>
      </w:r>
    </w:p>
    <w:p w:rsidR="00692FDB" w:rsidRDefault="00692FDB" w:rsidP="00E105D9">
      <w:pPr>
        <w:spacing w:line="360" w:lineRule="auto"/>
        <w:jc w:val="center"/>
      </w:pPr>
    </w:p>
    <w:p w:rsidR="00692FDB" w:rsidRDefault="00692FDB" w:rsidP="00E105D9">
      <w:pPr>
        <w:spacing w:line="360" w:lineRule="auto"/>
        <w:ind w:left="360"/>
        <w:rPr>
          <w:bCs/>
          <w:lang w:val="nn-NO"/>
        </w:rPr>
      </w:pPr>
      <w:r>
        <w:rPr>
          <w:bCs/>
          <w:lang w:val="nn-NO"/>
        </w:rPr>
        <w:t xml:space="preserve">8 pav. Paprasčiausi pulso matavimo būdai fizinės veiklos metu. </w:t>
      </w:r>
    </w:p>
    <w:p w:rsidR="00692FDB" w:rsidRDefault="00692FDB" w:rsidP="00E105D9">
      <w:pPr>
        <w:spacing w:line="360" w:lineRule="auto"/>
        <w:ind w:left="360"/>
        <w:rPr>
          <w:bCs/>
          <w:lang w:val="nn-NO"/>
        </w:rPr>
      </w:pPr>
    </w:p>
    <w:p w:rsidR="00692FDB" w:rsidRDefault="00692FDB" w:rsidP="0050358A">
      <w:pPr>
        <w:spacing w:line="360" w:lineRule="auto"/>
        <w:rPr>
          <w:bCs/>
          <w:lang w:val="nn-NO"/>
        </w:rPr>
      </w:pPr>
    </w:p>
    <w:p w:rsidR="00692FDB" w:rsidRPr="00C86A79" w:rsidRDefault="00692FDB" w:rsidP="00E10383">
      <w:pPr>
        <w:spacing w:line="360" w:lineRule="auto"/>
        <w:ind w:firstLine="720"/>
        <w:rPr>
          <w:bCs/>
          <w:lang w:val="it-IT"/>
        </w:rPr>
      </w:pPr>
      <w:r w:rsidRPr="00C86A79">
        <w:rPr>
          <w:bCs/>
          <w:lang w:val="it-IT"/>
        </w:rPr>
        <w:t>Patogiausia pulsą skai</w:t>
      </w:r>
      <w:r w:rsidRPr="00A722B5">
        <w:rPr>
          <w:bCs/>
        </w:rPr>
        <w:t xml:space="preserve">čiuoti per </w:t>
      </w:r>
      <w:r w:rsidRPr="00C86A79">
        <w:rPr>
          <w:bCs/>
          <w:lang w:val="it-IT"/>
        </w:rPr>
        <w:t>6, 10 arba 15 sekundžių. Norint sužinoti, kiek kartų širdis susitraukia per vieną minutę, gautą skai</w:t>
      </w:r>
      <w:r w:rsidRPr="00A722B5">
        <w:rPr>
          <w:bCs/>
        </w:rPr>
        <w:t>čių padauginti</w:t>
      </w:r>
      <w:r w:rsidRPr="00C86A79">
        <w:rPr>
          <w:bCs/>
          <w:lang w:val="it-IT"/>
        </w:rPr>
        <w:t>:</w:t>
      </w:r>
    </w:p>
    <w:p w:rsidR="00692FDB" w:rsidRPr="00A722B5" w:rsidRDefault="00692FDB" w:rsidP="00E105D9">
      <w:pPr>
        <w:numPr>
          <w:ilvl w:val="0"/>
          <w:numId w:val="4"/>
        </w:numPr>
        <w:spacing w:line="360" w:lineRule="auto"/>
        <w:rPr>
          <w:bCs/>
          <w:lang w:val="nn-NO"/>
        </w:rPr>
      </w:pPr>
      <w:r>
        <w:rPr>
          <w:bCs/>
          <w:lang w:val="nn-NO"/>
        </w:rPr>
        <w:t>I</w:t>
      </w:r>
      <w:r>
        <w:rPr>
          <w:bCs/>
        </w:rPr>
        <w:t xml:space="preserve">š </w:t>
      </w:r>
      <w:r w:rsidRPr="00A722B5">
        <w:rPr>
          <w:bCs/>
          <w:lang w:val="nn-NO"/>
        </w:rPr>
        <w:t xml:space="preserve">10 </w:t>
      </w:r>
      <w:r>
        <w:rPr>
          <w:bCs/>
          <w:lang w:val="nn-NO"/>
        </w:rPr>
        <w:t>(jei skaičiuota per 6 s)</w:t>
      </w:r>
    </w:p>
    <w:p w:rsidR="00692FDB" w:rsidRPr="000D1936" w:rsidRDefault="00692FDB" w:rsidP="00E105D9">
      <w:pPr>
        <w:numPr>
          <w:ilvl w:val="0"/>
          <w:numId w:val="5"/>
        </w:numPr>
        <w:spacing w:line="360" w:lineRule="auto"/>
      </w:pPr>
      <w:r>
        <w:rPr>
          <w:bCs/>
          <w:lang w:val="nn-NO"/>
        </w:rPr>
        <w:t>Iš</w:t>
      </w:r>
      <w:r w:rsidRPr="00A722B5">
        <w:rPr>
          <w:bCs/>
          <w:lang w:val="nn-NO"/>
        </w:rPr>
        <w:t xml:space="preserve"> 6 </w:t>
      </w:r>
      <w:r>
        <w:rPr>
          <w:bCs/>
          <w:lang w:val="nn-NO"/>
        </w:rPr>
        <w:t xml:space="preserve"> (jei skaičiuota per 10 s)</w:t>
      </w:r>
    </w:p>
    <w:p w:rsidR="00692FDB" w:rsidRPr="00467C6C" w:rsidRDefault="00692FDB" w:rsidP="00E105D9">
      <w:pPr>
        <w:numPr>
          <w:ilvl w:val="0"/>
          <w:numId w:val="6"/>
        </w:numPr>
        <w:spacing w:line="360" w:lineRule="auto"/>
      </w:pPr>
      <w:r>
        <w:t xml:space="preserve">Iš 4  </w:t>
      </w:r>
      <w:r>
        <w:rPr>
          <w:lang w:val="de-DE"/>
        </w:rPr>
        <w:t>(</w:t>
      </w:r>
      <w:r>
        <w:rPr>
          <w:bCs/>
          <w:lang w:val="nn-NO"/>
        </w:rPr>
        <w:t xml:space="preserve">jei skaičiuota per 15 s). </w:t>
      </w:r>
    </w:p>
    <w:p w:rsidR="00692FDB" w:rsidRDefault="00692FDB" w:rsidP="00E105D9">
      <w:pPr>
        <w:spacing w:line="360" w:lineRule="auto"/>
        <w:rPr>
          <w:bCs/>
          <w:lang w:val="nn-NO"/>
        </w:rPr>
      </w:pPr>
    </w:p>
    <w:p w:rsidR="00692FDB" w:rsidRPr="00E10383" w:rsidRDefault="00692FDB" w:rsidP="0050358A">
      <w:pPr>
        <w:spacing w:line="360" w:lineRule="auto"/>
        <w:jc w:val="both"/>
        <w:rPr>
          <w:b/>
        </w:rPr>
      </w:pPr>
      <w:r w:rsidRPr="00E10383">
        <w:rPr>
          <w:b/>
        </w:rPr>
        <w:t>5 užduotis.  Optimalaus savo pulso dažnio ribų nustatymas priklausomai nuo mankštinimosi tikslų.</w:t>
      </w:r>
    </w:p>
    <w:p w:rsidR="00692FDB" w:rsidRPr="00E10383" w:rsidRDefault="00692FDB" w:rsidP="00E105D9">
      <w:pPr>
        <w:spacing w:line="360" w:lineRule="auto"/>
        <w:rPr>
          <w:bCs/>
          <w:lang w:val="nn-NO"/>
        </w:rPr>
      </w:pPr>
    </w:p>
    <w:p w:rsidR="00692FDB" w:rsidRDefault="00692FDB" w:rsidP="00E10383">
      <w:pPr>
        <w:spacing w:line="360" w:lineRule="auto"/>
        <w:ind w:firstLine="720"/>
        <w:jc w:val="both"/>
        <w:rPr>
          <w:bCs/>
          <w:lang w:val="nn-NO"/>
        </w:rPr>
      </w:pPr>
      <w:r>
        <w:rPr>
          <w:bCs/>
          <w:lang w:val="nn-NO"/>
        </w:rPr>
        <w:t xml:space="preserve">Optimalų intensyvumą, t.y. efektyvų fizinį krūvį, galime nustatyti pagal pulso dažnį. Tikslingiausia mankštintis, kai pulsas svyruoja tarp minimalios ir maksimalios ribų. Žmogaus ŠSD minimalios ir maksimalios ribos priklauso nuo amžiaus, treniruotumo ir treniruotės tikslų. </w:t>
      </w:r>
    </w:p>
    <w:p w:rsidR="00692FDB" w:rsidRDefault="00692FDB" w:rsidP="00E105D9">
      <w:pPr>
        <w:spacing w:line="360" w:lineRule="auto"/>
        <w:jc w:val="both"/>
        <w:rPr>
          <w:bCs/>
          <w:lang w:val="nn-NO"/>
        </w:rPr>
      </w:pPr>
    </w:p>
    <w:p w:rsidR="00692FDB" w:rsidRPr="00C86A79" w:rsidRDefault="00692FDB" w:rsidP="00E10383">
      <w:pPr>
        <w:spacing w:line="360" w:lineRule="auto"/>
        <w:ind w:firstLine="720"/>
        <w:jc w:val="both"/>
        <w:rPr>
          <w:bCs/>
          <w:lang w:val="nn-NO"/>
        </w:rPr>
      </w:pPr>
      <w:r w:rsidRPr="00C86A79">
        <w:rPr>
          <w:bCs/>
          <w:lang w:val="nn-NO"/>
        </w:rPr>
        <w:t>Yra penkios skirtingos ŠSD zonos, kurios pasirenkamos pagal mankštinimosi tikslus ir uždavinius:</w:t>
      </w:r>
    </w:p>
    <w:p w:rsidR="00692FDB" w:rsidRPr="00C86A79" w:rsidRDefault="00692FDB" w:rsidP="00E105D9">
      <w:pPr>
        <w:spacing w:line="360" w:lineRule="auto"/>
        <w:ind w:left="360"/>
        <w:jc w:val="both"/>
        <w:rPr>
          <w:bCs/>
          <w:lang w:val="nn-NO"/>
        </w:rPr>
      </w:pPr>
    </w:p>
    <w:p w:rsidR="00692FDB" w:rsidRDefault="00692FDB" w:rsidP="00E105D9">
      <w:pPr>
        <w:pBdr>
          <w:top w:val="single" w:sz="4" w:space="1" w:color="auto"/>
          <w:left w:val="single" w:sz="4" w:space="4" w:color="auto"/>
          <w:bottom w:val="single" w:sz="4" w:space="1" w:color="auto"/>
          <w:right w:val="single" w:sz="4" w:space="4" w:color="auto"/>
        </w:pBdr>
        <w:spacing w:line="360" w:lineRule="auto"/>
        <w:ind w:left="360"/>
        <w:jc w:val="both"/>
        <w:rPr>
          <w:bCs/>
        </w:rPr>
      </w:pPr>
      <w:r w:rsidRPr="00AD0573">
        <w:rPr>
          <w:bCs/>
        </w:rPr>
        <w:t xml:space="preserve">50 - 60% - </w:t>
      </w:r>
      <w:r>
        <w:rPr>
          <w:bCs/>
        </w:rPr>
        <w:t xml:space="preserve">žemo intensyvumo zona </w:t>
      </w:r>
    </w:p>
    <w:p w:rsidR="00692FDB" w:rsidRPr="00AD0573" w:rsidRDefault="00692FDB" w:rsidP="00E105D9">
      <w:pPr>
        <w:pBdr>
          <w:top w:val="single" w:sz="4" w:space="1" w:color="auto"/>
          <w:left w:val="single" w:sz="4" w:space="4" w:color="auto"/>
          <w:bottom w:val="single" w:sz="4" w:space="1" w:color="auto"/>
          <w:right w:val="single" w:sz="4" w:space="4" w:color="auto"/>
        </w:pBdr>
        <w:spacing w:line="360" w:lineRule="auto"/>
        <w:ind w:left="360"/>
        <w:jc w:val="both"/>
        <w:rPr>
          <w:bCs/>
        </w:rPr>
      </w:pPr>
      <w:r w:rsidRPr="00AD0573">
        <w:rPr>
          <w:bCs/>
          <w:lang w:val="nn-NO"/>
        </w:rPr>
        <w:t>60 – 7</w:t>
      </w:r>
      <w:r>
        <w:rPr>
          <w:bCs/>
          <w:lang w:val="nn-NO"/>
        </w:rPr>
        <w:t>0</w:t>
      </w:r>
      <w:r w:rsidRPr="00AD0573">
        <w:rPr>
          <w:bCs/>
          <w:lang w:val="nn-NO"/>
        </w:rPr>
        <w:t>%</w:t>
      </w:r>
      <w:r w:rsidRPr="00AD0573">
        <w:rPr>
          <w:bCs/>
        </w:rPr>
        <w:t xml:space="preserve"> - </w:t>
      </w:r>
      <w:r>
        <w:rPr>
          <w:bCs/>
        </w:rPr>
        <w:t>svorio kontrolės zona (</w:t>
      </w:r>
      <w:r w:rsidRPr="00AD0573">
        <w:rPr>
          <w:bCs/>
          <w:lang w:val="nn-NO"/>
        </w:rPr>
        <w:t>”</w:t>
      </w:r>
      <w:r w:rsidRPr="00AD0573">
        <w:rPr>
          <w:bCs/>
        </w:rPr>
        <w:t>riebalų deginimas</w:t>
      </w:r>
      <w:r w:rsidRPr="00AD0573">
        <w:rPr>
          <w:bCs/>
          <w:lang w:val="nn-NO"/>
        </w:rPr>
        <w:t>”</w:t>
      </w:r>
      <w:r>
        <w:rPr>
          <w:bCs/>
          <w:lang w:val="nn-NO"/>
        </w:rPr>
        <w:t>)</w:t>
      </w:r>
      <w:r w:rsidRPr="00AD0573">
        <w:rPr>
          <w:bCs/>
        </w:rPr>
        <w:t xml:space="preserve">. </w:t>
      </w:r>
    </w:p>
    <w:p w:rsidR="00692FDB" w:rsidRPr="00AD0573" w:rsidRDefault="00692FDB" w:rsidP="00E105D9">
      <w:pPr>
        <w:pBdr>
          <w:top w:val="single" w:sz="4" w:space="1" w:color="auto"/>
          <w:left w:val="single" w:sz="4" w:space="4" w:color="auto"/>
          <w:bottom w:val="single" w:sz="4" w:space="1" w:color="auto"/>
          <w:right w:val="single" w:sz="4" w:space="4" w:color="auto"/>
        </w:pBdr>
        <w:spacing w:line="360" w:lineRule="auto"/>
        <w:ind w:left="360"/>
        <w:jc w:val="both"/>
      </w:pPr>
      <w:r w:rsidRPr="00AD0573">
        <w:rPr>
          <w:bCs/>
        </w:rPr>
        <w:t>70 - 8</w:t>
      </w:r>
      <w:r>
        <w:rPr>
          <w:bCs/>
        </w:rPr>
        <w:t>0</w:t>
      </w:r>
      <w:r w:rsidRPr="00AD0573">
        <w:rPr>
          <w:bCs/>
        </w:rPr>
        <w:t xml:space="preserve">% - </w:t>
      </w:r>
      <w:r>
        <w:rPr>
          <w:bCs/>
        </w:rPr>
        <w:t>aerobinė zona (</w:t>
      </w:r>
      <w:r w:rsidRPr="00AD0573">
        <w:rPr>
          <w:bCs/>
        </w:rPr>
        <w:t>ŠKS stiprinim</w:t>
      </w:r>
      <w:r>
        <w:rPr>
          <w:bCs/>
          <w:lang w:val="nn-NO"/>
        </w:rPr>
        <w:t xml:space="preserve">o - </w:t>
      </w:r>
      <w:r w:rsidRPr="00AD0573">
        <w:rPr>
          <w:lang w:val="nn-NO"/>
        </w:rPr>
        <w:t>tai pagrindin</w:t>
      </w:r>
      <w:r w:rsidRPr="00AD0573">
        <w:t>ė jaunų ir stiprių žmonių zona).</w:t>
      </w:r>
    </w:p>
    <w:p w:rsidR="00692FDB" w:rsidRDefault="00692FDB" w:rsidP="00E105D9">
      <w:pPr>
        <w:pBdr>
          <w:top w:val="single" w:sz="4" w:space="1" w:color="auto"/>
          <w:left w:val="single" w:sz="4" w:space="4" w:color="auto"/>
          <w:bottom w:val="single" w:sz="4" w:space="1" w:color="auto"/>
          <w:right w:val="single" w:sz="4" w:space="4" w:color="auto"/>
        </w:pBdr>
        <w:spacing w:line="360" w:lineRule="auto"/>
        <w:ind w:left="360"/>
        <w:jc w:val="both"/>
        <w:rPr>
          <w:bCs/>
          <w:lang w:val="nn-NO"/>
        </w:rPr>
      </w:pPr>
      <w:r>
        <w:rPr>
          <w:bCs/>
          <w:lang w:val="nn-NO"/>
        </w:rPr>
        <w:t xml:space="preserve">80 - </w:t>
      </w:r>
      <w:r w:rsidRPr="00AD0573">
        <w:rPr>
          <w:bCs/>
          <w:lang w:val="nn-NO"/>
        </w:rPr>
        <w:t xml:space="preserve">90% - </w:t>
      </w:r>
      <w:r w:rsidRPr="00AD0573">
        <w:rPr>
          <w:bCs/>
        </w:rPr>
        <w:t>anaerobinė zona</w:t>
      </w:r>
    </w:p>
    <w:p w:rsidR="00692FDB" w:rsidRDefault="00692FDB" w:rsidP="00E105D9">
      <w:pPr>
        <w:pBdr>
          <w:top w:val="single" w:sz="4" w:space="1" w:color="auto"/>
          <w:left w:val="single" w:sz="4" w:space="4" w:color="auto"/>
          <w:bottom w:val="single" w:sz="4" w:space="1" w:color="auto"/>
          <w:right w:val="single" w:sz="4" w:space="4" w:color="auto"/>
        </w:pBdr>
        <w:spacing w:line="360" w:lineRule="auto"/>
        <w:ind w:left="360"/>
        <w:jc w:val="both"/>
        <w:rPr>
          <w:bCs/>
        </w:rPr>
      </w:pPr>
      <w:r>
        <w:rPr>
          <w:bCs/>
          <w:lang w:val="nn-NO"/>
        </w:rPr>
        <w:t>90- 100</w:t>
      </w:r>
      <w:r w:rsidRPr="001B52AA">
        <w:rPr>
          <w:bCs/>
        </w:rPr>
        <w:t>% - raudonoji</w:t>
      </w:r>
      <w:r>
        <w:rPr>
          <w:bCs/>
        </w:rPr>
        <w:t xml:space="preserve"> </w:t>
      </w:r>
      <w:r w:rsidRPr="001B52AA">
        <w:rPr>
          <w:bCs/>
        </w:rPr>
        <w:t>zona</w:t>
      </w:r>
    </w:p>
    <w:p w:rsidR="00692FDB" w:rsidRDefault="00692FDB" w:rsidP="00E105D9">
      <w:pPr>
        <w:spacing w:line="360" w:lineRule="auto"/>
        <w:jc w:val="both"/>
        <w:rPr>
          <w:bCs/>
        </w:rPr>
      </w:pPr>
    </w:p>
    <w:p w:rsidR="00692FDB" w:rsidRDefault="00692FDB" w:rsidP="00E105D9">
      <w:pPr>
        <w:spacing w:line="360" w:lineRule="auto"/>
        <w:jc w:val="both"/>
        <w:rPr>
          <w:bCs/>
        </w:rPr>
      </w:pPr>
      <w:r w:rsidRPr="006B206C">
        <w:rPr>
          <w:b/>
          <w:bCs/>
        </w:rPr>
        <w:t>Žemo intensyvumo zona</w:t>
      </w:r>
      <w:r>
        <w:rPr>
          <w:bCs/>
        </w:rPr>
        <w:t xml:space="preserve"> – organizmo funkcijų atsigavimas po ligų ar traumų, aktyvus poilsis.</w:t>
      </w:r>
    </w:p>
    <w:p w:rsidR="00692FDB" w:rsidRDefault="00692FDB" w:rsidP="00E105D9">
      <w:pPr>
        <w:spacing w:line="360" w:lineRule="auto"/>
        <w:jc w:val="both"/>
        <w:rPr>
          <w:bCs/>
        </w:rPr>
      </w:pPr>
      <w:r w:rsidRPr="006B206C">
        <w:rPr>
          <w:b/>
          <w:bCs/>
        </w:rPr>
        <w:t>Svorio kontrolės zona</w:t>
      </w:r>
      <w:r>
        <w:rPr>
          <w:bCs/>
        </w:rPr>
        <w:t xml:space="preserve"> – normalaus svorio, geros savijautos, darbingumo palaikymo zona.</w:t>
      </w:r>
    </w:p>
    <w:p w:rsidR="00692FDB" w:rsidRDefault="00692FDB" w:rsidP="00E105D9">
      <w:pPr>
        <w:spacing w:line="360" w:lineRule="auto"/>
        <w:jc w:val="both"/>
        <w:rPr>
          <w:bCs/>
        </w:rPr>
      </w:pPr>
      <w:r w:rsidRPr="006B206C">
        <w:rPr>
          <w:b/>
          <w:bCs/>
        </w:rPr>
        <w:t>Aerobinė zona</w:t>
      </w:r>
      <w:r>
        <w:rPr>
          <w:bCs/>
        </w:rPr>
        <w:t xml:space="preserve"> – širdies ir kvėpavimo sistemų pajėgumo, susijusio su sveikata, lavinimas.</w:t>
      </w:r>
    </w:p>
    <w:p w:rsidR="00692FDB" w:rsidRDefault="00692FDB" w:rsidP="00E105D9">
      <w:pPr>
        <w:spacing w:line="360" w:lineRule="auto"/>
        <w:jc w:val="both"/>
        <w:rPr>
          <w:bCs/>
        </w:rPr>
      </w:pPr>
      <w:r w:rsidRPr="006B206C">
        <w:rPr>
          <w:b/>
          <w:bCs/>
        </w:rPr>
        <w:t>Anaerobinė zona</w:t>
      </w:r>
      <w:r>
        <w:rPr>
          <w:bCs/>
        </w:rPr>
        <w:t xml:space="preserve"> – maksimalių organizmo galių reiškimasis per labai trumpą laiką (pvz. 60-100 m bėgimas).</w:t>
      </w:r>
    </w:p>
    <w:p w:rsidR="00692FDB" w:rsidRDefault="00692FDB" w:rsidP="00E105D9">
      <w:pPr>
        <w:spacing w:line="360" w:lineRule="auto"/>
        <w:jc w:val="both"/>
        <w:rPr>
          <w:bCs/>
        </w:rPr>
      </w:pPr>
      <w:r w:rsidRPr="006B206C">
        <w:rPr>
          <w:b/>
          <w:bCs/>
        </w:rPr>
        <w:t>Raudonoji zona</w:t>
      </w:r>
      <w:r>
        <w:rPr>
          <w:bCs/>
        </w:rPr>
        <w:t xml:space="preserve"> – pavojinga sveikatai. Fizinių pratimų poveikis yra labai didelis, viršijantis organizmo funkcines galimybes ir sukeliantis pervargimą</w:t>
      </w:r>
      <w:r w:rsidRPr="00AD0573">
        <w:rPr>
          <w:bCs/>
        </w:rPr>
        <w:t>!!!</w:t>
      </w:r>
      <w:r>
        <w:rPr>
          <w:bCs/>
        </w:rPr>
        <w:t xml:space="preserve">. </w:t>
      </w:r>
    </w:p>
    <w:p w:rsidR="00692FDB" w:rsidRDefault="00692FDB" w:rsidP="00E105D9">
      <w:pPr>
        <w:spacing w:line="360" w:lineRule="auto"/>
        <w:jc w:val="both"/>
        <w:rPr>
          <w:bCs/>
        </w:rPr>
      </w:pPr>
    </w:p>
    <w:p w:rsidR="00692FDB" w:rsidRPr="00B63F42" w:rsidRDefault="00692FDB" w:rsidP="00E10383">
      <w:pPr>
        <w:spacing w:line="360" w:lineRule="auto"/>
        <w:ind w:firstLine="720"/>
        <w:jc w:val="both"/>
        <w:rPr>
          <w:bCs/>
        </w:rPr>
      </w:pPr>
      <w:r>
        <w:rPr>
          <w:bCs/>
        </w:rPr>
        <w:t>Mankštinantis labai svarbu žinoti, kad fizinė veikla, kai pulsas viršija maksimalią ribą, yra nesaugi sveikatai, o kai pulsas mažesnis už minimalią ribą, veikla yra neefektyvi. Todėl kiekvienas besimankštinantis asmuo turėtų mokėti apskaičiuoti savo optimalaus pulso dažnio ribas. Pvz. svorio kontrolei pasirenkama „riebalų deginimo“ zona, kurios minimali riba yra 60</w:t>
      </w:r>
      <w:r w:rsidRPr="00B63F42">
        <w:rPr>
          <w:bCs/>
        </w:rPr>
        <w:t>% maksimalaus pulso da</w:t>
      </w:r>
      <w:r>
        <w:rPr>
          <w:bCs/>
        </w:rPr>
        <w:t>žnio, o maksimali riba – 70</w:t>
      </w:r>
      <w:r w:rsidRPr="00B63F42">
        <w:rPr>
          <w:bCs/>
        </w:rPr>
        <w:t>%.</w:t>
      </w:r>
      <w:r>
        <w:rPr>
          <w:bCs/>
        </w:rPr>
        <w:t xml:space="preserve"> Savo pulsą galime apskaičiuoti remiantis šia formule:</w:t>
      </w:r>
    </w:p>
    <w:p w:rsidR="00692FDB" w:rsidRDefault="00692FDB" w:rsidP="00E105D9">
      <w:pPr>
        <w:numPr>
          <w:ilvl w:val="0"/>
          <w:numId w:val="7"/>
        </w:numPr>
        <w:spacing w:line="360" w:lineRule="auto"/>
        <w:jc w:val="both"/>
        <w:rPr>
          <w:bCs/>
        </w:rPr>
      </w:pPr>
      <w:r>
        <w:rPr>
          <w:bCs/>
        </w:rPr>
        <w:t xml:space="preserve">Maksimalus širdies susitraukimų dažnis (max ŠSD) </w:t>
      </w:r>
      <w:r w:rsidRPr="00C86A79">
        <w:rPr>
          <w:bCs/>
        </w:rPr>
        <w:t xml:space="preserve">= </w:t>
      </w:r>
      <w:r>
        <w:rPr>
          <w:bCs/>
        </w:rPr>
        <w:t>220 – amžius (metais)</w:t>
      </w:r>
    </w:p>
    <w:p w:rsidR="00692FDB" w:rsidRDefault="00692FDB" w:rsidP="00E105D9">
      <w:pPr>
        <w:numPr>
          <w:ilvl w:val="0"/>
          <w:numId w:val="7"/>
        </w:numPr>
        <w:spacing w:line="360" w:lineRule="auto"/>
        <w:jc w:val="both"/>
        <w:rPr>
          <w:bCs/>
        </w:rPr>
      </w:pPr>
      <w:r>
        <w:rPr>
          <w:bCs/>
        </w:rPr>
        <w:t xml:space="preserve">Minimali pulso riba </w:t>
      </w:r>
      <w:r w:rsidRPr="00C86A79">
        <w:rPr>
          <w:bCs/>
          <w:lang w:val="it-IT"/>
        </w:rPr>
        <w:t>= max</w:t>
      </w:r>
      <w:r>
        <w:rPr>
          <w:bCs/>
        </w:rPr>
        <w:t xml:space="preserve"> ŠSD x 0,6 kartų per minutę;</w:t>
      </w:r>
    </w:p>
    <w:p w:rsidR="00692FDB" w:rsidRDefault="00692FDB" w:rsidP="00E105D9">
      <w:pPr>
        <w:numPr>
          <w:ilvl w:val="0"/>
          <w:numId w:val="7"/>
        </w:numPr>
        <w:spacing w:line="360" w:lineRule="auto"/>
        <w:jc w:val="both"/>
        <w:rPr>
          <w:bCs/>
        </w:rPr>
      </w:pPr>
      <w:r>
        <w:rPr>
          <w:bCs/>
        </w:rPr>
        <w:t xml:space="preserve">Maksimali pulso riba </w:t>
      </w:r>
      <w:r w:rsidRPr="00C86A79">
        <w:rPr>
          <w:bCs/>
          <w:lang w:val="it-IT"/>
        </w:rPr>
        <w:t xml:space="preserve">= </w:t>
      </w:r>
      <w:r>
        <w:rPr>
          <w:bCs/>
        </w:rPr>
        <w:t xml:space="preserve">max ŠSD x 0,7 kartai per minutę. </w:t>
      </w:r>
    </w:p>
    <w:p w:rsidR="00692FDB" w:rsidRDefault="00692FDB" w:rsidP="00E105D9">
      <w:pPr>
        <w:spacing w:line="360" w:lineRule="auto"/>
        <w:jc w:val="both"/>
        <w:rPr>
          <w:bCs/>
        </w:rPr>
      </w:pPr>
    </w:p>
    <w:p w:rsidR="00692FDB" w:rsidRDefault="00692FDB" w:rsidP="00E10383">
      <w:pPr>
        <w:spacing w:line="360" w:lineRule="auto"/>
        <w:ind w:firstLine="720"/>
        <w:jc w:val="both"/>
        <w:rPr>
          <w:bCs/>
        </w:rPr>
      </w:pPr>
      <w:r>
        <w:rPr>
          <w:bCs/>
        </w:rPr>
        <w:t xml:space="preserve">Taigi, pvz., jei 20 metų asmuo norėtų palaikyti ar lavinti savo širdies ir kraujagyslių sistemos būklę, jis turėtų nustatyti savo maksimalų ŠSD, kuris remiantis aukščiau išdėstyta logika yra 220-20 </w:t>
      </w:r>
      <w:r w:rsidRPr="007237D2">
        <w:rPr>
          <w:bCs/>
        </w:rPr>
        <w:t>=</w:t>
      </w:r>
      <w:r>
        <w:rPr>
          <w:bCs/>
        </w:rPr>
        <w:t xml:space="preserve"> 200. Minimali pulso riba būtų – 200 x 0,7 </w:t>
      </w:r>
      <w:r w:rsidRPr="007237D2">
        <w:rPr>
          <w:bCs/>
        </w:rPr>
        <w:t>=</w:t>
      </w:r>
      <w:r>
        <w:rPr>
          <w:bCs/>
        </w:rPr>
        <w:t xml:space="preserve"> </w:t>
      </w:r>
      <w:r w:rsidRPr="00C27E88">
        <w:rPr>
          <w:b/>
          <w:bCs/>
        </w:rPr>
        <w:t>140</w:t>
      </w:r>
      <w:r>
        <w:rPr>
          <w:bCs/>
        </w:rPr>
        <w:t xml:space="preserve"> kartų per minutę. Maksimali pulso riba – 200 x 0,8 </w:t>
      </w:r>
      <w:r w:rsidRPr="007237D2">
        <w:rPr>
          <w:bCs/>
        </w:rPr>
        <w:t>=</w:t>
      </w:r>
      <w:r>
        <w:rPr>
          <w:bCs/>
        </w:rPr>
        <w:t xml:space="preserve"> </w:t>
      </w:r>
      <w:r w:rsidRPr="00C27E88">
        <w:rPr>
          <w:b/>
          <w:bCs/>
        </w:rPr>
        <w:t>160</w:t>
      </w:r>
      <w:r>
        <w:rPr>
          <w:bCs/>
        </w:rPr>
        <w:t xml:space="preserve"> kartų per minutę. Taigi, jei fizinės veiklos metu pulsas yra aukštesnis negu 160 arba žemesnis negu 140, krūvis yra arba per mažas (deginami riebalai) arba per didelis. </w:t>
      </w:r>
    </w:p>
    <w:p w:rsidR="00692FDB" w:rsidRDefault="00692FDB" w:rsidP="007237D2">
      <w:pPr>
        <w:spacing w:line="360" w:lineRule="auto"/>
        <w:ind w:firstLine="360"/>
        <w:jc w:val="both"/>
        <w:rPr>
          <w:bCs/>
        </w:rPr>
      </w:pPr>
    </w:p>
    <w:p w:rsidR="00692FDB" w:rsidRPr="00E10383" w:rsidRDefault="00692FDB" w:rsidP="001D2DC2">
      <w:pPr>
        <w:spacing w:line="360" w:lineRule="auto"/>
        <w:jc w:val="both"/>
        <w:rPr>
          <w:b/>
        </w:rPr>
      </w:pPr>
      <w:r w:rsidRPr="00E10383">
        <w:rPr>
          <w:b/>
        </w:rPr>
        <w:t xml:space="preserve">8 užduotis. Svorio kontrolės mitai žiniasklaidoje. </w:t>
      </w:r>
    </w:p>
    <w:p w:rsidR="00692FDB" w:rsidRDefault="00692FDB" w:rsidP="00E105D9">
      <w:pPr>
        <w:spacing w:line="360" w:lineRule="auto"/>
        <w:jc w:val="both"/>
        <w:rPr>
          <w:bCs/>
          <w:lang w:val="nn-NO"/>
        </w:rPr>
      </w:pPr>
    </w:p>
    <w:p w:rsidR="00692FDB" w:rsidRDefault="00692FDB" w:rsidP="001D2DC2">
      <w:pPr>
        <w:spacing w:line="360" w:lineRule="auto"/>
        <w:ind w:firstLine="720"/>
        <w:jc w:val="both"/>
        <w:rPr>
          <w:bCs/>
          <w:lang w:val="nn-NO"/>
        </w:rPr>
      </w:pPr>
      <w:r w:rsidRPr="006B25B9">
        <w:rPr>
          <w:bCs/>
        </w:rPr>
        <w:t>Nėra tokio produkto ar įrenginio, kur</w:t>
      </w:r>
      <w:r>
        <w:rPr>
          <w:bCs/>
        </w:rPr>
        <w:t xml:space="preserve">is paprastai, greitai, lengvai </w:t>
      </w:r>
      <w:r w:rsidRPr="006B25B9">
        <w:rPr>
          <w:bCs/>
        </w:rPr>
        <w:t>pakeistų kūno formas ar</w:t>
      </w:r>
      <w:r w:rsidRPr="006B25B9">
        <w:rPr>
          <w:bCs/>
          <w:lang w:val="nn-NO"/>
        </w:rPr>
        <w:t xml:space="preserve"> pagerint</w:t>
      </w:r>
      <w:r w:rsidRPr="006B25B9">
        <w:rPr>
          <w:bCs/>
        </w:rPr>
        <w:t>ų fizinį pajėgumą</w:t>
      </w:r>
      <w:r>
        <w:rPr>
          <w:bCs/>
          <w:lang w:val="nn-NO"/>
        </w:rPr>
        <w:t>. Tačiau žiniasklaida dažnai platina mokslu nepagrįstą informaciją, žmonės tiki įvairiausiomis reklamomis, akcijomis, pasiūlymais. Vartojimo kultūra, žmogaus kūnas kaip vartojimo objektas skatina taip vadinamos sveikatingumo industrijos plėtrą. Labai dažnai sveikatingumo vardu veikia grožio ir kitų su kūno įvaizdžiu susijusių paslaugų pramonė. Įvairių mokslu nepagrįstų fizinės veiklos, sveikatingumo ir grožio mitų sklaidos sėkmę lemia:</w:t>
      </w:r>
    </w:p>
    <w:p w:rsidR="00692FDB" w:rsidRDefault="00692FDB" w:rsidP="00E105D9">
      <w:pPr>
        <w:numPr>
          <w:ilvl w:val="0"/>
          <w:numId w:val="8"/>
        </w:numPr>
        <w:spacing w:line="360" w:lineRule="auto"/>
        <w:jc w:val="both"/>
        <w:rPr>
          <w:bCs/>
        </w:rPr>
      </w:pPr>
      <w:r>
        <w:rPr>
          <w:bCs/>
        </w:rPr>
        <w:t>Vartojimo kultūros plėtra;</w:t>
      </w:r>
    </w:p>
    <w:p w:rsidR="00692FDB" w:rsidRDefault="00692FDB" w:rsidP="00E105D9">
      <w:pPr>
        <w:numPr>
          <w:ilvl w:val="0"/>
          <w:numId w:val="8"/>
        </w:numPr>
        <w:spacing w:line="360" w:lineRule="auto"/>
        <w:jc w:val="both"/>
        <w:rPr>
          <w:bCs/>
        </w:rPr>
      </w:pPr>
      <w:r w:rsidRPr="006B25B9">
        <w:rPr>
          <w:bCs/>
        </w:rPr>
        <w:t xml:space="preserve">Visuomenės </w:t>
      </w:r>
      <w:r>
        <w:rPr>
          <w:bCs/>
        </w:rPr>
        <w:t>spaudimas atitikti garbinamus išvaizdos lūkesčius;</w:t>
      </w:r>
    </w:p>
    <w:p w:rsidR="00692FDB" w:rsidRPr="00C86A79" w:rsidRDefault="00692FDB" w:rsidP="00E105D9">
      <w:pPr>
        <w:numPr>
          <w:ilvl w:val="0"/>
          <w:numId w:val="8"/>
        </w:numPr>
        <w:spacing w:line="360" w:lineRule="auto"/>
        <w:jc w:val="both"/>
        <w:rPr>
          <w:bCs/>
          <w:lang w:val="pt-BR"/>
        </w:rPr>
      </w:pPr>
      <w:r w:rsidRPr="00C86A79">
        <w:rPr>
          <w:bCs/>
          <w:lang w:val="pt-BR"/>
        </w:rPr>
        <w:t>Sveikatingumo, farmacijos ir grožio pramonių interesai;</w:t>
      </w:r>
    </w:p>
    <w:p w:rsidR="00692FDB" w:rsidRPr="00C86A79" w:rsidRDefault="00692FDB" w:rsidP="00E105D9">
      <w:pPr>
        <w:numPr>
          <w:ilvl w:val="0"/>
          <w:numId w:val="8"/>
        </w:numPr>
        <w:spacing w:line="360" w:lineRule="auto"/>
        <w:jc w:val="both"/>
        <w:rPr>
          <w:bCs/>
          <w:lang w:val="pt-BR"/>
        </w:rPr>
      </w:pPr>
      <w:r>
        <w:rPr>
          <w:bCs/>
        </w:rPr>
        <w:t>Žmonių t</w:t>
      </w:r>
      <w:r w:rsidRPr="006B25B9">
        <w:rPr>
          <w:bCs/>
        </w:rPr>
        <w:t>roškimas itin greitų rezultatų</w:t>
      </w:r>
      <w:r>
        <w:rPr>
          <w:bCs/>
        </w:rPr>
        <w:t>;</w:t>
      </w:r>
    </w:p>
    <w:p w:rsidR="00692FDB" w:rsidRPr="006B206C" w:rsidRDefault="00692FDB" w:rsidP="00E105D9">
      <w:pPr>
        <w:numPr>
          <w:ilvl w:val="0"/>
          <w:numId w:val="8"/>
        </w:numPr>
        <w:spacing w:line="360" w:lineRule="auto"/>
        <w:jc w:val="both"/>
        <w:rPr>
          <w:bCs/>
          <w:lang w:val="en-US"/>
        </w:rPr>
      </w:pPr>
      <w:r>
        <w:rPr>
          <w:bCs/>
        </w:rPr>
        <w:t>Mokslu grįstų ž</w:t>
      </w:r>
      <w:r w:rsidRPr="006B25B9">
        <w:rPr>
          <w:bCs/>
        </w:rPr>
        <w:t>inių trūkumas.</w:t>
      </w:r>
    </w:p>
    <w:p w:rsidR="00692FDB" w:rsidRPr="006B206C" w:rsidRDefault="00692FDB" w:rsidP="00E105D9">
      <w:pPr>
        <w:spacing w:line="360" w:lineRule="auto"/>
        <w:jc w:val="both"/>
        <w:rPr>
          <w:b/>
          <w:bCs/>
        </w:rPr>
      </w:pPr>
      <w:r>
        <w:rPr>
          <w:b/>
          <w:bCs/>
        </w:rPr>
        <w:t>Sporte dažnai taikomi, tačiau mokslinio pagrindimo neturintys svorio mažinimo būdai:</w:t>
      </w:r>
    </w:p>
    <w:p w:rsidR="00692FDB" w:rsidRPr="00413496" w:rsidRDefault="00692FDB" w:rsidP="00E105D9">
      <w:pPr>
        <w:numPr>
          <w:ilvl w:val="0"/>
          <w:numId w:val="9"/>
        </w:numPr>
        <w:spacing w:line="360" w:lineRule="auto"/>
        <w:jc w:val="both"/>
        <w:rPr>
          <w:bCs/>
        </w:rPr>
      </w:pPr>
      <w:r>
        <w:rPr>
          <w:bCs/>
        </w:rPr>
        <w:t>Mažo kaloringumo, vieno produkto, ir kt. dietų laikymasis, badavimas;</w:t>
      </w:r>
    </w:p>
    <w:p w:rsidR="00692FDB" w:rsidRPr="001D2DC2" w:rsidRDefault="00692FDB" w:rsidP="001D2DC2">
      <w:pPr>
        <w:numPr>
          <w:ilvl w:val="0"/>
          <w:numId w:val="9"/>
        </w:numPr>
        <w:spacing w:line="360" w:lineRule="auto"/>
        <w:jc w:val="both"/>
        <w:rPr>
          <w:bCs/>
        </w:rPr>
      </w:pPr>
      <w:r>
        <w:rPr>
          <w:bCs/>
        </w:rPr>
        <w:t>Specialių pratimų atlikimas siekiant sumažinti kūno riebalus tam tikrose vietose. Reikėtų atkreipti dėmesį, kad p</w:t>
      </w:r>
      <w:r w:rsidRPr="001D2DC2">
        <w:rPr>
          <w:bCs/>
        </w:rPr>
        <w:t>ratimai veikia raumeni</w:t>
      </w:r>
      <w:r>
        <w:rPr>
          <w:bCs/>
        </w:rPr>
        <w:t>s – jie stiprėja, o kūno riebalai</w:t>
      </w:r>
      <w:r w:rsidRPr="001D2DC2">
        <w:rPr>
          <w:bCs/>
        </w:rPr>
        <w:t xml:space="preserve"> </w:t>
      </w:r>
      <w:r>
        <w:rPr>
          <w:bCs/>
        </w:rPr>
        <w:t>mažėja ant viso kūno vienodai.</w:t>
      </w:r>
    </w:p>
    <w:p w:rsidR="00692FDB" w:rsidRPr="00413496" w:rsidRDefault="00692FDB" w:rsidP="00E105D9">
      <w:pPr>
        <w:numPr>
          <w:ilvl w:val="0"/>
          <w:numId w:val="9"/>
        </w:numPr>
        <w:spacing w:line="360" w:lineRule="auto"/>
        <w:jc w:val="both"/>
        <w:rPr>
          <w:bCs/>
        </w:rPr>
      </w:pPr>
      <w:r>
        <w:rPr>
          <w:bCs/>
        </w:rPr>
        <w:t xml:space="preserve">Fizinio krūvio metu taikomos kūno įvyniojimo </w:t>
      </w:r>
      <w:r w:rsidRPr="00413496">
        <w:rPr>
          <w:bCs/>
        </w:rPr>
        <w:t>procedūros</w:t>
      </w:r>
      <w:r>
        <w:rPr>
          <w:bCs/>
        </w:rPr>
        <w:t xml:space="preserve"> (aptemtos kelnės, šortai, diržai) duoda tik laikiną efektą, apimtys sumažėja dėl kūno suspaudimo ir prakaitavimo (vandens netekimo).</w:t>
      </w:r>
    </w:p>
    <w:p w:rsidR="00692FDB" w:rsidRPr="006B206C" w:rsidRDefault="00692FDB" w:rsidP="00E105D9">
      <w:pPr>
        <w:numPr>
          <w:ilvl w:val="0"/>
          <w:numId w:val="9"/>
        </w:numPr>
        <w:spacing w:line="360" w:lineRule="auto"/>
        <w:jc w:val="both"/>
        <w:rPr>
          <w:bCs/>
        </w:rPr>
      </w:pPr>
      <w:r w:rsidRPr="00413496">
        <w:rPr>
          <w:bCs/>
        </w:rPr>
        <w:t>Riebalus mažinantys (skaidantys) kremai</w:t>
      </w:r>
      <w:r>
        <w:rPr>
          <w:bCs/>
        </w:rPr>
        <w:t xml:space="preserve">. </w:t>
      </w:r>
    </w:p>
    <w:p w:rsidR="00692FDB" w:rsidRPr="00C86A79" w:rsidRDefault="00692FDB" w:rsidP="00E105D9">
      <w:pPr>
        <w:numPr>
          <w:ilvl w:val="0"/>
          <w:numId w:val="9"/>
        </w:numPr>
        <w:spacing w:line="360" w:lineRule="auto"/>
        <w:jc w:val="both"/>
        <w:rPr>
          <w:bCs/>
        </w:rPr>
      </w:pPr>
      <w:r w:rsidRPr="00821DBD">
        <w:rPr>
          <w:bCs/>
        </w:rPr>
        <w:t>Medžiagų apykaitos stimuliatoriai</w:t>
      </w:r>
      <w:r>
        <w:rPr>
          <w:bCs/>
        </w:rPr>
        <w:t xml:space="preserve"> (pavojingi sveikatai). </w:t>
      </w:r>
    </w:p>
    <w:p w:rsidR="00692FDB" w:rsidRPr="00171B5C" w:rsidRDefault="00692FDB" w:rsidP="00E47B7C">
      <w:pPr>
        <w:spacing w:line="360" w:lineRule="auto"/>
        <w:ind w:firstLine="360"/>
        <w:jc w:val="both"/>
        <w:rPr>
          <w:bCs/>
        </w:rPr>
      </w:pPr>
      <w:r w:rsidRPr="00821DBD">
        <w:rPr>
          <w:bCs/>
        </w:rPr>
        <w:t>Būtina atkreipti mokinių dėmesį į tai, kad jokios priemonės nesuteikia geresnės formos labiau nei fizinė veikla</w:t>
      </w:r>
      <w:r>
        <w:rPr>
          <w:bCs/>
        </w:rPr>
        <w:t xml:space="preserve">. </w:t>
      </w:r>
      <w:r w:rsidRPr="00821DBD">
        <w:rPr>
          <w:b/>
        </w:rPr>
        <w:t xml:space="preserve">„ Taip  ir Ne „  žaidimas. </w:t>
      </w:r>
    </w:p>
    <w:p w:rsidR="00692FDB" w:rsidRDefault="00692FDB" w:rsidP="00E47B7C">
      <w:pPr>
        <w:spacing w:line="360" w:lineRule="auto"/>
        <w:jc w:val="both"/>
      </w:pPr>
      <w:r>
        <w:t>- geriausias būdas suliesėti yra dieta / NE</w:t>
      </w:r>
    </w:p>
    <w:p w:rsidR="00692FDB" w:rsidRDefault="00692FDB" w:rsidP="00E47B7C">
      <w:pPr>
        <w:spacing w:line="360" w:lineRule="auto"/>
        <w:jc w:val="both"/>
      </w:pPr>
      <w:r>
        <w:t>- mankštinantis treniruočių salėje arba su laisvais svoriais merginos taps stambesnėmis ir vyriškesnėmis / NE</w:t>
      </w:r>
    </w:p>
    <w:p w:rsidR="00692FDB" w:rsidRDefault="00692FDB" w:rsidP="00E105D9">
      <w:pPr>
        <w:spacing w:line="360" w:lineRule="auto"/>
      </w:pPr>
      <w:r>
        <w:t>- stipriausias riebalų priešas – ilgos trukmės širdies ir kraujagyslių sistemą lavinantys krūviai / TAIP</w:t>
      </w:r>
    </w:p>
    <w:p w:rsidR="00692FDB" w:rsidRDefault="00692FDB" w:rsidP="00E105D9">
      <w:pPr>
        <w:spacing w:line="360" w:lineRule="auto"/>
      </w:pPr>
      <w:r>
        <w:t>- patikimiausias būdas priaugti svorio – anaboliniai steroidai / NE</w:t>
      </w:r>
    </w:p>
    <w:p w:rsidR="00692FDB" w:rsidRDefault="00692FDB" w:rsidP="00E105D9">
      <w:pPr>
        <w:spacing w:line="360" w:lineRule="auto"/>
      </w:pPr>
      <w:r>
        <w:t>- norint priaugti svorio, nereikia lavinti širdies ir kraujagyslių sistemos / NE</w:t>
      </w:r>
    </w:p>
    <w:p w:rsidR="00692FDB" w:rsidRDefault="00692FDB" w:rsidP="00E105D9">
      <w:pPr>
        <w:spacing w:line="360" w:lineRule="auto"/>
      </w:pPr>
      <w:r>
        <w:t>- darant pilvo preso pratimus, jis sumažės ir taps plokščias per dvi savaites / NE</w:t>
      </w:r>
    </w:p>
    <w:p w:rsidR="00692FDB" w:rsidRDefault="00692FDB" w:rsidP="00E105D9">
      <w:pPr>
        <w:spacing w:line="360" w:lineRule="auto"/>
      </w:pPr>
      <w:r>
        <w:t>-  gausiai prakaituojant pirtyje galima „ištirpdyti“ riebalus / NE</w:t>
      </w:r>
    </w:p>
    <w:p w:rsidR="00692FDB" w:rsidRDefault="00692FDB" w:rsidP="00E105D9">
      <w:pPr>
        <w:spacing w:line="360" w:lineRule="auto"/>
      </w:pPr>
      <w:r>
        <w:t>- jėgos pratimai su dideliu pasipriešinimu padeda raumenims augti / TAIP</w:t>
      </w:r>
    </w:p>
    <w:p w:rsidR="00692FDB" w:rsidRPr="007B6E9A" w:rsidRDefault="00692FDB" w:rsidP="00E105D9">
      <w:pPr>
        <w:spacing w:line="360" w:lineRule="auto"/>
        <w:rPr>
          <w:b/>
        </w:rPr>
      </w:pPr>
      <w:r>
        <w:t>- be maisto papildų svorio padidinti neįmanoma / NE</w:t>
      </w:r>
    </w:p>
    <w:p w:rsidR="00692FDB" w:rsidRDefault="00692FDB" w:rsidP="00E105D9">
      <w:pPr>
        <w:spacing w:line="360" w:lineRule="auto"/>
      </w:pPr>
      <w:r>
        <w:t>- greipfurtai arba žalioji arbata padeda mažinti svorį / NE</w:t>
      </w:r>
    </w:p>
    <w:p w:rsidR="00692FDB" w:rsidRDefault="00692FDB" w:rsidP="00E105D9">
      <w:pPr>
        <w:spacing w:line="360" w:lineRule="auto"/>
      </w:pPr>
      <w:r>
        <w:t>- ilgi pasivaikščiojimai padeda svorio sumažinimui / TAIP</w:t>
      </w:r>
    </w:p>
    <w:p w:rsidR="00692FDB" w:rsidRDefault="00692FDB" w:rsidP="00E105D9">
      <w:pPr>
        <w:spacing w:line="360" w:lineRule="auto"/>
      </w:pPr>
      <w:r>
        <w:t>- norint mažinti svorį, reikia sportuojant kuo šilčiau  apsirengti / NE</w:t>
      </w:r>
    </w:p>
    <w:p w:rsidR="00692FDB" w:rsidRDefault="00692FDB" w:rsidP="00E105D9">
      <w:pPr>
        <w:spacing w:line="360" w:lineRule="auto"/>
      </w:pPr>
      <w:r>
        <w:t>- pusryčių nevalgymas gali padėti svorio kontrolei / NE</w:t>
      </w:r>
    </w:p>
    <w:p w:rsidR="00692FDB" w:rsidRDefault="00692FDB" w:rsidP="00E105D9">
      <w:pPr>
        <w:spacing w:line="360" w:lineRule="auto"/>
      </w:pPr>
      <w:r>
        <w:t>- bet kokios treniruotės nesumažins, bet padidins svorį / NE</w:t>
      </w:r>
    </w:p>
    <w:p w:rsidR="00692FDB" w:rsidRDefault="00692FDB" w:rsidP="00E105D9">
      <w:pPr>
        <w:spacing w:line="360" w:lineRule="auto"/>
      </w:pPr>
      <w:r>
        <w:t xml:space="preserve">- svorio nesumažinsi, jei nevartosi svorio mažinimui skirtų maisto papildų / NE. </w:t>
      </w:r>
    </w:p>
    <w:p w:rsidR="00692FDB" w:rsidRDefault="00692FDB" w:rsidP="00E105D9">
      <w:pPr>
        <w:spacing w:line="360" w:lineRule="auto"/>
      </w:pPr>
      <w:r>
        <w:t xml:space="preserve">- jei nori numesti svorį, per ir po treniruočių reikia negerti/ NE. </w:t>
      </w:r>
    </w:p>
    <w:p w:rsidR="00692FDB" w:rsidRDefault="00692FDB" w:rsidP="00E105D9">
      <w:pPr>
        <w:spacing w:line="360" w:lineRule="auto"/>
      </w:pPr>
    </w:p>
    <w:p w:rsidR="00692FDB" w:rsidRPr="00171B5C" w:rsidRDefault="00692FDB" w:rsidP="00E10383">
      <w:pPr>
        <w:spacing w:line="360" w:lineRule="auto"/>
        <w:ind w:left="284"/>
        <w:jc w:val="center"/>
        <w:rPr>
          <w:b/>
        </w:rPr>
      </w:pPr>
      <w:r>
        <w:rPr>
          <w:b/>
        </w:rPr>
        <w:t xml:space="preserve">3. </w:t>
      </w:r>
      <w:r w:rsidRPr="00171B5C">
        <w:rPr>
          <w:b/>
        </w:rPr>
        <w:t>APIBENDRINAMOSIOS UŽDUOTYS</w:t>
      </w:r>
    </w:p>
    <w:p w:rsidR="00692FDB" w:rsidRPr="00CB5B85" w:rsidRDefault="00692FDB" w:rsidP="00CC358B">
      <w:pPr>
        <w:pStyle w:val="ListParagraph"/>
        <w:spacing w:line="360" w:lineRule="auto"/>
        <w:rPr>
          <w:b/>
        </w:rPr>
      </w:pPr>
    </w:p>
    <w:p w:rsidR="00692FDB" w:rsidRDefault="00692FDB" w:rsidP="00E10383">
      <w:pPr>
        <w:spacing w:line="360" w:lineRule="auto"/>
        <w:ind w:firstLine="720"/>
        <w:jc w:val="both"/>
      </w:pPr>
      <w:r>
        <w:t xml:space="preserve">Remiantis Sveikatos ugdymo bendrąja programa, apibendrinamasis vertinimas atliekamas metų (arba pusmečio) pabaigoje. Mokinių individualių pasiekimų ir daromos pažangos įvertinimas su pažymiu nesiejamas. Apibendrinamosios užduotys 11-12 klasėse turi būti orientuotos į savarankiško ir/ar komandinio darbo reikalaujančias kompleksines užduotis, kurių metu moksleiviai turi pademonstruoti ne tik sveikatos žinias, bet ir tinkamas vertybines nuostatas, bendruomeniškumą, susitelkimą, lyderystę, toleranciją kitaip mąstantiems, gebėjimą priimti sprendimus, kritiškai mąstyti. Viena iš atsiskaitymo formų, kur dauguma kompetencijų yra patikrinamos yra sveikatos stiprinimo projekto rengimas. Todėl pvz., pusmečio arba mokslo metų pabaigoje – 11-12 klasių moksleiviai grupėmis arba individualiai turėtų parengti arba aktyviai dalyvauti rengiant mokyklos (arba tam tikro rajono, kurioje yra mokykla, bendruomenės) sveikatos stiprinimo projektą. </w:t>
      </w:r>
    </w:p>
    <w:p w:rsidR="00692FDB" w:rsidRDefault="00692FDB" w:rsidP="004E5C83">
      <w:pPr>
        <w:spacing w:line="360" w:lineRule="auto"/>
        <w:ind w:firstLine="720"/>
        <w:jc w:val="both"/>
        <w:rPr>
          <w:b/>
        </w:rPr>
      </w:pPr>
      <w:r>
        <w:t>Sveikatos stiprinimo projektas, kurį rengia moksleiviai galėtų būti nukreiptas tam tikros mokyklos ar bendruomenės tam tikrai sveikatos problemai spręsti. Pvz., 12 klasės mokiniai gali visuomenės sveikatos priežiūros specialistėms ar pedagogams talkinti, o gabesnieji ir savarankiškai parengti projektą, skirtą visos mokyklos fizinio aktyvumo skatinimui. Projektas turėtų būti rengiamas kelis mėnesius arba visą pusmetį, o įgyvendinamas likusį pusmetį</w:t>
      </w:r>
      <w:r w:rsidRPr="00AE79DE">
        <w:rPr>
          <w:b/>
        </w:rPr>
        <w:t xml:space="preserve">. </w:t>
      </w:r>
    </w:p>
    <w:p w:rsidR="00692FDB" w:rsidRDefault="00692FDB" w:rsidP="004E5C83">
      <w:pPr>
        <w:spacing w:line="360" w:lineRule="auto"/>
        <w:ind w:firstLine="720"/>
        <w:jc w:val="both"/>
        <w:rPr>
          <w:b/>
        </w:rPr>
      </w:pPr>
      <w:r w:rsidRPr="00AE79DE">
        <w:rPr>
          <w:b/>
        </w:rPr>
        <w:t>Reikalavimai projektui galėtų būti tokie:</w:t>
      </w:r>
    </w:p>
    <w:p w:rsidR="00692FDB" w:rsidRPr="00AE79DE" w:rsidRDefault="00692FDB" w:rsidP="004E5C83">
      <w:pPr>
        <w:spacing w:line="360" w:lineRule="auto"/>
        <w:ind w:firstLine="720"/>
        <w:jc w:val="both"/>
      </w:pPr>
      <w:r w:rsidRPr="00AE79DE">
        <w:t xml:space="preserve">Projektą sudaro tokios dalys: </w:t>
      </w:r>
      <w:r>
        <w:t xml:space="preserve">projekto pagrindimas, pasirinktos tikslinės grupės aprašymas ir jos poreikių nustatymas, programos rengimo grupės sudėtis, programos rėmėjai, programos kalendorinis planas, finansinis planas, programos poveikio analizė. </w:t>
      </w:r>
    </w:p>
    <w:p w:rsidR="00692FDB" w:rsidRPr="004516F9" w:rsidRDefault="00692FDB" w:rsidP="00AE79DE">
      <w:pPr>
        <w:spacing w:line="360" w:lineRule="auto"/>
        <w:ind w:firstLine="720"/>
        <w:jc w:val="both"/>
        <w:rPr>
          <w:u w:val="single"/>
        </w:rPr>
      </w:pPr>
      <w:r w:rsidRPr="004516F9">
        <w:rPr>
          <w:u w:val="single"/>
        </w:rPr>
        <w:t>A.</w:t>
      </w:r>
      <w:r w:rsidRPr="004516F9">
        <w:rPr>
          <w:u w:val="single"/>
        </w:rPr>
        <w:tab/>
        <w:t>Projekto pagrindimas:</w:t>
      </w:r>
    </w:p>
    <w:p w:rsidR="00692FDB" w:rsidRDefault="00692FDB" w:rsidP="00AE79DE">
      <w:pPr>
        <w:spacing w:line="360" w:lineRule="auto"/>
        <w:ind w:firstLine="720"/>
        <w:jc w:val="both"/>
      </w:pPr>
      <w:r>
        <w:t>1.</w:t>
      </w:r>
      <w:r>
        <w:tab/>
        <w:t>Nuspręskite, kokią tikslinę grupę pasirinksite;</w:t>
      </w:r>
    </w:p>
    <w:p w:rsidR="00692FDB" w:rsidRDefault="00692FDB" w:rsidP="00AE79DE">
      <w:pPr>
        <w:spacing w:line="360" w:lineRule="auto"/>
        <w:ind w:firstLine="720"/>
        <w:jc w:val="both"/>
      </w:pPr>
      <w:r>
        <w:t>2.</w:t>
      </w:r>
      <w:r>
        <w:tab/>
        <w:t>Išsamiai susipažinkite su sveikatos stiprinimo literatūros šaltiniais;</w:t>
      </w:r>
    </w:p>
    <w:p w:rsidR="00692FDB" w:rsidRDefault="00692FDB" w:rsidP="00AE79DE">
      <w:pPr>
        <w:spacing w:line="360" w:lineRule="auto"/>
        <w:ind w:firstLine="720"/>
        <w:jc w:val="both"/>
      </w:pPr>
      <w:r>
        <w:t>3.</w:t>
      </w:r>
      <w:r>
        <w:tab/>
        <w:t>Pasirenkite pagrindimo planą;</w:t>
      </w:r>
    </w:p>
    <w:p w:rsidR="00692FDB" w:rsidRDefault="00692FDB" w:rsidP="00AE79DE">
      <w:pPr>
        <w:spacing w:line="360" w:lineRule="auto"/>
        <w:ind w:firstLine="720"/>
        <w:jc w:val="both"/>
      </w:pPr>
      <w:r>
        <w:t>4.</w:t>
      </w:r>
      <w:r>
        <w:tab/>
        <w:t>Užrašykite pagrindinius teiginius, kuriuos norite pateikti ir aptarti;</w:t>
      </w:r>
    </w:p>
    <w:p w:rsidR="00692FDB" w:rsidRDefault="00692FDB" w:rsidP="00AE79DE">
      <w:pPr>
        <w:spacing w:line="360" w:lineRule="auto"/>
        <w:ind w:firstLine="720"/>
        <w:jc w:val="both"/>
      </w:pPr>
      <w:r>
        <w:t>5.</w:t>
      </w:r>
      <w:r>
        <w:tab/>
        <w:t xml:space="preserve">Parašykite kelių pastraipų tekstą. </w:t>
      </w:r>
    </w:p>
    <w:p w:rsidR="00692FDB" w:rsidRDefault="00692FDB" w:rsidP="00AE79DE">
      <w:pPr>
        <w:spacing w:line="360" w:lineRule="auto"/>
        <w:ind w:firstLine="720"/>
        <w:jc w:val="both"/>
      </w:pPr>
      <w:r>
        <w:t>6.</w:t>
      </w:r>
      <w:r>
        <w:tab/>
        <w:t>Parašykite, kodėl Jūsų siūloma programa yra aktuali, kodėl būtina vykdyti tokią programą.</w:t>
      </w:r>
    </w:p>
    <w:p w:rsidR="00692FDB" w:rsidRDefault="00692FDB" w:rsidP="00AE79DE">
      <w:pPr>
        <w:spacing w:line="360" w:lineRule="auto"/>
        <w:ind w:firstLine="720"/>
        <w:jc w:val="both"/>
      </w:pPr>
      <w:r>
        <w:t>7.</w:t>
      </w:r>
      <w:r>
        <w:tab/>
        <w:t xml:space="preserve">Pateikite programos tikslą. </w:t>
      </w:r>
    </w:p>
    <w:p w:rsidR="00692FDB" w:rsidRDefault="00692FDB" w:rsidP="00AE79DE">
      <w:pPr>
        <w:spacing w:line="360" w:lineRule="auto"/>
        <w:ind w:firstLine="720"/>
        <w:jc w:val="both"/>
      </w:pPr>
    </w:p>
    <w:p w:rsidR="00692FDB" w:rsidRPr="004516F9" w:rsidRDefault="00692FDB" w:rsidP="00AE79DE">
      <w:pPr>
        <w:spacing w:line="360" w:lineRule="auto"/>
        <w:ind w:firstLine="720"/>
        <w:jc w:val="both"/>
        <w:rPr>
          <w:u w:val="single"/>
        </w:rPr>
      </w:pPr>
      <w:r w:rsidRPr="004516F9">
        <w:rPr>
          <w:u w:val="single"/>
        </w:rPr>
        <w:t>B.</w:t>
      </w:r>
      <w:r w:rsidRPr="004516F9">
        <w:rPr>
          <w:u w:val="single"/>
        </w:rPr>
        <w:tab/>
        <w:t>Pasirinktos tikslinės grupės aprašymas:</w:t>
      </w:r>
    </w:p>
    <w:p w:rsidR="00692FDB" w:rsidRDefault="00692FDB" w:rsidP="00AE79DE">
      <w:pPr>
        <w:spacing w:line="360" w:lineRule="auto"/>
        <w:ind w:firstLine="720"/>
        <w:jc w:val="both"/>
      </w:pPr>
      <w:r>
        <w:t>1.</w:t>
      </w:r>
      <w:r>
        <w:tab/>
        <w:t>Tikslinės grupės dydis (narių skaičius)</w:t>
      </w:r>
    </w:p>
    <w:p w:rsidR="00692FDB" w:rsidRDefault="00692FDB" w:rsidP="00AE79DE">
      <w:pPr>
        <w:spacing w:line="360" w:lineRule="auto"/>
        <w:ind w:firstLine="720"/>
        <w:jc w:val="both"/>
      </w:pPr>
      <w:r>
        <w:t>2.</w:t>
      </w:r>
      <w:r>
        <w:tab/>
        <w:t>Vidutinis tikslinės grupės amžius</w:t>
      </w:r>
    </w:p>
    <w:p w:rsidR="00692FDB" w:rsidRDefault="00692FDB" w:rsidP="00AE79DE">
      <w:pPr>
        <w:spacing w:line="360" w:lineRule="auto"/>
        <w:ind w:firstLine="720"/>
        <w:jc w:val="both"/>
      </w:pPr>
      <w:r>
        <w:t>3.</w:t>
      </w:r>
      <w:r>
        <w:tab/>
        <w:t>Vyrų ir moterų skaičius tikslinėje grupėje</w:t>
      </w:r>
    </w:p>
    <w:p w:rsidR="00692FDB" w:rsidRDefault="00692FDB" w:rsidP="00AE79DE">
      <w:pPr>
        <w:spacing w:line="360" w:lineRule="auto"/>
        <w:ind w:firstLine="720"/>
        <w:jc w:val="both"/>
      </w:pPr>
      <w:r>
        <w:t>4.</w:t>
      </w:r>
      <w:r>
        <w:tab/>
        <w:t xml:space="preserve">Tikslinės grupės fizinio aktyvumo, gyvensenos duomenys (jei yra). Pastaba: jei šie duomenys pateikiami pagrindimo dalyje, jie nedubliuojami. </w:t>
      </w:r>
    </w:p>
    <w:p w:rsidR="00692FDB" w:rsidRDefault="00692FDB" w:rsidP="00AE79DE">
      <w:pPr>
        <w:spacing w:line="360" w:lineRule="auto"/>
        <w:ind w:firstLine="720"/>
        <w:jc w:val="both"/>
      </w:pPr>
    </w:p>
    <w:p w:rsidR="00692FDB" w:rsidRDefault="00692FDB" w:rsidP="004516F9">
      <w:pPr>
        <w:spacing w:line="360" w:lineRule="auto"/>
        <w:ind w:firstLine="720"/>
        <w:jc w:val="both"/>
      </w:pPr>
      <w:r>
        <w:t>C.</w:t>
      </w:r>
      <w:r>
        <w:tab/>
        <w:t>Tikslinės grupės (bendruomenės) poreikių (pageidavimų dėl programos) nustatymas</w:t>
      </w:r>
    </w:p>
    <w:p w:rsidR="00692FDB" w:rsidRDefault="00692FDB" w:rsidP="004516F9">
      <w:pPr>
        <w:spacing w:line="360" w:lineRule="auto"/>
        <w:ind w:firstLine="720"/>
        <w:jc w:val="both"/>
      </w:pPr>
      <w:r>
        <w:t>1.</w:t>
      </w:r>
      <w:r>
        <w:tab/>
        <w:t>Trumpai  (0,3-0,5 puslapio) aprašomas taikytas poreikių (pageidavimų dėl programos) nustatymo procedūra (interviu, lyderių apklausa, delfi metodas, nominaliųjų grupių metodas) ir pateikiamas literatūros šaltinis;</w:t>
      </w:r>
    </w:p>
    <w:p w:rsidR="00692FDB" w:rsidRDefault="00692FDB" w:rsidP="004516F9">
      <w:pPr>
        <w:spacing w:line="360" w:lineRule="auto"/>
        <w:ind w:firstLine="720"/>
        <w:jc w:val="both"/>
      </w:pPr>
      <w:r>
        <w:t>2.</w:t>
      </w:r>
      <w:r>
        <w:tab/>
        <w:t>Pateikiami bendruomenės poreikių (pageidavimų dėl programos) nustatymo rezultatai (tarpinės ir galutinės lentelės, interviu rezultatai ir išvados).</w:t>
      </w:r>
    </w:p>
    <w:p w:rsidR="00692FDB" w:rsidRDefault="00692FDB" w:rsidP="00AE79DE">
      <w:pPr>
        <w:spacing w:line="360" w:lineRule="auto"/>
        <w:ind w:firstLine="720"/>
        <w:jc w:val="both"/>
      </w:pPr>
    </w:p>
    <w:p w:rsidR="00692FDB" w:rsidRPr="004516F9" w:rsidRDefault="00692FDB" w:rsidP="00AE79DE">
      <w:pPr>
        <w:spacing w:line="360" w:lineRule="auto"/>
        <w:ind w:firstLine="720"/>
        <w:jc w:val="both"/>
        <w:rPr>
          <w:u w:val="single"/>
        </w:rPr>
      </w:pPr>
      <w:r>
        <w:rPr>
          <w:u w:val="single"/>
        </w:rPr>
        <w:t>D</w:t>
      </w:r>
      <w:r w:rsidRPr="004516F9">
        <w:rPr>
          <w:u w:val="single"/>
        </w:rPr>
        <w:t>.</w:t>
      </w:r>
      <w:r w:rsidRPr="004516F9">
        <w:rPr>
          <w:u w:val="single"/>
        </w:rPr>
        <w:tab/>
        <w:t>Programos rengimo komiteto sudėtis (vardas, pavardė,  užimamos pareigos).</w:t>
      </w:r>
    </w:p>
    <w:p w:rsidR="00692FDB" w:rsidRPr="004516F9" w:rsidRDefault="00692FDB" w:rsidP="004516F9">
      <w:pPr>
        <w:spacing w:line="360" w:lineRule="auto"/>
        <w:ind w:firstLine="720"/>
        <w:jc w:val="both"/>
        <w:rPr>
          <w:u w:val="single"/>
        </w:rPr>
      </w:pPr>
      <w:r>
        <w:rPr>
          <w:u w:val="single"/>
        </w:rPr>
        <w:t>E</w:t>
      </w:r>
      <w:r w:rsidRPr="004516F9">
        <w:rPr>
          <w:u w:val="single"/>
        </w:rPr>
        <w:t>.</w:t>
      </w:r>
      <w:r w:rsidRPr="004516F9">
        <w:rPr>
          <w:u w:val="single"/>
        </w:rPr>
        <w:tab/>
        <w:t>Potencialūs programos rėmėjai (vardas ir pavardė, įmonės a</w:t>
      </w:r>
      <w:r>
        <w:rPr>
          <w:u w:val="single"/>
        </w:rPr>
        <w:t>r įstaigos pavadinimas ar pan.)</w:t>
      </w:r>
    </w:p>
    <w:p w:rsidR="00692FDB" w:rsidRPr="004516F9" w:rsidRDefault="00692FDB" w:rsidP="00AE79DE">
      <w:pPr>
        <w:spacing w:line="360" w:lineRule="auto"/>
        <w:ind w:firstLine="720"/>
        <w:jc w:val="both"/>
        <w:rPr>
          <w:u w:val="single"/>
        </w:rPr>
      </w:pPr>
      <w:r w:rsidRPr="004516F9">
        <w:rPr>
          <w:u w:val="single"/>
        </w:rPr>
        <w:t>F.</w:t>
      </w:r>
      <w:r w:rsidRPr="004516F9">
        <w:rPr>
          <w:u w:val="single"/>
        </w:rPr>
        <w:tab/>
        <w:t>Rinkos analizės duomenys</w:t>
      </w:r>
    </w:p>
    <w:p w:rsidR="00692FDB" w:rsidRDefault="00692FDB" w:rsidP="00AE79DE">
      <w:pPr>
        <w:spacing w:line="360" w:lineRule="auto"/>
        <w:ind w:firstLine="720"/>
        <w:jc w:val="both"/>
      </w:pPr>
      <w:r>
        <w:t>1.</w:t>
      </w:r>
      <w:r>
        <w:tab/>
        <w:t>Pateikiamas Jūsų kuriamos programos (produkto) išskirtinių bruožų aprašymas;</w:t>
      </w:r>
    </w:p>
    <w:p w:rsidR="00692FDB" w:rsidRDefault="00692FDB" w:rsidP="00AE79DE">
      <w:pPr>
        <w:spacing w:line="360" w:lineRule="auto"/>
        <w:ind w:firstLine="720"/>
        <w:jc w:val="both"/>
      </w:pPr>
      <w:r>
        <w:t>2.</w:t>
      </w:r>
      <w:r>
        <w:tab/>
        <w:t>Nurodoma programos (produkto) teikimo vieta ir pagrindžiama, kodėl būtent ši programos teikimo vieta yra tinkamiausia;</w:t>
      </w:r>
    </w:p>
    <w:p w:rsidR="00692FDB" w:rsidRDefault="00692FDB" w:rsidP="00AE79DE">
      <w:pPr>
        <w:spacing w:line="360" w:lineRule="auto"/>
        <w:ind w:firstLine="720"/>
        <w:jc w:val="both"/>
      </w:pPr>
      <w:r>
        <w:t>3.</w:t>
      </w:r>
      <w:r>
        <w:tab/>
        <w:t>Nurodoma kaina, kurią mokiniai (bendruomenės nariai) mokės už programą (tiesioginė ir netiesioginė). Nurodoma kokių priemonių bus imtasi, kad programa būtų patrauklesnė.</w:t>
      </w:r>
    </w:p>
    <w:p w:rsidR="00692FDB" w:rsidRDefault="00692FDB" w:rsidP="004516F9">
      <w:pPr>
        <w:spacing w:line="360" w:lineRule="auto"/>
        <w:ind w:firstLine="720"/>
        <w:jc w:val="both"/>
      </w:pPr>
      <w:r>
        <w:t>4.</w:t>
      </w:r>
      <w:r>
        <w:tab/>
        <w:t xml:space="preserve">Nurodoma, kokiu būdu bus reklamuojama programa (kaip skambės kvietimas dalyvauti programoje, kokiomis priemonėmis ir kokiais kanalais jis bus perduodamas tikslinei grupei, kokių bus imtasi papildomų priemonių, kurios turėtų skatinti mokinius dalyvauti programoje. Pateikiama skatinimo priemonių sąmata (skatinimo priemonė, jos taikymo tikslas, vieneto kaina, vienetų skaičius, bendra suma). </w:t>
      </w:r>
    </w:p>
    <w:p w:rsidR="00692FDB" w:rsidRDefault="00692FDB" w:rsidP="004516F9">
      <w:pPr>
        <w:spacing w:line="360" w:lineRule="auto"/>
        <w:ind w:firstLine="720"/>
        <w:jc w:val="both"/>
      </w:pPr>
      <w:r w:rsidRPr="004516F9">
        <w:rPr>
          <w:u w:val="single"/>
        </w:rPr>
        <w:t>G.</w:t>
      </w:r>
      <w:r w:rsidRPr="004516F9">
        <w:rPr>
          <w:u w:val="single"/>
        </w:rPr>
        <w:tab/>
        <w:t xml:space="preserve">Pateikiamas kalendorinis užsiėmimų planas, kurį sudaro data ir užsiėmimo pavadinimas. </w:t>
      </w:r>
    </w:p>
    <w:p w:rsidR="00692FDB" w:rsidRDefault="00692FDB" w:rsidP="004516F9">
      <w:pPr>
        <w:spacing w:line="360" w:lineRule="auto"/>
        <w:ind w:firstLine="720"/>
        <w:jc w:val="both"/>
      </w:pPr>
      <w:r w:rsidRPr="004516F9">
        <w:rPr>
          <w:u w:val="single"/>
        </w:rPr>
        <w:t>H.</w:t>
      </w:r>
      <w:r w:rsidRPr="004516F9">
        <w:rPr>
          <w:u w:val="single"/>
        </w:rPr>
        <w:tab/>
        <w:t>Pateikiama projekto finansinė sąmata</w:t>
      </w:r>
      <w:r>
        <w:t xml:space="preserve"> (pateikiamas užsiėmimo pavadinimas, reikalingos įsigyti įrangos, priemonių, inventoriaus skaičius, vieneto kaina, vienetų skaičius ir bendra suma), jei reikia pateikiamos pastabos. </w:t>
      </w:r>
    </w:p>
    <w:p w:rsidR="00692FDB" w:rsidRDefault="00692FDB" w:rsidP="00AE79DE">
      <w:pPr>
        <w:spacing w:line="360" w:lineRule="auto"/>
        <w:ind w:firstLine="720"/>
        <w:jc w:val="both"/>
      </w:pPr>
      <w:r w:rsidRPr="004516F9">
        <w:rPr>
          <w:u w:val="single"/>
        </w:rPr>
        <w:t>K.</w:t>
      </w:r>
      <w:r w:rsidRPr="004516F9">
        <w:rPr>
          <w:u w:val="single"/>
        </w:rPr>
        <w:tab/>
        <w:t>Pateikiamas literatūros sąrašas</w:t>
      </w:r>
      <w:r>
        <w:t xml:space="preserve">. </w:t>
      </w:r>
    </w:p>
    <w:p w:rsidR="00692FDB" w:rsidRDefault="00692FDB" w:rsidP="005739A1">
      <w:pPr>
        <w:spacing w:line="360" w:lineRule="auto"/>
        <w:jc w:val="both"/>
      </w:pPr>
    </w:p>
    <w:p w:rsidR="00692FDB" w:rsidRDefault="00692FDB" w:rsidP="00AE79DE">
      <w:pPr>
        <w:spacing w:line="360" w:lineRule="auto"/>
        <w:ind w:firstLine="720"/>
        <w:jc w:val="both"/>
        <w:rPr>
          <w:b/>
        </w:rPr>
      </w:pPr>
      <w:r w:rsidRPr="005739A1">
        <w:rPr>
          <w:b/>
        </w:rPr>
        <w:t xml:space="preserve">Projekto </w:t>
      </w:r>
      <w:r>
        <w:rPr>
          <w:b/>
        </w:rPr>
        <w:t>(įsi)</w:t>
      </w:r>
      <w:r w:rsidRPr="005739A1">
        <w:rPr>
          <w:b/>
        </w:rPr>
        <w:t xml:space="preserve">vertinimo kriterijai </w:t>
      </w:r>
      <w:r>
        <w:rPr>
          <w:b/>
        </w:rPr>
        <w:t>mokiniams ir mokytojams (jei projektas buvo rengtas kartu)</w:t>
      </w:r>
    </w:p>
    <w:p w:rsidR="00692FDB" w:rsidRPr="005739A1" w:rsidRDefault="00692FDB" w:rsidP="00AE79DE">
      <w:pPr>
        <w:spacing w:line="360" w:lineRule="auto"/>
        <w:ind w:firstLine="720"/>
        <w:jc w:val="both"/>
        <w:rPr>
          <w:b/>
        </w:rPr>
      </w:pPr>
    </w:p>
    <w:tbl>
      <w:tblPr>
        <w:tblW w:w="9918"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68"/>
        <w:gridCol w:w="5850"/>
      </w:tblGrid>
      <w:tr w:rsidR="00692FDB" w:rsidRPr="005739A1" w:rsidTr="00E23D7A">
        <w:tc>
          <w:tcPr>
            <w:tcW w:w="4068" w:type="dxa"/>
          </w:tcPr>
          <w:p w:rsidR="00692FDB" w:rsidRPr="00E23D7A" w:rsidRDefault="00692FDB" w:rsidP="00E23D7A">
            <w:pPr>
              <w:jc w:val="both"/>
              <w:rPr>
                <w:rFonts w:eastAsia="MS Mincho"/>
                <w:b/>
                <w:sz w:val="22"/>
                <w:szCs w:val="22"/>
              </w:rPr>
            </w:pPr>
            <w:r w:rsidRPr="00E23D7A">
              <w:rPr>
                <w:rFonts w:eastAsia="MS Mincho"/>
                <w:b/>
                <w:sz w:val="22"/>
                <w:szCs w:val="22"/>
              </w:rPr>
              <w:t>Kriterijus</w:t>
            </w:r>
          </w:p>
        </w:tc>
        <w:tc>
          <w:tcPr>
            <w:tcW w:w="5850" w:type="dxa"/>
          </w:tcPr>
          <w:p w:rsidR="00692FDB" w:rsidRPr="00E23D7A" w:rsidRDefault="00692FDB" w:rsidP="00E23D7A">
            <w:pPr>
              <w:jc w:val="both"/>
              <w:rPr>
                <w:rFonts w:eastAsia="MS Mincho"/>
                <w:sz w:val="22"/>
                <w:szCs w:val="22"/>
              </w:rPr>
            </w:pPr>
            <w:r w:rsidRPr="00E23D7A">
              <w:rPr>
                <w:rFonts w:eastAsia="MS Mincho"/>
                <w:sz w:val="22"/>
                <w:szCs w:val="22"/>
              </w:rPr>
              <w:t>Puikus vertinimas (5 balai)</w:t>
            </w:r>
          </w:p>
        </w:tc>
      </w:tr>
      <w:tr w:rsidR="00692FDB" w:rsidRPr="005739A1" w:rsidTr="00E23D7A">
        <w:tc>
          <w:tcPr>
            <w:tcW w:w="4068" w:type="dxa"/>
          </w:tcPr>
          <w:p w:rsidR="00692FDB" w:rsidRPr="00E23D7A" w:rsidRDefault="00692FDB" w:rsidP="00E23D7A">
            <w:pPr>
              <w:jc w:val="both"/>
              <w:rPr>
                <w:rFonts w:eastAsia="MS Mincho"/>
                <w:sz w:val="22"/>
                <w:szCs w:val="22"/>
              </w:rPr>
            </w:pPr>
            <w:r w:rsidRPr="00E23D7A">
              <w:rPr>
                <w:rFonts w:eastAsia="MS Mincho"/>
                <w:sz w:val="22"/>
                <w:szCs w:val="22"/>
              </w:rPr>
              <w:t>1. Projekto pagrindimas</w:t>
            </w:r>
          </w:p>
        </w:tc>
        <w:tc>
          <w:tcPr>
            <w:tcW w:w="5850" w:type="dxa"/>
          </w:tcPr>
          <w:p w:rsidR="00692FDB" w:rsidRPr="00E23D7A" w:rsidRDefault="00692FDB" w:rsidP="00E23D7A">
            <w:pPr>
              <w:jc w:val="both"/>
              <w:rPr>
                <w:rFonts w:eastAsia="MS Mincho"/>
                <w:sz w:val="22"/>
                <w:szCs w:val="22"/>
              </w:rPr>
            </w:pPr>
            <w:r w:rsidRPr="00E23D7A">
              <w:rPr>
                <w:rFonts w:eastAsia="MS Mincho"/>
                <w:sz w:val="22"/>
                <w:szCs w:val="22"/>
              </w:rPr>
              <w:t xml:space="preserve">Vertinamas pagal projekto pagrindimo vertinimo kriterijus </w:t>
            </w:r>
          </w:p>
        </w:tc>
      </w:tr>
      <w:tr w:rsidR="00692FDB" w:rsidRPr="005739A1" w:rsidTr="00E23D7A">
        <w:tc>
          <w:tcPr>
            <w:tcW w:w="4068" w:type="dxa"/>
          </w:tcPr>
          <w:p w:rsidR="00692FDB" w:rsidRPr="00E23D7A" w:rsidRDefault="00692FDB" w:rsidP="00E23D7A">
            <w:pPr>
              <w:jc w:val="both"/>
              <w:rPr>
                <w:rFonts w:eastAsia="MS Mincho"/>
                <w:sz w:val="22"/>
                <w:szCs w:val="22"/>
              </w:rPr>
            </w:pPr>
            <w:r w:rsidRPr="00E23D7A">
              <w:rPr>
                <w:rFonts w:eastAsia="MS Mincho"/>
                <w:sz w:val="22"/>
                <w:szCs w:val="22"/>
              </w:rPr>
              <w:t>2. Pasirinktos tikslinės grupės aprašymas</w:t>
            </w:r>
          </w:p>
        </w:tc>
        <w:tc>
          <w:tcPr>
            <w:tcW w:w="5850" w:type="dxa"/>
          </w:tcPr>
          <w:p w:rsidR="00692FDB" w:rsidRPr="00E23D7A" w:rsidRDefault="00692FDB" w:rsidP="00E23D7A">
            <w:pPr>
              <w:jc w:val="both"/>
              <w:rPr>
                <w:rFonts w:eastAsia="MS Mincho"/>
                <w:sz w:val="22"/>
                <w:szCs w:val="22"/>
              </w:rPr>
            </w:pPr>
            <w:r w:rsidRPr="00E23D7A">
              <w:rPr>
                <w:rFonts w:eastAsia="MS Mincho"/>
                <w:sz w:val="22"/>
                <w:szCs w:val="22"/>
              </w:rPr>
              <w:t xml:space="preserve">Vertinamas pateikiamos medžiagos gausumas ir tikslumas, gebėjimas medžiagą savarankiškai susirasti, orientavimasis statistiniuose duomenyse. </w:t>
            </w:r>
          </w:p>
        </w:tc>
      </w:tr>
      <w:tr w:rsidR="00692FDB" w:rsidRPr="005739A1" w:rsidTr="00E23D7A">
        <w:trPr>
          <w:trHeight w:val="368"/>
        </w:trPr>
        <w:tc>
          <w:tcPr>
            <w:tcW w:w="4068" w:type="dxa"/>
          </w:tcPr>
          <w:p w:rsidR="00692FDB" w:rsidRPr="00E23D7A" w:rsidRDefault="00692FDB" w:rsidP="00E23D7A">
            <w:pPr>
              <w:jc w:val="both"/>
              <w:rPr>
                <w:rFonts w:eastAsia="MS Mincho"/>
                <w:sz w:val="22"/>
                <w:szCs w:val="22"/>
              </w:rPr>
            </w:pPr>
            <w:r w:rsidRPr="00E23D7A">
              <w:rPr>
                <w:rFonts w:eastAsia="MS Mincho"/>
                <w:sz w:val="22"/>
                <w:szCs w:val="22"/>
              </w:rPr>
              <w:t>3. Programos rengimo komiteto sudėtis</w:t>
            </w:r>
          </w:p>
        </w:tc>
        <w:tc>
          <w:tcPr>
            <w:tcW w:w="5850" w:type="dxa"/>
          </w:tcPr>
          <w:p w:rsidR="00692FDB" w:rsidRPr="00E23D7A" w:rsidRDefault="00692FDB" w:rsidP="00E23D7A">
            <w:pPr>
              <w:jc w:val="both"/>
              <w:rPr>
                <w:rFonts w:eastAsia="MS Mincho"/>
                <w:sz w:val="22"/>
                <w:szCs w:val="22"/>
              </w:rPr>
            </w:pPr>
            <w:r w:rsidRPr="00E23D7A">
              <w:rPr>
                <w:rFonts w:eastAsia="MS Mincho"/>
                <w:sz w:val="22"/>
                <w:szCs w:val="22"/>
              </w:rPr>
              <w:t>Vertinamas studento gebėjimas tinkamai suformuoti programos rengimo komitetą, nepriklausomai nuo to, ar pavyko visus narius sukviesti projekto aptarimui ar ne.</w:t>
            </w:r>
          </w:p>
        </w:tc>
      </w:tr>
      <w:tr w:rsidR="00692FDB" w:rsidRPr="005739A1" w:rsidTr="00E23D7A">
        <w:tc>
          <w:tcPr>
            <w:tcW w:w="4068" w:type="dxa"/>
          </w:tcPr>
          <w:p w:rsidR="00692FDB" w:rsidRPr="00E23D7A" w:rsidRDefault="00692FDB" w:rsidP="00E23D7A">
            <w:pPr>
              <w:jc w:val="both"/>
              <w:rPr>
                <w:rFonts w:eastAsia="MS Mincho"/>
                <w:sz w:val="22"/>
                <w:szCs w:val="22"/>
              </w:rPr>
            </w:pPr>
            <w:r w:rsidRPr="00E23D7A">
              <w:rPr>
                <w:rFonts w:eastAsia="MS Mincho"/>
                <w:sz w:val="22"/>
                <w:szCs w:val="22"/>
              </w:rPr>
              <w:t>4. Potencialūs programos rėmėjai</w:t>
            </w:r>
          </w:p>
        </w:tc>
        <w:tc>
          <w:tcPr>
            <w:tcW w:w="5850" w:type="dxa"/>
          </w:tcPr>
          <w:p w:rsidR="00692FDB" w:rsidRPr="00E23D7A" w:rsidRDefault="00692FDB" w:rsidP="00E23D7A">
            <w:pPr>
              <w:jc w:val="both"/>
              <w:rPr>
                <w:rFonts w:eastAsia="MS Mincho"/>
                <w:sz w:val="22"/>
                <w:szCs w:val="22"/>
              </w:rPr>
            </w:pPr>
            <w:r w:rsidRPr="00E23D7A">
              <w:rPr>
                <w:rFonts w:eastAsia="MS Mincho"/>
                <w:sz w:val="22"/>
                <w:szCs w:val="22"/>
              </w:rPr>
              <w:t>Vertinama, ar moksleiviai geba orientuotis rėmimo srityje, žino su kuo reikėtų derėtis dėl galimo rėmimo</w:t>
            </w:r>
          </w:p>
        </w:tc>
      </w:tr>
      <w:tr w:rsidR="00692FDB" w:rsidRPr="005739A1" w:rsidTr="00E23D7A">
        <w:tc>
          <w:tcPr>
            <w:tcW w:w="4068" w:type="dxa"/>
          </w:tcPr>
          <w:p w:rsidR="00692FDB" w:rsidRPr="00E23D7A" w:rsidRDefault="00692FDB" w:rsidP="00E23D7A">
            <w:pPr>
              <w:jc w:val="both"/>
              <w:rPr>
                <w:rFonts w:eastAsia="MS Mincho"/>
                <w:sz w:val="22"/>
                <w:szCs w:val="22"/>
              </w:rPr>
            </w:pPr>
            <w:r w:rsidRPr="00E23D7A">
              <w:rPr>
                <w:rFonts w:eastAsia="MS Mincho"/>
                <w:sz w:val="22"/>
                <w:szCs w:val="22"/>
              </w:rPr>
              <w:t>5. Bendruomenės poreikių nustatymas</w:t>
            </w:r>
          </w:p>
        </w:tc>
        <w:tc>
          <w:tcPr>
            <w:tcW w:w="5850" w:type="dxa"/>
          </w:tcPr>
          <w:p w:rsidR="00692FDB" w:rsidRPr="00E23D7A" w:rsidRDefault="00692FDB" w:rsidP="00E23D7A">
            <w:pPr>
              <w:jc w:val="both"/>
              <w:rPr>
                <w:rFonts w:eastAsia="MS Mincho"/>
                <w:sz w:val="22"/>
                <w:szCs w:val="22"/>
              </w:rPr>
            </w:pPr>
            <w:r w:rsidRPr="00E23D7A">
              <w:rPr>
                <w:rFonts w:eastAsia="MS Mincho"/>
                <w:sz w:val="22"/>
                <w:szCs w:val="22"/>
              </w:rPr>
              <w:t>Vertinama, ar moksleiviai gali ir geba aprašyti ir taikyti vieną iš bendruomenės poreikių nustatymo metodų. Vertinama, ar jiems pavyko daugiau mažiau objektyviai nustatyti bendruomenės poreikius (pageidavimus dėl programos)</w:t>
            </w:r>
          </w:p>
        </w:tc>
      </w:tr>
      <w:tr w:rsidR="00692FDB" w:rsidRPr="005739A1" w:rsidTr="00E23D7A">
        <w:tc>
          <w:tcPr>
            <w:tcW w:w="4068" w:type="dxa"/>
          </w:tcPr>
          <w:p w:rsidR="00692FDB" w:rsidRPr="00E23D7A" w:rsidRDefault="00692FDB" w:rsidP="00E23D7A">
            <w:pPr>
              <w:jc w:val="both"/>
              <w:rPr>
                <w:rFonts w:eastAsia="MS Mincho"/>
                <w:sz w:val="22"/>
                <w:szCs w:val="22"/>
              </w:rPr>
            </w:pPr>
            <w:r w:rsidRPr="00E23D7A">
              <w:rPr>
                <w:rFonts w:eastAsia="MS Mincho"/>
                <w:sz w:val="22"/>
                <w:szCs w:val="22"/>
              </w:rPr>
              <w:t>6. Rinkos analizės duomenys</w:t>
            </w:r>
          </w:p>
          <w:p w:rsidR="00692FDB" w:rsidRPr="00E23D7A" w:rsidRDefault="00692FDB" w:rsidP="00E23D7A">
            <w:pPr>
              <w:jc w:val="both"/>
              <w:rPr>
                <w:rFonts w:eastAsia="MS Mincho"/>
                <w:sz w:val="22"/>
                <w:szCs w:val="22"/>
              </w:rPr>
            </w:pPr>
          </w:p>
        </w:tc>
        <w:tc>
          <w:tcPr>
            <w:tcW w:w="5850" w:type="dxa"/>
          </w:tcPr>
          <w:p w:rsidR="00692FDB" w:rsidRPr="00E23D7A" w:rsidRDefault="00692FDB" w:rsidP="00E23D7A">
            <w:pPr>
              <w:jc w:val="both"/>
              <w:rPr>
                <w:rFonts w:eastAsia="MS Mincho"/>
                <w:sz w:val="22"/>
                <w:szCs w:val="22"/>
              </w:rPr>
            </w:pPr>
            <w:r w:rsidRPr="00E23D7A">
              <w:rPr>
                <w:rFonts w:eastAsia="MS Mincho"/>
                <w:sz w:val="22"/>
                <w:szCs w:val="22"/>
              </w:rPr>
              <w:t xml:space="preserve">Vertinama, ar moksleivis geba trumpai aprašyti, kuo jo siūloma programa skirsis nuo jau vykdomų ar vykdytų programų. Vertinama, ar moksleiviai suvokia apie geriausią programos vykdymo vietą atitinkamai tikslinei grupei. </w:t>
            </w:r>
          </w:p>
        </w:tc>
      </w:tr>
      <w:tr w:rsidR="00692FDB" w:rsidRPr="005739A1" w:rsidTr="00E23D7A">
        <w:tc>
          <w:tcPr>
            <w:tcW w:w="4068" w:type="dxa"/>
          </w:tcPr>
          <w:p w:rsidR="00692FDB" w:rsidRPr="00E23D7A" w:rsidRDefault="00692FDB" w:rsidP="00E23D7A">
            <w:pPr>
              <w:jc w:val="both"/>
              <w:rPr>
                <w:rFonts w:eastAsia="MS Mincho"/>
                <w:sz w:val="22"/>
                <w:szCs w:val="22"/>
              </w:rPr>
            </w:pPr>
            <w:r w:rsidRPr="00E23D7A">
              <w:rPr>
                <w:rFonts w:eastAsia="MS Mincho"/>
                <w:sz w:val="22"/>
                <w:szCs w:val="22"/>
              </w:rPr>
              <w:t>7. Pateikiamas kalendorinis užsiėmimų planas</w:t>
            </w:r>
          </w:p>
        </w:tc>
        <w:tc>
          <w:tcPr>
            <w:tcW w:w="5850" w:type="dxa"/>
          </w:tcPr>
          <w:p w:rsidR="00692FDB" w:rsidRPr="00E23D7A" w:rsidRDefault="00692FDB" w:rsidP="00E23D7A">
            <w:pPr>
              <w:jc w:val="both"/>
              <w:rPr>
                <w:rFonts w:eastAsia="MS Mincho"/>
                <w:sz w:val="22"/>
                <w:szCs w:val="22"/>
              </w:rPr>
            </w:pPr>
            <w:r w:rsidRPr="00E23D7A">
              <w:rPr>
                <w:rFonts w:eastAsia="MS Mincho"/>
                <w:sz w:val="22"/>
                <w:szCs w:val="22"/>
              </w:rPr>
              <w:t xml:space="preserve">Vertinama, ar moksleiviai sugeba sudaryti patrauklų tikslinei grupei ir kalendorine prasme aiškų užsiėmimų planą. </w:t>
            </w:r>
          </w:p>
        </w:tc>
      </w:tr>
      <w:tr w:rsidR="00692FDB" w:rsidRPr="005739A1" w:rsidTr="00E23D7A">
        <w:tc>
          <w:tcPr>
            <w:tcW w:w="4068" w:type="dxa"/>
          </w:tcPr>
          <w:p w:rsidR="00692FDB" w:rsidRPr="00E23D7A" w:rsidRDefault="00692FDB" w:rsidP="00E23D7A">
            <w:pPr>
              <w:jc w:val="both"/>
              <w:rPr>
                <w:rFonts w:eastAsia="MS Mincho"/>
                <w:sz w:val="22"/>
                <w:szCs w:val="22"/>
              </w:rPr>
            </w:pPr>
            <w:r w:rsidRPr="00E23D7A">
              <w:rPr>
                <w:rFonts w:eastAsia="MS Mincho"/>
                <w:sz w:val="22"/>
                <w:szCs w:val="22"/>
              </w:rPr>
              <w:t>8. Pateikiama projekto finansinė sąmata</w:t>
            </w:r>
          </w:p>
        </w:tc>
        <w:tc>
          <w:tcPr>
            <w:tcW w:w="5850" w:type="dxa"/>
          </w:tcPr>
          <w:p w:rsidR="00692FDB" w:rsidRPr="00E23D7A" w:rsidRDefault="00692FDB" w:rsidP="00E23D7A">
            <w:pPr>
              <w:jc w:val="both"/>
              <w:rPr>
                <w:rFonts w:eastAsia="MS Mincho"/>
                <w:sz w:val="22"/>
                <w:szCs w:val="22"/>
              </w:rPr>
            </w:pPr>
            <w:r w:rsidRPr="00E23D7A">
              <w:rPr>
                <w:rFonts w:eastAsia="MS Mincho"/>
                <w:sz w:val="22"/>
                <w:szCs w:val="22"/>
              </w:rPr>
              <w:t>Vertinama, ar moksleiviai gebėjo apskaičiuoti preliminarius programos vykdymo kaštus</w:t>
            </w:r>
          </w:p>
        </w:tc>
      </w:tr>
      <w:tr w:rsidR="00692FDB" w:rsidRPr="005739A1" w:rsidTr="00E23D7A">
        <w:tc>
          <w:tcPr>
            <w:tcW w:w="4068" w:type="dxa"/>
          </w:tcPr>
          <w:p w:rsidR="00692FDB" w:rsidRPr="00E23D7A" w:rsidRDefault="00692FDB" w:rsidP="00E23D7A">
            <w:pPr>
              <w:jc w:val="both"/>
              <w:rPr>
                <w:rFonts w:eastAsia="MS Mincho"/>
                <w:sz w:val="22"/>
                <w:szCs w:val="22"/>
              </w:rPr>
            </w:pPr>
            <w:r w:rsidRPr="00E23D7A">
              <w:rPr>
                <w:rFonts w:eastAsia="MS Mincho"/>
                <w:sz w:val="22"/>
                <w:szCs w:val="22"/>
              </w:rPr>
              <w:t>9. Nurodoma metodika, kaip bus vertinama, ar programa veikė efektyviai (klausimynai, kokybinė informacija)</w:t>
            </w:r>
          </w:p>
        </w:tc>
        <w:tc>
          <w:tcPr>
            <w:tcW w:w="5850" w:type="dxa"/>
          </w:tcPr>
          <w:p w:rsidR="00692FDB" w:rsidRPr="00E23D7A" w:rsidRDefault="00692FDB" w:rsidP="00E23D7A">
            <w:pPr>
              <w:jc w:val="both"/>
              <w:rPr>
                <w:rFonts w:eastAsia="MS Mincho"/>
                <w:sz w:val="22"/>
                <w:szCs w:val="22"/>
              </w:rPr>
            </w:pPr>
            <w:r w:rsidRPr="00E23D7A">
              <w:rPr>
                <w:rFonts w:eastAsia="MS Mincho"/>
                <w:sz w:val="22"/>
                <w:szCs w:val="22"/>
              </w:rPr>
              <w:t>Vertinama, ar moksleiviai susipažinę ir gali aprašyti kaip būtų galima vertinti įgyvendinto projekto efektyvumą</w:t>
            </w:r>
          </w:p>
        </w:tc>
      </w:tr>
      <w:tr w:rsidR="00692FDB" w:rsidRPr="005739A1" w:rsidTr="00E23D7A">
        <w:tc>
          <w:tcPr>
            <w:tcW w:w="4068" w:type="dxa"/>
          </w:tcPr>
          <w:p w:rsidR="00692FDB" w:rsidRPr="00E23D7A" w:rsidRDefault="00692FDB" w:rsidP="00E23D7A">
            <w:pPr>
              <w:jc w:val="both"/>
              <w:rPr>
                <w:rFonts w:eastAsia="MS Mincho"/>
                <w:sz w:val="22"/>
                <w:szCs w:val="22"/>
              </w:rPr>
            </w:pPr>
            <w:r w:rsidRPr="00E23D7A">
              <w:rPr>
                <w:rFonts w:eastAsia="MS Mincho"/>
                <w:sz w:val="22"/>
                <w:szCs w:val="22"/>
              </w:rPr>
              <w:t xml:space="preserve">10. Kiti komentarai </w:t>
            </w:r>
          </w:p>
        </w:tc>
        <w:tc>
          <w:tcPr>
            <w:tcW w:w="5850" w:type="dxa"/>
          </w:tcPr>
          <w:p w:rsidR="00692FDB" w:rsidRPr="00E23D7A" w:rsidRDefault="00692FDB" w:rsidP="00E23D7A">
            <w:pPr>
              <w:jc w:val="both"/>
              <w:rPr>
                <w:rFonts w:eastAsia="MS Mincho"/>
                <w:sz w:val="22"/>
                <w:szCs w:val="22"/>
              </w:rPr>
            </w:pPr>
            <w:r w:rsidRPr="00E23D7A">
              <w:rPr>
                <w:rFonts w:eastAsia="MS Mincho"/>
                <w:sz w:val="22"/>
                <w:szCs w:val="22"/>
              </w:rPr>
              <w:t>Vertinamas kūrybiškumas, atlikto darbo kiekis, reali galimybė projektą įgyvendinti mokykloje</w:t>
            </w:r>
          </w:p>
        </w:tc>
      </w:tr>
    </w:tbl>
    <w:p w:rsidR="00692FDB" w:rsidRDefault="00692FDB" w:rsidP="00AE79DE">
      <w:pPr>
        <w:spacing w:line="360" w:lineRule="auto"/>
        <w:ind w:firstLine="720"/>
        <w:jc w:val="both"/>
      </w:pPr>
    </w:p>
    <w:p w:rsidR="00692FDB" w:rsidRDefault="00692FDB" w:rsidP="00AE79DE">
      <w:pPr>
        <w:spacing w:line="360" w:lineRule="auto"/>
        <w:ind w:firstLine="720"/>
        <w:jc w:val="both"/>
      </w:pPr>
      <w:r w:rsidRPr="00B179AC">
        <w:t xml:space="preserve">Kiekvienas kriterijus vertinamas nuo 1 iki 5. Vertinimas sumuojamas, </w:t>
      </w:r>
      <w:r>
        <w:t>daugiausiai galima surinkti 50 taškų</w:t>
      </w:r>
      <w:r w:rsidRPr="00B179AC">
        <w:t>.</w:t>
      </w:r>
    </w:p>
    <w:p w:rsidR="00692FDB" w:rsidRDefault="00692FDB" w:rsidP="00911DA4">
      <w:pPr>
        <w:spacing w:line="360" w:lineRule="auto"/>
        <w:ind w:firstLine="720"/>
        <w:jc w:val="both"/>
      </w:pPr>
      <w:r>
        <w:t xml:space="preserve">Sveikatos kompetencijos (SU1-SU9) pusmečio pabaigoje gali būti įsivertinamos ar įvertinamos naudojant mokinio mokymosi aplankus. </w:t>
      </w:r>
      <w:r w:rsidRPr="00CC3C75">
        <w:t>Mokymosi pasiekimų aplankas (toli</w:t>
      </w:r>
      <w:r>
        <w:t>a</w:t>
      </w:r>
      <w:r w:rsidRPr="00CC3C75">
        <w:t xml:space="preserve">u – aplankas, angl. </w:t>
      </w:r>
      <w:r w:rsidRPr="00CC3C75">
        <w:rPr>
          <w:i/>
        </w:rPr>
        <w:t>Portfolio</w:t>
      </w:r>
      <w:r w:rsidRPr="00CC3C75">
        <w:t>) – sistemingos struktūros mokymosi pasiekimų, įgytų formaliojo mokymo metu ar už jo ribų, įrodymų rinkinys, paremtas savianalize. Jame parodyti asmeniniai mokymosi ir tobulėjimo poreikiai. Refleksija – procesas, kurio dėka asmuo save analizuoja, įprasmina savo veiksmus, savo santykių su aplinkiniu pasauliu sistemą, pagrindžia poelgius. Tai yra procesas, per kurį žmogus pažįsta save, savo profesinį atitikimą pagal nustatytus reikalavimus, pageidavimus rinkoje. Refleksija dažniausiai traktuojama kaip fundamentalus asmens gebėjimas sąmoningai kontroliuoti veiklą, priimti sprendimus, planuoti, valdyti kognityvinius (pažinimo) procesus-atmintį, mąstymą.</w:t>
      </w:r>
    </w:p>
    <w:p w:rsidR="00692FDB" w:rsidRDefault="00692FDB" w:rsidP="00911DA4">
      <w:pPr>
        <w:spacing w:line="360" w:lineRule="auto"/>
        <w:ind w:firstLine="720"/>
        <w:jc w:val="both"/>
      </w:pPr>
      <w:r w:rsidRPr="00CC3C75">
        <w:t xml:space="preserve">Ruošdamas mokymosi pasiekimų aplanką, </w:t>
      </w:r>
      <w:r>
        <w:t>mokinys</w:t>
      </w:r>
      <w:r w:rsidRPr="00CC3C75">
        <w:t xml:space="preserve"> nuolatos renka įrodymus apie savarankišką, patirtinį mokymąsi, dalyvavimą įvairiuose </w:t>
      </w:r>
      <w:r>
        <w:t xml:space="preserve">projektuose, renginiuose, pripažinimą, įsega įvairius sertifikatus liudijančius apie jo savanorystę, saviraišką, pateikia sveikatos tema  skaitytų </w:t>
      </w:r>
      <w:r w:rsidRPr="00CC3C75">
        <w:t xml:space="preserve">literatūros šaltinių sąrašą, diskusijų išvadas, pastabas apie problemų sprendimus, pateikia </w:t>
      </w:r>
      <w:r>
        <w:t xml:space="preserve">tolesnės </w:t>
      </w:r>
      <w:r w:rsidRPr="00CC3C75">
        <w:t>karjeros planus, vykdytų projektų ar veiklos aprašus, atliktas praktikos užduotis ir kitus dokumentus, atsp</w:t>
      </w:r>
      <w:r>
        <w:t>indinčius įgytas žinias, nuostatas ir gebėjimus</w:t>
      </w:r>
      <w:r w:rsidRPr="00CC3C75">
        <w:t>.</w:t>
      </w:r>
      <w:r>
        <w:t xml:space="preserve"> Mokymosi pasiekimų aplanko turinį gali sudaryti šios dalys:</w:t>
      </w:r>
    </w:p>
    <w:p w:rsidR="00692FDB" w:rsidRDefault="00692FDB" w:rsidP="00CC358B">
      <w:pPr>
        <w:pStyle w:val="ListParagraph"/>
        <w:numPr>
          <w:ilvl w:val="0"/>
          <w:numId w:val="27"/>
        </w:numPr>
        <w:spacing w:line="360" w:lineRule="auto"/>
        <w:jc w:val="both"/>
      </w:pPr>
      <w:r>
        <w:t>Žinių įvertinimo savirefleksija. Mokinys įsega visas (arba geriausias) sveikatos ugdymo srities žinias lavinusias užduotis, kurias jis atliko per pusę metų (metus) ir įvertina savo sveikatos žinių lygį ir rezultatus, analizuoja sėkmės ir nesėkmės priežastis, numato, ką kitą kartą atlikdamas panašaus pobūdžio užduotį darytų kitaip, remiantis veikloje įgyta patirtimi, išsikelia naujus mokymosi uždavinius ir kt.</w:t>
      </w:r>
    </w:p>
    <w:p w:rsidR="00692FDB" w:rsidRDefault="00692FDB" w:rsidP="00CC358B">
      <w:pPr>
        <w:pStyle w:val="ListParagraph"/>
        <w:numPr>
          <w:ilvl w:val="0"/>
          <w:numId w:val="27"/>
        </w:numPr>
        <w:spacing w:line="360" w:lineRule="auto"/>
        <w:jc w:val="both"/>
      </w:pPr>
      <w:r>
        <w:t xml:space="preserve">Pateikiami mokinio dalyvavimo bendruose projektuose, renginiuose įrodymai, geriausi parengti kūrybiniai darbai, medžiaga, kurioje atsispindi jo/jos perkeliamųjų gebėjimų, tokių kaip savęs pažinimas, pozityvus savęs ir kitų vertinimas (SU6), kritiškas mąstymas ir gebėjimas atsispirti (SU7), problemų sprendimas (SU8), bendradarbiavimas ir bendruomeniškumas (SU9) išlavinimo lygmuo. </w:t>
      </w:r>
    </w:p>
    <w:p w:rsidR="00692FDB" w:rsidRDefault="00692FDB" w:rsidP="00CC358B">
      <w:pPr>
        <w:spacing w:line="360" w:lineRule="auto"/>
        <w:ind w:firstLine="720"/>
        <w:jc w:val="both"/>
      </w:pPr>
      <w:bookmarkStart w:id="0" w:name="_GoBack"/>
      <w:bookmarkEnd w:id="0"/>
      <w:r>
        <w:t xml:space="preserve">Kad mokinys pusmečio gale galėtų sukaupti mokymosi pasiekimų aplanką, sveikatos ugdymo darbas mokykloje turi būti vykdomas nuosekliai ir intensyviai, mokinys turi turėti pakankamai daug aktyvaus mokymo užduočių, nukreiptų į jo sprendimo priėmimo, analitinius, kritinio mąstymo, gebėjimo atsispirti gebėjimų lavinimą. Mokymosi pasiekimų aplankas gali būti teikiamas kiekvieno semestro pabaigoje. Baigiamasis mokinio pasiekimų aplankas gali būti vertinamas siekiant išduoti A arba B lygmens Sveikatos pasą. Jei, sprendžiant pagal mokymosi pasiekimų aplanką, moksleivis yra pasiekęs E-F lygmens kompetencijas, jam galėtų būti išduodamas A lygmens sveikatos pasas, jei vis dėlto, jo kompetencijos apsiriboja C – D lygmeniu – B lygmens sveikatos pasas. </w:t>
      </w:r>
    </w:p>
    <w:p w:rsidR="00692FDB" w:rsidRDefault="00692FDB" w:rsidP="00AE79DE">
      <w:pPr>
        <w:spacing w:line="360" w:lineRule="auto"/>
        <w:ind w:firstLine="720"/>
        <w:jc w:val="both"/>
      </w:pPr>
    </w:p>
    <w:sectPr w:rsidR="00692FDB" w:rsidSect="00B41361">
      <w:footerReference w:type="default" r:id="rId18"/>
      <w:pgSz w:w="12240" w:h="15840"/>
      <w:pgMar w:top="1440" w:right="1440" w:bottom="1440" w:left="1440" w:header="567" w:footer="567" w:gutter="0"/>
      <w:cols w:space="1296"/>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2FDB" w:rsidRDefault="00692FDB" w:rsidP="002C5FE5">
      <w:r>
        <w:separator/>
      </w:r>
    </w:p>
  </w:endnote>
  <w:endnote w:type="continuationSeparator" w:id="0">
    <w:p w:rsidR="00692FDB" w:rsidRDefault="00692FDB" w:rsidP="002C5FE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BA"/>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A00002EF" w:usb1="4000207B" w:usb2="00000000" w:usb3="00000000" w:csb0="0000009F" w:csb1="00000000"/>
  </w:font>
  <w:font w:name="Cambria">
    <w:panose1 w:val="02040503050406030204"/>
    <w:charset w:val="BA"/>
    <w:family w:val="roman"/>
    <w:pitch w:val="variable"/>
    <w:sig w:usb0="A00002EF" w:usb1="4000004B" w:usb2="00000000" w:usb3="00000000" w:csb0="0000009F" w:csb1="00000000"/>
  </w:font>
  <w:font w:name="MS Gothic">
    <w:altName w:val="?l?r SVbN"/>
    <w:panose1 w:val="020B0609070205080204"/>
    <w:charset w:val="80"/>
    <w:family w:val="modern"/>
    <w:notTrueType/>
    <w:pitch w:val="fixed"/>
    <w:sig w:usb0="00000001" w:usb1="08070000" w:usb2="00000010" w:usb3="00000000" w:csb0="00020000" w:csb1="00000000"/>
  </w:font>
  <w:font w:name="Tahoma">
    <w:panose1 w:val="020B0604030504040204"/>
    <w:charset w:val="BA"/>
    <w:family w:val="swiss"/>
    <w:pitch w:val="variable"/>
    <w:sig w:usb0="61002A87" w:usb1="80000000" w:usb2="00000008" w:usb3="00000000" w:csb0="000101FF" w:csb1="00000000"/>
  </w:font>
  <w:font w:name="MS Mincho">
    <w:altName w:val="?l?r ??fc"/>
    <w:panose1 w:val="02020609040205080304"/>
    <w:charset w:val="80"/>
    <w:family w:val="roman"/>
    <w:notTrueType/>
    <w:pitch w:val="fixed"/>
    <w:sig w:usb0="00000001" w:usb1="08070000" w:usb2="00000010" w:usb3="00000000" w:csb0="00020000" w:csb1="00000000"/>
  </w:font>
  <w:font w:name="SimSun">
    <w:altName w:val="?Ø©??"/>
    <w:panose1 w:val="02010600030101010101"/>
    <w:charset w:val="86"/>
    <w:family w:val="auto"/>
    <w:notTrueType/>
    <w:pitch w:val="variable"/>
    <w:sig w:usb0="00000001" w:usb1="080E0000" w:usb2="00000010" w:usb3="00000000" w:csb0="00040000" w:csb1="00000000"/>
  </w:font>
  <w:font w:name="Arial">
    <w:panose1 w:val="020B0604020202020204"/>
    <w:charset w:val="BA"/>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2FDB" w:rsidRDefault="00692FDB">
    <w:pPr>
      <w:pStyle w:val="Footer"/>
      <w:jc w:val="right"/>
    </w:pPr>
    <w:fldSimple w:instr=" PAGE   \* MERGEFORMAT ">
      <w:r>
        <w:rPr>
          <w:noProof/>
        </w:rPr>
        <w:t>1</w:t>
      </w:r>
    </w:fldSimple>
  </w:p>
  <w:p w:rsidR="00692FDB" w:rsidRDefault="00692FD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2FDB" w:rsidRDefault="00692FDB" w:rsidP="002C5FE5">
      <w:r>
        <w:separator/>
      </w:r>
    </w:p>
  </w:footnote>
  <w:footnote w:type="continuationSeparator" w:id="0">
    <w:p w:rsidR="00692FDB" w:rsidRDefault="00692FDB" w:rsidP="002C5FE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422B8"/>
    <w:multiLevelType w:val="hybridMultilevel"/>
    <w:tmpl w:val="2D92B6FC"/>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
    <w:nsid w:val="13780C74"/>
    <w:multiLevelType w:val="hybridMultilevel"/>
    <w:tmpl w:val="93FCBE06"/>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2">
    <w:nsid w:val="17AE2D00"/>
    <w:multiLevelType w:val="hybridMultilevel"/>
    <w:tmpl w:val="51548B2E"/>
    <w:lvl w:ilvl="0" w:tplc="1FBCDCC0">
      <w:start w:val="3"/>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
    <w:nsid w:val="1D563037"/>
    <w:multiLevelType w:val="hybridMultilevel"/>
    <w:tmpl w:val="AF1AF616"/>
    <w:lvl w:ilvl="0" w:tplc="04270005">
      <w:start w:val="1"/>
      <w:numFmt w:val="bullet"/>
      <w:lvlText w:val=""/>
      <w:lvlJc w:val="left"/>
      <w:pPr>
        <w:tabs>
          <w:tab w:val="num" w:pos="720"/>
        </w:tabs>
        <w:ind w:left="72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4">
    <w:nsid w:val="210747FF"/>
    <w:multiLevelType w:val="hybridMultilevel"/>
    <w:tmpl w:val="CF8E3B12"/>
    <w:lvl w:ilvl="0" w:tplc="475AA490">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5">
    <w:nsid w:val="2221097E"/>
    <w:multiLevelType w:val="hybridMultilevel"/>
    <w:tmpl w:val="F5347D08"/>
    <w:lvl w:ilvl="0" w:tplc="015EBAFC">
      <w:start w:val="1"/>
      <w:numFmt w:val="decimal"/>
      <w:lvlText w:val="%1."/>
      <w:lvlJc w:val="left"/>
      <w:pPr>
        <w:ind w:left="1080" w:hanging="360"/>
      </w:pPr>
      <w:rPr>
        <w:rFonts w:cs="Times New Roman" w:hint="default"/>
      </w:rPr>
    </w:lvl>
    <w:lvl w:ilvl="1" w:tplc="04270019" w:tentative="1">
      <w:start w:val="1"/>
      <w:numFmt w:val="lowerLetter"/>
      <w:lvlText w:val="%2."/>
      <w:lvlJc w:val="left"/>
      <w:pPr>
        <w:ind w:left="1800" w:hanging="360"/>
      </w:pPr>
      <w:rPr>
        <w:rFonts w:cs="Times New Roman"/>
      </w:rPr>
    </w:lvl>
    <w:lvl w:ilvl="2" w:tplc="0427001B" w:tentative="1">
      <w:start w:val="1"/>
      <w:numFmt w:val="lowerRoman"/>
      <w:lvlText w:val="%3."/>
      <w:lvlJc w:val="right"/>
      <w:pPr>
        <w:ind w:left="2520" w:hanging="180"/>
      </w:pPr>
      <w:rPr>
        <w:rFonts w:cs="Times New Roman"/>
      </w:rPr>
    </w:lvl>
    <w:lvl w:ilvl="3" w:tplc="0427000F" w:tentative="1">
      <w:start w:val="1"/>
      <w:numFmt w:val="decimal"/>
      <w:lvlText w:val="%4."/>
      <w:lvlJc w:val="left"/>
      <w:pPr>
        <w:ind w:left="3240" w:hanging="360"/>
      </w:pPr>
      <w:rPr>
        <w:rFonts w:cs="Times New Roman"/>
      </w:rPr>
    </w:lvl>
    <w:lvl w:ilvl="4" w:tplc="04270019" w:tentative="1">
      <w:start w:val="1"/>
      <w:numFmt w:val="lowerLetter"/>
      <w:lvlText w:val="%5."/>
      <w:lvlJc w:val="left"/>
      <w:pPr>
        <w:ind w:left="3960" w:hanging="360"/>
      </w:pPr>
      <w:rPr>
        <w:rFonts w:cs="Times New Roman"/>
      </w:rPr>
    </w:lvl>
    <w:lvl w:ilvl="5" w:tplc="0427001B" w:tentative="1">
      <w:start w:val="1"/>
      <w:numFmt w:val="lowerRoman"/>
      <w:lvlText w:val="%6."/>
      <w:lvlJc w:val="right"/>
      <w:pPr>
        <w:ind w:left="4680" w:hanging="180"/>
      </w:pPr>
      <w:rPr>
        <w:rFonts w:cs="Times New Roman"/>
      </w:rPr>
    </w:lvl>
    <w:lvl w:ilvl="6" w:tplc="0427000F" w:tentative="1">
      <w:start w:val="1"/>
      <w:numFmt w:val="decimal"/>
      <w:lvlText w:val="%7."/>
      <w:lvlJc w:val="left"/>
      <w:pPr>
        <w:ind w:left="5400" w:hanging="360"/>
      </w:pPr>
      <w:rPr>
        <w:rFonts w:cs="Times New Roman"/>
      </w:rPr>
    </w:lvl>
    <w:lvl w:ilvl="7" w:tplc="04270019" w:tentative="1">
      <w:start w:val="1"/>
      <w:numFmt w:val="lowerLetter"/>
      <w:lvlText w:val="%8."/>
      <w:lvlJc w:val="left"/>
      <w:pPr>
        <w:ind w:left="6120" w:hanging="360"/>
      </w:pPr>
      <w:rPr>
        <w:rFonts w:cs="Times New Roman"/>
      </w:rPr>
    </w:lvl>
    <w:lvl w:ilvl="8" w:tplc="0427001B" w:tentative="1">
      <w:start w:val="1"/>
      <w:numFmt w:val="lowerRoman"/>
      <w:lvlText w:val="%9."/>
      <w:lvlJc w:val="right"/>
      <w:pPr>
        <w:ind w:left="6840" w:hanging="180"/>
      </w:pPr>
      <w:rPr>
        <w:rFonts w:cs="Times New Roman"/>
      </w:rPr>
    </w:lvl>
  </w:abstractNum>
  <w:abstractNum w:abstractNumId="6">
    <w:nsid w:val="22321592"/>
    <w:multiLevelType w:val="hybridMultilevel"/>
    <w:tmpl w:val="F8A8CB56"/>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7">
    <w:nsid w:val="234376EE"/>
    <w:multiLevelType w:val="hybridMultilevel"/>
    <w:tmpl w:val="5F8CE9CA"/>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8">
    <w:nsid w:val="29E60F8E"/>
    <w:multiLevelType w:val="hybridMultilevel"/>
    <w:tmpl w:val="A82061F8"/>
    <w:lvl w:ilvl="0" w:tplc="25A800E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9">
    <w:nsid w:val="2D252A04"/>
    <w:multiLevelType w:val="hybridMultilevel"/>
    <w:tmpl w:val="99AE2228"/>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0">
    <w:nsid w:val="2DAA0927"/>
    <w:multiLevelType w:val="hybridMultilevel"/>
    <w:tmpl w:val="D7F42F00"/>
    <w:lvl w:ilvl="0" w:tplc="55CABAE0">
      <w:start w:val="5"/>
      <w:numFmt w:val="bullet"/>
      <w:lvlText w:val="-"/>
      <w:lvlJc w:val="left"/>
      <w:pPr>
        <w:tabs>
          <w:tab w:val="num" w:pos="720"/>
        </w:tabs>
        <w:ind w:left="720" w:hanging="360"/>
      </w:pPr>
      <w:rPr>
        <w:rFonts w:ascii="Times New Roman" w:eastAsia="Times New Roman" w:hAnsi="Times New Roman"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1">
    <w:nsid w:val="2F226665"/>
    <w:multiLevelType w:val="hybridMultilevel"/>
    <w:tmpl w:val="65AAA57E"/>
    <w:lvl w:ilvl="0" w:tplc="04270001">
      <w:start w:val="2"/>
      <w:numFmt w:val="bullet"/>
      <w:lvlText w:val=""/>
      <w:lvlJc w:val="left"/>
      <w:pPr>
        <w:tabs>
          <w:tab w:val="num" w:pos="720"/>
        </w:tabs>
        <w:ind w:left="720" w:hanging="360"/>
      </w:pPr>
      <w:rPr>
        <w:rFonts w:ascii="Symbol" w:eastAsia="Times New Roman" w:hAnsi="Symbol"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2">
    <w:nsid w:val="30487D74"/>
    <w:multiLevelType w:val="hybridMultilevel"/>
    <w:tmpl w:val="52C260E6"/>
    <w:lvl w:ilvl="0" w:tplc="B05AF464">
      <w:start w:val="1"/>
      <w:numFmt w:val="decimal"/>
      <w:lvlText w:val="%1."/>
      <w:lvlJc w:val="left"/>
      <w:pPr>
        <w:ind w:left="1440" w:hanging="360"/>
      </w:pPr>
      <w:rPr>
        <w:rFonts w:cs="Times New Roman" w:hint="default"/>
        <w:color w:val="auto"/>
      </w:rPr>
    </w:lvl>
    <w:lvl w:ilvl="1" w:tplc="04270019" w:tentative="1">
      <w:start w:val="1"/>
      <w:numFmt w:val="lowerLetter"/>
      <w:lvlText w:val="%2."/>
      <w:lvlJc w:val="left"/>
      <w:pPr>
        <w:ind w:left="2160" w:hanging="360"/>
      </w:pPr>
      <w:rPr>
        <w:rFonts w:cs="Times New Roman"/>
      </w:rPr>
    </w:lvl>
    <w:lvl w:ilvl="2" w:tplc="0427001B" w:tentative="1">
      <w:start w:val="1"/>
      <w:numFmt w:val="lowerRoman"/>
      <w:lvlText w:val="%3."/>
      <w:lvlJc w:val="right"/>
      <w:pPr>
        <w:ind w:left="2880" w:hanging="180"/>
      </w:pPr>
      <w:rPr>
        <w:rFonts w:cs="Times New Roman"/>
      </w:rPr>
    </w:lvl>
    <w:lvl w:ilvl="3" w:tplc="0427000F" w:tentative="1">
      <w:start w:val="1"/>
      <w:numFmt w:val="decimal"/>
      <w:lvlText w:val="%4."/>
      <w:lvlJc w:val="left"/>
      <w:pPr>
        <w:ind w:left="3600" w:hanging="360"/>
      </w:pPr>
      <w:rPr>
        <w:rFonts w:cs="Times New Roman"/>
      </w:rPr>
    </w:lvl>
    <w:lvl w:ilvl="4" w:tplc="04270019" w:tentative="1">
      <w:start w:val="1"/>
      <w:numFmt w:val="lowerLetter"/>
      <w:lvlText w:val="%5."/>
      <w:lvlJc w:val="left"/>
      <w:pPr>
        <w:ind w:left="4320" w:hanging="360"/>
      </w:pPr>
      <w:rPr>
        <w:rFonts w:cs="Times New Roman"/>
      </w:rPr>
    </w:lvl>
    <w:lvl w:ilvl="5" w:tplc="0427001B" w:tentative="1">
      <w:start w:val="1"/>
      <w:numFmt w:val="lowerRoman"/>
      <w:lvlText w:val="%6."/>
      <w:lvlJc w:val="right"/>
      <w:pPr>
        <w:ind w:left="5040" w:hanging="180"/>
      </w:pPr>
      <w:rPr>
        <w:rFonts w:cs="Times New Roman"/>
      </w:rPr>
    </w:lvl>
    <w:lvl w:ilvl="6" w:tplc="0427000F" w:tentative="1">
      <w:start w:val="1"/>
      <w:numFmt w:val="decimal"/>
      <w:lvlText w:val="%7."/>
      <w:lvlJc w:val="left"/>
      <w:pPr>
        <w:ind w:left="5760" w:hanging="360"/>
      </w:pPr>
      <w:rPr>
        <w:rFonts w:cs="Times New Roman"/>
      </w:rPr>
    </w:lvl>
    <w:lvl w:ilvl="7" w:tplc="04270019" w:tentative="1">
      <w:start w:val="1"/>
      <w:numFmt w:val="lowerLetter"/>
      <w:lvlText w:val="%8."/>
      <w:lvlJc w:val="left"/>
      <w:pPr>
        <w:ind w:left="6480" w:hanging="360"/>
      </w:pPr>
      <w:rPr>
        <w:rFonts w:cs="Times New Roman"/>
      </w:rPr>
    </w:lvl>
    <w:lvl w:ilvl="8" w:tplc="0427001B" w:tentative="1">
      <w:start w:val="1"/>
      <w:numFmt w:val="lowerRoman"/>
      <w:lvlText w:val="%9."/>
      <w:lvlJc w:val="right"/>
      <w:pPr>
        <w:ind w:left="7200" w:hanging="180"/>
      </w:pPr>
      <w:rPr>
        <w:rFonts w:cs="Times New Roman"/>
      </w:rPr>
    </w:lvl>
  </w:abstractNum>
  <w:abstractNum w:abstractNumId="13">
    <w:nsid w:val="308640CB"/>
    <w:multiLevelType w:val="hybridMultilevel"/>
    <w:tmpl w:val="DF0A3BA2"/>
    <w:lvl w:ilvl="0" w:tplc="158A8EE8">
      <w:start w:val="1"/>
      <w:numFmt w:val="bullet"/>
      <w:lvlText w:val=""/>
      <w:lvlJc w:val="left"/>
      <w:pPr>
        <w:tabs>
          <w:tab w:val="num" w:pos="720"/>
        </w:tabs>
        <w:ind w:left="720" w:hanging="360"/>
      </w:pPr>
      <w:rPr>
        <w:rFonts w:ascii="Wingdings" w:hAnsi="Wingdings" w:hint="default"/>
      </w:rPr>
    </w:lvl>
    <w:lvl w:ilvl="1" w:tplc="D7205F06" w:tentative="1">
      <w:start w:val="1"/>
      <w:numFmt w:val="bullet"/>
      <w:lvlText w:val=""/>
      <w:lvlJc w:val="left"/>
      <w:pPr>
        <w:tabs>
          <w:tab w:val="num" w:pos="1440"/>
        </w:tabs>
        <w:ind w:left="1440" w:hanging="360"/>
      </w:pPr>
      <w:rPr>
        <w:rFonts w:ascii="Wingdings" w:hAnsi="Wingdings" w:hint="default"/>
      </w:rPr>
    </w:lvl>
    <w:lvl w:ilvl="2" w:tplc="EAC07072" w:tentative="1">
      <w:start w:val="1"/>
      <w:numFmt w:val="bullet"/>
      <w:lvlText w:val=""/>
      <w:lvlJc w:val="left"/>
      <w:pPr>
        <w:tabs>
          <w:tab w:val="num" w:pos="2160"/>
        </w:tabs>
        <w:ind w:left="2160" w:hanging="360"/>
      </w:pPr>
      <w:rPr>
        <w:rFonts w:ascii="Wingdings" w:hAnsi="Wingdings" w:hint="default"/>
      </w:rPr>
    </w:lvl>
    <w:lvl w:ilvl="3" w:tplc="6876177A" w:tentative="1">
      <w:start w:val="1"/>
      <w:numFmt w:val="bullet"/>
      <w:lvlText w:val=""/>
      <w:lvlJc w:val="left"/>
      <w:pPr>
        <w:tabs>
          <w:tab w:val="num" w:pos="2880"/>
        </w:tabs>
        <w:ind w:left="2880" w:hanging="360"/>
      </w:pPr>
      <w:rPr>
        <w:rFonts w:ascii="Wingdings" w:hAnsi="Wingdings" w:hint="default"/>
      </w:rPr>
    </w:lvl>
    <w:lvl w:ilvl="4" w:tplc="E9B2F170" w:tentative="1">
      <w:start w:val="1"/>
      <w:numFmt w:val="bullet"/>
      <w:lvlText w:val=""/>
      <w:lvlJc w:val="left"/>
      <w:pPr>
        <w:tabs>
          <w:tab w:val="num" w:pos="3600"/>
        </w:tabs>
        <w:ind w:left="3600" w:hanging="360"/>
      </w:pPr>
      <w:rPr>
        <w:rFonts w:ascii="Wingdings" w:hAnsi="Wingdings" w:hint="default"/>
      </w:rPr>
    </w:lvl>
    <w:lvl w:ilvl="5" w:tplc="11146FEE" w:tentative="1">
      <w:start w:val="1"/>
      <w:numFmt w:val="bullet"/>
      <w:lvlText w:val=""/>
      <w:lvlJc w:val="left"/>
      <w:pPr>
        <w:tabs>
          <w:tab w:val="num" w:pos="4320"/>
        </w:tabs>
        <w:ind w:left="4320" w:hanging="360"/>
      </w:pPr>
      <w:rPr>
        <w:rFonts w:ascii="Wingdings" w:hAnsi="Wingdings" w:hint="default"/>
      </w:rPr>
    </w:lvl>
    <w:lvl w:ilvl="6" w:tplc="61BCFF00" w:tentative="1">
      <w:start w:val="1"/>
      <w:numFmt w:val="bullet"/>
      <w:lvlText w:val=""/>
      <w:lvlJc w:val="left"/>
      <w:pPr>
        <w:tabs>
          <w:tab w:val="num" w:pos="5040"/>
        </w:tabs>
        <w:ind w:left="5040" w:hanging="360"/>
      </w:pPr>
      <w:rPr>
        <w:rFonts w:ascii="Wingdings" w:hAnsi="Wingdings" w:hint="default"/>
      </w:rPr>
    </w:lvl>
    <w:lvl w:ilvl="7" w:tplc="48B6E53A" w:tentative="1">
      <w:start w:val="1"/>
      <w:numFmt w:val="bullet"/>
      <w:lvlText w:val=""/>
      <w:lvlJc w:val="left"/>
      <w:pPr>
        <w:tabs>
          <w:tab w:val="num" w:pos="5760"/>
        </w:tabs>
        <w:ind w:left="5760" w:hanging="360"/>
      </w:pPr>
      <w:rPr>
        <w:rFonts w:ascii="Wingdings" w:hAnsi="Wingdings" w:hint="default"/>
      </w:rPr>
    </w:lvl>
    <w:lvl w:ilvl="8" w:tplc="618A442A" w:tentative="1">
      <w:start w:val="1"/>
      <w:numFmt w:val="bullet"/>
      <w:lvlText w:val=""/>
      <w:lvlJc w:val="left"/>
      <w:pPr>
        <w:tabs>
          <w:tab w:val="num" w:pos="6480"/>
        </w:tabs>
        <w:ind w:left="6480" w:hanging="360"/>
      </w:pPr>
      <w:rPr>
        <w:rFonts w:ascii="Wingdings" w:hAnsi="Wingdings" w:hint="default"/>
      </w:rPr>
    </w:lvl>
  </w:abstractNum>
  <w:abstractNum w:abstractNumId="14">
    <w:nsid w:val="31D86D2F"/>
    <w:multiLevelType w:val="hybridMultilevel"/>
    <w:tmpl w:val="6082EB2E"/>
    <w:lvl w:ilvl="0" w:tplc="06F2B488">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15">
    <w:nsid w:val="42F31770"/>
    <w:multiLevelType w:val="hybridMultilevel"/>
    <w:tmpl w:val="2C9A6F4C"/>
    <w:lvl w:ilvl="0" w:tplc="DB0E5D34">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6">
    <w:nsid w:val="44400E7C"/>
    <w:multiLevelType w:val="hybridMultilevel"/>
    <w:tmpl w:val="915602CE"/>
    <w:lvl w:ilvl="0" w:tplc="8F486378">
      <w:start w:val="1"/>
      <w:numFmt w:val="decimal"/>
      <w:lvlText w:val="%1)"/>
      <w:lvlJc w:val="left"/>
      <w:pPr>
        <w:tabs>
          <w:tab w:val="num" w:pos="720"/>
        </w:tabs>
        <w:ind w:left="720" w:hanging="360"/>
      </w:pPr>
      <w:rPr>
        <w:rFonts w:cs="Times New Roman" w:hint="default"/>
        <w:b/>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7">
    <w:nsid w:val="484117C8"/>
    <w:multiLevelType w:val="hybridMultilevel"/>
    <w:tmpl w:val="A7FE4CF4"/>
    <w:lvl w:ilvl="0" w:tplc="6098111C">
      <w:start w:val="7"/>
      <w:numFmt w:val="decimal"/>
      <w:lvlText w:val="%1."/>
      <w:lvlJc w:val="left"/>
      <w:pPr>
        <w:ind w:left="1080" w:hanging="360"/>
      </w:pPr>
      <w:rPr>
        <w:rFonts w:cs="Times New Roman" w:hint="default"/>
      </w:rPr>
    </w:lvl>
    <w:lvl w:ilvl="1" w:tplc="04270019" w:tentative="1">
      <w:start w:val="1"/>
      <w:numFmt w:val="lowerLetter"/>
      <w:lvlText w:val="%2."/>
      <w:lvlJc w:val="left"/>
      <w:pPr>
        <w:ind w:left="1800" w:hanging="360"/>
      </w:pPr>
      <w:rPr>
        <w:rFonts w:cs="Times New Roman"/>
      </w:rPr>
    </w:lvl>
    <w:lvl w:ilvl="2" w:tplc="0427001B" w:tentative="1">
      <w:start w:val="1"/>
      <w:numFmt w:val="lowerRoman"/>
      <w:lvlText w:val="%3."/>
      <w:lvlJc w:val="right"/>
      <w:pPr>
        <w:ind w:left="2520" w:hanging="180"/>
      </w:pPr>
      <w:rPr>
        <w:rFonts w:cs="Times New Roman"/>
      </w:rPr>
    </w:lvl>
    <w:lvl w:ilvl="3" w:tplc="0427000F" w:tentative="1">
      <w:start w:val="1"/>
      <w:numFmt w:val="decimal"/>
      <w:lvlText w:val="%4."/>
      <w:lvlJc w:val="left"/>
      <w:pPr>
        <w:ind w:left="3240" w:hanging="360"/>
      </w:pPr>
      <w:rPr>
        <w:rFonts w:cs="Times New Roman"/>
      </w:rPr>
    </w:lvl>
    <w:lvl w:ilvl="4" w:tplc="04270019" w:tentative="1">
      <w:start w:val="1"/>
      <w:numFmt w:val="lowerLetter"/>
      <w:lvlText w:val="%5."/>
      <w:lvlJc w:val="left"/>
      <w:pPr>
        <w:ind w:left="3960" w:hanging="360"/>
      </w:pPr>
      <w:rPr>
        <w:rFonts w:cs="Times New Roman"/>
      </w:rPr>
    </w:lvl>
    <w:lvl w:ilvl="5" w:tplc="0427001B" w:tentative="1">
      <w:start w:val="1"/>
      <w:numFmt w:val="lowerRoman"/>
      <w:lvlText w:val="%6."/>
      <w:lvlJc w:val="right"/>
      <w:pPr>
        <w:ind w:left="4680" w:hanging="180"/>
      </w:pPr>
      <w:rPr>
        <w:rFonts w:cs="Times New Roman"/>
      </w:rPr>
    </w:lvl>
    <w:lvl w:ilvl="6" w:tplc="0427000F" w:tentative="1">
      <w:start w:val="1"/>
      <w:numFmt w:val="decimal"/>
      <w:lvlText w:val="%7."/>
      <w:lvlJc w:val="left"/>
      <w:pPr>
        <w:ind w:left="5400" w:hanging="360"/>
      </w:pPr>
      <w:rPr>
        <w:rFonts w:cs="Times New Roman"/>
      </w:rPr>
    </w:lvl>
    <w:lvl w:ilvl="7" w:tplc="04270019" w:tentative="1">
      <w:start w:val="1"/>
      <w:numFmt w:val="lowerLetter"/>
      <w:lvlText w:val="%8."/>
      <w:lvlJc w:val="left"/>
      <w:pPr>
        <w:ind w:left="6120" w:hanging="360"/>
      </w:pPr>
      <w:rPr>
        <w:rFonts w:cs="Times New Roman"/>
      </w:rPr>
    </w:lvl>
    <w:lvl w:ilvl="8" w:tplc="0427001B" w:tentative="1">
      <w:start w:val="1"/>
      <w:numFmt w:val="lowerRoman"/>
      <w:lvlText w:val="%9."/>
      <w:lvlJc w:val="right"/>
      <w:pPr>
        <w:ind w:left="6840" w:hanging="180"/>
      </w:pPr>
      <w:rPr>
        <w:rFonts w:cs="Times New Roman"/>
      </w:rPr>
    </w:lvl>
  </w:abstractNum>
  <w:abstractNum w:abstractNumId="18">
    <w:nsid w:val="4D0157E1"/>
    <w:multiLevelType w:val="hybridMultilevel"/>
    <w:tmpl w:val="1B68C4F4"/>
    <w:lvl w:ilvl="0" w:tplc="96E8DF74">
      <w:start w:val="8"/>
      <w:numFmt w:val="decimal"/>
      <w:lvlText w:val="%1."/>
      <w:lvlJc w:val="left"/>
      <w:pPr>
        <w:ind w:left="1080" w:hanging="360"/>
      </w:pPr>
      <w:rPr>
        <w:rFonts w:cs="Times New Roman" w:hint="default"/>
      </w:rPr>
    </w:lvl>
    <w:lvl w:ilvl="1" w:tplc="04270019" w:tentative="1">
      <w:start w:val="1"/>
      <w:numFmt w:val="lowerLetter"/>
      <w:lvlText w:val="%2."/>
      <w:lvlJc w:val="left"/>
      <w:pPr>
        <w:ind w:left="1800" w:hanging="360"/>
      </w:pPr>
      <w:rPr>
        <w:rFonts w:cs="Times New Roman"/>
      </w:rPr>
    </w:lvl>
    <w:lvl w:ilvl="2" w:tplc="0427001B" w:tentative="1">
      <w:start w:val="1"/>
      <w:numFmt w:val="lowerRoman"/>
      <w:lvlText w:val="%3."/>
      <w:lvlJc w:val="right"/>
      <w:pPr>
        <w:ind w:left="2520" w:hanging="180"/>
      </w:pPr>
      <w:rPr>
        <w:rFonts w:cs="Times New Roman"/>
      </w:rPr>
    </w:lvl>
    <w:lvl w:ilvl="3" w:tplc="0427000F" w:tentative="1">
      <w:start w:val="1"/>
      <w:numFmt w:val="decimal"/>
      <w:lvlText w:val="%4."/>
      <w:lvlJc w:val="left"/>
      <w:pPr>
        <w:ind w:left="3240" w:hanging="360"/>
      </w:pPr>
      <w:rPr>
        <w:rFonts w:cs="Times New Roman"/>
      </w:rPr>
    </w:lvl>
    <w:lvl w:ilvl="4" w:tplc="04270019" w:tentative="1">
      <w:start w:val="1"/>
      <w:numFmt w:val="lowerLetter"/>
      <w:lvlText w:val="%5."/>
      <w:lvlJc w:val="left"/>
      <w:pPr>
        <w:ind w:left="3960" w:hanging="360"/>
      </w:pPr>
      <w:rPr>
        <w:rFonts w:cs="Times New Roman"/>
      </w:rPr>
    </w:lvl>
    <w:lvl w:ilvl="5" w:tplc="0427001B" w:tentative="1">
      <w:start w:val="1"/>
      <w:numFmt w:val="lowerRoman"/>
      <w:lvlText w:val="%6."/>
      <w:lvlJc w:val="right"/>
      <w:pPr>
        <w:ind w:left="4680" w:hanging="180"/>
      </w:pPr>
      <w:rPr>
        <w:rFonts w:cs="Times New Roman"/>
      </w:rPr>
    </w:lvl>
    <w:lvl w:ilvl="6" w:tplc="0427000F" w:tentative="1">
      <w:start w:val="1"/>
      <w:numFmt w:val="decimal"/>
      <w:lvlText w:val="%7."/>
      <w:lvlJc w:val="left"/>
      <w:pPr>
        <w:ind w:left="5400" w:hanging="360"/>
      </w:pPr>
      <w:rPr>
        <w:rFonts w:cs="Times New Roman"/>
      </w:rPr>
    </w:lvl>
    <w:lvl w:ilvl="7" w:tplc="04270019" w:tentative="1">
      <w:start w:val="1"/>
      <w:numFmt w:val="lowerLetter"/>
      <w:lvlText w:val="%8."/>
      <w:lvlJc w:val="left"/>
      <w:pPr>
        <w:ind w:left="6120" w:hanging="360"/>
      </w:pPr>
      <w:rPr>
        <w:rFonts w:cs="Times New Roman"/>
      </w:rPr>
    </w:lvl>
    <w:lvl w:ilvl="8" w:tplc="0427001B" w:tentative="1">
      <w:start w:val="1"/>
      <w:numFmt w:val="lowerRoman"/>
      <w:lvlText w:val="%9."/>
      <w:lvlJc w:val="right"/>
      <w:pPr>
        <w:ind w:left="6840" w:hanging="180"/>
      </w:pPr>
      <w:rPr>
        <w:rFonts w:cs="Times New Roman"/>
      </w:rPr>
    </w:lvl>
  </w:abstractNum>
  <w:abstractNum w:abstractNumId="19">
    <w:nsid w:val="4EEB420D"/>
    <w:multiLevelType w:val="hybridMultilevel"/>
    <w:tmpl w:val="77DA7D38"/>
    <w:lvl w:ilvl="0" w:tplc="7A94169A">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0">
    <w:nsid w:val="51271B05"/>
    <w:multiLevelType w:val="hybridMultilevel"/>
    <w:tmpl w:val="99A025BE"/>
    <w:lvl w:ilvl="0" w:tplc="41B295BE">
      <w:start w:val="1"/>
      <w:numFmt w:val="bullet"/>
      <w:lvlText w:val=""/>
      <w:lvlJc w:val="left"/>
      <w:pPr>
        <w:tabs>
          <w:tab w:val="num" w:pos="720"/>
        </w:tabs>
        <w:ind w:left="720" w:hanging="360"/>
      </w:pPr>
      <w:rPr>
        <w:rFonts w:ascii="Wingdings" w:hAnsi="Wingdings" w:hint="default"/>
      </w:rPr>
    </w:lvl>
    <w:lvl w:ilvl="1" w:tplc="1E1C887A" w:tentative="1">
      <w:start w:val="1"/>
      <w:numFmt w:val="bullet"/>
      <w:lvlText w:val=""/>
      <w:lvlJc w:val="left"/>
      <w:pPr>
        <w:tabs>
          <w:tab w:val="num" w:pos="1440"/>
        </w:tabs>
        <w:ind w:left="1440" w:hanging="360"/>
      </w:pPr>
      <w:rPr>
        <w:rFonts w:ascii="Wingdings" w:hAnsi="Wingdings" w:hint="default"/>
      </w:rPr>
    </w:lvl>
    <w:lvl w:ilvl="2" w:tplc="19B0DE64" w:tentative="1">
      <w:start w:val="1"/>
      <w:numFmt w:val="bullet"/>
      <w:lvlText w:val=""/>
      <w:lvlJc w:val="left"/>
      <w:pPr>
        <w:tabs>
          <w:tab w:val="num" w:pos="2160"/>
        </w:tabs>
        <w:ind w:left="2160" w:hanging="360"/>
      </w:pPr>
      <w:rPr>
        <w:rFonts w:ascii="Wingdings" w:hAnsi="Wingdings" w:hint="default"/>
      </w:rPr>
    </w:lvl>
    <w:lvl w:ilvl="3" w:tplc="49B0527E" w:tentative="1">
      <w:start w:val="1"/>
      <w:numFmt w:val="bullet"/>
      <w:lvlText w:val=""/>
      <w:lvlJc w:val="left"/>
      <w:pPr>
        <w:tabs>
          <w:tab w:val="num" w:pos="2880"/>
        </w:tabs>
        <w:ind w:left="2880" w:hanging="360"/>
      </w:pPr>
      <w:rPr>
        <w:rFonts w:ascii="Wingdings" w:hAnsi="Wingdings" w:hint="default"/>
      </w:rPr>
    </w:lvl>
    <w:lvl w:ilvl="4" w:tplc="FD9CD602" w:tentative="1">
      <w:start w:val="1"/>
      <w:numFmt w:val="bullet"/>
      <w:lvlText w:val=""/>
      <w:lvlJc w:val="left"/>
      <w:pPr>
        <w:tabs>
          <w:tab w:val="num" w:pos="3600"/>
        </w:tabs>
        <w:ind w:left="3600" w:hanging="360"/>
      </w:pPr>
      <w:rPr>
        <w:rFonts w:ascii="Wingdings" w:hAnsi="Wingdings" w:hint="default"/>
      </w:rPr>
    </w:lvl>
    <w:lvl w:ilvl="5" w:tplc="A1D60978" w:tentative="1">
      <w:start w:val="1"/>
      <w:numFmt w:val="bullet"/>
      <w:lvlText w:val=""/>
      <w:lvlJc w:val="left"/>
      <w:pPr>
        <w:tabs>
          <w:tab w:val="num" w:pos="4320"/>
        </w:tabs>
        <w:ind w:left="4320" w:hanging="360"/>
      </w:pPr>
      <w:rPr>
        <w:rFonts w:ascii="Wingdings" w:hAnsi="Wingdings" w:hint="default"/>
      </w:rPr>
    </w:lvl>
    <w:lvl w:ilvl="6" w:tplc="BAA00A7C" w:tentative="1">
      <w:start w:val="1"/>
      <w:numFmt w:val="bullet"/>
      <w:lvlText w:val=""/>
      <w:lvlJc w:val="left"/>
      <w:pPr>
        <w:tabs>
          <w:tab w:val="num" w:pos="5040"/>
        </w:tabs>
        <w:ind w:left="5040" w:hanging="360"/>
      </w:pPr>
      <w:rPr>
        <w:rFonts w:ascii="Wingdings" w:hAnsi="Wingdings" w:hint="default"/>
      </w:rPr>
    </w:lvl>
    <w:lvl w:ilvl="7" w:tplc="73863746" w:tentative="1">
      <w:start w:val="1"/>
      <w:numFmt w:val="bullet"/>
      <w:lvlText w:val=""/>
      <w:lvlJc w:val="left"/>
      <w:pPr>
        <w:tabs>
          <w:tab w:val="num" w:pos="5760"/>
        </w:tabs>
        <w:ind w:left="5760" w:hanging="360"/>
      </w:pPr>
      <w:rPr>
        <w:rFonts w:ascii="Wingdings" w:hAnsi="Wingdings" w:hint="default"/>
      </w:rPr>
    </w:lvl>
    <w:lvl w:ilvl="8" w:tplc="E6B2FAAE" w:tentative="1">
      <w:start w:val="1"/>
      <w:numFmt w:val="bullet"/>
      <w:lvlText w:val=""/>
      <w:lvlJc w:val="left"/>
      <w:pPr>
        <w:tabs>
          <w:tab w:val="num" w:pos="6480"/>
        </w:tabs>
        <w:ind w:left="6480" w:hanging="360"/>
      </w:pPr>
      <w:rPr>
        <w:rFonts w:ascii="Wingdings" w:hAnsi="Wingdings" w:hint="default"/>
      </w:rPr>
    </w:lvl>
  </w:abstractNum>
  <w:abstractNum w:abstractNumId="21">
    <w:nsid w:val="537159EF"/>
    <w:multiLevelType w:val="hybridMultilevel"/>
    <w:tmpl w:val="AB64A00A"/>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54213582"/>
    <w:multiLevelType w:val="hybridMultilevel"/>
    <w:tmpl w:val="E8AEE9FA"/>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23">
    <w:nsid w:val="55A15447"/>
    <w:multiLevelType w:val="hybridMultilevel"/>
    <w:tmpl w:val="E42C1D9C"/>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24">
    <w:nsid w:val="6034747C"/>
    <w:multiLevelType w:val="hybridMultilevel"/>
    <w:tmpl w:val="D40084F6"/>
    <w:lvl w:ilvl="0" w:tplc="B916F536">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5">
    <w:nsid w:val="60B841C7"/>
    <w:multiLevelType w:val="hybridMultilevel"/>
    <w:tmpl w:val="A8D469EA"/>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26">
    <w:nsid w:val="6BDC259F"/>
    <w:multiLevelType w:val="hybridMultilevel"/>
    <w:tmpl w:val="FBF460D4"/>
    <w:lvl w:ilvl="0" w:tplc="19E0F7F4">
      <w:start w:val="1"/>
      <w:numFmt w:val="bullet"/>
      <w:lvlText w:val=""/>
      <w:lvlJc w:val="left"/>
      <w:pPr>
        <w:tabs>
          <w:tab w:val="num" w:pos="720"/>
        </w:tabs>
        <w:ind w:left="720" w:hanging="360"/>
      </w:pPr>
      <w:rPr>
        <w:rFonts w:ascii="Wingdings" w:hAnsi="Wingdings" w:hint="default"/>
      </w:rPr>
    </w:lvl>
    <w:lvl w:ilvl="1" w:tplc="FA820568" w:tentative="1">
      <w:start w:val="1"/>
      <w:numFmt w:val="bullet"/>
      <w:lvlText w:val=""/>
      <w:lvlJc w:val="left"/>
      <w:pPr>
        <w:tabs>
          <w:tab w:val="num" w:pos="1440"/>
        </w:tabs>
        <w:ind w:left="1440" w:hanging="360"/>
      </w:pPr>
      <w:rPr>
        <w:rFonts w:ascii="Wingdings" w:hAnsi="Wingdings" w:hint="default"/>
      </w:rPr>
    </w:lvl>
    <w:lvl w:ilvl="2" w:tplc="C35670EC" w:tentative="1">
      <w:start w:val="1"/>
      <w:numFmt w:val="bullet"/>
      <w:lvlText w:val=""/>
      <w:lvlJc w:val="left"/>
      <w:pPr>
        <w:tabs>
          <w:tab w:val="num" w:pos="2160"/>
        </w:tabs>
        <w:ind w:left="2160" w:hanging="360"/>
      </w:pPr>
      <w:rPr>
        <w:rFonts w:ascii="Wingdings" w:hAnsi="Wingdings" w:hint="default"/>
      </w:rPr>
    </w:lvl>
    <w:lvl w:ilvl="3" w:tplc="7382CABE" w:tentative="1">
      <w:start w:val="1"/>
      <w:numFmt w:val="bullet"/>
      <w:lvlText w:val=""/>
      <w:lvlJc w:val="left"/>
      <w:pPr>
        <w:tabs>
          <w:tab w:val="num" w:pos="2880"/>
        </w:tabs>
        <w:ind w:left="2880" w:hanging="360"/>
      </w:pPr>
      <w:rPr>
        <w:rFonts w:ascii="Wingdings" w:hAnsi="Wingdings" w:hint="default"/>
      </w:rPr>
    </w:lvl>
    <w:lvl w:ilvl="4" w:tplc="797E3280" w:tentative="1">
      <w:start w:val="1"/>
      <w:numFmt w:val="bullet"/>
      <w:lvlText w:val=""/>
      <w:lvlJc w:val="left"/>
      <w:pPr>
        <w:tabs>
          <w:tab w:val="num" w:pos="3600"/>
        </w:tabs>
        <w:ind w:left="3600" w:hanging="360"/>
      </w:pPr>
      <w:rPr>
        <w:rFonts w:ascii="Wingdings" w:hAnsi="Wingdings" w:hint="default"/>
      </w:rPr>
    </w:lvl>
    <w:lvl w:ilvl="5" w:tplc="BA54970E" w:tentative="1">
      <w:start w:val="1"/>
      <w:numFmt w:val="bullet"/>
      <w:lvlText w:val=""/>
      <w:lvlJc w:val="left"/>
      <w:pPr>
        <w:tabs>
          <w:tab w:val="num" w:pos="4320"/>
        </w:tabs>
        <w:ind w:left="4320" w:hanging="360"/>
      </w:pPr>
      <w:rPr>
        <w:rFonts w:ascii="Wingdings" w:hAnsi="Wingdings" w:hint="default"/>
      </w:rPr>
    </w:lvl>
    <w:lvl w:ilvl="6" w:tplc="7C741156" w:tentative="1">
      <w:start w:val="1"/>
      <w:numFmt w:val="bullet"/>
      <w:lvlText w:val=""/>
      <w:lvlJc w:val="left"/>
      <w:pPr>
        <w:tabs>
          <w:tab w:val="num" w:pos="5040"/>
        </w:tabs>
        <w:ind w:left="5040" w:hanging="360"/>
      </w:pPr>
      <w:rPr>
        <w:rFonts w:ascii="Wingdings" w:hAnsi="Wingdings" w:hint="default"/>
      </w:rPr>
    </w:lvl>
    <w:lvl w:ilvl="7" w:tplc="5D96DCA8" w:tentative="1">
      <w:start w:val="1"/>
      <w:numFmt w:val="bullet"/>
      <w:lvlText w:val=""/>
      <w:lvlJc w:val="left"/>
      <w:pPr>
        <w:tabs>
          <w:tab w:val="num" w:pos="5760"/>
        </w:tabs>
        <w:ind w:left="5760" w:hanging="360"/>
      </w:pPr>
      <w:rPr>
        <w:rFonts w:ascii="Wingdings" w:hAnsi="Wingdings" w:hint="default"/>
      </w:rPr>
    </w:lvl>
    <w:lvl w:ilvl="8" w:tplc="A9243738" w:tentative="1">
      <w:start w:val="1"/>
      <w:numFmt w:val="bullet"/>
      <w:lvlText w:val=""/>
      <w:lvlJc w:val="left"/>
      <w:pPr>
        <w:tabs>
          <w:tab w:val="num" w:pos="6480"/>
        </w:tabs>
        <w:ind w:left="6480" w:hanging="360"/>
      </w:pPr>
      <w:rPr>
        <w:rFonts w:ascii="Wingdings" w:hAnsi="Wingdings" w:hint="default"/>
      </w:rPr>
    </w:lvl>
  </w:abstractNum>
  <w:abstractNum w:abstractNumId="27">
    <w:nsid w:val="6F014C17"/>
    <w:multiLevelType w:val="hybridMultilevel"/>
    <w:tmpl w:val="777A1574"/>
    <w:lvl w:ilvl="0" w:tplc="6F9C3B68">
      <w:start w:val="1"/>
      <w:numFmt w:val="decimal"/>
      <w:lvlText w:val="%1."/>
      <w:lvlJc w:val="left"/>
      <w:pPr>
        <w:ind w:left="1440" w:hanging="360"/>
      </w:pPr>
      <w:rPr>
        <w:rFonts w:cs="Times New Roman" w:hint="default"/>
      </w:rPr>
    </w:lvl>
    <w:lvl w:ilvl="1" w:tplc="04270019" w:tentative="1">
      <w:start w:val="1"/>
      <w:numFmt w:val="lowerLetter"/>
      <w:lvlText w:val="%2."/>
      <w:lvlJc w:val="left"/>
      <w:pPr>
        <w:ind w:left="2160" w:hanging="360"/>
      </w:pPr>
      <w:rPr>
        <w:rFonts w:cs="Times New Roman"/>
      </w:rPr>
    </w:lvl>
    <w:lvl w:ilvl="2" w:tplc="0427001B" w:tentative="1">
      <w:start w:val="1"/>
      <w:numFmt w:val="lowerRoman"/>
      <w:lvlText w:val="%3."/>
      <w:lvlJc w:val="right"/>
      <w:pPr>
        <w:ind w:left="2880" w:hanging="180"/>
      </w:pPr>
      <w:rPr>
        <w:rFonts w:cs="Times New Roman"/>
      </w:rPr>
    </w:lvl>
    <w:lvl w:ilvl="3" w:tplc="0427000F" w:tentative="1">
      <w:start w:val="1"/>
      <w:numFmt w:val="decimal"/>
      <w:lvlText w:val="%4."/>
      <w:lvlJc w:val="left"/>
      <w:pPr>
        <w:ind w:left="3600" w:hanging="360"/>
      </w:pPr>
      <w:rPr>
        <w:rFonts w:cs="Times New Roman"/>
      </w:rPr>
    </w:lvl>
    <w:lvl w:ilvl="4" w:tplc="04270019" w:tentative="1">
      <w:start w:val="1"/>
      <w:numFmt w:val="lowerLetter"/>
      <w:lvlText w:val="%5."/>
      <w:lvlJc w:val="left"/>
      <w:pPr>
        <w:ind w:left="4320" w:hanging="360"/>
      </w:pPr>
      <w:rPr>
        <w:rFonts w:cs="Times New Roman"/>
      </w:rPr>
    </w:lvl>
    <w:lvl w:ilvl="5" w:tplc="0427001B" w:tentative="1">
      <w:start w:val="1"/>
      <w:numFmt w:val="lowerRoman"/>
      <w:lvlText w:val="%6."/>
      <w:lvlJc w:val="right"/>
      <w:pPr>
        <w:ind w:left="5040" w:hanging="180"/>
      </w:pPr>
      <w:rPr>
        <w:rFonts w:cs="Times New Roman"/>
      </w:rPr>
    </w:lvl>
    <w:lvl w:ilvl="6" w:tplc="0427000F" w:tentative="1">
      <w:start w:val="1"/>
      <w:numFmt w:val="decimal"/>
      <w:lvlText w:val="%7."/>
      <w:lvlJc w:val="left"/>
      <w:pPr>
        <w:ind w:left="5760" w:hanging="360"/>
      </w:pPr>
      <w:rPr>
        <w:rFonts w:cs="Times New Roman"/>
      </w:rPr>
    </w:lvl>
    <w:lvl w:ilvl="7" w:tplc="04270019" w:tentative="1">
      <w:start w:val="1"/>
      <w:numFmt w:val="lowerLetter"/>
      <w:lvlText w:val="%8."/>
      <w:lvlJc w:val="left"/>
      <w:pPr>
        <w:ind w:left="6480" w:hanging="360"/>
      </w:pPr>
      <w:rPr>
        <w:rFonts w:cs="Times New Roman"/>
      </w:rPr>
    </w:lvl>
    <w:lvl w:ilvl="8" w:tplc="0427001B" w:tentative="1">
      <w:start w:val="1"/>
      <w:numFmt w:val="lowerRoman"/>
      <w:lvlText w:val="%9."/>
      <w:lvlJc w:val="right"/>
      <w:pPr>
        <w:ind w:left="7200" w:hanging="180"/>
      </w:pPr>
      <w:rPr>
        <w:rFonts w:cs="Times New Roman"/>
      </w:rPr>
    </w:lvl>
  </w:abstractNum>
  <w:abstractNum w:abstractNumId="28">
    <w:nsid w:val="74B35868"/>
    <w:multiLevelType w:val="hybridMultilevel"/>
    <w:tmpl w:val="0B9CBE2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9">
    <w:nsid w:val="755B7ACB"/>
    <w:multiLevelType w:val="hybridMultilevel"/>
    <w:tmpl w:val="57164E84"/>
    <w:lvl w:ilvl="0" w:tplc="07C44B3A">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0">
    <w:nsid w:val="779F6F11"/>
    <w:multiLevelType w:val="hybridMultilevel"/>
    <w:tmpl w:val="FD58E428"/>
    <w:lvl w:ilvl="0" w:tplc="E4A425CA">
      <w:start w:val="8"/>
      <w:numFmt w:val="decimal"/>
      <w:lvlText w:val="%1."/>
      <w:lvlJc w:val="left"/>
      <w:pPr>
        <w:ind w:left="1080" w:hanging="360"/>
      </w:pPr>
      <w:rPr>
        <w:rFonts w:cs="Times New Roman" w:hint="default"/>
      </w:rPr>
    </w:lvl>
    <w:lvl w:ilvl="1" w:tplc="04270019" w:tentative="1">
      <w:start w:val="1"/>
      <w:numFmt w:val="lowerLetter"/>
      <w:lvlText w:val="%2."/>
      <w:lvlJc w:val="left"/>
      <w:pPr>
        <w:ind w:left="1800" w:hanging="360"/>
      </w:pPr>
      <w:rPr>
        <w:rFonts w:cs="Times New Roman"/>
      </w:rPr>
    </w:lvl>
    <w:lvl w:ilvl="2" w:tplc="0427001B" w:tentative="1">
      <w:start w:val="1"/>
      <w:numFmt w:val="lowerRoman"/>
      <w:lvlText w:val="%3."/>
      <w:lvlJc w:val="right"/>
      <w:pPr>
        <w:ind w:left="2520" w:hanging="180"/>
      </w:pPr>
      <w:rPr>
        <w:rFonts w:cs="Times New Roman"/>
      </w:rPr>
    </w:lvl>
    <w:lvl w:ilvl="3" w:tplc="0427000F" w:tentative="1">
      <w:start w:val="1"/>
      <w:numFmt w:val="decimal"/>
      <w:lvlText w:val="%4."/>
      <w:lvlJc w:val="left"/>
      <w:pPr>
        <w:ind w:left="3240" w:hanging="360"/>
      </w:pPr>
      <w:rPr>
        <w:rFonts w:cs="Times New Roman"/>
      </w:rPr>
    </w:lvl>
    <w:lvl w:ilvl="4" w:tplc="04270019" w:tentative="1">
      <w:start w:val="1"/>
      <w:numFmt w:val="lowerLetter"/>
      <w:lvlText w:val="%5."/>
      <w:lvlJc w:val="left"/>
      <w:pPr>
        <w:ind w:left="3960" w:hanging="360"/>
      </w:pPr>
      <w:rPr>
        <w:rFonts w:cs="Times New Roman"/>
      </w:rPr>
    </w:lvl>
    <w:lvl w:ilvl="5" w:tplc="0427001B" w:tentative="1">
      <w:start w:val="1"/>
      <w:numFmt w:val="lowerRoman"/>
      <w:lvlText w:val="%6."/>
      <w:lvlJc w:val="right"/>
      <w:pPr>
        <w:ind w:left="4680" w:hanging="180"/>
      </w:pPr>
      <w:rPr>
        <w:rFonts w:cs="Times New Roman"/>
      </w:rPr>
    </w:lvl>
    <w:lvl w:ilvl="6" w:tplc="0427000F" w:tentative="1">
      <w:start w:val="1"/>
      <w:numFmt w:val="decimal"/>
      <w:lvlText w:val="%7."/>
      <w:lvlJc w:val="left"/>
      <w:pPr>
        <w:ind w:left="5400" w:hanging="360"/>
      </w:pPr>
      <w:rPr>
        <w:rFonts w:cs="Times New Roman"/>
      </w:rPr>
    </w:lvl>
    <w:lvl w:ilvl="7" w:tplc="04270019" w:tentative="1">
      <w:start w:val="1"/>
      <w:numFmt w:val="lowerLetter"/>
      <w:lvlText w:val="%8."/>
      <w:lvlJc w:val="left"/>
      <w:pPr>
        <w:ind w:left="6120" w:hanging="360"/>
      </w:pPr>
      <w:rPr>
        <w:rFonts w:cs="Times New Roman"/>
      </w:rPr>
    </w:lvl>
    <w:lvl w:ilvl="8" w:tplc="0427001B" w:tentative="1">
      <w:start w:val="1"/>
      <w:numFmt w:val="lowerRoman"/>
      <w:lvlText w:val="%9."/>
      <w:lvlJc w:val="right"/>
      <w:pPr>
        <w:ind w:left="6840" w:hanging="180"/>
      </w:pPr>
      <w:rPr>
        <w:rFonts w:cs="Times New Roman"/>
      </w:rPr>
    </w:lvl>
  </w:abstractNum>
  <w:abstractNum w:abstractNumId="31">
    <w:nsid w:val="7CF33A01"/>
    <w:multiLevelType w:val="hybridMultilevel"/>
    <w:tmpl w:val="792C17FA"/>
    <w:lvl w:ilvl="0" w:tplc="0427000F">
      <w:start w:val="1"/>
      <w:numFmt w:val="decimal"/>
      <w:lvlText w:val="%1."/>
      <w:lvlJc w:val="left"/>
      <w:pPr>
        <w:tabs>
          <w:tab w:val="num" w:pos="644"/>
        </w:tabs>
        <w:ind w:left="644" w:hanging="360"/>
      </w:pPr>
      <w:rPr>
        <w:rFonts w:cs="Times New Roman" w:hint="default"/>
      </w:rPr>
    </w:lvl>
    <w:lvl w:ilvl="1" w:tplc="04270019" w:tentative="1">
      <w:start w:val="1"/>
      <w:numFmt w:val="lowerLetter"/>
      <w:lvlText w:val="%2."/>
      <w:lvlJc w:val="left"/>
      <w:pPr>
        <w:tabs>
          <w:tab w:val="num" w:pos="1364"/>
        </w:tabs>
        <w:ind w:left="1364" w:hanging="360"/>
      </w:pPr>
      <w:rPr>
        <w:rFonts w:cs="Times New Roman"/>
      </w:rPr>
    </w:lvl>
    <w:lvl w:ilvl="2" w:tplc="0427001B" w:tentative="1">
      <w:start w:val="1"/>
      <w:numFmt w:val="lowerRoman"/>
      <w:lvlText w:val="%3."/>
      <w:lvlJc w:val="right"/>
      <w:pPr>
        <w:tabs>
          <w:tab w:val="num" w:pos="2084"/>
        </w:tabs>
        <w:ind w:left="2084" w:hanging="180"/>
      </w:pPr>
      <w:rPr>
        <w:rFonts w:cs="Times New Roman"/>
      </w:rPr>
    </w:lvl>
    <w:lvl w:ilvl="3" w:tplc="0427000F" w:tentative="1">
      <w:start w:val="1"/>
      <w:numFmt w:val="decimal"/>
      <w:lvlText w:val="%4."/>
      <w:lvlJc w:val="left"/>
      <w:pPr>
        <w:tabs>
          <w:tab w:val="num" w:pos="2804"/>
        </w:tabs>
        <w:ind w:left="2804" w:hanging="360"/>
      </w:pPr>
      <w:rPr>
        <w:rFonts w:cs="Times New Roman"/>
      </w:rPr>
    </w:lvl>
    <w:lvl w:ilvl="4" w:tplc="04270019" w:tentative="1">
      <w:start w:val="1"/>
      <w:numFmt w:val="lowerLetter"/>
      <w:lvlText w:val="%5."/>
      <w:lvlJc w:val="left"/>
      <w:pPr>
        <w:tabs>
          <w:tab w:val="num" w:pos="3524"/>
        </w:tabs>
        <w:ind w:left="3524" w:hanging="360"/>
      </w:pPr>
      <w:rPr>
        <w:rFonts w:cs="Times New Roman"/>
      </w:rPr>
    </w:lvl>
    <w:lvl w:ilvl="5" w:tplc="0427001B" w:tentative="1">
      <w:start w:val="1"/>
      <w:numFmt w:val="lowerRoman"/>
      <w:lvlText w:val="%6."/>
      <w:lvlJc w:val="right"/>
      <w:pPr>
        <w:tabs>
          <w:tab w:val="num" w:pos="4244"/>
        </w:tabs>
        <w:ind w:left="4244" w:hanging="180"/>
      </w:pPr>
      <w:rPr>
        <w:rFonts w:cs="Times New Roman"/>
      </w:rPr>
    </w:lvl>
    <w:lvl w:ilvl="6" w:tplc="0427000F" w:tentative="1">
      <w:start w:val="1"/>
      <w:numFmt w:val="decimal"/>
      <w:lvlText w:val="%7."/>
      <w:lvlJc w:val="left"/>
      <w:pPr>
        <w:tabs>
          <w:tab w:val="num" w:pos="4964"/>
        </w:tabs>
        <w:ind w:left="4964" w:hanging="360"/>
      </w:pPr>
      <w:rPr>
        <w:rFonts w:cs="Times New Roman"/>
      </w:rPr>
    </w:lvl>
    <w:lvl w:ilvl="7" w:tplc="04270019" w:tentative="1">
      <w:start w:val="1"/>
      <w:numFmt w:val="lowerLetter"/>
      <w:lvlText w:val="%8."/>
      <w:lvlJc w:val="left"/>
      <w:pPr>
        <w:tabs>
          <w:tab w:val="num" w:pos="5684"/>
        </w:tabs>
        <w:ind w:left="5684" w:hanging="360"/>
      </w:pPr>
      <w:rPr>
        <w:rFonts w:cs="Times New Roman"/>
      </w:rPr>
    </w:lvl>
    <w:lvl w:ilvl="8" w:tplc="0427001B" w:tentative="1">
      <w:start w:val="1"/>
      <w:numFmt w:val="lowerRoman"/>
      <w:lvlText w:val="%9."/>
      <w:lvlJc w:val="right"/>
      <w:pPr>
        <w:tabs>
          <w:tab w:val="num" w:pos="6404"/>
        </w:tabs>
        <w:ind w:left="6404" w:hanging="180"/>
      </w:pPr>
      <w:rPr>
        <w:rFonts w:cs="Times New Roman"/>
      </w:rPr>
    </w:lvl>
  </w:abstractNum>
  <w:abstractNum w:abstractNumId="32">
    <w:nsid w:val="7D115236"/>
    <w:multiLevelType w:val="hybridMultilevel"/>
    <w:tmpl w:val="6EF8BC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7F7333FB"/>
    <w:multiLevelType w:val="hybridMultilevel"/>
    <w:tmpl w:val="B9D81716"/>
    <w:lvl w:ilvl="0" w:tplc="1AD26EEC">
      <w:start w:val="1"/>
      <w:numFmt w:val="bullet"/>
      <w:lvlText w:val=""/>
      <w:lvlJc w:val="left"/>
      <w:pPr>
        <w:tabs>
          <w:tab w:val="num" w:pos="720"/>
        </w:tabs>
        <w:ind w:left="720" w:hanging="360"/>
      </w:pPr>
      <w:rPr>
        <w:rFonts w:ascii="Wingdings" w:hAnsi="Wingdings" w:hint="default"/>
      </w:rPr>
    </w:lvl>
    <w:lvl w:ilvl="1" w:tplc="D71A86B2" w:tentative="1">
      <w:start w:val="1"/>
      <w:numFmt w:val="bullet"/>
      <w:lvlText w:val=""/>
      <w:lvlJc w:val="left"/>
      <w:pPr>
        <w:tabs>
          <w:tab w:val="num" w:pos="1440"/>
        </w:tabs>
        <w:ind w:left="1440" w:hanging="360"/>
      </w:pPr>
      <w:rPr>
        <w:rFonts w:ascii="Wingdings" w:hAnsi="Wingdings" w:hint="default"/>
      </w:rPr>
    </w:lvl>
    <w:lvl w:ilvl="2" w:tplc="C7B4C87A" w:tentative="1">
      <w:start w:val="1"/>
      <w:numFmt w:val="bullet"/>
      <w:lvlText w:val=""/>
      <w:lvlJc w:val="left"/>
      <w:pPr>
        <w:tabs>
          <w:tab w:val="num" w:pos="2160"/>
        </w:tabs>
        <w:ind w:left="2160" w:hanging="360"/>
      </w:pPr>
      <w:rPr>
        <w:rFonts w:ascii="Wingdings" w:hAnsi="Wingdings" w:hint="default"/>
      </w:rPr>
    </w:lvl>
    <w:lvl w:ilvl="3" w:tplc="7F5EB096" w:tentative="1">
      <w:start w:val="1"/>
      <w:numFmt w:val="bullet"/>
      <w:lvlText w:val=""/>
      <w:lvlJc w:val="left"/>
      <w:pPr>
        <w:tabs>
          <w:tab w:val="num" w:pos="2880"/>
        </w:tabs>
        <w:ind w:left="2880" w:hanging="360"/>
      </w:pPr>
      <w:rPr>
        <w:rFonts w:ascii="Wingdings" w:hAnsi="Wingdings" w:hint="default"/>
      </w:rPr>
    </w:lvl>
    <w:lvl w:ilvl="4" w:tplc="E86C16AE" w:tentative="1">
      <w:start w:val="1"/>
      <w:numFmt w:val="bullet"/>
      <w:lvlText w:val=""/>
      <w:lvlJc w:val="left"/>
      <w:pPr>
        <w:tabs>
          <w:tab w:val="num" w:pos="3600"/>
        </w:tabs>
        <w:ind w:left="3600" w:hanging="360"/>
      </w:pPr>
      <w:rPr>
        <w:rFonts w:ascii="Wingdings" w:hAnsi="Wingdings" w:hint="default"/>
      </w:rPr>
    </w:lvl>
    <w:lvl w:ilvl="5" w:tplc="693A64C0" w:tentative="1">
      <w:start w:val="1"/>
      <w:numFmt w:val="bullet"/>
      <w:lvlText w:val=""/>
      <w:lvlJc w:val="left"/>
      <w:pPr>
        <w:tabs>
          <w:tab w:val="num" w:pos="4320"/>
        </w:tabs>
        <w:ind w:left="4320" w:hanging="360"/>
      </w:pPr>
      <w:rPr>
        <w:rFonts w:ascii="Wingdings" w:hAnsi="Wingdings" w:hint="default"/>
      </w:rPr>
    </w:lvl>
    <w:lvl w:ilvl="6" w:tplc="7BECAF1E" w:tentative="1">
      <w:start w:val="1"/>
      <w:numFmt w:val="bullet"/>
      <w:lvlText w:val=""/>
      <w:lvlJc w:val="left"/>
      <w:pPr>
        <w:tabs>
          <w:tab w:val="num" w:pos="5040"/>
        </w:tabs>
        <w:ind w:left="5040" w:hanging="360"/>
      </w:pPr>
      <w:rPr>
        <w:rFonts w:ascii="Wingdings" w:hAnsi="Wingdings" w:hint="default"/>
      </w:rPr>
    </w:lvl>
    <w:lvl w:ilvl="7" w:tplc="9B6ACC96" w:tentative="1">
      <w:start w:val="1"/>
      <w:numFmt w:val="bullet"/>
      <w:lvlText w:val=""/>
      <w:lvlJc w:val="left"/>
      <w:pPr>
        <w:tabs>
          <w:tab w:val="num" w:pos="5760"/>
        </w:tabs>
        <w:ind w:left="5760" w:hanging="360"/>
      </w:pPr>
      <w:rPr>
        <w:rFonts w:ascii="Wingdings" w:hAnsi="Wingdings" w:hint="default"/>
      </w:rPr>
    </w:lvl>
    <w:lvl w:ilvl="8" w:tplc="10D28EC6" w:tentative="1">
      <w:start w:val="1"/>
      <w:numFmt w:val="bullet"/>
      <w:lvlText w:val=""/>
      <w:lvlJc w:val="left"/>
      <w:pPr>
        <w:tabs>
          <w:tab w:val="num" w:pos="6480"/>
        </w:tabs>
        <w:ind w:left="6480" w:hanging="360"/>
      </w:pPr>
      <w:rPr>
        <w:rFonts w:ascii="Wingdings" w:hAnsi="Wingdings" w:hint="default"/>
      </w:rPr>
    </w:lvl>
  </w:abstractNum>
  <w:num w:numId="1">
    <w:abstractNumId w:val="23"/>
  </w:num>
  <w:num w:numId="2">
    <w:abstractNumId w:val="32"/>
  </w:num>
  <w:num w:numId="3">
    <w:abstractNumId w:val="31"/>
  </w:num>
  <w:num w:numId="4">
    <w:abstractNumId w:val="26"/>
  </w:num>
  <w:num w:numId="5">
    <w:abstractNumId w:val="20"/>
  </w:num>
  <w:num w:numId="6">
    <w:abstractNumId w:val="3"/>
  </w:num>
  <w:num w:numId="7">
    <w:abstractNumId w:val="1"/>
  </w:num>
  <w:num w:numId="8">
    <w:abstractNumId w:val="13"/>
  </w:num>
  <w:num w:numId="9">
    <w:abstractNumId w:val="33"/>
  </w:num>
  <w:num w:numId="10">
    <w:abstractNumId w:val="24"/>
  </w:num>
  <w:num w:numId="11">
    <w:abstractNumId w:val="11"/>
  </w:num>
  <w:num w:numId="12">
    <w:abstractNumId w:val="10"/>
  </w:num>
  <w:num w:numId="13">
    <w:abstractNumId w:val="16"/>
  </w:num>
  <w:num w:numId="14">
    <w:abstractNumId w:val="9"/>
  </w:num>
  <w:num w:numId="15">
    <w:abstractNumId w:val="0"/>
  </w:num>
  <w:num w:numId="16">
    <w:abstractNumId w:val="25"/>
  </w:num>
  <w:num w:numId="17">
    <w:abstractNumId w:val="6"/>
  </w:num>
  <w:num w:numId="18">
    <w:abstractNumId w:val="7"/>
  </w:num>
  <w:num w:numId="19">
    <w:abstractNumId w:val="22"/>
  </w:num>
  <w:num w:numId="20">
    <w:abstractNumId w:val="19"/>
  </w:num>
  <w:num w:numId="21">
    <w:abstractNumId w:val="8"/>
  </w:num>
  <w:num w:numId="22">
    <w:abstractNumId w:val="29"/>
  </w:num>
  <w:num w:numId="23">
    <w:abstractNumId w:val="4"/>
  </w:num>
  <w:num w:numId="24">
    <w:abstractNumId w:val="14"/>
  </w:num>
  <w:num w:numId="25">
    <w:abstractNumId w:val="15"/>
  </w:num>
  <w:num w:numId="26">
    <w:abstractNumId w:val="28"/>
  </w:num>
  <w:num w:numId="27">
    <w:abstractNumId w:val="21"/>
  </w:num>
  <w:num w:numId="28">
    <w:abstractNumId w:val="5"/>
  </w:num>
  <w:num w:numId="29">
    <w:abstractNumId w:val="27"/>
  </w:num>
  <w:num w:numId="30">
    <w:abstractNumId w:val="12"/>
  </w:num>
  <w:num w:numId="31">
    <w:abstractNumId w:val="30"/>
  </w:num>
  <w:num w:numId="32">
    <w:abstractNumId w:val="17"/>
  </w:num>
  <w:num w:numId="33">
    <w:abstractNumId w:val="18"/>
  </w:num>
  <w:num w:numId="3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396"/>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F7E66"/>
    <w:rsid w:val="000162BB"/>
    <w:rsid w:val="00024CD9"/>
    <w:rsid w:val="000365E3"/>
    <w:rsid w:val="000372CD"/>
    <w:rsid w:val="00040985"/>
    <w:rsid w:val="000A3256"/>
    <w:rsid w:val="000B1355"/>
    <w:rsid w:val="000C2F32"/>
    <w:rsid w:val="000C6FF6"/>
    <w:rsid w:val="000D0B74"/>
    <w:rsid w:val="000D1936"/>
    <w:rsid w:val="00100C69"/>
    <w:rsid w:val="001064D2"/>
    <w:rsid w:val="00130C07"/>
    <w:rsid w:val="00161825"/>
    <w:rsid w:val="00171B5C"/>
    <w:rsid w:val="00182CD0"/>
    <w:rsid w:val="00195670"/>
    <w:rsid w:val="001B52AA"/>
    <w:rsid w:val="001B77B9"/>
    <w:rsid w:val="001D2DC2"/>
    <w:rsid w:val="001D59DF"/>
    <w:rsid w:val="001E3EA2"/>
    <w:rsid w:val="002207FA"/>
    <w:rsid w:val="00225333"/>
    <w:rsid w:val="00227901"/>
    <w:rsid w:val="00234AE3"/>
    <w:rsid w:val="002368E8"/>
    <w:rsid w:val="00237863"/>
    <w:rsid w:val="00241018"/>
    <w:rsid w:val="002425F1"/>
    <w:rsid w:val="00262788"/>
    <w:rsid w:val="002645B1"/>
    <w:rsid w:val="00290A23"/>
    <w:rsid w:val="002968CB"/>
    <w:rsid w:val="002A0002"/>
    <w:rsid w:val="002C1E80"/>
    <w:rsid w:val="002C3B7D"/>
    <w:rsid w:val="002C5FE5"/>
    <w:rsid w:val="002E5F25"/>
    <w:rsid w:val="0035410E"/>
    <w:rsid w:val="0036011D"/>
    <w:rsid w:val="00384B42"/>
    <w:rsid w:val="003C787D"/>
    <w:rsid w:val="003C7C69"/>
    <w:rsid w:val="003F3316"/>
    <w:rsid w:val="00413496"/>
    <w:rsid w:val="0042636E"/>
    <w:rsid w:val="004423CF"/>
    <w:rsid w:val="00450383"/>
    <w:rsid w:val="004516F9"/>
    <w:rsid w:val="004656F1"/>
    <w:rsid w:val="00466891"/>
    <w:rsid w:val="00467C6C"/>
    <w:rsid w:val="004A1504"/>
    <w:rsid w:val="004C0AFA"/>
    <w:rsid w:val="004D553A"/>
    <w:rsid w:val="004D5765"/>
    <w:rsid w:val="004E5C83"/>
    <w:rsid w:val="004F7D08"/>
    <w:rsid w:val="00500AFB"/>
    <w:rsid w:val="0050358A"/>
    <w:rsid w:val="00541C9E"/>
    <w:rsid w:val="005578E1"/>
    <w:rsid w:val="0057387C"/>
    <w:rsid w:val="005739A1"/>
    <w:rsid w:val="005874F6"/>
    <w:rsid w:val="00591091"/>
    <w:rsid w:val="00595B29"/>
    <w:rsid w:val="005A2305"/>
    <w:rsid w:val="005D22AF"/>
    <w:rsid w:val="00622C6B"/>
    <w:rsid w:val="0062690F"/>
    <w:rsid w:val="00651545"/>
    <w:rsid w:val="00681B8D"/>
    <w:rsid w:val="006907C6"/>
    <w:rsid w:val="00692FDB"/>
    <w:rsid w:val="006B206C"/>
    <w:rsid w:val="006B25B9"/>
    <w:rsid w:val="006B323B"/>
    <w:rsid w:val="006C091D"/>
    <w:rsid w:val="006D5051"/>
    <w:rsid w:val="006F3855"/>
    <w:rsid w:val="007000BB"/>
    <w:rsid w:val="007044D3"/>
    <w:rsid w:val="00705FAC"/>
    <w:rsid w:val="0071460C"/>
    <w:rsid w:val="00717500"/>
    <w:rsid w:val="0071789E"/>
    <w:rsid w:val="007237D2"/>
    <w:rsid w:val="00723C47"/>
    <w:rsid w:val="00745824"/>
    <w:rsid w:val="00754EEC"/>
    <w:rsid w:val="00761E02"/>
    <w:rsid w:val="0077193A"/>
    <w:rsid w:val="00774E04"/>
    <w:rsid w:val="007B0BC3"/>
    <w:rsid w:val="007B6E9A"/>
    <w:rsid w:val="007D47B7"/>
    <w:rsid w:val="00805FB1"/>
    <w:rsid w:val="008114CC"/>
    <w:rsid w:val="00817C96"/>
    <w:rsid w:val="00821177"/>
    <w:rsid w:val="00821DBD"/>
    <w:rsid w:val="00846136"/>
    <w:rsid w:val="00851288"/>
    <w:rsid w:val="00873E7D"/>
    <w:rsid w:val="00894951"/>
    <w:rsid w:val="008960E3"/>
    <w:rsid w:val="008A23B4"/>
    <w:rsid w:val="008A74CF"/>
    <w:rsid w:val="008E4470"/>
    <w:rsid w:val="008E792B"/>
    <w:rsid w:val="008F0D88"/>
    <w:rsid w:val="008F6A5E"/>
    <w:rsid w:val="00911DA4"/>
    <w:rsid w:val="00914B3F"/>
    <w:rsid w:val="00934D30"/>
    <w:rsid w:val="00946D9C"/>
    <w:rsid w:val="00952039"/>
    <w:rsid w:val="00955B4E"/>
    <w:rsid w:val="00973F95"/>
    <w:rsid w:val="00983699"/>
    <w:rsid w:val="0098397D"/>
    <w:rsid w:val="009A21CA"/>
    <w:rsid w:val="009D5CF2"/>
    <w:rsid w:val="009F488B"/>
    <w:rsid w:val="00A01652"/>
    <w:rsid w:val="00A023AE"/>
    <w:rsid w:val="00A1181D"/>
    <w:rsid w:val="00A328D8"/>
    <w:rsid w:val="00A52C13"/>
    <w:rsid w:val="00A55870"/>
    <w:rsid w:val="00A722B5"/>
    <w:rsid w:val="00A75170"/>
    <w:rsid w:val="00A812AF"/>
    <w:rsid w:val="00A92F12"/>
    <w:rsid w:val="00AA186D"/>
    <w:rsid w:val="00AA253D"/>
    <w:rsid w:val="00AB18A7"/>
    <w:rsid w:val="00AB2049"/>
    <w:rsid w:val="00AD0573"/>
    <w:rsid w:val="00AD48CF"/>
    <w:rsid w:val="00AD5984"/>
    <w:rsid w:val="00AE79DE"/>
    <w:rsid w:val="00AF7E66"/>
    <w:rsid w:val="00B0504F"/>
    <w:rsid w:val="00B11A07"/>
    <w:rsid w:val="00B14816"/>
    <w:rsid w:val="00B179AC"/>
    <w:rsid w:val="00B23AC4"/>
    <w:rsid w:val="00B34ED3"/>
    <w:rsid w:val="00B41361"/>
    <w:rsid w:val="00B42AF5"/>
    <w:rsid w:val="00B44D4A"/>
    <w:rsid w:val="00B5735F"/>
    <w:rsid w:val="00B626BD"/>
    <w:rsid w:val="00B63F42"/>
    <w:rsid w:val="00B74BF8"/>
    <w:rsid w:val="00B925D1"/>
    <w:rsid w:val="00BA5BB6"/>
    <w:rsid w:val="00BD3E8B"/>
    <w:rsid w:val="00BD53DC"/>
    <w:rsid w:val="00BE32FD"/>
    <w:rsid w:val="00C051ED"/>
    <w:rsid w:val="00C2324C"/>
    <w:rsid w:val="00C27E88"/>
    <w:rsid w:val="00C57773"/>
    <w:rsid w:val="00C748FD"/>
    <w:rsid w:val="00C80AFC"/>
    <w:rsid w:val="00C83B96"/>
    <w:rsid w:val="00C86A79"/>
    <w:rsid w:val="00C95A84"/>
    <w:rsid w:val="00CB5B85"/>
    <w:rsid w:val="00CC358B"/>
    <w:rsid w:val="00CC3C75"/>
    <w:rsid w:val="00CC42C1"/>
    <w:rsid w:val="00CD3A99"/>
    <w:rsid w:val="00CD69A3"/>
    <w:rsid w:val="00CE22CE"/>
    <w:rsid w:val="00CF44BB"/>
    <w:rsid w:val="00D255F0"/>
    <w:rsid w:val="00D27CBC"/>
    <w:rsid w:val="00D31744"/>
    <w:rsid w:val="00D42D40"/>
    <w:rsid w:val="00D45F1E"/>
    <w:rsid w:val="00DB62F4"/>
    <w:rsid w:val="00DB7AF4"/>
    <w:rsid w:val="00DC057D"/>
    <w:rsid w:val="00E10383"/>
    <w:rsid w:val="00E105D9"/>
    <w:rsid w:val="00E23D7A"/>
    <w:rsid w:val="00E309B6"/>
    <w:rsid w:val="00E34348"/>
    <w:rsid w:val="00E370F5"/>
    <w:rsid w:val="00E44757"/>
    <w:rsid w:val="00E47B7C"/>
    <w:rsid w:val="00E51790"/>
    <w:rsid w:val="00E67351"/>
    <w:rsid w:val="00E7435B"/>
    <w:rsid w:val="00E75C68"/>
    <w:rsid w:val="00E83C8A"/>
    <w:rsid w:val="00E9044A"/>
    <w:rsid w:val="00E95918"/>
    <w:rsid w:val="00EA5AE3"/>
    <w:rsid w:val="00EB107D"/>
    <w:rsid w:val="00EB53B4"/>
    <w:rsid w:val="00EC5065"/>
    <w:rsid w:val="00ED3A01"/>
    <w:rsid w:val="00ED5518"/>
    <w:rsid w:val="00F04318"/>
    <w:rsid w:val="00F143B7"/>
    <w:rsid w:val="00F15DB1"/>
    <w:rsid w:val="00F16D57"/>
    <w:rsid w:val="00F3287E"/>
    <w:rsid w:val="00F44DF5"/>
    <w:rsid w:val="00F529E3"/>
    <w:rsid w:val="00F82B8A"/>
    <w:rsid w:val="00F86620"/>
    <w:rsid w:val="00F97233"/>
  </w:rsids>
  <m:mathPr>
    <m:mathFont m:val="Cambria Math"/>
    <m:brkBin m:val="before"/>
    <m:brkBinSub m:val="--"/>
    <m:smallFrac m:val="off"/>
    <m:dispDef/>
    <m:lMargin m:val="0"/>
    <m:rMargin m:val="0"/>
    <m:defJc m:val="centerGroup"/>
    <m:wrapIndent m:val="1440"/>
    <m:intLim m:val="subSup"/>
    <m:naryLim m:val="undOvr"/>
  </m:mathPr>
  <w:uiCompat97To2003/>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358A"/>
    <w:rPr>
      <w:rFonts w:ascii="Times New Roman" w:eastAsia="Times New Roman" w:hAnsi="Times New Roman"/>
      <w:sz w:val="24"/>
      <w:szCs w:val="24"/>
    </w:rPr>
  </w:style>
  <w:style w:type="paragraph" w:styleId="Heading1">
    <w:name w:val="heading 1"/>
    <w:basedOn w:val="Normal"/>
    <w:next w:val="Normal"/>
    <w:link w:val="Heading1Char"/>
    <w:uiPriority w:val="99"/>
    <w:qFormat/>
    <w:rsid w:val="00AF7E66"/>
    <w:pPr>
      <w:keepNext/>
      <w:keepLines/>
      <w:spacing w:before="480"/>
      <w:outlineLvl w:val="0"/>
    </w:pPr>
    <w:rPr>
      <w:rFonts w:ascii="Cambria" w:eastAsia="MS Gothic" w:hAnsi="Cambria"/>
      <w:b/>
      <w:bCs/>
      <w:color w:val="365F91"/>
      <w:sz w:val="28"/>
      <w:szCs w:val="28"/>
    </w:rPr>
  </w:style>
  <w:style w:type="paragraph" w:styleId="Heading2">
    <w:name w:val="heading 2"/>
    <w:basedOn w:val="Normal"/>
    <w:next w:val="Normal"/>
    <w:link w:val="Heading2Char"/>
    <w:uiPriority w:val="99"/>
    <w:qFormat/>
    <w:rsid w:val="004656F1"/>
    <w:pPr>
      <w:keepNext/>
      <w:keepLines/>
      <w:spacing w:before="200"/>
      <w:outlineLvl w:val="1"/>
    </w:pPr>
    <w:rPr>
      <w:rFonts w:ascii="Cambria" w:eastAsia="MS Gothic" w:hAnsi="Cambria"/>
      <w:b/>
      <w:bCs/>
      <w:color w:val="4F81BD"/>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F7E66"/>
    <w:rPr>
      <w:rFonts w:ascii="Cambria" w:eastAsia="MS Gothic" w:hAnsi="Cambria" w:cs="Times New Roman"/>
      <w:b/>
      <w:bCs/>
      <w:color w:val="365F91"/>
      <w:sz w:val="28"/>
      <w:szCs w:val="28"/>
      <w:lang w:val="lt-LT" w:eastAsia="lt-LT"/>
    </w:rPr>
  </w:style>
  <w:style w:type="character" w:customStyle="1" w:styleId="Heading2Char">
    <w:name w:val="Heading 2 Char"/>
    <w:basedOn w:val="DefaultParagraphFont"/>
    <w:link w:val="Heading2"/>
    <w:uiPriority w:val="99"/>
    <w:semiHidden/>
    <w:locked/>
    <w:rsid w:val="004656F1"/>
    <w:rPr>
      <w:rFonts w:ascii="Cambria" w:eastAsia="MS Gothic" w:hAnsi="Cambria" w:cs="Times New Roman"/>
      <w:b/>
      <w:bCs/>
      <w:color w:val="4F81BD"/>
      <w:sz w:val="26"/>
      <w:szCs w:val="26"/>
      <w:lang w:val="lt-LT" w:eastAsia="lt-LT"/>
    </w:rPr>
  </w:style>
  <w:style w:type="character" w:customStyle="1" w:styleId="ms-rtecustom-turinys">
    <w:name w:val="ms-rtecustom-turinys"/>
    <w:basedOn w:val="DefaultParagraphFont"/>
    <w:uiPriority w:val="99"/>
    <w:rsid w:val="00AF7E66"/>
    <w:rPr>
      <w:rFonts w:cs="Times New Roman"/>
    </w:rPr>
  </w:style>
  <w:style w:type="paragraph" w:styleId="List">
    <w:name w:val="List"/>
    <w:basedOn w:val="Normal"/>
    <w:uiPriority w:val="99"/>
    <w:rsid w:val="00AF7E66"/>
    <w:pPr>
      <w:ind w:left="360" w:hanging="360"/>
      <w:contextualSpacing/>
    </w:pPr>
  </w:style>
  <w:style w:type="paragraph" w:styleId="Title">
    <w:name w:val="Title"/>
    <w:basedOn w:val="Normal"/>
    <w:next w:val="Normal"/>
    <w:link w:val="TitleChar"/>
    <w:uiPriority w:val="99"/>
    <w:qFormat/>
    <w:rsid w:val="00AF7E66"/>
    <w:pPr>
      <w:pBdr>
        <w:bottom w:val="single" w:sz="8" w:space="4" w:color="4F81BD"/>
      </w:pBdr>
      <w:spacing w:after="300"/>
      <w:contextualSpacing/>
    </w:pPr>
    <w:rPr>
      <w:rFonts w:ascii="Cambria" w:eastAsia="MS Gothic" w:hAnsi="Cambria"/>
      <w:color w:val="17365D"/>
      <w:spacing w:val="5"/>
      <w:kern w:val="28"/>
      <w:sz w:val="52"/>
      <w:szCs w:val="52"/>
    </w:rPr>
  </w:style>
  <w:style w:type="character" w:customStyle="1" w:styleId="TitleChar">
    <w:name w:val="Title Char"/>
    <w:basedOn w:val="DefaultParagraphFont"/>
    <w:link w:val="Title"/>
    <w:uiPriority w:val="99"/>
    <w:locked/>
    <w:rsid w:val="00AF7E66"/>
    <w:rPr>
      <w:rFonts w:ascii="Cambria" w:eastAsia="MS Gothic" w:hAnsi="Cambria" w:cs="Times New Roman"/>
      <w:color w:val="17365D"/>
      <w:spacing w:val="5"/>
      <w:kern w:val="28"/>
      <w:sz w:val="52"/>
      <w:szCs w:val="52"/>
      <w:lang w:val="lt-LT" w:eastAsia="lt-LT"/>
    </w:rPr>
  </w:style>
  <w:style w:type="paragraph" w:styleId="BodyText">
    <w:name w:val="Body Text"/>
    <w:basedOn w:val="Normal"/>
    <w:link w:val="BodyTextChar"/>
    <w:uiPriority w:val="99"/>
    <w:rsid w:val="00AF7E66"/>
    <w:pPr>
      <w:spacing w:after="120"/>
    </w:pPr>
  </w:style>
  <w:style w:type="character" w:customStyle="1" w:styleId="BodyTextChar">
    <w:name w:val="Body Text Char"/>
    <w:basedOn w:val="DefaultParagraphFont"/>
    <w:link w:val="BodyText"/>
    <w:uiPriority w:val="99"/>
    <w:locked/>
    <w:rsid w:val="00AF7E66"/>
    <w:rPr>
      <w:rFonts w:ascii="Times New Roman" w:hAnsi="Times New Roman" w:cs="Times New Roman"/>
      <w:sz w:val="24"/>
      <w:szCs w:val="24"/>
      <w:lang w:val="lt-LT" w:eastAsia="lt-LT"/>
    </w:rPr>
  </w:style>
  <w:style w:type="paragraph" w:styleId="Subtitle">
    <w:name w:val="Subtitle"/>
    <w:basedOn w:val="Normal"/>
    <w:next w:val="Normal"/>
    <w:link w:val="SubtitleChar"/>
    <w:uiPriority w:val="99"/>
    <w:qFormat/>
    <w:rsid w:val="00AF7E66"/>
    <w:pPr>
      <w:numPr>
        <w:ilvl w:val="1"/>
      </w:numPr>
    </w:pPr>
    <w:rPr>
      <w:rFonts w:ascii="Cambria" w:eastAsia="MS Gothic" w:hAnsi="Cambria"/>
      <w:i/>
      <w:iCs/>
      <w:color w:val="4F81BD"/>
      <w:spacing w:val="15"/>
    </w:rPr>
  </w:style>
  <w:style w:type="character" w:customStyle="1" w:styleId="SubtitleChar">
    <w:name w:val="Subtitle Char"/>
    <w:basedOn w:val="DefaultParagraphFont"/>
    <w:link w:val="Subtitle"/>
    <w:uiPriority w:val="99"/>
    <w:locked/>
    <w:rsid w:val="00AF7E66"/>
    <w:rPr>
      <w:rFonts w:ascii="Cambria" w:eastAsia="MS Gothic" w:hAnsi="Cambria" w:cs="Times New Roman"/>
      <w:i/>
      <w:iCs/>
      <w:color w:val="4F81BD"/>
      <w:spacing w:val="15"/>
      <w:sz w:val="24"/>
      <w:szCs w:val="24"/>
      <w:lang w:val="lt-LT" w:eastAsia="lt-LT"/>
    </w:rPr>
  </w:style>
  <w:style w:type="table" w:styleId="TableGrid">
    <w:name w:val="Table Grid"/>
    <w:basedOn w:val="TableNormal"/>
    <w:uiPriority w:val="99"/>
    <w:rsid w:val="00195670"/>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4656F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656F1"/>
    <w:rPr>
      <w:rFonts w:ascii="Tahoma" w:hAnsi="Tahoma" w:cs="Tahoma"/>
      <w:sz w:val="16"/>
      <w:szCs w:val="16"/>
      <w:lang w:val="lt-LT" w:eastAsia="lt-LT"/>
    </w:rPr>
  </w:style>
  <w:style w:type="paragraph" w:styleId="ListParagraph">
    <w:name w:val="List Paragraph"/>
    <w:basedOn w:val="Normal"/>
    <w:uiPriority w:val="99"/>
    <w:qFormat/>
    <w:rsid w:val="000B1355"/>
    <w:pPr>
      <w:ind w:left="720"/>
      <w:contextualSpacing/>
    </w:pPr>
  </w:style>
  <w:style w:type="paragraph" w:styleId="Header">
    <w:name w:val="header"/>
    <w:basedOn w:val="Normal"/>
    <w:link w:val="HeaderChar"/>
    <w:uiPriority w:val="99"/>
    <w:semiHidden/>
    <w:rsid w:val="002C5FE5"/>
    <w:pPr>
      <w:tabs>
        <w:tab w:val="center" w:pos="4680"/>
        <w:tab w:val="right" w:pos="9360"/>
      </w:tabs>
    </w:pPr>
  </w:style>
  <w:style w:type="character" w:customStyle="1" w:styleId="HeaderChar">
    <w:name w:val="Header Char"/>
    <w:basedOn w:val="DefaultParagraphFont"/>
    <w:link w:val="Header"/>
    <w:uiPriority w:val="99"/>
    <w:semiHidden/>
    <w:locked/>
    <w:rsid w:val="002C5FE5"/>
    <w:rPr>
      <w:rFonts w:ascii="Times New Roman" w:hAnsi="Times New Roman" w:cs="Times New Roman"/>
      <w:sz w:val="24"/>
      <w:szCs w:val="24"/>
      <w:lang w:val="lt-LT" w:eastAsia="lt-LT"/>
    </w:rPr>
  </w:style>
  <w:style w:type="paragraph" w:styleId="Footer">
    <w:name w:val="footer"/>
    <w:basedOn w:val="Normal"/>
    <w:link w:val="FooterChar"/>
    <w:uiPriority w:val="99"/>
    <w:rsid w:val="002C5FE5"/>
    <w:pPr>
      <w:tabs>
        <w:tab w:val="center" w:pos="4680"/>
        <w:tab w:val="right" w:pos="9360"/>
      </w:tabs>
    </w:pPr>
  </w:style>
  <w:style w:type="character" w:customStyle="1" w:styleId="FooterChar">
    <w:name w:val="Footer Char"/>
    <w:basedOn w:val="DefaultParagraphFont"/>
    <w:link w:val="Footer"/>
    <w:uiPriority w:val="99"/>
    <w:locked/>
    <w:rsid w:val="002C5FE5"/>
    <w:rPr>
      <w:rFonts w:ascii="Times New Roman" w:hAnsi="Times New Roman" w:cs="Times New Roman"/>
      <w:sz w:val="24"/>
      <w:szCs w:val="24"/>
      <w:lang w:val="lt-LT" w:eastAsia="lt-LT"/>
    </w:rPr>
  </w:style>
  <w:style w:type="character" w:styleId="Hyperlink">
    <w:name w:val="Hyperlink"/>
    <w:basedOn w:val="DefaultParagraphFont"/>
    <w:uiPriority w:val="99"/>
    <w:rsid w:val="009D5CF2"/>
    <w:rPr>
      <w:rFonts w:cs="Times New Roman"/>
      <w:color w:val="0000FF"/>
      <w:u w:val="single"/>
    </w:rPr>
  </w:style>
  <w:style w:type="table" w:customStyle="1" w:styleId="TableGrid1">
    <w:name w:val="Table Grid1"/>
    <w:uiPriority w:val="99"/>
    <w:rsid w:val="005739A1"/>
    <w:rPr>
      <w:rFonts w:eastAsia="MS Mincho"/>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1">
    <w:name w:val="Table Grid11"/>
    <w:uiPriority w:val="99"/>
    <w:rsid w:val="00466891"/>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uiPriority w:val="99"/>
    <w:rsid w:val="00290A23"/>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emf"/><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emf"/><Relationship Id="rId17" Type="http://schemas.openxmlformats.org/officeDocument/2006/relationships/image" Target="media/image11.emf"/><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emf"/><Relationship Id="rId10" Type="http://schemas.openxmlformats.org/officeDocument/2006/relationships/image" Target="media/image4.emf"/><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32</Pages>
  <Words>29973</Words>
  <Characters>17086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Matas</dc:creator>
  <cp:keywords/>
  <dc:description/>
  <cp:lastModifiedBy>user</cp:lastModifiedBy>
  <cp:revision>2</cp:revision>
  <cp:lastPrinted>2014-03-05T09:14:00Z</cp:lastPrinted>
  <dcterms:created xsi:type="dcterms:W3CDTF">2014-04-07T22:54:00Z</dcterms:created>
  <dcterms:modified xsi:type="dcterms:W3CDTF">2014-04-07T22:54:00Z</dcterms:modified>
</cp:coreProperties>
</file>