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Look w:val="0000"/>
      </w:tblPr>
      <w:tblGrid>
        <w:gridCol w:w="3190"/>
        <w:gridCol w:w="3190"/>
        <w:gridCol w:w="3190"/>
      </w:tblGrid>
      <w:tr w:rsidR="00B973E5" w:rsidRPr="00B44D4A" w:rsidTr="002F2CFE">
        <w:trPr>
          <w:trHeight w:val="1036"/>
        </w:trPr>
        <w:tc>
          <w:tcPr>
            <w:tcW w:w="3190" w:type="dxa"/>
            <w:tcBorders>
              <w:top w:val="nil"/>
              <w:left w:val="nil"/>
              <w:bottom w:val="nil"/>
              <w:right w:val="nil"/>
            </w:tcBorders>
          </w:tcPr>
          <w:p w:rsidR="00B973E5" w:rsidRPr="0062690F" w:rsidRDefault="00B973E5" w:rsidP="002F2CFE">
            <w:pPr>
              <w:autoSpaceDE w:val="0"/>
              <w:autoSpaceDN w:val="0"/>
              <w:adjustRightInd w:val="0"/>
              <w:jc w:val="center"/>
              <w:rPr>
                <w:rFonts w:eastAsia="SimSun"/>
              </w:rPr>
            </w:pPr>
            <w:r w:rsidRPr="0062690F">
              <w:rPr>
                <w:rFonts w:eastAsia="SimSun"/>
              </w:rPr>
              <w:br w:type="page"/>
            </w:r>
          </w:p>
          <w:p w:rsidR="00B973E5" w:rsidRPr="0062690F" w:rsidRDefault="00B973E5" w:rsidP="002F2CFE">
            <w:pPr>
              <w:autoSpaceDE w:val="0"/>
              <w:autoSpaceDN w:val="0"/>
              <w:adjustRightInd w:val="0"/>
              <w:jc w:val="center"/>
              <w:rPr>
                <w:noProof/>
              </w:rPr>
            </w:pPr>
          </w:p>
          <w:p w:rsidR="00B973E5" w:rsidRPr="0062690F" w:rsidRDefault="00B973E5" w:rsidP="002F2CFE">
            <w:pPr>
              <w:autoSpaceDE w:val="0"/>
              <w:autoSpaceDN w:val="0"/>
              <w:adjustRightInd w:val="0"/>
              <w:jc w:val="center"/>
              <w:rPr>
                <w:noProof/>
              </w:rPr>
            </w:pPr>
          </w:p>
          <w:p w:rsidR="00B973E5" w:rsidRPr="0062690F" w:rsidRDefault="00B973E5" w:rsidP="002F2CFE">
            <w:pPr>
              <w:autoSpaceDE w:val="0"/>
              <w:autoSpaceDN w:val="0"/>
              <w:adjustRightInd w:val="0"/>
              <w:jc w:val="center"/>
              <w:rPr>
                <w:noProof/>
              </w:rPr>
            </w:pPr>
          </w:p>
          <w:p w:rsidR="00B973E5" w:rsidRPr="0062690F" w:rsidRDefault="00B973E5" w:rsidP="002F2CFE">
            <w:pPr>
              <w:autoSpaceDE w:val="0"/>
              <w:autoSpaceDN w:val="0"/>
              <w:adjustRightInd w:val="0"/>
              <w:jc w:val="center"/>
              <w:rPr>
                <w:noProof/>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aveikslėlis 1" o:spid="_x0000_s1026" type="#_x0000_t75" style="position:absolute;left:0;text-align:left;margin-left:27pt;margin-top:4.2pt;width:108.6pt;height:46.2pt;z-index:251665920;visibility:visible;mso-position-vertical-relative:margin">
                  <v:imagedata r:id="rId7" o:title=""/>
                  <w10:wrap anchory="margin"/>
                </v:shape>
              </w:pict>
            </w:r>
          </w:p>
        </w:tc>
        <w:tc>
          <w:tcPr>
            <w:tcW w:w="3190" w:type="dxa"/>
            <w:tcBorders>
              <w:top w:val="nil"/>
              <w:left w:val="nil"/>
              <w:bottom w:val="nil"/>
              <w:right w:val="nil"/>
            </w:tcBorders>
          </w:tcPr>
          <w:p w:rsidR="00B973E5" w:rsidRPr="0062690F" w:rsidRDefault="00B973E5" w:rsidP="002F2CFE">
            <w:pPr>
              <w:autoSpaceDE w:val="0"/>
              <w:autoSpaceDN w:val="0"/>
              <w:adjustRightInd w:val="0"/>
              <w:jc w:val="center"/>
              <w:rPr>
                <w:noProof/>
              </w:rPr>
            </w:pPr>
            <w:r w:rsidRPr="00B453CD">
              <w:rPr>
                <w:noProof/>
              </w:rPr>
              <w:pict>
                <v:shape id="Paveikslėlis 2" o:spid="_x0000_i1025" type="#_x0000_t75" alt="SMM" style="width:2in;height:48pt;visibility:visible">
                  <v:imagedata r:id="rId8" o:title=""/>
                </v:shape>
              </w:pict>
            </w:r>
          </w:p>
        </w:tc>
        <w:tc>
          <w:tcPr>
            <w:tcW w:w="3190" w:type="dxa"/>
            <w:tcBorders>
              <w:top w:val="nil"/>
              <w:left w:val="nil"/>
              <w:bottom w:val="nil"/>
              <w:right w:val="nil"/>
            </w:tcBorders>
          </w:tcPr>
          <w:p w:rsidR="00B973E5" w:rsidRPr="0062690F" w:rsidRDefault="00B973E5" w:rsidP="002F2CFE">
            <w:pPr>
              <w:autoSpaceDE w:val="0"/>
              <w:autoSpaceDN w:val="0"/>
              <w:adjustRightInd w:val="0"/>
              <w:jc w:val="center"/>
              <w:rPr>
                <w:rFonts w:ascii="Arial" w:hAnsi="Arial"/>
                <w:noProof/>
                <w:color w:val="339977"/>
                <w:sz w:val="20"/>
              </w:rPr>
            </w:pPr>
            <w:r w:rsidRPr="00B453CD">
              <w:rPr>
                <w:rFonts w:ascii="Arial" w:hAnsi="Arial"/>
                <w:noProof/>
                <w:color w:val="339977"/>
                <w:sz w:val="20"/>
              </w:rPr>
              <w:pict>
                <v:shape id="Paveikslėlis 3" o:spid="_x0000_i1026" type="#_x0000_t75" style="width:95.4pt;height:55.8pt;visibility:visible">
                  <v:imagedata r:id="rId9" o:title=""/>
                </v:shape>
              </w:pict>
            </w:r>
          </w:p>
        </w:tc>
      </w:tr>
    </w:tbl>
    <w:p w:rsidR="00B973E5" w:rsidRPr="0062690F" w:rsidRDefault="00B973E5" w:rsidP="002F2CFE">
      <w:pPr>
        <w:jc w:val="center"/>
        <w:rPr>
          <w:caps/>
          <w:spacing w:val="50"/>
        </w:rPr>
      </w:pPr>
    </w:p>
    <w:p w:rsidR="00B973E5" w:rsidRPr="0062690F" w:rsidRDefault="00B973E5" w:rsidP="002F2CFE">
      <w:pPr>
        <w:jc w:val="center"/>
      </w:pPr>
      <w:r w:rsidRPr="0062690F">
        <w:rPr>
          <w:caps/>
          <w:spacing w:val="50"/>
        </w:rPr>
        <w:t xml:space="preserve">PROJEKTAS </w:t>
      </w:r>
      <w:r w:rsidRPr="0062690F">
        <w:t>VP1-2.2-ŠMM-04-V-01-001</w:t>
      </w:r>
    </w:p>
    <w:p w:rsidR="00B973E5" w:rsidRPr="0062690F" w:rsidRDefault="00B973E5" w:rsidP="002F2CFE">
      <w:pPr>
        <w:jc w:val="center"/>
        <w:rPr>
          <w:b/>
        </w:rPr>
      </w:pPr>
      <w:r w:rsidRPr="0062690F">
        <w:rPr>
          <w:b/>
        </w:rPr>
        <w:t>„MOKYMOSI KRYPTIES PASIRINKIMO GALIMYBIŲ DIDINIMAS 14 –19 METŲ MOKINIAMS, II ETAPAS: GILESNIS MOKYMOSI DIFERENCIJAVIMAS IR INDIVIDUALIZAVIMAS, SIEKIANT UGDYMO KOKYBĖS, REIKALINGOS ŠIUOLAIKINIAM DARBO PASAULIUI“</w:t>
      </w:r>
    </w:p>
    <w:p w:rsidR="00B973E5" w:rsidRPr="0062690F" w:rsidRDefault="00B973E5" w:rsidP="002F2CFE">
      <w:pPr>
        <w:jc w:val="center"/>
      </w:pPr>
    </w:p>
    <w:p w:rsidR="00B973E5" w:rsidRPr="00AB2049" w:rsidRDefault="00B973E5" w:rsidP="002F2CFE">
      <w:pPr>
        <w:jc w:val="center"/>
        <w:rPr>
          <w:b/>
          <w:sz w:val="48"/>
        </w:rPr>
      </w:pPr>
      <w:r w:rsidRPr="00AB2049">
        <w:rPr>
          <w:b/>
          <w:sz w:val="48"/>
        </w:rPr>
        <w:t xml:space="preserve">Metodinės rekomendacijos </w:t>
      </w:r>
      <w:r>
        <w:rPr>
          <w:b/>
          <w:sz w:val="48"/>
        </w:rPr>
        <w:t>žmogaus saugos ir sveikatos mo</w:t>
      </w:r>
      <w:r w:rsidRPr="00AB2049">
        <w:rPr>
          <w:b/>
          <w:sz w:val="48"/>
        </w:rPr>
        <w:t xml:space="preserve">dulių </w:t>
      </w:r>
      <w:r w:rsidRPr="002F2CFE">
        <w:rPr>
          <w:b/>
          <w:sz w:val="48"/>
          <w:szCs w:val="48"/>
        </w:rPr>
        <w:t>9</w:t>
      </w:r>
      <w:r w:rsidRPr="00AB2049">
        <w:rPr>
          <w:b/>
          <w:sz w:val="48"/>
        </w:rPr>
        <w:t>–</w:t>
      </w:r>
      <w:r w:rsidRPr="002F2CFE">
        <w:rPr>
          <w:b/>
          <w:sz w:val="48"/>
          <w:szCs w:val="48"/>
        </w:rPr>
        <w:t>10</w:t>
      </w:r>
      <w:r w:rsidRPr="00E45478">
        <w:rPr>
          <w:sz w:val="40"/>
          <w:szCs w:val="40"/>
        </w:rPr>
        <w:t xml:space="preserve"> </w:t>
      </w:r>
      <w:r>
        <w:rPr>
          <w:b/>
          <w:sz w:val="48"/>
        </w:rPr>
        <w:t>(I</w:t>
      </w:r>
      <w:r w:rsidRPr="00AB2049">
        <w:rPr>
          <w:b/>
          <w:sz w:val="48"/>
        </w:rPr>
        <w:t>–II gimnazijos)</w:t>
      </w:r>
      <w:r>
        <w:rPr>
          <w:b/>
          <w:sz w:val="48"/>
        </w:rPr>
        <w:t xml:space="preserve"> </w:t>
      </w:r>
      <w:r w:rsidRPr="00AB2049">
        <w:rPr>
          <w:b/>
          <w:sz w:val="48"/>
        </w:rPr>
        <w:t>klasėms programoms įgyvendinti</w:t>
      </w:r>
    </w:p>
    <w:p w:rsidR="00B973E5" w:rsidRPr="00AB2049" w:rsidRDefault="00B973E5" w:rsidP="002F2CFE">
      <w:pPr>
        <w:jc w:val="center"/>
      </w:pPr>
      <w:r w:rsidRPr="00AB2049">
        <w:t>(Pateikiama pagal Autorinio darbo užsakymo sutart</w:t>
      </w:r>
      <w:r>
        <w:t>į</w:t>
      </w:r>
      <w:r w:rsidRPr="00AB2049">
        <w:t xml:space="preserve"> Nr. 12P5-11,</w:t>
      </w:r>
    </w:p>
    <w:p w:rsidR="00B973E5" w:rsidRPr="00AB2049" w:rsidRDefault="00B973E5" w:rsidP="002F2CFE">
      <w:pPr>
        <w:jc w:val="center"/>
      </w:pPr>
      <w:r w:rsidRPr="00AB2049">
        <w:t>pasirašyt</w:t>
      </w:r>
      <w:r>
        <w:t>ą</w:t>
      </w:r>
      <w:r w:rsidRPr="00AB2049">
        <w:t xml:space="preserve"> 2012 m. spalio 15 d.)</w:t>
      </w:r>
    </w:p>
    <w:p w:rsidR="00B973E5" w:rsidRDefault="00B973E5" w:rsidP="002F2CFE">
      <w:pPr>
        <w:jc w:val="right"/>
      </w:pPr>
    </w:p>
    <w:p w:rsidR="00B973E5" w:rsidRPr="00AB2049" w:rsidRDefault="00B973E5" w:rsidP="002F2CFE">
      <w:pPr>
        <w:jc w:val="right"/>
      </w:pPr>
    </w:p>
    <w:p w:rsidR="00B973E5" w:rsidRPr="00AB2049" w:rsidRDefault="00B973E5" w:rsidP="002F2CFE">
      <w:pPr>
        <w:jc w:val="right"/>
      </w:pPr>
    </w:p>
    <w:p w:rsidR="00B973E5" w:rsidRPr="00AB2049" w:rsidRDefault="00B973E5" w:rsidP="002F2CFE">
      <w:pPr>
        <w:jc w:val="right"/>
        <w:rPr>
          <w:b/>
        </w:rPr>
      </w:pPr>
      <w:r w:rsidRPr="00AB2049">
        <w:rPr>
          <w:b/>
        </w:rPr>
        <w:t>Paslaugos medžiagą parengė:</w:t>
      </w:r>
    </w:p>
    <w:p w:rsidR="00B973E5" w:rsidRPr="006907C6" w:rsidRDefault="00B973E5" w:rsidP="002F2CFE">
      <w:pPr>
        <w:pStyle w:val="List"/>
        <w:spacing w:line="360" w:lineRule="auto"/>
        <w:jc w:val="right"/>
        <w:rPr>
          <w:i/>
        </w:rPr>
      </w:pPr>
      <w:r w:rsidRPr="006907C6">
        <w:rPr>
          <w:i/>
        </w:rPr>
        <w:t>Prof. dr. Rasa Jankauskienė</w:t>
      </w:r>
    </w:p>
    <w:p w:rsidR="00B973E5" w:rsidRPr="006907C6" w:rsidRDefault="00B973E5" w:rsidP="002F2CFE">
      <w:pPr>
        <w:pStyle w:val="List"/>
        <w:spacing w:line="360" w:lineRule="auto"/>
        <w:jc w:val="right"/>
        <w:rPr>
          <w:i/>
        </w:rPr>
      </w:pPr>
      <w:r w:rsidRPr="006907C6">
        <w:rPr>
          <w:i/>
        </w:rPr>
        <w:t>Doc. dr. Arūnas Emeljanovas</w:t>
      </w:r>
    </w:p>
    <w:p w:rsidR="00B973E5" w:rsidRPr="00D5603A" w:rsidRDefault="00B973E5" w:rsidP="002F2CFE">
      <w:pPr>
        <w:pStyle w:val="List"/>
        <w:spacing w:line="360" w:lineRule="auto"/>
        <w:jc w:val="right"/>
        <w:rPr>
          <w:i/>
        </w:rPr>
      </w:pPr>
      <w:r w:rsidRPr="00D5603A">
        <w:rPr>
          <w:i/>
        </w:rPr>
        <w:t>Dr. Olegas Batutis</w:t>
      </w:r>
    </w:p>
    <w:p w:rsidR="00B973E5" w:rsidRPr="00AB2049" w:rsidRDefault="00B973E5" w:rsidP="002F2CFE">
      <w:pPr>
        <w:jc w:val="right"/>
        <w:rPr>
          <w:b/>
        </w:rPr>
      </w:pPr>
      <w:r w:rsidRPr="00AB2049">
        <w:rPr>
          <w:b/>
        </w:rPr>
        <w:t>Priėmė:</w:t>
      </w:r>
    </w:p>
    <w:p w:rsidR="00B973E5" w:rsidRPr="00AB2049" w:rsidRDefault="00B973E5" w:rsidP="002F2CFE">
      <w:pPr>
        <w:jc w:val="right"/>
      </w:pPr>
      <w:r w:rsidRPr="00AB2049">
        <w:t xml:space="preserve">Veiklos vedėja </w:t>
      </w:r>
      <w:r w:rsidRPr="00AB2049">
        <w:rPr>
          <w:i/>
        </w:rPr>
        <w:t>Irma Neseckienė</w:t>
      </w:r>
      <w:r w:rsidRPr="00AB2049">
        <w:t xml:space="preserve"> </w:t>
      </w:r>
    </w:p>
    <w:p w:rsidR="00B973E5" w:rsidRPr="0062690F" w:rsidRDefault="00B973E5" w:rsidP="002F2CFE">
      <w:pPr>
        <w:jc w:val="center"/>
      </w:pPr>
    </w:p>
    <w:p w:rsidR="00B973E5" w:rsidRPr="002F2CFE" w:rsidRDefault="00B973E5" w:rsidP="002F2CFE">
      <w:pPr>
        <w:jc w:val="center"/>
        <w:rPr>
          <w:b/>
          <w:sz w:val="28"/>
          <w:szCs w:val="28"/>
        </w:rPr>
      </w:pPr>
      <w:r>
        <w:t>2014 m. kovo mėn.</w:t>
      </w:r>
    </w:p>
    <w:p w:rsidR="00B973E5" w:rsidRPr="002F2CFE" w:rsidRDefault="00B973E5" w:rsidP="002F2CFE">
      <w:pPr>
        <w:pStyle w:val="Title"/>
        <w:spacing w:line="360" w:lineRule="auto"/>
        <w:jc w:val="center"/>
        <w:rPr>
          <w:rFonts w:ascii="Times New Roman" w:hAnsi="Times New Roman"/>
          <w:b/>
          <w:color w:val="auto"/>
          <w:sz w:val="28"/>
          <w:szCs w:val="28"/>
        </w:rPr>
      </w:pPr>
      <w:r w:rsidRPr="002F2CFE">
        <w:rPr>
          <w:rFonts w:ascii="Times New Roman" w:hAnsi="Times New Roman"/>
          <w:b/>
          <w:color w:val="auto"/>
          <w:sz w:val="28"/>
          <w:szCs w:val="28"/>
        </w:rPr>
        <w:t>SVEIKATOS UGDYMO METODINĖS REKOMENDACIJOS</w:t>
      </w:r>
    </w:p>
    <w:p w:rsidR="00B973E5" w:rsidRDefault="00B973E5" w:rsidP="00681B8D">
      <w:pPr>
        <w:spacing w:line="360" w:lineRule="auto"/>
        <w:jc w:val="both"/>
      </w:pPr>
    </w:p>
    <w:p w:rsidR="00B973E5" w:rsidRPr="00902B3C" w:rsidRDefault="00B973E5" w:rsidP="00902B3C">
      <w:pPr>
        <w:spacing w:line="360" w:lineRule="auto"/>
        <w:ind w:firstLine="720"/>
        <w:jc w:val="center"/>
        <w:rPr>
          <w:b/>
        </w:rPr>
      </w:pPr>
      <w:r w:rsidRPr="00902B3C">
        <w:rPr>
          <w:b/>
        </w:rPr>
        <w:t>ĮVADAS</w:t>
      </w:r>
    </w:p>
    <w:p w:rsidR="00B973E5" w:rsidRDefault="00B973E5" w:rsidP="00CF2CA7">
      <w:pPr>
        <w:spacing w:line="360" w:lineRule="auto"/>
        <w:jc w:val="both"/>
      </w:pPr>
    </w:p>
    <w:p w:rsidR="00B973E5" w:rsidRPr="00E73C8A" w:rsidRDefault="00B973E5" w:rsidP="00902B3C">
      <w:pPr>
        <w:spacing w:line="360" w:lineRule="auto"/>
        <w:ind w:firstLine="720"/>
        <w:jc w:val="both"/>
      </w:pPr>
      <w:r w:rsidRPr="00E73C8A">
        <w:t xml:space="preserve">Modulio įgyvendinimas yra ypač aktualus šiuolaikiniame ugdymo ir socialiniame – kultūriniame kontekste. Europos Sąjungos (ES) dešimties metų ekonomikos augimo strategija „Europa 2020“ (Europos komisija (EK), 2011) siekiama ne tik įveikti daugelyje valstybių narių tebesitęsiančią ekonomikos krizę, bet ir šalinti ES augimo modelio trūkumus bei sudaryti sąlygas kitokiam – pažangesniam, tvaresniam ir labiau integraciniam augimui. Regioniniame Pasaulio sveikatos organizacijos (PSO) Europos komitetas dokumente „Sveikata 2020“ pagrindiniais prioritetais laikomos </w:t>
      </w:r>
      <w:r w:rsidRPr="00E73C8A">
        <w:rPr>
          <w:i/>
        </w:rPr>
        <w:t>investicijos į sveikatą per žmonių įgalinimą, širdies ir kraujagyslių ligų prevenciją, į žmogų orientuota sveikatos sistema, gyvybingų bendruomenių ir sveiką gyvenseną remiančios aplinkos plėtra</w:t>
      </w:r>
      <w:r w:rsidRPr="00E73C8A">
        <w:t xml:space="preserve">. Lietuva, vadovaudamasi EK rekomendacijomis ir „Europa 2020“ strategijoje išdėstytomis nuostatomis parengė Valstybės pažangos strategiją „Lietuva 2030“ kaip Lietuvai tapti </w:t>
      </w:r>
      <w:r>
        <w:t>modernia, veržlia, atvira pasauliui, puoselėjančia savo tapatumą ir ekonomiškai stipria šalimi. Šioje strategijoje išskirtos trys Lietuvai prioritetinės pažangos sritys: „sumani ekonomika“, „sumanus valdymas“ ir „sumani visuomenė“, kurioje siekiama didesnio asmeninio ir ekonominio saugumo ir veiklumo, tolygesnio pajamų pasiskirstymo, švarios aplinkos, užtikrinama socialinė ir politinė įtrauktis, sudaromos plačios galimybės mokytis ir tobulinti savo gebėjimus, siekti geros žmonių sveikatos.</w:t>
      </w:r>
      <w:r w:rsidRPr="001052CA">
        <w:t xml:space="preserve"> </w:t>
      </w:r>
      <w:r>
        <w:t xml:space="preserve">„Sumani visuomenė“ – tai laiminga ir sveika visuomenė, kuri yra atvira kiekvieno piliečio idėjoms, naujovėms ir iššūkiams. „Sumanios visuomenės“ tikslų negalima pasiekti, jei nėra skatinamas žmonių bendruomeniškumas, bendruomenės įgalinimas spręsti savo ir savo sveikatos problemas. Lietuvai įgyvendinant Valstybės pažangos strategijoje keliamus uždavinius ir siekiant tapti ekonomiškai stipria šalimi ypač aktualu spręsti šalies gyventojų sveikatos problemas, pradedant nuo vaikystės. Šalies mokinių sveikatos rodikliai nėra džiuginantys. Reprezentatyvūs vaikų ir paauglių tyrimai atskleidžia neleistiną patyčių mastą, drastiškai didėjantį rūkymo ir alkoholio iki apsvaigimo </w:t>
      </w:r>
      <w:r w:rsidRPr="00E73C8A">
        <w:t>vartojimą (Zaborskis, Lenciauskiene, 2006; Petronytė, Zaborskis, Veryga, 2007; Zaborskis, Žemaitienė, Šumskas, Grabauskas, Veryga, Petkevičius, 2008). Mūsų šalis 2006 metais įeina į pirmąjį Europos šalių šešetuką pagal moksleivių, žiūrinčių TV kasdien po dvi ir daugiau valandų, skaičių</w:t>
      </w:r>
      <w:r>
        <w:t xml:space="preserve">, o moksleivių fizinis aktyvumas nėra pakankamas </w:t>
      </w:r>
      <w:r w:rsidRPr="00E73C8A">
        <w:t xml:space="preserve">(Zaborskis, Petronytė, 2009). PSO koordinuojamo moksleivių sveikatos ir gyvensenos tyrimo duomenimis </w:t>
      </w:r>
      <w:r w:rsidRPr="00E73C8A">
        <w:rPr>
          <w:i/>
        </w:rPr>
        <w:t>(Health Behavior in School Children, HBSC)</w:t>
      </w:r>
      <w:r w:rsidRPr="00E73C8A">
        <w:t xml:space="preserve"> blogai savo sveikatą vertinančių Lietuvos moksleivių dalis, priklausomai nuo amžiaus, buvo net 14-24 proc. mergaičių grupėje ir 8-12 proc. berniukų grupėje (2010 m.).</w:t>
      </w:r>
    </w:p>
    <w:p w:rsidR="00B973E5" w:rsidRDefault="00B973E5" w:rsidP="00902B3C">
      <w:pPr>
        <w:spacing w:line="360" w:lineRule="auto"/>
        <w:ind w:firstLine="720"/>
        <w:jc w:val="both"/>
      </w:pPr>
      <w:r w:rsidRPr="00E73C8A">
        <w:t xml:space="preserve">Sparčiai didėjantis senstančių žmonių skaičius daro didžiulę įtaką Lietuvos ekonomikai, rūpybai, socialinei plėtrai ir visos šalies gyventojų gerovei, todėl būtina jau nuo vaikystės skatinti sveikos gyvensenos įpročius ir taip išvengti brangiai kainuojančių šio proceso padarinių visiems mokesčių mokėtojams. Sveikatos stiprinimas remiasi bendruomenių įgalinimo koncepcija. Bendruomenės įgalinimas yra procesas, kurio metu žmonės ar bendruomenės didina savo gyvenimo kontrolę ar jo kūrimą, dalyvavimą sprendimuose, liečiančiuose jų gyvenimą (Kreisberg, 1992, p.18). Šiuolaikinė sveikatos ugdymo paradigma siejama ne su fragmentuotu į atskirų sveikatingumo sričių žinių ir gebėjimų ugdymą orientuotu procesu, bet yra nukreipta į gyvenimo įgūdžių ugdymą. Išugdyti gyvenimo įgūdžiai, tokie kaip gebėjimas pasirinkti, gebėjimas atsispirti, pozityvus savęs vertinimas, sprendimų priėmimas, gebėjimas rasti ir naudotis informacija, gebėjimas komunikuoti, gebėjimas atstovauti leidžia asmeniui išsiugdyti gebėjimus efektyviai veikti kasdienėse ir rizikos situacijose bei jaustis įgalintu veikti savo ir bendruomenės sveikatos labui. Efektyvus sveikatos stiprinimo darbas, kurio dalis yra sveikatos ugdymas, užtikrina mokinių gyvenimo įgūdžių išugdymą. Moksliniai tyrimai  </w:t>
      </w:r>
      <w:r w:rsidRPr="00E73C8A">
        <w:rPr>
          <w:i/>
        </w:rPr>
        <w:t xml:space="preserve">(Health Behavior in School Children, HBSC) </w:t>
      </w:r>
      <w:r w:rsidRPr="00E73C8A">
        <w:t xml:space="preserve">atskleidžia, kad  efektyvi sveikatą stiprinančių mokyklų veikla yra siejama su geresniais mokinių sveikatos ir gyvensenos rodikliais nepriklausomai </w:t>
      </w:r>
      <w:r w:rsidRPr="00F94B52">
        <w:t>nuo nepalankių socialinių veiksnių</w:t>
      </w:r>
      <w:r>
        <w:t xml:space="preserve">. </w:t>
      </w:r>
    </w:p>
    <w:p w:rsidR="00B973E5" w:rsidRDefault="00B973E5" w:rsidP="00902B3C">
      <w:pPr>
        <w:spacing w:line="360" w:lineRule="auto"/>
        <w:ind w:firstLine="720"/>
        <w:jc w:val="both"/>
      </w:pPr>
      <w:r>
        <w:t>Sveikatos ugdymo metodinių rekomendacijų paskirtis – padėti švietimo ir ugdymo įstaigoms, įgyvendinančioms sveikatos ugdymo bendrąją programą. Pasirenkamojo modulio „Sveikatos ugdymas“ paskirtis - sudaryti galimybę mokiniams plėtoti bendruosius gyvenimo įgūdžius ir sveikatos ugdymo kompetencijas, užtikrinant moksleivių sveikatos raštingumo, teigiamų sveikatos nuostatų ir sveikatos gebėjimų plėtrą, siekiant, kad moksleiviai jaustų maksimalią pagarbą sau ir aplinkiniams, laisva valia rinktųsi sveiką gyvenseną, gebėtų prisiimti atsakomybę už savo ir kitų sveikatą, skatintų savo šeimą ir bendruomenę rinktis sveiką gyvenseną, efektyviai prisidėtų prie bendruomenės sveikos gyvensenos plėtros</w:t>
      </w:r>
      <w:r w:rsidRPr="00495CE0">
        <w:t>.</w:t>
      </w:r>
      <w:r>
        <w:t xml:space="preserve"> </w:t>
      </w:r>
    </w:p>
    <w:p w:rsidR="00B973E5" w:rsidRDefault="00B973E5" w:rsidP="00E34919">
      <w:pPr>
        <w:spacing w:line="360" w:lineRule="auto"/>
        <w:ind w:firstLine="720"/>
        <w:jc w:val="both"/>
      </w:pPr>
    </w:p>
    <w:p w:rsidR="00B973E5" w:rsidRPr="00902B3C" w:rsidRDefault="00B973E5" w:rsidP="0030581F">
      <w:pPr>
        <w:spacing w:line="360" w:lineRule="auto"/>
        <w:ind w:firstLine="720"/>
        <w:jc w:val="center"/>
        <w:rPr>
          <w:b/>
        </w:rPr>
      </w:pPr>
      <w:r w:rsidRPr="00902B3C">
        <w:rPr>
          <w:b/>
        </w:rPr>
        <w:t>Sveikatos ugdymo programos integravimas į visus mokomuosius dalykus: tęstinės mokymo(si) linijos</w:t>
      </w:r>
    </w:p>
    <w:p w:rsidR="00B973E5" w:rsidRDefault="00B973E5" w:rsidP="00E34919">
      <w:pPr>
        <w:spacing w:line="360" w:lineRule="auto"/>
        <w:ind w:firstLine="720"/>
        <w:jc w:val="both"/>
      </w:pPr>
    </w:p>
    <w:p w:rsidR="00B973E5" w:rsidRDefault="00B973E5" w:rsidP="00902B3C">
      <w:pPr>
        <w:suppressAutoHyphens/>
        <w:autoSpaceDE w:val="0"/>
        <w:autoSpaceDN w:val="0"/>
        <w:adjustRightInd w:val="0"/>
        <w:spacing w:line="360" w:lineRule="auto"/>
        <w:ind w:firstLine="720"/>
        <w:jc w:val="both"/>
        <w:textAlignment w:val="center"/>
        <w:rPr>
          <w:color w:val="000000"/>
        </w:rPr>
      </w:pPr>
      <w:r w:rsidRPr="00E73C8A">
        <w:t xml:space="preserve">Remiantis </w:t>
      </w:r>
      <w:r w:rsidRPr="00E73C8A">
        <w:rPr>
          <w:i/>
        </w:rPr>
        <w:t>Sveikatos ugdymo bendrąja programa</w:t>
      </w:r>
      <w:r w:rsidRPr="00E73C8A">
        <w:t xml:space="preserve">, patvirtinta LR Švietimo ir mokslo ministro 2012 m. rugpjūčio 31 d. Įsakymu Nr. V-1290, sveikatos ugdymo </w:t>
      </w:r>
      <w:r>
        <w:t xml:space="preserve">programa įgyvendinama pradiniame ugdyme sveikatos ugdymą integruojant į kitų dalykų turinį ir neformalųjį švietimą, pagrindiniame ir viduriniame ugdyme integruojant į visus mokomuosius dalykus ir neformalųjį švietimą, taip pat kiekvienoje </w:t>
      </w:r>
      <w:r w:rsidRPr="00984E73">
        <w:rPr>
          <w:color w:val="000000"/>
        </w:rPr>
        <w:t>ugdymo pakopoje: 5–8, 9–10 ir 11–12 klasėse sveikatos ugdymui bent vienais mokslo metais skiriami programos visumą apimantys specialūs užsiėmimai, kurie gali būti organizuojami privalomų ar</w:t>
      </w:r>
      <w:r>
        <w:rPr>
          <w:color w:val="000000"/>
        </w:rPr>
        <w:t xml:space="preserve"> </w:t>
      </w:r>
      <w:r w:rsidRPr="00984E73">
        <w:rPr>
          <w:color w:val="000000"/>
        </w:rPr>
        <w:t>(ir) pasirenkamų pamokų forma arba</w:t>
      </w:r>
      <w:r>
        <w:rPr>
          <w:color w:val="000000"/>
        </w:rPr>
        <w:t xml:space="preserve"> </w:t>
      </w:r>
      <w:r w:rsidRPr="00984E73">
        <w:rPr>
          <w:color w:val="000000"/>
        </w:rPr>
        <w:t>(ir) pažintinių dienų metu.</w:t>
      </w:r>
      <w:r>
        <w:rPr>
          <w:color w:val="000000"/>
        </w:rPr>
        <w:t xml:space="preserve"> </w:t>
      </w:r>
    </w:p>
    <w:p w:rsidR="00B973E5" w:rsidRDefault="00B973E5" w:rsidP="0030581F">
      <w:pPr>
        <w:suppressAutoHyphens/>
        <w:autoSpaceDE w:val="0"/>
        <w:autoSpaceDN w:val="0"/>
        <w:adjustRightInd w:val="0"/>
        <w:spacing w:line="360" w:lineRule="auto"/>
        <w:ind w:firstLine="720"/>
        <w:jc w:val="both"/>
        <w:textAlignment w:val="center"/>
      </w:pPr>
      <w:r>
        <w:rPr>
          <w:color w:val="000000"/>
        </w:rPr>
        <w:t xml:space="preserve">Siekiant, kad 9-10 klasėje mokiniai būtų pasirengę sveikatos ugdymo moduliui, t.y. pasiekę Sveikatos ugdymo bendrojoje programoje numatytas kompetencijas, būtina, kad integruota į kitus dalykus sveikatos ugdymo veikla būtų gerai koordinuota ir nuosekli, užtikrinanti tęstinių mokymo(si) linijų nuoseklų plėtojimą. </w:t>
      </w:r>
      <w:r>
        <w:t xml:space="preserve">Kadangi sveikatos ugdymo programa yra tarpdalykinė, visos jo ugdymo(si) srityse (sveikatos ir sveikos gyvensenos samprata, fizinė, psichinė ir socialinė sveikata) lavinamos kompetencijos (žinios, nuostatos ir gebėjimai) privalo būti ugdomos ir kituose dalykuose (moduliuose). </w:t>
      </w:r>
    </w:p>
    <w:p w:rsidR="00B973E5" w:rsidRDefault="00B973E5" w:rsidP="0089246C">
      <w:pPr>
        <w:suppressAutoHyphens/>
        <w:autoSpaceDE w:val="0"/>
        <w:autoSpaceDN w:val="0"/>
        <w:adjustRightInd w:val="0"/>
        <w:spacing w:line="360" w:lineRule="auto"/>
        <w:ind w:firstLine="720"/>
        <w:jc w:val="both"/>
        <w:textAlignment w:val="center"/>
      </w:pPr>
      <w:r>
        <w:t xml:space="preserve">Siekiant užtikrinti integralų, sistemingą ir nuoseklų </w:t>
      </w:r>
      <w:r w:rsidRPr="004A7053">
        <w:rPr>
          <w:i/>
        </w:rPr>
        <w:t>Sveikatos ugdymo bendrojoje programoje</w:t>
      </w:r>
      <w:r>
        <w:t xml:space="preserve"> numatytą kompetencijų išugdymą, kiekviena kompetencija, yra numeruojama, o jos išlavinimo lygmuo skirtinguose klasių koncentruose žymimas atitinkama raide. Pvz., ugdymo srityje „Sveikatos ir sveikos gyvensenos samprata“, numatoma lavinti sveikatos raštingumą. Jį galime žymėti, taigi, kompetencija gali būti žymima taip: „Sveikatos raštingumas (SU1)“.  Sveikatos raštingumo išugdymo lygmuo skirtinguose klasių koncentruose skiriasi. Pvz., 1-2 klasėje jis yra A lygmens, nes pasak Sveikatos ugdymo bendrosios programos, mokinys „Įvardija pagrindinius sveiko žmogaus požymius ir tai, kas padeda būti sveikam“. B lygmens kompetencija (SU1B) skamba taip: „Paaiškina, kas yra sveikata ir kodėl ją reikia tausoti ir stiprinti“. Atitinkamai 11-12 klasėse F lygmens kompetencija SU1 yra tokia: „Analizuoja visuminės sveikatos požymius, gyvenimo būdo ir aplinkos įtaką savo ir kitų sveikatai, numato sveikatos palaikymo ir stiprinimo būdus bei priemones“. Kompetencija yra žinių, gebėjimų ir vertybinių nuostatų visuma. Taigi, siekiant kokybiškai įgyvendinti sveikatos ugdymo programą, siūlome išskirti tokias sveikatos ugdymo kompetencijas:</w:t>
      </w:r>
    </w:p>
    <w:p w:rsidR="00B973E5" w:rsidRDefault="00B973E5" w:rsidP="0030581F">
      <w:pPr>
        <w:suppressAutoHyphens/>
        <w:autoSpaceDE w:val="0"/>
        <w:autoSpaceDN w:val="0"/>
        <w:adjustRightInd w:val="0"/>
        <w:spacing w:line="360" w:lineRule="auto"/>
        <w:ind w:firstLine="720"/>
        <w:jc w:val="both"/>
        <w:textAlignment w:val="center"/>
      </w:pPr>
      <w:r>
        <w:t>Sveikatos raštingumas, gebėjimas naudotis informacija, mokytis visą gyvenimą (SU1)</w:t>
      </w:r>
    </w:p>
    <w:p w:rsidR="00B973E5" w:rsidRDefault="00B973E5" w:rsidP="0030581F">
      <w:pPr>
        <w:suppressAutoHyphens/>
        <w:autoSpaceDE w:val="0"/>
        <w:autoSpaceDN w:val="0"/>
        <w:adjustRightInd w:val="0"/>
        <w:spacing w:line="360" w:lineRule="auto"/>
        <w:ind w:firstLine="720"/>
        <w:jc w:val="both"/>
        <w:textAlignment w:val="center"/>
      </w:pPr>
      <w:r>
        <w:t>Fizinis aktyvumas (SU2)</w:t>
      </w:r>
    </w:p>
    <w:p w:rsidR="00B973E5" w:rsidRDefault="00B973E5" w:rsidP="0030581F">
      <w:pPr>
        <w:suppressAutoHyphens/>
        <w:autoSpaceDE w:val="0"/>
        <w:autoSpaceDN w:val="0"/>
        <w:adjustRightInd w:val="0"/>
        <w:spacing w:line="360" w:lineRule="auto"/>
        <w:ind w:firstLine="720"/>
        <w:jc w:val="both"/>
        <w:textAlignment w:val="center"/>
      </w:pPr>
      <w:r>
        <w:t>Sveika mityba (SU3)</w:t>
      </w:r>
    </w:p>
    <w:p w:rsidR="00B973E5" w:rsidRDefault="00B973E5" w:rsidP="0030581F">
      <w:pPr>
        <w:suppressAutoHyphens/>
        <w:autoSpaceDE w:val="0"/>
        <w:autoSpaceDN w:val="0"/>
        <w:adjustRightInd w:val="0"/>
        <w:spacing w:line="360" w:lineRule="auto"/>
        <w:ind w:firstLine="720"/>
        <w:jc w:val="both"/>
        <w:textAlignment w:val="center"/>
      </w:pPr>
      <w:r>
        <w:t>Veikla ir poilsis (SU4)</w:t>
      </w:r>
    </w:p>
    <w:p w:rsidR="00B973E5" w:rsidRDefault="00B973E5" w:rsidP="0030581F">
      <w:pPr>
        <w:suppressAutoHyphens/>
        <w:autoSpaceDE w:val="0"/>
        <w:autoSpaceDN w:val="0"/>
        <w:adjustRightInd w:val="0"/>
        <w:spacing w:line="360" w:lineRule="auto"/>
        <w:ind w:firstLine="720"/>
        <w:jc w:val="both"/>
        <w:textAlignment w:val="center"/>
      </w:pPr>
      <w:r>
        <w:t>Asmens ir aplinkos švara (SU5)</w:t>
      </w:r>
    </w:p>
    <w:p w:rsidR="00B973E5" w:rsidRDefault="00B973E5" w:rsidP="0030581F">
      <w:pPr>
        <w:suppressAutoHyphens/>
        <w:autoSpaceDE w:val="0"/>
        <w:autoSpaceDN w:val="0"/>
        <w:adjustRightInd w:val="0"/>
        <w:spacing w:line="360" w:lineRule="auto"/>
        <w:ind w:firstLine="720"/>
        <w:jc w:val="both"/>
        <w:textAlignment w:val="center"/>
      </w:pPr>
      <w:r>
        <w:t>Savęs pažinimas, pozityvus savęs ir kitų vertinimas (SU6)</w:t>
      </w:r>
    </w:p>
    <w:p w:rsidR="00B973E5" w:rsidRDefault="00B973E5" w:rsidP="0030581F">
      <w:pPr>
        <w:suppressAutoHyphens/>
        <w:autoSpaceDE w:val="0"/>
        <w:autoSpaceDN w:val="0"/>
        <w:adjustRightInd w:val="0"/>
        <w:spacing w:line="360" w:lineRule="auto"/>
        <w:ind w:firstLine="720"/>
        <w:jc w:val="both"/>
        <w:textAlignment w:val="center"/>
      </w:pPr>
      <w:r>
        <w:t>Kritiškas mąstymas ir gebėjimas atsispirti (SU7)</w:t>
      </w:r>
    </w:p>
    <w:p w:rsidR="00B973E5" w:rsidRDefault="00B973E5" w:rsidP="0030581F">
      <w:pPr>
        <w:suppressAutoHyphens/>
        <w:autoSpaceDE w:val="0"/>
        <w:autoSpaceDN w:val="0"/>
        <w:adjustRightInd w:val="0"/>
        <w:spacing w:line="360" w:lineRule="auto"/>
        <w:ind w:firstLine="720"/>
        <w:jc w:val="both"/>
        <w:textAlignment w:val="center"/>
        <w:rPr>
          <w:color w:val="000000"/>
        </w:rPr>
      </w:pPr>
      <w:r>
        <w:rPr>
          <w:color w:val="000000"/>
        </w:rPr>
        <w:t>Problemų sprendimas (SU8)</w:t>
      </w:r>
    </w:p>
    <w:p w:rsidR="00B973E5" w:rsidRPr="0030581F" w:rsidRDefault="00B973E5" w:rsidP="0030581F">
      <w:pPr>
        <w:suppressAutoHyphens/>
        <w:autoSpaceDE w:val="0"/>
        <w:autoSpaceDN w:val="0"/>
        <w:adjustRightInd w:val="0"/>
        <w:spacing w:line="360" w:lineRule="auto"/>
        <w:ind w:firstLine="720"/>
        <w:jc w:val="both"/>
        <w:textAlignment w:val="center"/>
        <w:rPr>
          <w:color w:val="000000"/>
        </w:rPr>
      </w:pPr>
      <w:r>
        <w:rPr>
          <w:color w:val="000000"/>
        </w:rPr>
        <w:t>Bendradarbiavimas ir bendruomeniškumas (SU9)</w:t>
      </w:r>
    </w:p>
    <w:p w:rsidR="00B973E5" w:rsidRDefault="00B973E5" w:rsidP="007F603A">
      <w:pPr>
        <w:spacing w:line="360" w:lineRule="auto"/>
        <w:jc w:val="both"/>
      </w:pPr>
    </w:p>
    <w:p w:rsidR="00B973E5" w:rsidRDefault="00B973E5" w:rsidP="00CE1810">
      <w:pPr>
        <w:spacing w:line="360" w:lineRule="auto"/>
        <w:ind w:firstLine="720"/>
        <w:jc w:val="both"/>
      </w:pPr>
      <w:r>
        <w:t xml:space="preserve">Toliau pateikiame šių kompetencijų išdėstymo klasių koncentruose pavyzdį (1 lentelė). Skirtingas kompetencijų išlavinimo lygmuo skirtingose klasėse yra aprašytas Sveikatos ugdymo bendrojoje programoje ir lentelėje žymimas raidėmis nuo A (1-2 klasės) iki F (11-12 klasės). </w:t>
      </w:r>
    </w:p>
    <w:p w:rsidR="00B973E5" w:rsidRDefault="00B973E5" w:rsidP="007F603A">
      <w:pPr>
        <w:spacing w:line="360" w:lineRule="auto"/>
        <w:jc w:val="both"/>
      </w:pPr>
    </w:p>
    <w:p w:rsidR="00B973E5" w:rsidRDefault="00B973E5" w:rsidP="007F603A">
      <w:pPr>
        <w:spacing w:line="360" w:lineRule="auto"/>
        <w:jc w:val="both"/>
      </w:pPr>
    </w:p>
    <w:p w:rsidR="00B973E5" w:rsidRDefault="00B973E5" w:rsidP="007F603A">
      <w:pPr>
        <w:spacing w:line="360" w:lineRule="auto"/>
        <w:jc w:val="both"/>
      </w:pPr>
    </w:p>
    <w:tbl>
      <w:tblPr>
        <w:tblpPr w:leftFromText="180" w:rightFromText="180" w:vertAnchor="page" w:horzAnchor="margin" w:tblpY="2626"/>
        <w:tblW w:w="12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358"/>
        <w:gridCol w:w="1710"/>
        <w:gridCol w:w="1620"/>
        <w:gridCol w:w="1710"/>
        <w:gridCol w:w="1890"/>
        <w:gridCol w:w="1710"/>
        <w:gridCol w:w="1800"/>
      </w:tblGrid>
      <w:tr w:rsidR="00B973E5" w:rsidRPr="0089246C" w:rsidTr="00FF52B7">
        <w:tc>
          <w:tcPr>
            <w:tcW w:w="2358" w:type="dxa"/>
          </w:tcPr>
          <w:p w:rsidR="00B973E5" w:rsidRPr="00FF52B7" w:rsidRDefault="00B973E5" w:rsidP="00FF52B7">
            <w:pPr>
              <w:jc w:val="both"/>
              <w:rPr>
                <w:sz w:val="22"/>
                <w:szCs w:val="22"/>
              </w:rPr>
            </w:pPr>
            <w:r w:rsidRPr="00FF52B7">
              <w:rPr>
                <w:sz w:val="22"/>
                <w:szCs w:val="22"/>
              </w:rPr>
              <w:t>Dalykas/Klasės</w:t>
            </w:r>
          </w:p>
        </w:tc>
        <w:tc>
          <w:tcPr>
            <w:tcW w:w="1710" w:type="dxa"/>
          </w:tcPr>
          <w:p w:rsidR="00B973E5" w:rsidRPr="00FF52B7" w:rsidRDefault="00B973E5" w:rsidP="00FF52B7">
            <w:pPr>
              <w:jc w:val="both"/>
              <w:rPr>
                <w:sz w:val="22"/>
                <w:szCs w:val="22"/>
              </w:rPr>
            </w:pPr>
            <w:r w:rsidRPr="00FF52B7">
              <w:rPr>
                <w:sz w:val="22"/>
                <w:szCs w:val="22"/>
              </w:rPr>
              <w:t>1-2</w:t>
            </w:r>
          </w:p>
        </w:tc>
        <w:tc>
          <w:tcPr>
            <w:tcW w:w="1620" w:type="dxa"/>
          </w:tcPr>
          <w:p w:rsidR="00B973E5" w:rsidRPr="00FF52B7" w:rsidRDefault="00B973E5" w:rsidP="00FF52B7">
            <w:pPr>
              <w:jc w:val="both"/>
              <w:rPr>
                <w:sz w:val="22"/>
                <w:szCs w:val="22"/>
              </w:rPr>
            </w:pPr>
            <w:r w:rsidRPr="00FF52B7">
              <w:rPr>
                <w:sz w:val="22"/>
                <w:szCs w:val="22"/>
              </w:rPr>
              <w:t>3-4</w:t>
            </w:r>
          </w:p>
        </w:tc>
        <w:tc>
          <w:tcPr>
            <w:tcW w:w="1710" w:type="dxa"/>
          </w:tcPr>
          <w:p w:rsidR="00B973E5" w:rsidRPr="00FF52B7" w:rsidRDefault="00B973E5" w:rsidP="00FF52B7">
            <w:pPr>
              <w:jc w:val="both"/>
              <w:rPr>
                <w:sz w:val="22"/>
                <w:szCs w:val="22"/>
              </w:rPr>
            </w:pPr>
            <w:r w:rsidRPr="00FF52B7">
              <w:rPr>
                <w:sz w:val="22"/>
                <w:szCs w:val="22"/>
              </w:rPr>
              <w:t>5-6</w:t>
            </w:r>
          </w:p>
        </w:tc>
        <w:tc>
          <w:tcPr>
            <w:tcW w:w="1890" w:type="dxa"/>
          </w:tcPr>
          <w:p w:rsidR="00B973E5" w:rsidRPr="00FF52B7" w:rsidRDefault="00B973E5" w:rsidP="00FF52B7">
            <w:pPr>
              <w:jc w:val="both"/>
              <w:rPr>
                <w:sz w:val="22"/>
                <w:szCs w:val="22"/>
              </w:rPr>
            </w:pPr>
            <w:r w:rsidRPr="00FF52B7">
              <w:rPr>
                <w:sz w:val="22"/>
                <w:szCs w:val="22"/>
              </w:rPr>
              <w:t>7-8</w:t>
            </w:r>
          </w:p>
        </w:tc>
        <w:tc>
          <w:tcPr>
            <w:tcW w:w="1710" w:type="dxa"/>
          </w:tcPr>
          <w:p w:rsidR="00B973E5" w:rsidRPr="00FF52B7" w:rsidRDefault="00B973E5" w:rsidP="00FF52B7">
            <w:pPr>
              <w:jc w:val="both"/>
              <w:rPr>
                <w:sz w:val="22"/>
                <w:szCs w:val="22"/>
              </w:rPr>
            </w:pPr>
            <w:r w:rsidRPr="00FF52B7">
              <w:rPr>
                <w:sz w:val="22"/>
                <w:szCs w:val="22"/>
              </w:rPr>
              <w:t>9-10</w:t>
            </w:r>
          </w:p>
        </w:tc>
        <w:tc>
          <w:tcPr>
            <w:tcW w:w="1800" w:type="dxa"/>
          </w:tcPr>
          <w:p w:rsidR="00B973E5" w:rsidRPr="00FF52B7" w:rsidRDefault="00B973E5" w:rsidP="00FF52B7">
            <w:pPr>
              <w:spacing w:line="360" w:lineRule="auto"/>
              <w:jc w:val="both"/>
              <w:rPr>
                <w:sz w:val="22"/>
                <w:szCs w:val="22"/>
              </w:rPr>
            </w:pPr>
            <w:r w:rsidRPr="00FF52B7">
              <w:rPr>
                <w:sz w:val="22"/>
                <w:szCs w:val="22"/>
              </w:rPr>
              <w:t>11-12</w:t>
            </w:r>
          </w:p>
        </w:tc>
      </w:tr>
      <w:tr w:rsidR="00B973E5" w:rsidRPr="0089246C" w:rsidTr="00FF52B7">
        <w:tc>
          <w:tcPr>
            <w:tcW w:w="2358" w:type="dxa"/>
          </w:tcPr>
          <w:p w:rsidR="00B973E5" w:rsidRPr="00FF52B7" w:rsidRDefault="00B973E5" w:rsidP="00FF52B7">
            <w:pPr>
              <w:jc w:val="both"/>
              <w:rPr>
                <w:sz w:val="22"/>
                <w:szCs w:val="22"/>
              </w:rPr>
            </w:pPr>
            <w:r w:rsidRPr="00FF52B7">
              <w:rPr>
                <w:sz w:val="22"/>
                <w:szCs w:val="22"/>
              </w:rPr>
              <w:t>Sveikatos ugdymas</w:t>
            </w:r>
          </w:p>
        </w:tc>
        <w:tc>
          <w:tcPr>
            <w:tcW w:w="1710" w:type="dxa"/>
          </w:tcPr>
          <w:p w:rsidR="00B973E5" w:rsidRPr="00FF52B7" w:rsidRDefault="00B973E5" w:rsidP="00FF52B7">
            <w:pPr>
              <w:jc w:val="both"/>
              <w:rPr>
                <w:sz w:val="22"/>
                <w:szCs w:val="22"/>
              </w:rPr>
            </w:pPr>
          </w:p>
        </w:tc>
        <w:tc>
          <w:tcPr>
            <w:tcW w:w="1620" w:type="dxa"/>
          </w:tcPr>
          <w:p w:rsidR="00B973E5" w:rsidRPr="00FF52B7" w:rsidRDefault="00B973E5" w:rsidP="00FF52B7">
            <w:pPr>
              <w:jc w:val="both"/>
              <w:rPr>
                <w:sz w:val="22"/>
                <w:szCs w:val="22"/>
              </w:rPr>
            </w:pPr>
          </w:p>
        </w:tc>
        <w:tc>
          <w:tcPr>
            <w:tcW w:w="1710" w:type="dxa"/>
          </w:tcPr>
          <w:p w:rsidR="00B973E5" w:rsidRPr="00FF52B7" w:rsidRDefault="00B973E5" w:rsidP="00FF52B7">
            <w:pPr>
              <w:jc w:val="both"/>
              <w:rPr>
                <w:sz w:val="22"/>
                <w:szCs w:val="22"/>
              </w:rPr>
            </w:pPr>
            <w:r w:rsidRPr="00FF52B7">
              <w:rPr>
                <w:sz w:val="22"/>
                <w:szCs w:val="22"/>
              </w:rPr>
              <w:t>SU1C; SU2C; SU3C; SU4C; SU5C; SU6C; SU7C; SU8C; SU9C</w:t>
            </w:r>
          </w:p>
        </w:tc>
        <w:tc>
          <w:tcPr>
            <w:tcW w:w="1890" w:type="dxa"/>
          </w:tcPr>
          <w:p w:rsidR="00B973E5" w:rsidRPr="00FF52B7" w:rsidRDefault="00B973E5" w:rsidP="00FF52B7">
            <w:pPr>
              <w:jc w:val="both"/>
              <w:rPr>
                <w:sz w:val="22"/>
                <w:szCs w:val="22"/>
              </w:rPr>
            </w:pPr>
            <w:r w:rsidRPr="00FF52B7">
              <w:rPr>
                <w:sz w:val="22"/>
                <w:szCs w:val="22"/>
              </w:rPr>
              <w:t>SU1D; SU2D; SU3D; SU4D; SU5D; SU6D; SU7D; SU8D; SU9D</w:t>
            </w:r>
          </w:p>
        </w:tc>
        <w:tc>
          <w:tcPr>
            <w:tcW w:w="1710" w:type="dxa"/>
          </w:tcPr>
          <w:p w:rsidR="00B973E5" w:rsidRPr="00FF52B7" w:rsidRDefault="00B973E5" w:rsidP="00FF52B7">
            <w:pPr>
              <w:jc w:val="both"/>
              <w:rPr>
                <w:sz w:val="22"/>
                <w:szCs w:val="22"/>
              </w:rPr>
            </w:pPr>
            <w:r w:rsidRPr="00FF52B7">
              <w:rPr>
                <w:sz w:val="22"/>
                <w:szCs w:val="22"/>
              </w:rPr>
              <w:t>SU1E; SU2E; SU3E; SU4E; SU5E; SU6E; SU7E; SU8E; SU9E</w:t>
            </w:r>
          </w:p>
        </w:tc>
        <w:tc>
          <w:tcPr>
            <w:tcW w:w="1800" w:type="dxa"/>
          </w:tcPr>
          <w:p w:rsidR="00B973E5" w:rsidRPr="00FF52B7" w:rsidRDefault="00B973E5" w:rsidP="00FF52B7">
            <w:pPr>
              <w:spacing w:line="360" w:lineRule="auto"/>
              <w:jc w:val="both"/>
              <w:rPr>
                <w:sz w:val="16"/>
                <w:szCs w:val="16"/>
              </w:rPr>
            </w:pPr>
            <w:r w:rsidRPr="00FF52B7">
              <w:rPr>
                <w:sz w:val="16"/>
                <w:szCs w:val="16"/>
              </w:rPr>
              <w:t>SU1F; SU2F; SU3F; SU4F; SU5F; SU6F; SU7F; SU8F; SU9F</w:t>
            </w:r>
          </w:p>
        </w:tc>
      </w:tr>
      <w:tr w:rsidR="00B973E5" w:rsidRPr="0089246C" w:rsidTr="00FF52B7">
        <w:tc>
          <w:tcPr>
            <w:tcW w:w="2358" w:type="dxa"/>
          </w:tcPr>
          <w:p w:rsidR="00B973E5" w:rsidRPr="00FF52B7" w:rsidRDefault="00B973E5" w:rsidP="00FF52B7">
            <w:pPr>
              <w:jc w:val="both"/>
              <w:rPr>
                <w:sz w:val="22"/>
                <w:szCs w:val="22"/>
              </w:rPr>
            </w:pPr>
            <w:r w:rsidRPr="00FF52B7">
              <w:rPr>
                <w:sz w:val="22"/>
                <w:szCs w:val="22"/>
              </w:rPr>
              <w:t>Biologija</w:t>
            </w:r>
          </w:p>
        </w:tc>
        <w:tc>
          <w:tcPr>
            <w:tcW w:w="1710" w:type="dxa"/>
          </w:tcPr>
          <w:p w:rsidR="00B973E5" w:rsidRPr="00FF52B7" w:rsidRDefault="00B973E5" w:rsidP="00FF52B7">
            <w:pPr>
              <w:jc w:val="both"/>
              <w:rPr>
                <w:sz w:val="22"/>
                <w:szCs w:val="22"/>
              </w:rPr>
            </w:pPr>
          </w:p>
        </w:tc>
        <w:tc>
          <w:tcPr>
            <w:tcW w:w="1620" w:type="dxa"/>
          </w:tcPr>
          <w:p w:rsidR="00B973E5" w:rsidRPr="00FF52B7" w:rsidRDefault="00B973E5" w:rsidP="00FF52B7">
            <w:pPr>
              <w:jc w:val="both"/>
              <w:rPr>
                <w:sz w:val="22"/>
                <w:szCs w:val="22"/>
              </w:rPr>
            </w:pPr>
          </w:p>
        </w:tc>
        <w:tc>
          <w:tcPr>
            <w:tcW w:w="1710" w:type="dxa"/>
          </w:tcPr>
          <w:p w:rsidR="00B973E5" w:rsidRPr="00FF52B7" w:rsidRDefault="00B973E5" w:rsidP="00FF52B7">
            <w:pPr>
              <w:jc w:val="both"/>
              <w:rPr>
                <w:sz w:val="22"/>
                <w:szCs w:val="22"/>
              </w:rPr>
            </w:pPr>
            <w:r w:rsidRPr="00FF52B7">
              <w:rPr>
                <w:sz w:val="22"/>
                <w:szCs w:val="22"/>
              </w:rPr>
              <w:t>SU1C; SU2C; SU3C; SU4C; SU5C; SU6C; SU7C; SU8C; SU9C</w:t>
            </w:r>
          </w:p>
        </w:tc>
        <w:tc>
          <w:tcPr>
            <w:tcW w:w="1890" w:type="dxa"/>
          </w:tcPr>
          <w:p w:rsidR="00B973E5" w:rsidRPr="00FF52B7" w:rsidRDefault="00B973E5" w:rsidP="00FF52B7">
            <w:pPr>
              <w:jc w:val="both"/>
              <w:rPr>
                <w:sz w:val="22"/>
                <w:szCs w:val="22"/>
              </w:rPr>
            </w:pPr>
            <w:r w:rsidRPr="00FF52B7">
              <w:rPr>
                <w:sz w:val="22"/>
                <w:szCs w:val="22"/>
              </w:rPr>
              <w:t>SU1D; SU2D; SU3D; SU4D; SU5D; SU6D; SU7D; SU8D; SU9D</w:t>
            </w:r>
          </w:p>
        </w:tc>
        <w:tc>
          <w:tcPr>
            <w:tcW w:w="1710" w:type="dxa"/>
          </w:tcPr>
          <w:p w:rsidR="00B973E5" w:rsidRPr="00FF52B7" w:rsidRDefault="00B973E5" w:rsidP="00FF52B7">
            <w:pPr>
              <w:jc w:val="both"/>
              <w:rPr>
                <w:sz w:val="22"/>
                <w:szCs w:val="22"/>
              </w:rPr>
            </w:pPr>
            <w:r w:rsidRPr="00FF52B7">
              <w:rPr>
                <w:sz w:val="22"/>
                <w:szCs w:val="22"/>
              </w:rPr>
              <w:t>SU1E; SU2E; SU3E; SU4E; SU5E; SU6E; SU7E; SU8E; SU9E</w:t>
            </w:r>
          </w:p>
        </w:tc>
        <w:tc>
          <w:tcPr>
            <w:tcW w:w="1800" w:type="dxa"/>
          </w:tcPr>
          <w:p w:rsidR="00B973E5" w:rsidRPr="00FF52B7" w:rsidRDefault="00B973E5" w:rsidP="00FF52B7">
            <w:pPr>
              <w:spacing w:line="360" w:lineRule="auto"/>
              <w:jc w:val="both"/>
              <w:rPr>
                <w:sz w:val="16"/>
                <w:szCs w:val="16"/>
              </w:rPr>
            </w:pPr>
            <w:r w:rsidRPr="00FF52B7">
              <w:rPr>
                <w:sz w:val="16"/>
                <w:szCs w:val="16"/>
              </w:rPr>
              <w:t>SU1F; SU2F; SU3F; SU4F; SU5F; SU6F; SU7F; SU8F; SU9F</w:t>
            </w:r>
          </w:p>
        </w:tc>
      </w:tr>
      <w:tr w:rsidR="00B973E5" w:rsidRPr="0089246C" w:rsidTr="00FF52B7">
        <w:tc>
          <w:tcPr>
            <w:tcW w:w="2358" w:type="dxa"/>
          </w:tcPr>
          <w:p w:rsidR="00B973E5" w:rsidRPr="00FF52B7" w:rsidRDefault="00B973E5" w:rsidP="00FF52B7">
            <w:pPr>
              <w:jc w:val="both"/>
              <w:rPr>
                <w:sz w:val="22"/>
                <w:szCs w:val="22"/>
              </w:rPr>
            </w:pPr>
            <w:r w:rsidRPr="00FF52B7">
              <w:rPr>
                <w:sz w:val="22"/>
                <w:szCs w:val="22"/>
              </w:rPr>
              <w:t>Kūno kultūra</w:t>
            </w:r>
          </w:p>
        </w:tc>
        <w:tc>
          <w:tcPr>
            <w:tcW w:w="1710" w:type="dxa"/>
          </w:tcPr>
          <w:p w:rsidR="00B973E5" w:rsidRPr="00FF52B7" w:rsidRDefault="00B973E5" w:rsidP="00FF52B7">
            <w:pPr>
              <w:jc w:val="both"/>
              <w:rPr>
                <w:sz w:val="22"/>
                <w:szCs w:val="22"/>
              </w:rPr>
            </w:pPr>
            <w:r w:rsidRPr="00FF52B7">
              <w:rPr>
                <w:sz w:val="22"/>
                <w:szCs w:val="22"/>
              </w:rPr>
              <w:t>SU1A; SU2A; SU5A; SU6A; SU9A</w:t>
            </w:r>
          </w:p>
        </w:tc>
        <w:tc>
          <w:tcPr>
            <w:tcW w:w="1620" w:type="dxa"/>
          </w:tcPr>
          <w:p w:rsidR="00B973E5" w:rsidRPr="00FF52B7" w:rsidRDefault="00B973E5" w:rsidP="00FF52B7">
            <w:pPr>
              <w:jc w:val="both"/>
              <w:rPr>
                <w:sz w:val="22"/>
                <w:szCs w:val="22"/>
              </w:rPr>
            </w:pPr>
            <w:r w:rsidRPr="00FF52B7">
              <w:rPr>
                <w:sz w:val="22"/>
                <w:szCs w:val="22"/>
              </w:rPr>
              <w:t>SU1B; SU2B; SU3A; SU4A; SU5B; SU6B; SU9B</w:t>
            </w:r>
          </w:p>
        </w:tc>
        <w:tc>
          <w:tcPr>
            <w:tcW w:w="1710" w:type="dxa"/>
          </w:tcPr>
          <w:p w:rsidR="00B973E5" w:rsidRPr="00FF52B7" w:rsidRDefault="00B973E5" w:rsidP="00FF52B7">
            <w:pPr>
              <w:jc w:val="both"/>
              <w:rPr>
                <w:sz w:val="22"/>
                <w:szCs w:val="22"/>
              </w:rPr>
            </w:pPr>
            <w:r w:rsidRPr="00FF52B7">
              <w:rPr>
                <w:sz w:val="22"/>
                <w:szCs w:val="22"/>
              </w:rPr>
              <w:t>SU1C; SU2C; SU3B; SU4B; SU5C; SU6C; SU7A; SU8A; SU9C</w:t>
            </w:r>
          </w:p>
        </w:tc>
        <w:tc>
          <w:tcPr>
            <w:tcW w:w="1890" w:type="dxa"/>
          </w:tcPr>
          <w:p w:rsidR="00B973E5" w:rsidRPr="00FF52B7" w:rsidRDefault="00B973E5" w:rsidP="00FF52B7">
            <w:pPr>
              <w:jc w:val="both"/>
              <w:rPr>
                <w:sz w:val="22"/>
                <w:szCs w:val="22"/>
              </w:rPr>
            </w:pPr>
            <w:r w:rsidRPr="00FF52B7">
              <w:rPr>
                <w:sz w:val="22"/>
                <w:szCs w:val="22"/>
              </w:rPr>
              <w:t>SU1D; SU2D; SU3C; SU4C; SU5D; SU6D; SU7B; SU8B; SU9D</w:t>
            </w:r>
          </w:p>
        </w:tc>
        <w:tc>
          <w:tcPr>
            <w:tcW w:w="1710" w:type="dxa"/>
          </w:tcPr>
          <w:p w:rsidR="00B973E5" w:rsidRPr="00FF52B7" w:rsidRDefault="00B973E5" w:rsidP="00FF52B7">
            <w:pPr>
              <w:jc w:val="both"/>
              <w:rPr>
                <w:sz w:val="22"/>
                <w:szCs w:val="22"/>
              </w:rPr>
            </w:pPr>
            <w:r w:rsidRPr="00FF52B7">
              <w:rPr>
                <w:sz w:val="22"/>
                <w:szCs w:val="22"/>
              </w:rPr>
              <w:t>SU1E; SU2E; SU3D; SU4D; SU5E; SU6E; SU7C; SU8C; SU9E</w:t>
            </w:r>
          </w:p>
        </w:tc>
        <w:tc>
          <w:tcPr>
            <w:tcW w:w="1800" w:type="dxa"/>
          </w:tcPr>
          <w:p w:rsidR="00B973E5" w:rsidRPr="00FF52B7" w:rsidRDefault="00B973E5" w:rsidP="00FF52B7">
            <w:pPr>
              <w:spacing w:line="360" w:lineRule="auto"/>
              <w:jc w:val="both"/>
              <w:rPr>
                <w:sz w:val="16"/>
                <w:szCs w:val="16"/>
              </w:rPr>
            </w:pPr>
            <w:r w:rsidRPr="00FF52B7">
              <w:rPr>
                <w:sz w:val="16"/>
                <w:szCs w:val="16"/>
              </w:rPr>
              <w:t>SU1F; SU2F; SU3E; SU4E; SU5F; SU6F; SU7D; SU8D; SU9F</w:t>
            </w:r>
          </w:p>
        </w:tc>
      </w:tr>
      <w:tr w:rsidR="00B973E5" w:rsidRPr="0089246C" w:rsidTr="00FF52B7">
        <w:tc>
          <w:tcPr>
            <w:tcW w:w="2358" w:type="dxa"/>
          </w:tcPr>
          <w:p w:rsidR="00B973E5" w:rsidRPr="00FF52B7" w:rsidRDefault="00B973E5" w:rsidP="00FF52B7">
            <w:pPr>
              <w:jc w:val="both"/>
              <w:rPr>
                <w:sz w:val="22"/>
                <w:szCs w:val="22"/>
              </w:rPr>
            </w:pPr>
            <w:r w:rsidRPr="00FF52B7">
              <w:rPr>
                <w:sz w:val="22"/>
                <w:szCs w:val="22"/>
              </w:rPr>
              <w:t>Chemija</w:t>
            </w:r>
          </w:p>
        </w:tc>
        <w:tc>
          <w:tcPr>
            <w:tcW w:w="1710" w:type="dxa"/>
          </w:tcPr>
          <w:p w:rsidR="00B973E5" w:rsidRPr="00FF52B7" w:rsidRDefault="00B973E5" w:rsidP="00FF52B7">
            <w:pPr>
              <w:jc w:val="both"/>
              <w:rPr>
                <w:sz w:val="22"/>
                <w:szCs w:val="22"/>
              </w:rPr>
            </w:pPr>
          </w:p>
        </w:tc>
        <w:tc>
          <w:tcPr>
            <w:tcW w:w="1620" w:type="dxa"/>
          </w:tcPr>
          <w:p w:rsidR="00B973E5" w:rsidRPr="00FF52B7" w:rsidRDefault="00B973E5" w:rsidP="00FF52B7">
            <w:pPr>
              <w:jc w:val="both"/>
              <w:rPr>
                <w:sz w:val="22"/>
                <w:szCs w:val="22"/>
              </w:rPr>
            </w:pPr>
          </w:p>
        </w:tc>
        <w:tc>
          <w:tcPr>
            <w:tcW w:w="1710" w:type="dxa"/>
          </w:tcPr>
          <w:p w:rsidR="00B973E5" w:rsidRPr="00FF52B7" w:rsidRDefault="00B973E5" w:rsidP="00FF52B7">
            <w:pPr>
              <w:jc w:val="both"/>
              <w:rPr>
                <w:sz w:val="22"/>
                <w:szCs w:val="22"/>
              </w:rPr>
            </w:pPr>
          </w:p>
        </w:tc>
        <w:tc>
          <w:tcPr>
            <w:tcW w:w="1890" w:type="dxa"/>
          </w:tcPr>
          <w:p w:rsidR="00B973E5" w:rsidRPr="00FF52B7" w:rsidRDefault="00B973E5" w:rsidP="00FF52B7">
            <w:pPr>
              <w:jc w:val="both"/>
              <w:rPr>
                <w:sz w:val="22"/>
                <w:szCs w:val="22"/>
              </w:rPr>
            </w:pPr>
            <w:r w:rsidRPr="00FF52B7">
              <w:rPr>
                <w:sz w:val="22"/>
                <w:szCs w:val="22"/>
              </w:rPr>
              <w:t>SU1D; SU2D; SU3D; SU5D; SU6D; SU7D; SU8D; SU9D</w:t>
            </w:r>
          </w:p>
        </w:tc>
        <w:tc>
          <w:tcPr>
            <w:tcW w:w="1710" w:type="dxa"/>
          </w:tcPr>
          <w:p w:rsidR="00B973E5" w:rsidRPr="00FF52B7" w:rsidRDefault="00B973E5" w:rsidP="00FF52B7">
            <w:pPr>
              <w:jc w:val="both"/>
              <w:rPr>
                <w:sz w:val="22"/>
                <w:szCs w:val="22"/>
              </w:rPr>
            </w:pPr>
            <w:r w:rsidRPr="00FF52B7">
              <w:rPr>
                <w:sz w:val="22"/>
                <w:szCs w:val="22"/>
              </w:rPr>
              <w:t>SU1E; SU2E; SU3E; SU5E; SU6E; SU7E; SU8E; SU9E</w:t>
            </w:r>
          </w:p>
        </w:tc>
        <w:tc>
          <w:tcPr>
            <w:tcW w:w="1800" w:type="dxa"/>
          </w:tcPr>
          <w:p w:rsidR="00B973E5" w:rsidRPr="00FF52B7" w:rsidRDefault="00B973E5" w:rsidP="00FF52B7">
            <w:pPr>
              <w:spacing w:line="360" w:lineRule="auto"/>
              <w:jc w:val="both"/>
              <w:rPr>
                <w:sz w:val="16"/>
                <w:szCs w:val="16"/>
              </w:rPr>
            </w:pPr>
            <w:r w:rsidRPr="00FF52B7">
              <w:rPr>
                <w:sz w:val="16"/>
                <w:szCs w:val="16"/>
              </w:rPr>
              <w:t>SU1F; SU2F; SU3F; SU5F; SU6F; SU7F; SU8F; SU9F</w:t>
            </w:r>
          </w:p>
        </w:tc>
      </w:tr>
      <w:tr w:rsidR="00B973E5" w:rsidRPr="0089246C" w:rsidTr="00FF52B7">
        <w:tc>
          <w:tcPr>
            <w:tcW w:w="2358" w:type="dxa"/>
          </w:tcPr>
          <w:p w:rsidR="00B973E5" w:rsidRPr="00FF52B7" w:rsidRDefault="00B973E5" w:rsidP="00FF52B7">
            <w:pPr>
              <w:jc w:val="both"/>
              <w:rPr>
                <w:sz w:val="22"/>
                <w:szCs w:val="22"/>
              </w:rPr>
            </w:pPr>
            <w:r w:rsidRPr="00FF52B7">
              <w:rPr>
                <w:sz w:val="22"/>
                <w:szCs w:val="22"/>
              </w:rPr>
              <w:t xml:space="preserve">Matematika </w:t>
            </w:r>
          </w:p>
        </w:tc>
        <w:tc>
          <w:tcPr>
            <w:tcW w:w="1710" w:type="dxa"/>
          </w:tcPr>
          <w:p w:rsidR="00B973E5" w:rsidRPr="00FF52B7" w:rsidRDefault="00B973E5" w:rsidP="00FF52B7">
            <w:pPr>
              <w:jc w:val="both"/>
              <w:rPr>
                <w:sz w:val="22"/>
                <w:szCs w:val="22"/>
              </w:rPr>
            </w:pPr>
            <w:r w:rsidRPr="00FF52B7">
              <w:rPr>
                <w:sz w:val="22"/>
                <w:szCs w:val="22"/>
              </w:rPr>
              <w:t xml:space="preserve">SU1A; SU2A; SU3A; SU4A; SU7A; SU9A </w:t>
            </w:r>
          </w:p>
        </w:tc>
        <w:tc>
          <w:tcPr>
            <w:tcW w:w="1620" w:type="dxa"/>
          </w:tcPr>
          <w:p w:rsidR="00B973E5" w:rsidRPr="00FF52B7" w:rsidRDefault="00B973E5" w:rsidP="00FF52B7">
            <w:pPr>
              <w:jc w:val="both"/>
              <w:rPr>
                <w:sz w:val="22"/>
                <w:szCs w:val="22"/>
              </w:rPr>
            </w:pPr>
            <w:r w:rsidRPr="00FF52B7">
              <w:rPr>
                <w:sz w:val="22"/>
                <w:szCs w:val="22"/>
              </w:rPr>
              <w:t>SU1B; SU2B; SU3B; SU4B; SU7B; SU9B</w:t>
            </w:r>
          </w:p>
        </w:tc>
        <w:tc>
          <w:tcPr>
            <w:tcW w:w="1710" w:type="dxa"/>
          </w:tcPr>
          <w:p w:rsidR="00B973E5" w:rsidRPr="00FF52B7" w:rsidRDefault="00B973E5" w:rsidP="00FF52B7">
            <w:pPr>
              <w:jc w:val="both"/>
              <w:rPr>
                <w:sz w:val="22"/>
                <w:szCs w:val="22"/>
              </w:rPr>
            </w:pPr>
            <w:r w:rsidRPr="00FF52B7">
              <w:rPr>
                <w:sz w:val="22"/>
                <w:szCs w:val="22"/>
              </w:rPr>
              <w:t>SU1C; SU2C; SU3C; SU4C; SU7C; SU9C</w:t>
            </w:r>
          </w:p>
        </w:tc>
        <w:tc>
          <w:tcPr>
            <w:tcW w:w="1890" w:type="dxa"/>
          </w:tcPr>
          <w:p w:rsidR="00B973E5" w:rsidRPr="00FF52B7" w:rsidRDefault="00B973E5" w:rsidP="00FF52B7">
            <w:pPr>
              <w:jc w:val="both"/>
              <w:rPr>
                <w:sz w:val="22"/>
                <w:szCs w:val="22"/>
              </w:rPr>
            </w:pPr>
            <w:r w:rsidRPr="00FF52B7">
              <w:rPr>
                <w:sz w:val="22"/>
                <w:szCs w:val="22"/>
              </w:rPr>
              <w:t>SU1D; SU2D; SU3D; SU4D; SU7D; SU9D</w:t>
            </w:r>
          </w:p>
        </w:tc>
        <w:tc>
          <w:tcPr>
            <w:tcW w:w="1710" w:type="dxa"/>
          </w:tcPr>
          <w:p w:rsidR="00B973E5" w:rsidRPr="00FF52B7" w:rsidRDefault="00B973E5" w:rsidP="00FF52B7">
            <w:pPr>
              <w:jc w:val="both"/>
              <w:rPr>
                <w:sz w:val="22"/>
                <w:szCs w:val="22"/>
              </w:rPr>
            </w:pPr>
            <w:r w:rsidRPr="00FF52B7">
              <w:rPr>
                <w:sz w:val="22"/>
                <w:szCs w:val="22"/>
              </w:rPr>
              <w:t>SU1E; SU2E; SU3E; SU4E; SU7E; SU9E</w:t>
            </w:r>
          </w:p>
        </w:tc>
        <w:tc>
          <w:tcPr>
            <w:tcW w:w="1800" w:type="dxa"/>
          </w:tcPr>
          <w:p w:rsidR="00B973E5" w:rsidRPr="00FF52B7" w:rsidRDefault="00B973E5" w:rsidP="00FF52B7">
            <w:pPr>
              <w:spacing w:line="360" w:lineRule="auto"/>
              <w:jc w:val="both"/>
              <w:rPr>
                <w:sz w:val="16"/>
                <w:szCs w:val="16"/>
              </w:rPr>
            </w:pPr>
            <w:r w:rsidRPr="00FF52B7">
              <w:rPr>
                <w:sz w:val="16"/>
                <w:szCs w:val="16"/>
              </w:rPr>
              <w:t>SU1F; SU2F; SU3F; SU4F; SU7F; SU9F</w:t>
            </w:r>
          </w:p>
        </w:tc>
      </w:tr>
      <w:tr w:rsidR="00B973E5" w:rsidRPr="0089246C" w:rsidTr="00FF52B7">
        <w:tc>
          <w:tcPr>
            <w:tcW w:w="2358" w:type="dxa"/>
          </w:tcPr>
          <w:p w:rsidR="00B973E5" w:rsidRPr="00FF52B7" w:rsidRDefault="00B973E5" w:rsidP="00FF52B7">
            <w:pPr>
              <w:jc w:val="both"/>
              <w:rPr>
                <w:sz w:val="22"/>
                <w:szCs w:val="22"/>
              </w:rPr>
            </w:pPr>
            <w:r w:rsidRPr="00FF52B7">
              <w:rPr>
                <w:sz w:val="22"/>
                <w:szCs w:val="22"/>
              </w:rPr>
              <w:t>Etika</w:t>
            </w:r>
          </w:p>
        </w:tc>
        <w:tc>
          <w:tcPr>
            <w:tcW w:w="1710" w:type="dxa"/>
          </w:tcPr>
          <w:p w:rsidR="00B973E5" w:rsidRPr="00FF52B7" w:rsidRDefault="00B973E5" w:rsidP="00FF52B7">
            <w:pPr>
              <w:jc w:val="both"/>
              <w:rPr>
                <w:sz w:val="22"/>
                <w:szCs w:val="22"/>
              </w:rPr>
            </w:pPr>
            <w:r w:rsidRPr="00FF52B7">
              <w:rPr>
                <w:sz w:val="22"/>
                <w:szCs w:val="22"/>
              </w:rPr>
              <w:t xml:space="preserve">SU1A; SU4A; SU5A; SU6A; SU7A; SU8A; SU9A </w:t>
            </w:r>
          </w:p>
        </w:tc>
        <w:tc>
          <w:tcPr>
            <w:tcW w:w="1620" w:type="dxa"/>
          </w:tcPr>
          <w:p w:rsidR="00B973E5" w:rsidRPr="00FF52B7" w:rsidRDefault="00B973E5" w:rsidP="00FF52B7">
            <w:pPr>
              <w:jc w:val="both"/>
              <w:rPr>
                <w:sz w:val="22"/>
                <w:szCs w:val="22"/>
              </w:rPr>
            </w:pPr>
            <w:r w:rsidRPr="00FF52B7">
              <w:rPr>
                <w:sz w:val="22"/>
                <w:szCs w:val="22"/>
              </w:rPr>
              <w:t>SU1B; SU4B; SU5B; SU6B; SU7B; SU8B; SU9B</w:t>
            </w:r>
          </w:p>
        </w:tc>
        <w:tc>
          <w:tcPr>
            <w:tcW w:w="1710" w:type="dxa"/>
          </w:tcPr>
          <w:p w:rsidR="00B973E5" w:rsidRPr="00FF52B7" w:rsidRDefault="00B973E5" w:rsidP="00FF52B7">
            <w:pPr>
              <w:jc w:val="both"/>
              <w:rPr>
                <w:sz w:val="22"/>
                <w:szCs w:val="22"/>
              </w:rPr>
            </w:pPr>
            <w:r w:rsidRPr="00FF52B7">
              <w:rPr>
                <w:sz w:val="22"/>
                <w:szCs w:val="22"/>
              </w:rPr>
              <w:t>SU1C; SU4C; SU5C; SU6C; SU7C; SU8C; SU9C</w:t>
            </w:r>
          </w:p>
        </w:tc>
        <w:tc>
          <w:tcPr>
            <w:tcW w:w="1890" w:type="dxa"/>
          </w:tcPr>
          <w:p w:rsidR="00B973E5" w:rsidRPr="00FF52B7" w:rsidRDefault="00B973E5" w:rsidP="00FF52B7">
            <w:pPr>
              <w:jc w:val="both"/>
              <w:rPr>
                <w:sz w:val="22"/>
                <w:szCs w:val="22"/>
              </w:rPr>
            </w:pPr>
            <w:r w:rsidRPr="00FF52B7">
              <w:rPr>
                <w:sz w:val="22"/>
                <w:szCs w:val="22"/>
              </w:rPr>
              <w:t>SU1D; SU4D; SU5D; SU6D; SU7D; SU8D; SU9D</w:t>
            </w:r>
          </w:p>
        </w:tc>
        <w:tc>
          <w:tcPr>
            <w:tcW w:w="1710" w:type="dxa"/>
          </w:tcPr>
          <w:p w:rsidR="00B973E5" w:rsidRPr="00FF52B7" w:rsidRDefault="00B973E5" w:rsidP="00FF52B7">
            <w:pPr>
              <w:jc w:val="both"/>
              <w:rPr>
                <w:sz w:val="22"/>
                <w:szCs w:val="22"/>
              </w:rPr>
            </w:pPr>
            <w:r w:rsidRPr="00FF52B7">
              <w:rPr>
                <w:sz w:val="22"/>
                <w:szCs w:val="22"/>
              </w:rPr>
              <w:t>SU1E; SU4E; SU5E; SU6E; SU7E; SU8E; SU9E</w:t>
            </w:r>
          </w:p>
        </w:tc>
        <w:tc>
          <w:tcPr>
            <w:tcW w:w="1800" w:type="dxa"/>
          </w:tcPr>
          <w:p w:rsidR="00B973E5" w:rsidRPr="00FF52B7" w:rsidRDefault="00B973E5" w:rsidP="00FF52B7">
            <w:pPr>
              <w:spacing w:line="360" w:lineRule="auto"/>
              <w:jc w:val="both"/>
              <w:rPr>
                <w:sz w:val="16"/>
                <w:szCs w:val="16"/>
              </w:rPr>
            </w:pPr>
            <w:r w:rsidRPr="00FF52B7">
              <w:rPr>
                <w:sz w:val="16"/>
                <w:szCs w:val="16"/>
              </w:rPr>
              <w:t>SU1F; SU4F; SU5F; SU6F; SU7F; SU8F; SU9F</w:t>
            </w:r>
          </w:p>
        </w:tc>
      </w:tr>
      <w:tr w:rsidR="00B973E5" w:rsidRPr="0089246C" w:rsidTr="00FF52B7">
        <w:tc>
          <w:tcPr>
            <w:tcW w:w="2358" w:type="dxa"/>
          </w:tcPr>
          <w:p w:rsidR="00B973E5" w:rsidRPr="00FF52B7" w:rsidRDefault="00B973E5" w:rsidP="00FF52B7">
            <w:pPr>
              <w:jc w:val="both"/>
              <w:rPr>
                <w:sz w:val="22"/>
                <w:szCs w:val="22"/>
              </w:rPr>
            </w:pPr>
            <w:r w:rsidRPr="00FF52B7">
              <w:rPr>
                <w:sz w:val="22"/>
                <w:szCs w:val="22"/>
              </w:rPr>
              <w:t>Technologijos</w:t>
            </w:r>
          </w:p>
        </w:tc>
        <w:tc>
          <w:tcPr>
            <w:tcW w:w="1710" w:type="dxa"/>
          </w:tcPr>
          <w:p w:rsidR="00B973E5" w:rsidRPr="00FF52B7" w:rsidRDefault="00B973E5" w:rsidP="00FF52B7">
            <w:pPr>
              <w:jc w:val="both"/>
              <w:rPr>
                <w:sz w:val="22"/>
                <w:szCs w:val="22"/>
              </w:rPr>
            </w:pPr>
          </w:p>
        </w:tc>
        <w:tc>
          <w:tcPr>
            <w:tcW w:w="1620" w:type="dxa"/>
          </w:tcPr>
          <w:p w:rsidR="00B973E5" w:rsidRPr="00FF52B7" w:rsidRDefault="00B973E5" w:rsidP="00FF52B7">
            <w:pPr>
              <w:jc w:val="both"/>
              <w:rPr>
                <w:sz w:val="22"/>
                <w:szCs w:val="22"/>
              </w:rPr>
            </w:pPr>
          </w:p>
        </w:tc>
        <w:tc>
          <w:tcPr>
            <w:tcW w:w="1710" w:type="dxa"/>
          </w:tcPr>
          <w:p w:rsidR="00B973E5" w:rsidRPr="00FF52B7" w:rsidRDefault="00B973E5" w:rsidP="00FF52B7">
            <w:pPr>
              <w:jc w:val="both"/>
              <w:rPr>
                <w:sz w:val="22"/>
                <w:szCs w:val="22"/>
              </w:rPr>
            </w:pPr>
            <w:r w:rsidRPr="00FF52B7">
              <w:rPr>
                <w:sz w:val="22"/>
                <w:szCs w:val="22"/>
              </w:rPr>
              <w:t>SU1C; SU2C; SU3C; SU4C; SU5C; SU9C</w:t>
            </w:r>
          </w:p>
        </w:tc>
        <w:tc>
          <w:tcPr>
            <w:tcW w:w="1890" w:type="dxa"/>
          </w:tcPr>
          <w:p w:rsidR="00B973E5" w:rsidRPr="00FF52B7" w:rsidRDefault="00B973E5" w:rsidP="00FF52B7">
            <w:pPr>
              <w:jc w:val="both"/>
              <w:rPr>
                <w:sz w:val="22"/>
                <w:szCs w:val="22"/>
              </w:rPr>
            </w:pPr>
            <w:r w:rsidRPr="00FF52B7">
              <w:rPr>
                <w:sz w:val="22"/>
                <w:szCs w:val="22"/>
              </w:rPr>
              <w:t>SU1D; SU2D; SU3D; SU4D; SU5D; SU9D</w:t>
            </w:r>
          </w:p>
        </w:tc>
        <w:tc>
          <w:tcPr>
            <w:tcW w:w="1710" w:type="dxa"/>
          </w:tcPr>
          <w:p w:rsidR="00B973E5" w:rsidRPr="00FF52B7" w:rsidRDefault="00B973E5" w:rsidP="00FF52B7">
            <w:pPr>
              <w:jc w:val="both"/>
              <w:rPr>
                <w:sz w:val="22"/>
                <w:szCs w:val="22"/>
              </w:rPr>
            </w:pPr>
            <w:r w:rsidRPr="00FF52B7">
              <w:rPr>
                <w:sz w:val="22"/>
                <w:szCs w:val="22"/>
              </w:rPr>
              <w:t>SU1E; SU2E; SU3E; SU4E; SU5E; SU9E</w:t>
            </w:r>
          </w:p>
        </w:tc>
        <w:tc>
          <w:tcPr>
            <w:tcW w:w="1800" w:type="dxa"/>
          </w:tcPr>
          <w:p w:rsidR="00B973E5" w:rsidRPr="00FF52B7" w:rsidRDefault="00B973E5" w:rsidP="00FF52B7">
            <w:pPr>
              <w:spacing w:line="360" w:lineRule="auto"/>
              <w:jc w:val="both"/>
              <w:rPr>
                <w:sz w:val="16"/>
                <w:szCs w:val="16"/>
              </w:rPr>
            </w:pPr>
            <w:r w:rsidRPr="00FF52B7">
              <w:rPr>
                <w:sz w:val="16"/>
                <w:szCs w:val="16"/>
              </w:rPr>
              <w:t>SU1F; SU2F; SU3F; SU4F; SU5F; SU9F</w:t>
            </w:r>
          </w:p>
        </w:tc>
      </w:tr>
    </w:tbl>
    <w:p w:rsidR="00B973E5" w:rsidRPr="0089246C" w:rsidRDefault="00B973E5" w:rsidP="007F603A">
      <w:pPr>
        <w:spacing w:line="360" w:lineRule="auto"/>
        <w:jc w:val="both"/>
        <w:rPr>
          <w:i/>
        </w:rPr>
      </w:pPr>
      <w:r w:rsidRPr="0089246C">
        <w:rPr>
          <w:i/>
        </w:rPr>
        <w:t xml:space="preserve">1 lentelė. Sveikatos ugdymo integravimo į bendrojo lavinimo dalykus tęstinių mokymo(si) linijų išdėstymo pavyzdys. </w:t>
      </w:r>
    </w:p>
    <w:p w:rsidR="00B973E5" w:rsidRDefault="00B973E5" w:rsidP="007F603A">
      <w:pPr>
        <w:spacing w:line="360" w:lineRule="auto"/>
        <w:jc w:val="both"/>
      </w:pPr>
    </w:p>
    <w:p w:rsidR="00B973E5" w:rsidRDefault="00B973E5" w:rsidP="007F603A">
      <w:pPr>
        <w:spacing w:line="360" w:lineRule="auto"/>
        <w:jc w:val="both"/>
      </w:pPr>
      <w:r>
        <w:tab/>
        <w:t xml:space="preserve">Šioje metodinėje medžiagoje pateikiamais pavyzdžiais bus siekiama: </w:t>
      </w:r>
    </w:p>
    <w:p w:rsidR="00B973E5" w:rsidRDefault="00B973E5" w:rsidP="000534A2">
      <w:pPr>
        <w:pStyle w:val="ListParagraph"/>
        <w:numPr>
          <w:ilvl w:val="0"/>
          <w:numId w:val="2"/>
        </w:numPr>
        <w:spacing w:line="360" w:lineRule="auto"/>
        <w:jc w:val="both"/>
      </w:pPr>
      <w:r>
        <w:t>Užtikrinti mokymo(si) lankstumą ir gilesnį individualizavimą pritaikant jį prie kiekvieno besimokančiojo individualių poreikių ir galimybių;</w:t>
      </w:r>
    </w:p>
    <w:p w:rsidR="00B973E5" w:rsidRDefault="00B973E5" w:rsidP="000534A2">
      <w:pPr>
        <w:pStyle w:val="ListParagraph"/>
        <w:numPr>
          <w:ilvl w:val="0"/>
          <w:numId w:val="2"/>
        </w:numPr>
        <w:spacing w:line="360" w:lineRule="auto"/>
        <w:jc w:val="both"/>
      </w:pPr>
      <w:r>
        <w:t xml:space="preserve">Teikti prioritetus bendriesiems gyvenimo įgūdžiams lavinti ugdant tokius gebėjimus kaip gebėjimas mokytis, gebėjimas pasirinkti, atsispirti, priimti sprendimus, kūrybiškai spręsti problemas, atstovauti. Atlikdami įvairius projektus, kūrybines užduotis, dalyvaudami savanoriškoje veikloje, diskutuodami, bandydami atlikti, aptardami situacijas mokiniai ugdysis moduliuose aprašytus pasiekimus. Tikimasi, kad mokinys bus aktyviu mokymo(si) proceso dalyviu. </w:t>
      </w:r>
    </w:p>
    <w:p w:rsidR="00B973E5" w:rsidRDefault="00B973E5" w:rsidP="00CE1810">
      <w:pPr>
        <w:spacing w:line="360" w:lineRule="auto"/>
        <w:ind w:left="360" w:firstLine="360"/>
        <w:jc w:val="both"/>
      </w:pPr>
      <w:r>
        <w:t>Modulio „Sveikatos ugdymas“ įsisavinimas padės mokiniams gilinti ir plėsti žinias ir gebėjimus bei ugdytis vertybines nuostatas nagrinėjant sveikatos ugdymo dėsningumus susijusius su:</w:t>
      </w:r>
    </w:p>
    <w:p w:rsidR="00B973E5" w:rsidRDefault="00B973E5" w:rsidP="000534A2">
      <w:pPr>
        <w:pStyle w:val="ListParagraph"/>
        <w:numPr>
          <w:ilvl w:val="0"/>
          <w:numId w:val="2"/>
        </w:numPr>
        <w:spacing w:line="360" w:lineRule="auto"/>
        <w:jc w:val="both"/>
      </w:pPr>
      <w:r>
        <w:t>Mokslinę pasaulėvoka ir atsakingu požiūriu į sveikatą kaip glaudžiai susijusių fizinės, psichinės ir socialinės sričių visumą;</w:t>
      </w:r>
    </w:p>
    <w:p w:rsidR="00B973E5" w:rsidRDefault="00B973E5" w:rsidP="000534A2">
      <w:pPr>
        <w:pStyle w:val="ListParagraph"/>
        <w:numPr>
          <w:ilvl w:val="0"/>
          <w:numId w:val="2"/>
        </w:numPr>
        <w:spacing w:line="360" w:lineRule="auto"/>
        <w:jc w:val="both"/>
      </w:pPr>
      <w:r>
        <w:t>Teigiamu savęs vertinimu, emocijų kontrole, efektyviu bendravimu, streso valdymu, sveika mityba, fiziniu aktyvumu, asmenine ir aplinkos švara;</w:t>
      </w:r>
    </w:p>
    <w:p w:rsidR="00B973E5" w:rsidRDefault="00B973E5" w:rsidP="000534A2">
      <w:pPr>
        <w:pStyle w:val="ListParagraph"/>
        <w:numPr>
          <w:ilvl w:val="0"/>
          <w:numId w:val="2"/>
        </w:numPr>
        <w:spacing w:line="360" w:lineRule="auto"/>
        <w:jc w:val="both"/>
      </w:pPr>
      <w:r>
        <w:t xml:space="preserve">Patikimos sveikatos informacijos, priemonių ir paslaugų radimu ir pritaikymu, kritišku socialinės ir kultūrinės aplinkos įtakos vertinimu, gebėjimu atsispirti socialiniam spaudimui, priimti sprendimus ir pasirinkti, išsikelti trumpalaikius bei ilgalaikius sveikatos stiprinimo tikslus, jų siekti; </w:t>
      </w:r>
    </w:p>
    <w:p w:rsidR="00B973E5" w:rsidRDefault="00B973E5" w:rsidP="000534A2">
      <w:pPr>
        <w:pStyle w:val="ListParagraph"/>
        <w:numPr>
          <w:ilvl w:val="0"/>
          <w:numId w:val="2"/>
        </w:numPr>
        <w:spacing w:line="360" w:lineRule="auto"/>
        <w:jc w:val="both"/>
      </w:pPr>
      <w:r>
        <w:t>Pozityvaus mąstymo, savęs vertinimo, emocijų ir jausmų darnos reikšmės sveikatai ir gerovei suvokimu, socialinių veiksnių, tarpasmeninių santykių, lyties ir šeimos vaidmens supratimu, tarpusavio pagalbos ir bendruomeniškumo, asmens įgalinimo svarbos socialinei sveikatai suvokimu.</w:t>
      </w:r>
    </w:p>
    <w:p w:rsidR="00B973E5" w:rsidRDefault="00B973E5" w:rsidP="005C007F">
      <w:pPr>
        <w:spacing w:line="360" w:lineRule="auto"/>
        <w:jc w:val="both"/>
      </w:pPr>
    </w:p>
    <w:p w:rsidR="00B973E5" w:rsidRDefault="00B973E5" w:rsidP="005C007F">
      <w:pPr>
        <w:spacing w:line="360" w:lineRule="auto"/>
        <w:jc w:val="both"/>
      </w:pPr>
    </w:p>
    <w:p w:rsidR="00B973E5" w:rsidRDefault="00B973E5" w:rsidP="005C007F">
      <w:pPr>
        <w:spacing w:line="360" w:lineRule="auto"/>
        <w:jc w:val="both"/>
      </w:pPr>
    </w:p>
    <w:p w:rsidR="00B973E5" w:rsidRPr="00CE1810" w:rsidRDefault="00B973E5" w:rsidP="00E73C8A">
      <w:pPr>
        <w:pStyle w:val="ListParagraph"/>
        <w:spacing w:line="360" w:lineRule="auto"/>
        <w:jc w:val="center"/>
        <w:rPr>
          <w:b/>
        </w:rPr>
      </w:pPr>
      <w:r w:rsidRPr="00CE1810">
        <w:rPr>
          <w:b/>
        </w:rPr>
        <w:t>Modulio aprašymas</w:t>
      </w:r>
    </w:p>
    <w:p w:rsidR="00B973E5" w:rsidRDefault="00B973E5" w:rsidP="008F06B8">
      <w:pPr>
        <w:pStyle w:val="ListParagraph"/>
        <w:spacing w:line="360" w:lineRule="auto"/>
        <w:jc w:val="both"/>
      </w:pPr>
    </w:p>
    <w:p w:rsidR="00B973E5" w:rsidRDefault="00B973E5" w:rsidP="00F8776D">
      <w:pPr>
        <w:spacing w:line="360" w:lineRule="auto"/>
        <w:ind w:firstLine="720"/>
        <w:jc w:val="both"/>
      </w:pPr>
      <w:r>
        <w:t>Projektas „Mokymosi krypčių pasirinkimo galimybių didinimas 14-19 metų mokiniams, II etapas: gilesnis mokymosi diferencijavimas siekiant ugdymo kokybės, reikalingos šiuolaikiniam darbo pasauliui“ didelį dėmesį skiria įvairių modulių integravimo galimybėmis su kitais mokomaisiais dalykais. Todėl modulis „Sveikatos ugdymas“  per tęstines studijų linijas (1 lentelė) turi būti susietas su tokiais dalykais kaip biologija, kūno kultūra, etika, technologijos, chemija, matematika ir kitais. Kadangi modulis “Sveikatos ugdymas“ turi mažai kontaktinių valandų ir pažymiu nevertinamas, labai svarbu, kad praktinės užduotys, kurias mokiniai atlieka būtų įtrauktos į kitų dalykų, į kuriuos integruojamas sveikatos ugdymas, vertinimą.  Pvz., augimo ir brendimo tam tikros temos ir moksleivių atliekami darbai galėtų būti užskaitomi biologijos modulyje, o fizinio aktyvumo – kūno kultūros ir atvirkščiai.</w:t>
      </w:r>
    </w:p>
    <w:p w:rsidR="00B973E5" w:rsidRDefault="00B973E5" w:rsidP="006841CC">
      <w:pPr>
        <w:spacing w:line="360" w:lineRule="auto"/>
        <w:ind w:firstLine="720"/>
        <w:jc w:val="both"/>
      </w:pPr>
      <w:r>
        <w:t xml:space="preserve">Įgyvendinant sveikatos ugdymo modulio programą, rekomenduojama į procesą įtraukti i tėvus. Kiekvienų mokslo metų pradžioje tėvus rekomenduojama supažindinti su sveikatos ugdymo programos tikslais ir uždaviniais, turiniu. Svarstytina, galbūt mokymosi pasiekimų aplanke galėtų būti ir tėvų atsiliepimai apie mokinio elgesio pokyčius įgyvendinus modulio programą. Būtina tam tikras užduotis, siūlyti mokiniams atlikti kartu su savo šeimos nariais (pvz., šiukšlių rūšiavimas, rytinė mankšta, ekologiškų maisto produktų pasirinkimas). </w:t>
      </w:r>
    </w:p>
    <w:p w:rsidR="00B973E5" w:rsidRDefault="00B973E5" w:rsidP="006841CC">
      <w:pPr>
        <w:spacing w:line="360" w:lineRule="auto"/>
        <w:ind w:firstLine="720"/>
        <w:jc w:val="both"/>
      </w:pPr>
      <w:r>
        <w:t xml:space="preserve">Vienas kertinių modulio programos sėkmės garantų – įdomios į mokinį orientuotos užduotys, visos klasės įtraukimas. Todėl įgyvendinant modulio programą, būtina užtikrinti laisvu mokinio apsisprendimu paremtos atmosferos puoselėjimą klasėje, aiškiai nurodant aktyvaus dalyvavimo užsiėmimuose naudą ir privalumus. Aktyviai dalyvauti pamokose mokinius skatina loterijos, įvairūs prizai už geriausiai atliktus darbus, varžybos tarp klasių, padėkos, pažymiai įskaitant kitų giminingų dalykų tarpinius atsiskaitymus. </w:t>
      </w:r>
    </w:p>
    <w:p w:rsidR="00B973E5" w:rsidRDefault="00B973E5" w:rsidP="006841CC">
      <w:pPr>
        <w:spacing w:line="360" w:lineRule="auto"/>
        <w:ind w:firstLine="720"/>
        <w:jc w:val="both"/>
      </w:pPr>
      <w:r>
        <w:t>Siekiant į moksleivį orientuoto aktyvaus ugdymo proceso, programos užduotys turi būti atliekamos interaktyviai, naudojantis šiuolaikinėmis informacinėmis ir kitomis technologijomis. Tam tikras veiklas (pvz., nuotraukų retušavimas) rekomenduotina atlikti kompiuterių klasėse. Atliekant užduotis, susijusias su fiziniu aktyvumu, rekomenduotina įsigyti žingsniamačius, pulsometrus, nesudėtingus akselerometrus, kitus įrenginius, padedančius motyvuoti fiziniam aktyvumui, pvz. interaktyvūs kilimėliai, interaktyvūs dviračiai ir kt. Mokykla turėtų pasirūpinti šiuolaikiška, saugia fizinį aktyvumą skatinančia įranga, kuria mokiniai galėtų naudotis pertraukų ir pamokų metu.</w:t>
      </w:r>
    </w:p>
    <w:p w:rsidR="00B973E5" w:rsidRDefault="00B973E5" w:rsidP="006841CC">
      <w:pPr>
        <w:spacing w:line="360" w:lineRule="auto"/>
        <w:ind w:firstLine="720"/>
        <w:jc w:val="both"/>
      </w:pPr>
      <w:r>
        <w:t xml:space="preserve">Įgyvendinant </w:t>
      </w:r>
      <w:r w:rsidRPr="00E73C8A">
        <w:t xml:space="preserve">programą 9-10 klasėje, </w:t>
      </w:r>
      <w:r>
        <w:t xml:space="preserve">mokykla turėtų įsigyti bent vieną šiuolaikišką bėgtakį, stacionarų dviratį ar panašų inventorių, su kurios naudojimu mokiniai būtų supažindinti. Kad sveikatos ugdymo pamokos būtų patrauklios, mokyklai rekomenduojama įsigyti ir bent vienoje klasėje turėti planšetinių kompiuterių, kuriuose užduotis būtų galima užduoti ir atlikti interaktyviai. Modulio programos užduočių realizacija elektroninėje erdvėje ženkliai padidintų sveikatos ugdymo bendrosios programos patrauklumą. </w:t>
      </w:r>
    </w:p>
    <w:p w:rsidR="00B973E5" w:rsidRDefault="00B973E5" w:rsidP="006841CC">
      <w:pPr>
        <w:spacing w:line="360" w:lineRule="auto"/>
        <w:ind w:firstLine="720"/>
        <w:jc w:val="both"/>
      </w:pPr>
      <w:r>
        <w:t xml:space="preserve">Mokyklos sprendimų priėmėjai turi pasirūpinti, kad sveikatos ugdymo modulio programos įgyvendinimui būtų įsigytos ne tik būtinos šiuolaikiškos mokymo ir mokymosi priemonės, pvz., priemonės plakatų, muliažų rengimui, žingsniamačiai, pulsometrai, alkotesteriai, kraujospūdžio matuokliai ar pan., bet ir pasirūpinta erdvėmis, kuriose galėtų vykti aktyvus darbas. Pvz., ugdant kūno ir dvasios integralumą, fizines pratybas reikėtų vesti ramioje patalpoje, kurioje dirba tik viena klasė. Ugdant sveiko maisto gaminimo įgūdžius, rekomenduojama turėti nedidelę maisto gaminimo virtuvėlę, kurioje mokiniai galėtų gaminti maistą. Įgyvendinant sveikatos ugdymo modulio programą, mokykloms rekomenduotina dalyvauti ES pieno tiekimo mokykloms ir ES mokyklų aprūpinimo vaisiais programose. Dalyvavimas šiose programose užtikrina sveikesnį mokinių maitinimosi racioną, padeda įtvirtinti praktinius sveiko maisto pasirinkimo įgūdžius. </w:t>
      </w:r>
    </w:p>
    <w:p w:rsidR="00B973E5" w:rsidRDefault="00B973E5" w:rsidP="006841CC">
      <w:pPr>
        <w:spacing w:line="360" w:lineRule="auto"/>
        <w:ind w:firstLine="720"/>
        <w:jc w:val="both"/>
      </w:pPr>
      <w:r>
        <w:t xml:space="preserve">Esant palankioms oro sąlygoms, dalį veiklų, ypač tokių, kurios nereikalauja stacionaraus inventoriaus, būtina vykdyti lauke (parkuose, žaliuose plotuose) už mokyklos ribų. Pabrėžtina, kad temos, kuriomis dirba mokytojas, nebūtinai tiesiogiai turi būti susijusios su aplinka ir sveikata, fiziniu aktyvumu ir tai nebūtinai yra stovyklavimas. Ugdymas lauke gali vykti ir vedant užsiėmimus apie bendravimą ir konfliktų sprendimą, žalingų įpročių prevenciją, mitybą ir pan. Vedant ugdymo lauke užsiėmimus skiriamos grupinės, komandinės užduotys, ugdomas glaudesnis asmens ryšys su gamta, ugdomi problemų sprendimo, lyderystės įgūdžiai, stiprinami tarpasmeniniai ryšiai. </w:t>
      </w:r>
    </w:p>
    <w:p w:rsidR="00B973E5" w:rsidRPr="00E73C8A" w:rsidRDefault="00B973E5" w:rsidP="002B67D3">
      <w:pPr>
        <w:spacing w:line="360" w:lineRule="auto"/>
        <w:ind w:firstLine="720"/>
        <w:jc w:val="both"/>
      </w:pPr>
      <w:r>
        <w:t xml:space="preserve">Realizuojant sveikatos ugdymo modulio </w:t>
      </w:r>
      <w:r w:rsidRPr="00E73C8A">
        <w:t xml:space="preserve">programą 9-10 klasėms, labai svarbus mokyklos kūno kultūros mokytojo vaidmuo. Kad mokiniai susiformuotų reikiamus sveikatą stiprinančio fizinio aktyvumo įgūdžius, būtinos ir teorinės, ir praktinės pratybos. Todėl teorinius sveikatos ugdymo modulio programos užsiėmimus būtina derinti su praktiniais. Pvz., 9-10 klasės moksleivis turėtų gebėti stebėti ir reguliuoti fizinio krūvio intensyvumą. Išklausęs kaip tą daryti sveikatos ugdymo modulio programoje, praktiškai fizinio krūvio intensyvumo stebėsenos ir reguliavimo užduotis jis galėtų atlikti kūno kultūros metu. Tačiau tai reiškia, kad sveikatos ugdymo modulio programa turi būti iš anksto suderinta su kūno kultūros programa, o kūno kultūros mokytojas būtų kompetentingas vykdyti numatytas užduotis. </w:t>
      </w:r>
    </w:p>
    <w:p w:rsidR="00B973E5" w:rsidRDefault="00B973E5" w:rsidP="00537332">
      <w:pPr>
        <w:spacing w:line="360" w:lineRule="auto"/>
        <w:jc w:val="both"/>
      </w:pPr>
      <w:r w:rsidRPr="00E73C8A">
        <w:tab/>
        <w:t xml:space="preserve">Mokytojo autoritetinė patirtis ir mokinio autentiška patirtis ugdymo procese turi nuolat sąveikauti. Kiekvieno užsiėmimo pabaigoje mokytojas galėtų prašyti mokinių parašyti penkių minučių esė, bent kartą per mėnesį ar pusmetį mokytojas galėtų mokinių paprašyti parengti dvipusį ar tripusį dienoraštį (Gyvenimo įgūdžių ugdymo programa, 2004, 15 psl.). Nuo pirmųjų klasių koordinuotai pradėjus sveikatos ugdymo darbą, mokinių galima prašyti kiekvieniems metams parengti mokymosi </w:t>
      </w:r>
      <w:r>
        <w:t xml:space="preserve">pasiekimų aplanką, į kurį mokiniai segtų savo geriausius ir įdomiausius atliktus darbus, užduotis, savo gyvensenos įsivertinimo lapus. </w:t>
      </w:r>
    </w:p>
    <w:p w:rsidR="00B973E5" w:rsidRDefault="00B973E5" w:rsidP="00537332">
      <w:pPr>
        <w:spacing w:line="360" w:lineRule="auto"/>
        <w:jc w:val="both"/>
      </w:pPr>
      <w:r>
        <w:tab/>
        <w:t>Mokytojas turėtų vertinti ne tik atskirus mokinius, bet ir grupinius darbus, vertinamas ne vien rezultatas, bet ir įdėtos pastangos, vertybinės nuostatos, požiūris į veiklą. Svarbu su mokiniu aptarti jo įgytą patirtį. Sveikatos ugdymo procesas turi būti organizuojamas taip, kad mokiniai išmoktų suprasti, kaip formuojasi sveikatai nepalankios gyvensenos nuostatos, kaip žmonės atsiduria socialiniame užribyje, kaip asmens išsilavinimas susijęs su jo gyvensena, ką mes kaip bendruomenė dėl to galime padaryti. Svarbu, kad mokinys išmoktų būti tolerantiškas, išvengtų „aukos kaltinimo“ nuostatų, būtų atviras diskusijoms ir kitokiai nuomonei. Mokiniai turi suprasti, kad sveikatos ugdyme nėra nei teisingų, nei neteisingų atsakymų, yra tam tikros šiandienos mokslu grįstos žinios, kurios nuolat keičiasi. Ypač svarbu išmokyti mokinius argumentuoti savo nuomonę mokslu grįsta informacija. Ugdant šiuos gebėjimus, būtina prieiga prie Interneto, išsami mokyklos biblioteka (nuo mokslinių leidinių lietuvių kalba (pvz. žurnalas „</w:t>
      </w:r>
      <w:r w:rsidRPr="007C0577">
        <w:rPr>
          <w:i/>
        </w:rPr>
        <w:t>Visuomenės sveikata</w:t>
      </w:r>
      <w:r>
        <w:t>“,  vadovėlių,  iki tokių bulvarinių žurnalų, tokių kaip „</w:t>
      </w:r>
      <w:r w:rsidRPr="007C0577">
        <w:rPr>
          <w:i/>
        </w:rPr>
        <w:t>Panelė</w:t>
      </w:r>
      <w:r>
        <w:t>“, „</w:t>
      </w:r>
      <w:r w:rsidRPr="007C0577">
        <w:rPr>
          <w:i/>
        </w:rPr>
        <w:t>Cosmopolitan</w:t>
      </w:r>
      <w:r>
        <w:t>“, „</w:t>
      </w:r>
      <w:r w:rsidRPr="007C0577">
        <w:rPr>
          <w:i/>
        </w:rPr>
        <w:t>Muscle and Fitness</w:t>
      </w:r>
      <w:r>
        <w:t xml:space="preserve">“). </w:t>
      </w:r>
    </w:p>
    <w:p w:rsidR="00B973E5" w:rsidRDefault="00B973E5" w:rsidP="002B67D3">
      <w:pPr>
        <w:spacing w:line="360" w:lineRule="auto"/>
        <w:jc w:val="both"/>
      </w:pPr>
      <w:r>
        <w:tab/>
        <w:t xml:space="preserve">Pradėjus realizuoti sveikatos ugdymo modulio programą, būtina, kad ją įgyvendintų pedagoginį pasirengimą turintys asmenys. Vis dėlto, rekomenduotina, kad šie asmenys prieš pradėdami mokyti sveikatos ugdymo, būtų išklausę privalomą optimalios apimties sveikatos ugdymo kursą, kuriame būtų akcentuojamos kontraversiškos ir/arba atitinkamų pedagoginių įgūdžių reikalaujančios temos, tokios kaip sveikatos ugdymo etika, sveikatos ugdymo rizika, darbas su grupe, patyčių prevencija, savęs vertinimo stiprinimas, paauglių požiūris į savo kūną ir jo vertinimas, žalingų įpročių prevencija, asmens konsultavimas, elgesio keitimo technologijos, interaktyvūs mokymo metodai, lytinis švietimas. Tyrimai atskleidžia, kad sveikatos ugdymo programos ne visada yra saugios, o neteisingai parengtos ir etikos principus pažeidžiančios programos gali būti netgi sveikatai žalingos. Todėl, nepaisant pedagoginio pasirengimo, mokytojai, kurie realizuos sveikatos ugdymo programą, turi būti prieš tai apmokyti, atkreipiant dėmesį į paaugliams jautrias, kontraversiškas temas, į elgesį, kuris sunkiausiai pasiduoda koregavimui. Tokiu būdu mokytojas turės daugiau kompetencijos, o mokiniai bus apsaugoti nuo nepageidaujamo poveikio. </w:t>
      </w:r>
    </w:p>
    <w:p w:rsidR="00B973E5" w:rsidRDefault="00B973E5" w:rsidP="002B67D3">
      <w:pPr>
        <w:spacing w:line="360" w:lineRule="auto"/>
        <w:jc w:val="both"/>
      </w:pPr>
      <w:r>
        <w:tab/>
        <w:t xml:space="preserve">Kadangi sovietiniu laikotarpiu mokyklų kūno kultūra buvo orientuojama į pasiekimų sportą, ne visi kūno kultūros mokytojai teisingai supranta kūno kultūros šiuolaikinę koncepciją ir dirba šiuolaikiškais metodais. Norint pasiekti gerų sveikatos ugdymo rezultatų, teorija turi derėti su praktika. Tai reiškia, kad mokyklų kūno kultūros mokytojai vyresnėse klasėse turėtų gebėti taikyti modernias fizinio aktyvumo skatinimo technologijas, naudotis modernia fiziniam aktyvumui motyvuojančia įranga, gebėti vesti šiuolaikines širdies ir kraujagyslių sistemą, kaulų ir raumenų sistemą, koordinaciją bei lankstumą, kūno ir dvasios integralumą lavinančias pratybas, būti fizinio aktyvumo pavyzdžiu moksleiviams, demonstruoti ne tik gerą fizinį pasirengimą, bet ir pozityvų požiūrį į sveikatą stiprinantį fizinį aktyvumą. Šių kompetencijų dažnam kūno kultūros mokytojui trūksta (ypač baigusiems aukštąją mokyklą prieš nepriklausomybę). Todėl prieš įgyvendinant sveikatos ugdymo modulio programą vyresnėse klasėse, rekomenduotina vykdyti optimalios trukmės kvalifikacijos kėlimo kursus kūno kultūros mokytojams. </w:t>
      </w:r>
    </w:p>
    <w:p w:rsidR="00B973E5" w:rsidRDefault="00B973E5" w:rsidP="002B67D3">
      <w:pPr>
        <w:spacing w:line="360" w:lineRule="auto"/>
        <w:ind w:firstLine="720"/>
        <w:jc w:val="both"/>
      </w:pPr>
      <w:r>
        <w:t xml:space="preserve">Rekomenduojama, kad įgyvendinant modulio programos užduotis, aktyviai dalyvautų visuomenės sveikatos specialistas, mokyklos psichologas, socialinis pedagogas. Tas ypač aktualu atliekant veiklas, kurios reikalauja darbo mažose grupėse. Pvz., įgyvendinant užduotis, orientuotas į savęs vertinimo stiprinimą, rekomenduojama, kad užsiėmimuose dalyvautų mokyklos psichologas. </w:t>
      </w:r>
    </w:p>
    <w:p w:rsidR="00B973E5" w:rsidRDefault="00B973E5" w:rsidP="002B67D3">
      <w:pPr>
        <w:spacing w:line="360" w:lineRule="auto"/>
        <w:ind w:firstLine="720"/>
        <w:jc w:val="both"/>
      </w:pPr>
      <w:r>
        <w:t xml:space="preserve">Įgyvendinant modulio programą, rekomenduojama ne tik atlikti mokinių formuojamąjį, diagnostinį bei apibendrinantįjį vertinimus, bet ir įvertinti visos modulio programos veiksmingumą bei saugumą mokinių sveikatos elgesiui. Prieš pradedant sveikatos ugdymo modulio programos įgyvendinimą, rekomenduojama atlikti įvairių gyvensenos ir asmens psichosocialinės sveikatos rodiklių – mitybos, fizinio aktyvumo, požiūrio į savo sveikatą, savęs vertinimo, požiūrio į savo kūną, žalingų įpročių ir kt. vertinimą. Tuos pačius rodiklius išmatavus ir po programos, galima nustatyti, kiek vykdyta programa buvo efektyvi ir saugi. </w:t>
      </w:r>
    </w:p>
    <w:p w:rsidR="00B973E5" w:rsidRDefault="00B973E5" w:rsidP="002B67D3">
      <w:pPr>
        <w:spacing w:line="360" w:lineRule="auto"/>
        <w:ind w:firstLine="720"/>
        <w:jc w:val="both"/>
      </w:pPr>
      <w:r>
        <w:t xml:space="preserve">Šiam vertinimui atlikti rekomenduojama remtis moksliškai grįstais metodais. Pvz., būtų galima naudotis Tarptautinio moksleivių sveikatos ir gyvensenos tyrimo anketa. Tyrimai atskleidžia, kad kai kurios sveikatos ugdymo programos, susijusios su sveikos mitybos skatinimu ir kūno svorio reguliavimu yra nesaugios – po jų įgyvendinimo padaugėja paauglių, nepatenkintų savo kūno išvaizda ir besilaikančių dietos. Todėl rekomenduojama mokslo metų pradžioje bei pabaigoje įvertinti paauglių kūno vaizdą, požiūrį į savo kūną, dietų laikymosi dažnumą. Jei paaiškėtų, kad kūno vaizdu susirūpinusių moksleivių padaugėjo, reikėtų nedelsiant peržiūrėti ir koreguoti sveikatos ugdymo programą, iš naujo įvertinti didaktines mokytojo kompetencijas, ieškoti, kur buvo padaryta klaidos, teikti rekomendacijas kitiems mokytojams. </w:t>
      </w:r>
    </w:p>
    <w:p w:rsidR="00B973E5" w:rsidRDefault="00B973E5" w:rsidP="002B67D3">
      <w:pPr>
        <w:spacing w:line="360" w:lineRule="auto"/>
        <w:jc w:val="both"/>
      </w:pPr>
    </w:p>
    <w:p w:rsidR="00B973E5" w:rsidRPr="00CE1810" w:rsidRDefault="00B973E5" w:rsidP="00E73C8A">
      <w:pPr>
        <w:spacing w:line="360" w:lineRule="auto"/>
        <w:ind w:firstLine="720"/>
        <w:jc w:val="center"/>
        <w:rPr>
          <w:b/>
        </w:rPr>
      </w:pPr>
      <w:r w:rsidRPr="00CE1810">
        <w:rPr>
          <w:b/>
        </w:rPr>
        <w:t>Darbo formos ir metodai</w:t>
      </w:r>
    </w:p>
    <w:p w:rsidR="00B973E5" w:rsidRDefault="00B973E5" w:rsidP="00BC280D">
      <w:pPr>
        <w:spacing w:line="360" w:lineRule="auto"/>
        <w:jc w:val="both"/>
      </w:pPr>
    </w:p>
    <w:p w:rsidR="00B973E5" w:rsidRDefault="00B973E5" w:rsidP="00E55733">
      <w:pPr>
        <w:spacing w:line="360" w:lineRule="auto"/>
        <w:ind w:firstLine="720"/>
        <w:jc w:val="both"/>
      </w:pPr>
      <w:r>
        <w:t xml:space="preserve">Įgyvendinant modulį „Sveikatos ugdymas“ taikomos tokios darbo formos: informacijos paieška įvairiose informacijos šaltiniuose (vadovėliuose, knygose, laikraščiuose, internete, mokslinėje literatūroje, filmuose, mene), dalyvavimas praktinėje veikloje (sveikatą stiprinančio fizinio aktyvumo ir sporto, renginiuose, projektuose, savanorystė). Ypač svarbi mokinio gyvenimo patirtis, aplinkos stebėjimas. </w:t>
      </w:r>
    </w:p>
    <w:p w:rsidR="00B973E5" w:rsidRPr="00E73C8A" w:rsidRDefault="00B973E5" w:rsidP="00BC280D">
      <w:pPr>
        <w:spacing w:line="360" w:lineRule="auto"/>
        <w:jc w:val="both"/>
      </w:pPr>
      <w:r>
        <w:tab/>
        <w:t xml:space="preserve">Įgyvendinant modulį taikomi šie darbo metodai: minčių lietus, blyksnis, norų-nenorų metodas, koncentrinių ratų metodas, burbulų dialogas, interviu, stebėjimas, esė rašymas, dvipusis ir tripusis dienoraščiai, diskusija, debatai, filmų peržiūra ir aptarimas, išvykos ir jų aptarimas, ekspertų metodas, trumpalaikio projekto kūrimas ar dalyvavimas kuriant ilgalaikį projektą, atvejų analizė, šešios mąstančios kepurės (sprendimų priėmimui), reklamos ir socialinių stereotipų analizė (gebėjimui atsispirti) įgyvendinimas ir vertinimas, mokomosios medžiagos rengimas mažesnių klasių mokiniams ar bendruomenėms, savo ir artimosios aplinkos žmonių elgesio įvertinimas (mitybos </w:t>
      </w:r>
      <w:r w:rsidRPr="00E73C8A">
        <w:t xml:space="preserve">dienoraščiai, fizinio aktyvumo stebėsena naudojant žingsniamačius ir kt. įrangą), saviugdos planas, mokymosi pasiekimų aplanko kaupimas (refleksija) ir kt. (Gyvenimo įgūdžių pamokos, 2004; Sveikatos mokymas. Mokymo formos ir metodai, 2012; Šiuolaikiški rūkymo prevencijos metodai, 2008; Sveikos mitybos ir fizinio aktyvumo ugdymas mokykloje, 2009; Meeks, Heit, Page, 2011). </w:t>
      </w:r>
    </w:p>
    <w:p w:rsidR="00B973E5" w:rsidRDefault="00B973E5" w:rsidP="007F603A">
      <w:pPr>
        <w:spacing w:line="360" w:lineRule="auto"/>
        <w:jc w:val="both"/>
      </w:pPr>
      <w:r>
        <w:tab/>
      </w:r>
    </w:p>
    <w:p w:rsidR="00B973E5" w:rsidRDefault="00B973E5" w:rsidP="002B67D3">
      <w:pPr>
        <w:spacing w:line="360" w:lineRule="auto"/>
        <w:jc w:val="both"/>
      </w:pPr>
      <w:r>
        <w:tab/>
      </w:r>
    </w:p>
    <w:p w:rsidR="00B973E5" w:rsidRDefault="00B973E5" w:rsidP="002B67D3">
      <w:pPr>
        <w:spacing w:line="360" w:lineRule="auto"/>
        <w:jc w:val="both"/>
      </w:pPr>
    </w:p>
    <w:p w:rsidR="00B973E5" w:rsidRDefault="00B973E5" w:rsidP="002B67D3">
      <w:pPr>
        <w:spacing w:line="360" w:lineRule="auto"/>
        <w:jc w:val="both"/>
      </w:pPr>
    </w:p>
    <w:p w:rsidR="00B973E5" w:rsidRDefault="00B973E5" w:rsidP="002B67D3">
      <w:pPr>
        <w:spacing w:line="360" w:lineRule="auto"/>
        <w:jc w:val="both"/>
      </w:pPr>
    </w:p>
    <w:p w:rsidR="00B973E5" w:rsidRDefault="00B973E5" w:rsidP="002B67D3">
      <w:pPr>
        <w:spacing w:line="360" w:lineRule="auto"/>
        <w:jc w:val="both"/>
      </w:pPr>
    </w:p>
    <w:p w:rsidR="00B973E5" w:rsidRDefault="00B973E5" w:rsidP="002B67D3">
      <w:pPr>
        <w:spacing w:line="360" w:lineRule="auto"/>
        <w:jc w:val="both"/>
      </w:pPr>
    </w:p>
    <w:p w:rsidR="00B973E5" w:rsidRDefault="00B973E5" w:rsidP="002B67D3">
      <w:pPr>
        <w:spacing w:line="360" w:lineRule="auto"/>
        <w:jc w:val="both"/>
      </w:pPr>
    </w:p>
    <w:p w:rsidR="00B973E5" w:rsidRDefault="00B973E5" w:rsidP="002B67D3">
      <w:pPr>
        <w:spacing w:line="360" w:lineRule="auto"/>
        <w:jc w:val="both"/>
      </w:pPr>
    </w:p>
    <w:p w:rsidR="00B973E5" w:rsidRDefault="00B973E5" w:rsidP="002B67D3">
      <w:pPr>
        <w:spacing w:line="360" w:lineRule="auto"/>
        <w:jc w:val="both"/>
      </w:pPr>
    </w:p>
    <w:p w:rsidR="00B973E5" w:rsidRPr="00CE1810" w:rsidRDefault="00B973E5" w:rsidP="00E73C8A">
      <w:pPr>
        <w:spacing w:line="360" w:lineRule="auto"/>
        <w:jc w:val="center"/>
        <w:rPr>
          <w:b/>
        </w:rPr>
      </w:pPr>
      <w:r w:rsidRPr="00CE1810">
        <w:rPr>
          <w:b/>
        </w:rPr>
        <w:t>MOKYMO PAGAL MODULĮ PLANAVIMAS</w:t>
      </w:r>
    </w:p>
    <w:p w:rsidR="00B973E5" w:rsidRPr="00640B11" w:rsidRDefault="00B973E5" w:rsidP="00640B11">
      <w:pPr>
        <w:spacing w:line="360" w:lineRule="auto"/>
        <w:jc w:val="both"/>
      </w:pPr>
    </w:p>
    <w:p w:rsidR="00B973E5" w:rsidRPr="00CE1810" w:rsidRDefault="00B973E5" w:rsidP="00640B11">
      <w:pPr>
        <w:spacing w:line="360" w:lineRule="auto"/>
        <w:ind w:firstLine="720"/>
        <w:jc w:val="center"/>
        <w:rPr>
          <w:b/>
        </w:rPr>
      </w:pPr>
      <w:r w:rsidRPr="00CE1810">
        <w:rPr>
          <w:b/>
        </w:rPr>
        <w:t>MODULIO PROGRAMOS ĮGYVENDINIMAS</w:t>
      </w:r>
    </w:p>
    <w:p w:rsidR="00B973E5" w:rsidRPr="00CE1810" w:rsidRDefault="00B973E5" w:rsidP="00640B11">
      <w:pPr>
        <w:spacing w:line="360" w:lineRule="auto"/>
        <w:ind w:firstLine="720"/>
        <w:jc w:val="center"/>
        <w:rPr>
          <w:b/>
        </w:rPr>
      </w:pPr>
      <w:r w:rsidRPr="00CE1810">
        <w:rPr>
          <w:b/>
        </w:rPr>
        <w:t>UGDYMO PLANAVIMAS</w:t>
      </w:r>
    </w:p>
    <w:p w:rsidR="00B973E5" w:rsidRPr="00640B11" w:rsidRDefault="00B973E5" w:rsidP="00640B11">
      <w:pPr>
        <w:spacing w:line="360" w:lineRule="auto"/>
        <w:ind w:firstLine="720"/>
        <w:jc w:val="center"/>
      </w:pPr>
      <w:r w:rsidRPr="00640B11">
        <w:t>Modulio „Sveikatos ugdymas“ planas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448"/>
        <w:gridCol w:w="10728"/>
      </w:tblGrid>
      <w:tr w:rsidR="00B973E5" w:rsidRPr="00640B11" w:rsidTr="00FF52B7">
        <w:tc>
          <w:tcPr>
            <w:tcW w:w="2448" w:type="dxa"/>
          </w:tcPr>
          <w:p w:rsidR="00B973E5" w:rsidRPr="00FF52B7" w:rsidRDefault="00B973E5" w:rsidP="00CE1810">
            <w:pPr>
              <w:rPr>
                <w:sz w:val="22"/>
                <w:szCs w:val="22"/>
              </w:rPr>
            </w:pPr>
            <w:r w:rsidRPr="00FF52B7">
              <w:rPr>
                <w:sz w:val="22"/>
                <w:szCs w:val="22"/>
              </w:rPr>
              <w:t>Dalykas</w:t>
            </w:r>
          </w:p>
        </w:tc>
        <w:tc>
          <w:tcPr>
            <w:tcW w:w="10728" w:type="dxa"/>
          </w:tcPr>
          <w:p w:rsidR="00B973E5" w:rsidRPr="00FF52B7" w:rsidRDefault="00B973E5" w:rsidP="00CE1810">
            <w:pPr>
              <w:rPr>
                <w:sz w:val="22"/>
                <w:szCs w:val="22"/>
              </w:rPr>
            </w:pPr>
            <w:r w:rsidRPr="00FF52B7">
              <w:rPr>
                <w:sz w:val="22"/>
                <w:szCs w:val="22"/>
              </w:rPr>
              <w:t>Sveikatos ugdymas</w:t>
            </w:r>
          </w:p>
        </w:tc>
      </w:tr>
      <w:tr w:rsidR="00B973E5" w:rsidRPr="00640B11" w:rsidTr="00FF52B7">
        <w:tc>
          <w:tcPr>
            <w:tcW w:w="2448" w:type="dxa"/>
          </w:tcPr>
          <w:p w:rsidR="00B973E5" w:rsidRPr="00FF52B7" w:rsidRDefault="00B973E5" w:rsidP="00CE1810">
            <w:pPr>
              <w:rPr>
                <w:sz w:val="22"/>
                <w:szCs w:val="22"/>
              </w:rPr>
            </w:pPr>
            <w:r w:rsidRPr="00FF52B7">
              <w:rPr>
                <w:sz w:val="22"/>
                <w:szCs w:val="22"/>
              </w:rPr>
              <w:t>Klasė</w:t>
            </w:r>
          </w:p>
        </w:tc>
        <w:tc>
          <w:tcPr>
            <w:tcW w:w="10728" w:type="dxa"/>
          </w:tcPr>
          <w:p w:rsidR="00B973E5" w:rsidRPr="00FF52B7" w:rsidRDefault="00B973E5" w:rsidP="00CE1810">
            <w:pPr>
              <w:rPr>
                <w:sz w:val="22"/>
                <w:szCs w:val="22"/>
              </w:rPr>
            </w:pPr>
            <w:r w:rsidRPr="00FF52B7">
              <w:rPr>
                <w:sz w:val="22"/>
                <w:szCs w:val="22"/>
              </w:rPr>
              <w:t>9-10</w:t>
            </w:r>
          </w:p>
        </w:tc>
      </w:tr>
      <w:tr w:rsidR="00B973E5" w:rsidRPr="00640B11" w:rsidTr="00FF52B7">
        <w:tc>
          <w:tcPr>
            <w:tcW w:w="2448" w:type="dxa"/>
          </w:tcPr>
          <w:p w:rsidR="00B973E5" w:rsidRPr="00FF52B7" w:rsidRDefault="00B973E5" w:rsidP="00CE1810">
            <w:pPr>
              <w:rPr>
                <w:sz w:val="22"/>
                <w:szCs w:val="22"/>
              </w:rPr>
            </w:pPr>
            <w:r w:rsidRPr="00FF52B7">
              <w:rPr>
                <w:sz w:val="22"/>
                <w:szCs w:val="22"/>
              </w:rPr>
              <w:t>Valandų skaičius</w:t>
            </w:r>
          </w:p>
        </w:tc>
        <w:tc>
          <w:tcPr>
            <w:tcW w:w="10728" w:type="dxa"/>
          </w:tcPr>
          <w:p w:rsidR="00B973E5" w:rsidRPr="00FF52B7" w:rsidRDefault="00B973E5" w:rsidP="00CE1810">
            <w:pPr>
              <w:rPr>
                <w:sz w:val="22"/>
                <w:szCs w:val="22"/>
              </w:rPr>
            </w:pPr>
            <w:r w:rsidRPr="00FF52B7">
              <w:rPr>
                <w:sz w:val="22"/>
                <w:szCs w:val="22"/>
              </w:rPr>
              <w:t>17 val.</w:t>
            </w:r>
          </w:p>
        </w:tc>
      </w:tr>
      <w:tr w:rsidR="00B973E5" w:rsidRPr="00640B11" w:rsidTr="00FF52B7">
        <w:tc>
          <w:tcPr>
            <w:tcW w:w="2448" w:type="dxa"/>
          </w:tcPr>
          <w:p w:rsidR="00B973E5" w:rsidRPr="00FF52B7" w:rsidRDefault="00B973E5" w:rsidP="00CE1810">
            <w:pPr>
              <w:rPr>
                <w:sz w:val="22"/>
                <w:szCs w:val="22"/>
              </w:rPr>
            </w:pPr>
            <w:r w:rsidRPr="00FF52B7">
              <w:rPr>
                <w:sz w:val="22"/>
                <w:szCs w:val="22"/>
              </w:rPr>
              <w:t>Priemonės</w:t>
            </w:r>
          </w:p>
        </w:tc>
        <w:tc>
          <w:tcPr>
            <w:tcW w:w="10728" w:type="dxa"/>
          </w:tcPr>
          <w:p w:rsidR="00B973E5" w:rsidRPr="00FF52B7" w:rsidRDefault="00B973E5" w:rsidP="00FF52B7">
            <w:pPr>
              <w:jc w:val="both"/>
              <w:rPr>
                <w:sz w:val="22"/>
                <w:szCs w:val="22"/>
              </w:rPr>
            </w:pPr>
            <w:r w:rsidRPr="00FF52B7">
              <w:rPr>
                <w:sz w:val="22"/>
                <w:szCs w:val="22"/>
              </w:rPr>
              <w:t xml:space="preserve">Sveikatos ugdymo bendroji programa, interaktyvi kompiuterinė medžiaga, mokomosios priemonės (pvz. žingsniamačiai, filmai)  ir įvairi su moduliu susijusi metodinė literatūra. </w:t>
            </w:r>
          </w:p>
        </w:tc>
      </w:tr>
      <w:tr w:rsidR="00B973E5" w:rsidRPr="00640B11" w:rsidTr="00FF52B7">
        <w:tc>
          <w:tcPr>
            <w:tcW w:w="2448" w:type="dxa"/>
          </w:tcPr>
          <w:p w:rsidR="00B973E5" w:rsidRPr="00FF52B7" w:rsidRDefault="00B973E5" w:rsidP="00CE1810">
            <w:pPr>
              <w:rPr>
                <w:sz w:val="22"/>
                <w:szCs w:val="22"/>
              </w:rPr>
            </w:pPr>
            <w:r w:rsidRPr="00FF52B7">
              <w:rPr>
                <w:sz w:val="22"/>
                <w:szCs w:val="22"/>
              </w:rPr>
              <w:t>Tikslas</w:t>
            </w:r>
          </w:p>
        </w:tc>
        <w:tc>
          <w:tcPr>
            <w:tcW w:w="10728" w:type="dxa"/>
          </w:tcPr>
          <w:p w:rsidR="00B973E5" w:rsidRPr="00FF52B7" w:rsidRDefault="00B973E5" w:rsidP="00FF52B7">
            <w:pPr>
              <w:jc w:val="both"/>
              <w:rPr>
                <w:sz w:val="22"/>
                <w:szCs w:val="22"/>
              </w:rPr>
            </w:pPr>
            <w:r w:rsidRPr="00FF52B7">
              <w:rPr>
                <w:sz w:val="22"/>
                <w:szCs w:val="22"/>
              </w:rPr>
              <w:t>Sudaryti mokiniams galimybę įgyti žinių, gilesnio supratimo, vertybinių nuostatų bei gebėjimų sveikatos ugdymo srityje, siekiant, kad mokiniai:</w:t>
            </w:r>
          </w:p>
          <w:p w:rsidR="00B973E5" w:rsidRPr="00FF52B7" w:rsidRDefault="00B973E5" w:rsidP="00FF52B7">
            <w:pPr>
              <w:numPr>
                <w:ilvl w:val="0"/>
                <w:numId w:val="6"/>
              </w:numPr>
              <w:contextualSpacing/>
              <w:rPr>
                <w:sz w:val="22"/>
                <w:szCs w:val="22"/>
              </w:rPr>
            </w:pPr>
            <w:r w:rsidRPr="00FF52B7">
              <w:rPr>
                <w:sz w:val="22"/>
                <w:szCs w:val="22"/>
              </w:rPr>
              <w:t>Formuotųsi mokslinę pasaulėvoką ir atsakingą požiūrį į sveikatą kaip glaudžiai susijusių fizinės, psichinės ir socialinės sričių visumą (SU1E);</w:t>
            </w:r>
          </w:p>
          <w:p w:rsidR="00B973E5" w:rsidRPr="00FF52B7" w:rsidRDefault="00B973E5" w:rsidP="00FF52B7">
            <w:pPr>
              <w:numPr>
                <w:ilvl w:val="0"/>
                <w:numId w:val="6"/>
              </w:numPr>
              <w:contextualSpacing/>
              <w:rPr>
                <w:sz w:val="22"/>
                <w:szCs w:val="22"/>
              </w:rPr>
            </w:pPr>
            <w:r w:rsidRPr="00FF52B7">
              <w:rPr>
                <w:sz w:val="22"/>
                <w:szCs w:val="22"/>
              </w:rPr>
              <w:t>Ugdytųsi teigiamą savęs vertinimą, emocijų kontrolę, efektyvų bendravimą, gebėjimą valdyti stresą (SU6 E), sveikos mitybos, fizinio aktyvumo, asmeninės ir aplinkos švaros palaikymo įgūdžius (SU2E; SU3E; SU4E; SU5E).</w:t>
            </w:r>
          </w:p>
          <w:p w:rsidR="00B973E5" w:rsidRPr="00FF52B7" w:rsidRDefault="00B973E5" w:rsidP="00FF52B7">
            <w:pPr>
              <w:numPr>
                <w:ilvl w:val="0"/>
                <w:numId w:val="6"/>
              </w:numPr>
              <w:contextualSpacing/>
              <w:rPr>
                <w:sz w:val="22"/>
                <w:szCs w:val="22"/>
              </w:rPr>
            </w:pPr>
            <w:r w:rsidRPr="00FF52B7">
              <w:rPr>
                <w:sz w:val="22"/>
                <w:szCs w:val="22"/>
              </w:rPr>
              <w:t>Gebėtų rasti ir pritaikyti patikimą sveikatos informaciją, priemones ir paslaugas (SU1E),  kritiškai vertinti socialinę ir kultūrinę aplinką, ugdytųsi gebėjimą atsispirti socialiniam spaudimui (SU7E), priimti sprendimus ir pasirinkti, išsikelti trumpalaikius bei ilgalaikius sveikatos stiprinimo tikslus, jų siekti (SU8E).</w:t>
            </w:r>
          </w:p>
          <w:p w:rsidR="00B973E5" w:rsidRPr="00FF52B7" w:rsidRDefault="00B973E5" w:rsidP="00FF52B7">
            <w:pPr>
              <w:numPr>
                <w:ilvl w:val="0"/>
                <w:numId w:val="2"/>
              </w:numPr>
              <w:contextualSpacing/>
              <w:jc w:val="both"/>
              <w:rPr>
                <w:sz w:val="22"/>
                <w:szCs w:val="22"/>
              </w:rPr>
            </w:pPr>
            <w:r w:rsidRPr="00FF52B7">
              <w:rPr>
                <w:sz w:val="22"/>
                <w:szCs w:val="22"/>
              </w:rPr>
              <w:t xml:space="preserve">Suvoktų pozityvaus mąstymo, savęs vertinimo, emocijų ir jausmų darnos reikšmę sveikatai ir gerovei, suprastų socialinių veiksnių, tarpasmeninių santykių, lyties ir šeimos vaidmenį, tarpusavio pagalbos ir bendruomeniškumo, asmens įgalinimo svarbą socialinei sveikatai (SU9E). </w:t>
            </w:r>
          </w:p>
        </w:tc>
      </w:tr>
      <w:tr w:rsidR="00B973E5" w:rsidRPr="00640B11" w:rsidTr="00FF52B7">
        <w:tc>
          <w:tcPr>
            <w:tcW w:w="2448" w:type="dxa"/>
          </w:tcPr>
          <w:p w:rsidR="00B973E5" w:rsidRPr="00FF52B7" w:rsidRDefault="00B973E5" w:rsidP="00CE1810">
            <w:pPr>
              <w:rPr>
                <w:sz w:val="22"/>
                <w:szCs w:val="22"/>
              </w:rPr>
            </w:pPr>
            <w:r w:rsidRPr="00FF52B7">
              <w:rPr>
                <w:sz w:val="22"/>
                <w:szCs w:val="22"/>
              </w:rPr>
              <w:t>Vertinimas</w:t>
            </w:r>
          </w:p>
        </w:tc>
        <w:tc>
          <w:tcPr>
            <w:tcW w:w="10728" w:type="dxa"/>
          </w:tcPr>
          <w:p w:rsidR="00B973E5" w:rsidRPr="00FF52B7" w:rsidRDefault="00B973E5" w:rsidP="00FF52B7">
            <w:pPr>
              <w:jc w:val="both"/>
              <w:rPr>
                <w:sz w:val="22"/>
                <w:szCs w:val="22"/>
              </w:rPr>
            </w:pPr>
            <w:r w:rsidRPr="00FF52B7">
              <w:rPr>
                <w:sz w:val="22"/>
                <w:szCs w:val="22"/>
              </w:rPr>
              <w:t>Vertinant mokinius remiamasi Mokinių pažangos ir pasiekimų vertinimo samprata. Mokantis taikomas formuojamasis ir diagnostinis vertinimas. Baigiant modulį gali būti taikomas apibendrinamasis vertinimas. Formuojamasis ir diagnostinis vertinimas nesiejamas su pažymiu. Kaupiamas mokymosi pasiekimų aplankas.</w:t>
            </w:r>
          </w:p>
        </w:tc>
      </w:tr>
    </w:tbl>
    <w:p w:rsidR="00B973E5" w:rsidRPr="00640B11" w:rsidRDefault="00B973E5" w:rsidP="00640B11">
      <w:pPr>
        <w:spacing w:line="360" w:lineRule="auto"/>
        <w:jc w:val="both"/>
      </w:pPr>
    </w:p>
    <w:p w:rsidR="00B973E5" w:rsidRPr="00640B11" w:rsidRDefault="00B973E5" w:rsidP="00640B11">
      <w:pPr>
        <w:spacing w:line="360" w:lineRule="auto"/>
        <w:jc w:val="both"/>
      </w:pPr>
    </w:p>
    <w:p w:rsidR="00B973E5" w:rsidRPr="00640B11" w:rsidRDefault="00B973E5" w:rsidP="00640B11">
      <w:pPr>
        <w:spacing w:line="360" w:lineRule="auto"/>
        <w:jc w:val="both"/>
      </w:pPr>
    </w:p>
    <w:p w:rsidR="00B973E5" w:rsidRPr="00640B11" w:rsidRDefault="00B973E5" w:rsidP="00640B11">
      <w:pPr>
        <w:spacing w:line="360"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196"/>
        <w:gridCol w:w="2862"/>
        <w:gridCol w:w="1530"/>
        <w:gridCol w:w="2196"/>
        <w:gridCol w:w="2196"/>
        <w:gridCol w:w="2196"/>
      </w:tblGrid>
      <w:tr w:rsidR="00B973E5" w:rsidRPr="00CE1810" w:rsidTr="00FF52B7">
        <w:trPr>
          <w:trHeight w:val="845"/>
        </w:trPr>
        <w:tc>
          <w:tcPr>
            <w:tcW w:w="2196" w:type="dxa"/>
          </w:tcPr>
          <w:p w:rsidR="00B973E5" w:rsidRPr="00FF52B7" w:rsidRDefault="00B973E5" w:rsidP="00CE1810">
            <w:pPr>
              <w:rPr>
                <w:sz w:val="22"/>
                <w:szCs w:val="22"/>
              </w:rPr>
            </w:pPr>
            <w:r w:rsidRPr="00FF52B7">
              <w:rPr>
                <w:sz w:val="22"/>
                <w:szCs w:val="22"/>
              </w:rPr>
              <w:t>Tema</w:t>
            </w:r>
          </w:p>
        </w:tc>
        <w:tc>
          <w:tcPr>
            <w:tcW w:w="2862" w:type="dxa"/>
          </w:tcPr>
          <w:p w:rsidR="00B973E5" w:rsidRPr="00FF52B7" w:rsidRDefault="00B973E5" w:rsidP="00CE1810">
            <w:pPr>
              <w:rPr>
                <w:sz w:val="22"/>
                <w:szCs w:val="22"/>
              </w:rPr>
            </w:pPr>
            <w:r w:rsidRPr="00FF52B7">
              <w:rPr>
                <w:sz w:val="22"/>
                <w:szCs w:val="22"/>
              </w:rPr>
              <w:t>Gebėjimai</w:t>
            </w:r>
          </w:p>
        </w:tc>
        <w:tc>
          <w:tcPr>
            <w:tcW w:w="1530" w:type="dxa"/>
          </w:tcPr>
          <w:p w:rsidR="00B973E5" w:rsidRPr="00FF52B7" w:rsidRDefault="00B973E5" w:rsidP="00CE1810">
            <w:pPr>
              <w:rPr>
                <w:sz w:val="22"/>
                <w:szCs w:val="22"/>
              </w:rPr>
            </w:pPr>
            <w:r w:rsidRPr="00FF52B7">
              <w:rPr>
                <w:sz w:val="22"/>
                <w:szCs w:val="22"/>
              </w:rPr>
              <w:t>Valandos (nuo- iki)</w:t>
            </w:r>
          </w:p>
        </w:tc>
        <w:tc>
          <w:tcPr>
            <w:tcW w:w="2196" w:type="dxa"/>
          </w:tcPr>
          <w:p w:rsidR="00B973E5" w:rsidRPr="00FF52B7" w:rsidRDefault="00B973E5" w:rsidP="00CE1810">
            <w:pPr>
              <w:rPr>
                <w:sz w:val="22"/>
                <w:szCs w:val="22"/>
              </w:rPr>
            </w:pPr>
            <w:r w:rsidRPr="00FF52B7">
              <w:rPr>
                <w:sz w:val="22"/>
                <w:szCs w:val="22"/>
              </w:rPr>
              <w:t>Integracija</w:t>
            </w:r>
          </w:p>
        </w:tc>
        <w:tc>
          <w:tcPr>
            <w:tcW w:w="2196" w:type="dxa"/>
          </w:tcPr>
          <w:p w:rsidR="00B973E5" w:rsidRPr="00FF52B7" w:rsidRDefault="00B973E5" w:rsidP="00CE1810">
            <w:pPr>
              <w:rPr>
                <w:sz w:val="22"/>
                <w:szCs w:val="22"/>
              </w:rPr>
            </w:pPr>
            <w:r w:rsidRPr="00FF52B7">
              <w:rPr>
                <w:sz w:val="22"/>
                <w:szCs w:val="22"/>
              </w:rPr>
              <w:t>Numatomas mokinių veiklos vertinimas</w:t>
            </w:r>
          </w:p>
        </w:tc>
        <w:tc>
          <w:tcPr>
            <w:tcW w:w="2196" w:type="dxa"/>
          </w:tcPr>
          <w:p w:rsidR="00B973E5" w:rsidRPr="00FF52B7" w:rsidRDefault="00B973E5" w:rsidP="00CE1810">
            <w:pPr>
              <w:rPr>
                <w:sz w:val="22"/>
                <w:szCs w:val="22"/>
              </w:rPr>
            </w:pPr>
            <w:r w:rsidRPr="00FF52B7">
              <w:rPr>
                <w:sz w:val="22"/>
                <w:szCs w:val="22"/>
              </w:rPr>
              <w:t>Pastabos</w:t>
            </w:r>
          </w:p>
        </w:tc>
      </w:tr>
      <w:tr w:rsidR="00B973E5" w:rsidRPr="00CE1810" w:rsidTr="00FF52B7">
        <w:tc>
          <w:tcPr>
            <w:tcW w:w="2196" w:type="dxa"/>
          </w:tcPr>
          <w:p w:rsidR="00B973E5" w:rsidRPr="00FF52B7" w:rsidRDefault="00B973E5" w:rsidP="00CE1810">
            <w:pPr>
              <w:rPr>
                <w:sz w:val="22"/>
                <w:szCs w:val="22"/>
              </w:rPr>
            </w:pPr>
            <w:r w:rsidRPr="00FF52B7">
              <w:rPr>
                <w:sz w:val="22"/>
                <w:szCs w:val="22"/>
              </w:rPr>
              <w:t>1. Sveikatos ir sveikos gyvensenos samprata</w:t>
            </w:r>
          </w:p>
        </w:tc>
        <w:tc>
          <w:tcPr>
            <w:tcW w:w="2862" w:type="dxa"/>
          </w:tcPr>
          <w:p w:rsidR="00B973E5" w:rsidRPr="00FF52B7" w:rsidRDefault="00B973E5" w:rsidP="00CE1810">
            <w:pPr>
              <w:rPr>
                <w:sz w:val="22"/>
                <w:szCs w:val="22"/>
              </w:rPr>
            </w:pPr>
            <w:r w:rsidRPr="00FF52B7">
              <w:rPr>
                <w:sz w:val="22"/>
                <w:szCs w:val="22"/>
              </w:rPr>
              <w:t>1.1. Analizuoja sveikatą kaip prigimties, gyvenimo būdo ir aplinkos veiksnių sąveikos rezultatą.</w:t>
            </w:r>
          </w:p>
          <w:p w:rsidR="00B973E5" w:rsidRPr="00FF52B7" w:rsidRDefault="00B973E5" w:rsidP="00CE1810">
            <w:pPr>
              <w:rPr>
                <w:sz w:val="22"/>
                <w:szCs w:val="22"/>
              </w:rPr>
            </w:pPr>
            <w:r w:rsidRPr="00FF52B7">
              <w:rPr>
                <w:sz w:val="22"/>
                <w:szCs w:val="22"/>
              </w:rPr>
              <w:t>1.2. Laikosi sveikos gyvensenos principų įvairiose, taip pat ir nepalankiose, aplinkose; skatina ir padeda tai daryti kitiems, įsitraukia į šeimos, bendruomenės sveikatinimo veiklas.</w:t>
            </w:r>
          </w:p>
          <w:p w:rsidR="00B973E5" w:rsidRPr="00FF52B7" w:rsidRDefault="00B973E5" w:rsidP="00CE1810">
            <w:pPr>
              <w:rPr>
                <w:sz w:val="22"/>
                <w:szCs w:val="22"/>
              </w:rPr>
            </w:pPr>
            <w:r w:rsidRPr="00FF52B7">
              <w:rPr>
                <w:sz w:val="22"/>
                <w:szCs w:val="22"/>
              </w:rPr>
              <w:t>1.3. Įsivertina savo sveikatą ir asmeninio elgesio trumpalaikį bei ilgalaikį poveikį jai.</w:t>
            </w:r>
          </w:p>
          <w:p w:rsidR="00B973E5" w:rsidRPr="00FF52B7" w:rsidRDefault="00B973E5" w:rsidP="00CE1810">
            <w:pPr>
              <w:rPr>
                <w:sz w:val="22"/>
                <w:szCs w:val="22"/>
              </w:rPr>
            </w:pPr>
            <w:r w:rsidRPr="00FF52B7">
              <w:rPr>
                <w:sz w:val="22"/>
                <w:szCs w:val="22"/>
              </w:rPr>
              <w:t>1.4. Pasirenka sveikatos stiprinimo prioritetus, susiplanuoja gyvensenos pokyčius, kurie padėtų stiprinti sveikatą.</w:t>
            </w:r>
          </w:p>
        </w:tc>
        <w:tc>
          <w:tcPr>
            <w:tcW w:w="1530" w:type="dxa"/>
          </w:tcPr>
          <w:p w:rsidR="00B973E5" w:rsidRPr="00FF52B7" w:rsidRDefault="00B973E5" w:rsidP="00CE1810">
            <w:pPr>
              <w:rPr>
                <w:sz w:val="22"/>
                <w:szCs w:val="22"/>
              </w:rPr>
            </w:pPr>
            <w:r w:rsidRPr="00FF52B7">
              <w:rPr>
                <w:sz w:val="22"/>
                <w:szCs w:val="22"/>
              </w:rPr>
              <w:t xml:space="preserve">6-8 </w:t>
            </w:r>
          </w:p>
        </w:tc>
        <w:tc>
          <w:tcPr>
            <w:tcW w:w="2196" w:type="dxa"/>
          </w:tcPr>
          <w:p w:rsidR="00B973E5" w:rsidRPr="00FF52B7" w:rsidRDefault="00B973E5" w:rsidP="00CE1810">
            <w:pPr>
              <w:rPr>
                <w:sz w:val="22"/>
                <w:szCs w:val="22"/>
              </w:rPr>
            </w:pPr>
            <w:r w:rsidRPr="00FF52B7">
              <w:rPr>
                <w:sz w:val="22"/>
                <w:szCs w:val="22"/>
              </w:rPr>
              <w:t>Biologija, etika, technologijos, kūno kultūra</w:t>
            </w:r>
          </w:p>
        </w:tc>
        <w:tc>
          <w:tcPr>
            <w:tcW w:w="2196" w:type="dxa"/>
          </w:tcPr>
          <w:p w:rsidR="00B973E5" w:rsidRPr="00FF52B7" w:rsidRDefault="00B973E5" w:rsidP="00FF52B7">
            <w:pPr>
              <w:pStyle w:val="ListParagraph"/>
              <w:numPr>
                <w:ilvl w:val="1"/>
                <w:numId w:val="7"/>
              </w:numPr>
              <w:rPr>
                <w:sz w:val="22"/>
                <w:szCs w:val="22"/>
              </w:rPr>
            </w:pPr>
            <w:r w:rsidRPr="00FF52B7">
              <w:rPr>
                <w:sz w:val="22"/>
                <w:szCs w:val="22"/>
              </w:rPr>
              <w:t xml:space="preserve">Esė rengimas </w:t>
            </w:r>
          </w:p>
          <w:p w:rsidR="00B973E5" w:rsidRPr="00FF52B7" w:rsidRDefault="00B973E5" w:rsidP="00FF52B7">
            <w:pPr>
              <w:pStyle w:val="ListParagraph"/>
              <w:numPr>
                <w:ilvl w:val="1"/>
                <w:numId w:val="7"/>
              </w:numPr>
              <w:rPr>
                <w:sz w:val="22"/>
                <w:szCs w:val="22"/>
              </w:rPr>
            </w:pPr>
            <w:r w:rsidRPr="00FF52B7">
              <w:rPr>
                <w:sz w:val="22"/>
                <w:szCs w:val="22"/>
              </w:rPr>
              <w:t xml:space="preserve"> Savo sveikatos ir fizinės būklės įsivertinimo užduotis</w:t>
            </w:r>
          </w:p>
          <w:p w:rsidR="00B973E5" w:rsidRPr="00FF52B7" w:rsidRDefault="00B973E5" w:rsidP="00FF52B7">
            <w:pPr>
              <w:pStyle w:val="ListParagraph"/>
              <w:numPr>
                <w:ilvl w:val="1"/>
                <w:numId w:val="7"/>
              </w:numPr>
              <w:rPr>
                <w:sz w:val="22"/>
                <w:szCs w:val="22"/>
              </w:rPr>
            </w:pPr>
            <w:r w:rsidRPr="00FF52B7">
              <w:rPr>
                <w:sz w:val="22"/>
                <w:szCs w:val="22"/>
              </w:rPr>
              <w:t>Savo gyvensenos įsivertinimo užduotis</w:t>
            </w:r>
          </w:p>
          <w:p w:rsidR="00B973E5" w:rsidRPr="00FF52B7" w:rsidRDefault="00B973E5" w:rsidP="00FF52B7">
            <w:pPr>
              <w:pStyle w:val="ListParagraph"/>
              <w:numPr>
                <w:ilvl w:val="1"/>
                <w:numId w:val="7"/>
              </w:numPr>
              <w:rPr>
                <w:sz w:val="22"/>
                <w:szCs w:val="22"/>
              </w:rPr>
            </w:pPr>
            <w:r w:rsidRPr="00FF52B7">
              <w:rPr>
                <w:sz w:val="22"/>
                <w:szCs w:val="22"/>
              </w:rPr>
              <w:t xml:space="preserve"> Dalyvauja rengiant grupinį projektą mažesnių klasių mokinių sveikatos stiprinimui. </w:t>
            </w:r>
          </w:p>
          <w:p w:rsidR="00B973E5" w:rsidRPr="00FF52B7" w:rsidRDefault="00B973E5" w:rsidP="00CE1810">
            <w:pPr>
              <w:rPr>
                <w:sz w:val="22"/>
                <w:szCs w:val="22"/>
              </w:rPr>
            </w:pPr>
          </w:p>
        </w:tc>
        <w:tc>
          <w:tcPr>
            <w:tcW w:w="2196" w:type="dxa"/>
          </w:tcPr>
          <w:p w:rsidR="00B973E5" w:rsidRPr="00FF52B7" w:rsidRDefault="00B973E5" w:rsidP="00FF52B7">
            <w:pPr>
              <w:pStyle w:val="ListParagraph"/>
              <w:numPr>
                <w:ilvl w:val="1"/>
                <w:numId w:val="8"/>
              </w:numPr>
              <w:rPr>
                <w:sz w:val="22"/>
                <w:szCs w:val="22"/>
              </w:rPr>
            </w:pPr>
            <w:r w:rsidRPr="00FF52B7">
              <w:rPr>
                <w:sz w:val="22"/>
                <w:szCs w:val="22"/>
              </w:rPr>
              <w:t>Pateikiami aiškūs esė rengimo reikalavimai</w:t>
            </w:r>
          </w:p>
          <w:p w:rsidR="00B973E5" w:rsidRPr="00FF52B7" w:rsidRDefault="00B973E5" w:rsidP="00FF52B7">
            <w:pPr>
              <w:pStyle w:val="ListParagraph"/>
              <w:numPr>
                <w:ilvl w:val="1"/>
                <w:numId w:val="8"/>
              </w:numPr>
              <w:rPr>
                <w:sz w:val="22"/>
                <w:szCs w:val="22"/>
              </w:rPr>
            </w:pPr>
            <w:r w:rsidRPr="00FF52B7">
              <w:rPr>
                <w:sz w:val="22"/>
                <w:szCs w:val="22"/>
              </w:rPr>
              <w:t>Pateikiami sveikatos ir fizinės būklės įsivertinimo metodai;</w:t>
            </w:r>
          </w:p>
          <w:p w:rsidR="00B973E5" w:rsidRPr="00FF52B7" w:rsidRDefault="00B973E5" w:rsidP="00FF52B7">
            <w:pPr>
              <w:pStyle w:val="ListParagraph"/>
              <w:numPr>
                <w:ilvl w:val="1"/>
                <w:numId w:val="8"/>
              </w:numPr>
              <w:rPr>
                <w:sz w:val="22"/>
                <w:szCs w:val="22"/>
              </w:rPr>
            </w:pPr>
            <w:r w:rsidRPr="00FF52B7">
              <w:rPr>
                <w:sz w:val="22"/>
                <w:szCs w:val="22"/>
              </w:rPr>
              <w:t xml:space="preserve"> Pateikiami gyvensenos įsivertinimo būdai;</w:t>
            </w:r>
          </w:p>
          <w:p w:rsidR="00B973E5" w:rsidRPr="00FF52B7" w:rsidRDefault="00B973E5" w:rsidP="00FF52B7">
            <w:pPr>
              <w:pStyle w:val="ListParagraph"/>
              <w:numPr>
                <w:ilvl w:val="1"/>
                <w:numId w:val="8"/>
              </w:numPr>
              <w:rPr>
                <w:sz w:val="22"/>
                <w:szCs w:val="22"/>
              </w:rPr>
            </w:pPr>
            <w:r w:rsidRPr="00FF52B7">
              <w:rPr>
                <w:sz w:val="22"/>
                <w:szCs w:val="22"/>
              </w:rPr>
              <w:t>Bendradarbiauja su mokyklos visuomenės sveikatos specialiste, kūno kultūros mokytojais</w:t>
            </w:r>
          </w:p>
        </w:tc>
      </w:tr>
      <w:tr w:rsidR="00B973E5" w:rsidRPr="00CE1810" w:rsidTr="00FF52B7">
        <w:tc>
          <w:tcPr>
            <w:tcW w:w="2196" w:type="dxa"/>
          </w:tcPr>
          <w:p w:rsidR="00B973E5" w:rsidRPr="00FF52B7" w:rsidRDefault="00B973E5" w:rsidP="00FF52B7">
            <w:pPr>
              <w:pStyle w:val="ListParagraph"/>
              <w:numPr>
                <w:ilvl w:val="0"/>
                <w:numId w:val="8"/>
              </w:numPr>
              <w:rPr>
                <w:sz w:val="22"/>
                <w:szCs w:val="22"/>
              </w:rPr>
            </w:pPr>
            <w:r w:rsidRPr="00FF52B7">
              <w:rPr>
                <w:sz w:val="22"/>
                <w:szCs w:val="22"/>
              </w:rPr>
              <w:t>Fizinis aktyvumas</w:t>
            </w:r>
          </w:p>
        </w:tc>
        <w:tc>
          <w:tcPr>
            <w:tcW w:w="2862" w:type="dxa"/>
          </w:tcPr>
          <w:p w:rsidR="00B973E5" w:rsidRPr="00FF52B7" w:rsidRDefault="00B973E5" w:rsidP="00CE1810">
            <w:pPr>
              <w:rPr>
                <w:sz w:val="22"/>
                <w:szCs w:val="22"/>
              </w:rPr>
            </w:pPr>
            <w:r w:rsidRPr="00FF52B7">
              <w:rPr>
                <w:sz w:val="22"/>
                <w:szCs w:val="22"/>
              </w:rPr>
              <w:t>2.1.Kasdien mankštinasi, atlieka įvairaus sudėtingumo, fizines ypatybes (jėgą, greitumą, ištvermę, lankstumą, vikrumą) lavinančius pratimus.</w:t>
            </w:r>
          </w:p>
          <w:p w:rsidR="00B973E5" w:rsidRPr="00FF52B7" w:rsidRDefault="00B973E5" w:rsidP="00CE1810">
            <w:pPr>
              <w:rPr>
                <w:sz w:val="22"/>
                <w:szCs w:val="22"/>
              </w:rPr>
            </w:pPr>
            <w:r w:rsidRPr="00FF52B7">
              <w:rPr>
                <w:sz w:val="22"/>
                <w:szCs w:val="22"/>
              </w:rPr>
              <w:t>2.2. Susidaro fizinių pratimų kompleksą, skirtą įvairioms organizmo funkcijoms palaikyti ir stiprinti.</w:t>
            </w:r>
          </w:p>
          <w:p w:rsidR="00B973E5" w:rsidRPr="00FF52B7" w:rsidRDefault="00B973E5" w:rsidP="00CE1810">
            <w:pPr>
              <w:rPr>
                <w:sz w:val="22"/>
                <w:szCs w:val="22"/>
              </w:rPr>
            </w:pPr>
            <w:r w:rsidRPr="00FF52B7">
              <w:rPr>
                <w:sz w:val="22"/>
                <w:szCs w:val="22"/>
              </w:rPr>
              <w:t>2.3. Inicijuoja ir organizuoja fizines veiklas, pratimus, sportinius žaidimus įvairioje aplinkoje.</w:t>
            </w:r>
          </w:p>
          <w:p w:rsidR="00B973E5" w:rsidRPr="00FF52B7" w:rsidRDefault="00B973E5" w:rsidP="00CE1810">
            <w:pPr>
              <w:rPr>
                <w:sz w:val="22"/>
                <w:szCs w:val="22"/>
              </w:rPr>
            </w:pPr>
            <w:r w:rsidRPr="00FF52B7">
              <w:rPr>
                <w:sz w:val="22"/>
                <w:szCs w:val="22"/>
              </w:rPr>
              <w:t>2.4. Turi įprotį taisyklingai sėdėti, judėti, stovėti.</w:t>
            </w:r>
          </w:p>
          <w:p w:rsidR="00B973E5" w:rsidRPr="00FF52B7" w:rsidRDefault="00B973E5" w:rsidP="00CE1810">
            <w:pPr>
              <w:rPr>
                <w:sz w:val="22"/>
                <w:szCs w:val="22"/>
              </w:rPr>
            </w:pPr>
            <w:r w:rsidRPr="00FF52B7">
              <w:rPr>
                <w:sz w:val="22"/>
                <w:szCs w:val="22"/>
              </w:rPr>
              <w:t>2.5. Taisyklingai kvėpuoja, naudojasi kvėpavimo pratimų galimybėmis.</w:t>
            </w:r>
          </w:p>
          <w:p w:rsidR="00B973E5" w:rsidRPr="00FF52B7" w:rsidRDefault="00B973E5" w:rsidP="00CE1810">
            <w:pPr>
              <w:rPr>
                <w:sz w:val="22"/>
                <w:szCs w:val="22"/>
              </w:rPr>
            </w:pPr>
            <w:r w:rsidRPr="00FF52B7">
              <w:rPr>
                <w:sz w:val="22"/>
                <w:szCs w:val="22"/>
              </w:rPr>
              <w:t>2.6. Grūdinasi pakankamai būdamas atvirame ore, saulėje, vandenyje.</w:t>
            </w:r>
          </w:p>
          <w:p w:rsidR="00B973E5" w:rsidRPr="00FF52B7" w:rsidRDefault="00B973E5" w:rsidP="00CE1810">
            <w:pPr>
              <w:rPr>
                <w:sz w:val="22"/>
                <w:szCs w:val="22"/>
              </w:rPr>
            </w:pPr>
            <w:r w:rsidRPr="00FF52B7">
              <w:rPr>
                <w:sz w:val="22"/>
                <w:szCs w:val="22"/>
              </w:rPr>
              <w:t>2.7. Vengia pats ir rekomenduoja kitiems be reikalo nerizikuoti ir saugotis traumų.</w:t>
            </w:r>
          </w:p>
          <w:p w:rsidR="00B973E5" w:rsidRPr="00FF52B7" w:rsidRDefault="00B973E5" w:rsidP="00CE1810">
            <w:pPr>
              <w:rPr>
                <w:sz w:val="22"/>
                <w:szCs w:val="22"/>
              </w:rPr>
            </w:pPr>
            <w:r w:rsidRPr="00FF52B7">
              <w:rPr>
                <w:sz w:val="22"/>
                <w:szCs w:val="22"/>
              </w:rPr>
              <w:t>2.8. Tikslingai atsirenka savo sveikatos poreikiams tinkamas priemones ir paslaugas.</w:t>
            </w:r>
          </w:p>
          <w:p w:rsidR="00B973E5" w:rsidRPr="00FF52B7" w:rsidRDefault="00B973E5" w:rsidP="00CE1810">
            <w:pPr>
              <w:rPr>
                <w:sz w:val="22"/>
                <w:szCs w:val="22"/>
              </w:rPr>
            </w:pPr>
          </w:p>
        </w:tc>
        <w:tc>
          <w:tcPr>
            <w:tcW w:w="1530" w:type="dxa"/>
          </w:tcPr>
          <w:p w:rsidR="00B973E5" w:rsidRPr="00FF52B7" w:rsidRDefault="00B973E5" w:rsidP="00CE1810">
            <w:pPr>
              <w:rPr>
                <w:sz w:val="22"/>
                <w:szCs w:val="22"/>
              </w:rPr>
            </w:pPr>
            <w:r w:rsidRPr="00FF52B7">
              <w:rPr>
                <w:sz w:val="22"/>
                <w:szCs w:val="22"/>
              </w:rPr>
              <w:t>2-6</w:t>
            </w:r>
          </w:p>
        </w:tc>
        <w:tc>
          <w:tcPr>
            <w:tcW w:w="2196" w:type="dxa"/>
          </w:tcPr>
          <w:p w:rsidR="00B973E5" w:rsidRPr="00FF52B7" w:rsidRDefault="00B973E5" w:rsidP="00CE1810">
            <w:pPr>
              <w:rPr>
                <w:sz w:val="22"/>
                <w:szCs w:val="22"/>
              </w:rPr>
            </w:pPr>
            <w:r w:rsidRPr="00FF52B7">
              <w:rPr>
                <w:sz w:val="22"/>
                <w:szCs w:val="22"/>
              </w:rPr>
              <w:t>Kūno kultūra, biologija</w:t>
            </w:r>
          </w:p>
        </w:tc>
        <w:tc>
          <w:tcPr>
            <w:tcW w:w="2196" w:type="dxa"/>
          </w:tcPr>
          <w:p w:rsidR="00B973E5" w:rsidRPr="00FF52B7" w:rsidRDefault="00B973E5" w:rsidP="00FF52B7">
            <w:pPr>
              <w:pStyle w:val="ListParagraph"/>
              <w:numPr>
                <w:ilvl w:val="1"/>
                <w:numId w:val="8"/>
              </w:numPr>
              <w:rPr>
                <w:sz w:val="22"/>
                <w:szCs w:val="22"/>
              </w:rPr>
            </w:pPr>
            <w:r w:rsidRPr="00FF52B7">
              <w:rPr>
                <w:sz w:val="22"/>
                <w:szCs w:val="22"/>
              </w:rPr>
              <w:t>Savo fizinio aktyvumo įsivertinimo užduotis;</w:t>
            </w:r>
          </w:p>
          <w:p w:rsidR="00B973E5" w:rsidRPr="00FF52B7" w:rsidRDefault="00B973E5" w:rsidP="00FF52B7">
            <w:pPr>
              <w:pStyle w:val="ListParagraph"/>
              <w:numPr>
                <w:ilvl w:val="1"/>
                <w:numId w:val="8"/>
              </w:numPr>
              <w:rPr>
                <w:sz w:val="22"/>
                <w:szCs w:val="22"/>
              </w:rPr>
            </w:pPr>
            <w:r w:rsidRPr="00FF52B7">
              <w:rPr>
                <w:sz w:val="22"/>
                <w:szCs w:val="22"/>
              </w:rPr>
              <w:t xml:space="preserve"> Praktikos darbas „Fizinio pajėgumo nustatymas ir vertinimas“</w:t>
            </w:r>
          </w:p>
          <w:p w:rsidR="00B973E5" w:rsidRPr="00FF52B7" w:rsidRDefault="00B973E5" w:rsidP="00FF52B7">
            <w:pPr>
              <w:pStyle w:val="ListParagraph"/>
              <w:numPr>
                <w:ilvl w:val="1"/>
                <w:numId w:val="8"/>
              </w:numPr>
              <w:rPr>
                <w:sz w:val="22"/>
                <w:szCs w:val="22"/>
              </w:rPr>
            </w:pPr>
            <w:r w:rsidRPr="00FF52B7">
              <w:rPr>
                <w:sz w:val="22"/>
                <w:szCs w:val="22"/>
              </w:rPr>
              <w:t xml:space="preserve"> Praktikos darbas „Mano ir mano šeimos narių fizinis aktyvumas“</w:t>
            </w:r>
          </w:p>
          <w:p w:rsidR="00B973E5" w:rsidRPr="00FF52B7" w:rsidRDefault="00B973E5" w:rsidP="00FF52B7">
            <w:pPr>
              <w:pStyle w:val="ListParagraph"/>
              <w:numPr>
                <w:ilvl w:val="1"/>
                <w:numId w:val="8"/>
              </w:numPr>
              <w:rPr>
                <w:sz w:val="22"/>
                <w:szCs w:val="22"/>
              </w:rPr>
            </w:pPr>
            <w:r w:rsidRPr="00FF52B7">
              <w:rPr>
                <w:sz w:val="22"/>
                <w:szCs w:val="22"/>
              </w:rPr>
              <w:t xml:space="preserve">Dalyvauja rengiant projektą „Mano mokyklos fizinio aktyvumo skatinimas“. </w:t>
            </w:r>
          </w:p>
        </w:tc>
        <w:tc>
          <w:tcPr>
            <w:tcW w:w="2196" w:type="dxa"/>
          </w:tcPr>
          <w:p w:rsidR="00B973E5" w:rsidRPr="00FF52B7" w:rsidRDefault="00B973E5" w:rsidP="00CE1810">
            <w:pPr>
              <w:rPr>
                <w:sz w:val="22"/>
                <w:szCs w:val="22"/>
              </w:rPr>
            </w:pPr>
            <w:r w:rsidRPr="00FF52B7">
              <w:rPr>
                <w:sz w:val="22"/>
                <w:szCs w:val="22"/>
              </w:rPr>
              <w:t>2.1. Pateikiama fizinio aktyvumo įsivertinimo metodika</w:t>
            </w:r>
          </w:p>
          <w:p w:rsidR="00B973E5" w:rsidRPr="00FF52B7" w:rsidRDefault="00B973E5" w:rsidP="00CE1810">
            <w:pPr>
              <w:rPr>
                <w:sz w:val="22"/>
                <w:szCs w:val="22"/>
              </w:rPr>
            </w:pPr>
            <w:r w:rsidRPr="00FF52B7">
              <w:rPr>
                <w:sz w:val="22"/>
                <w:szCs w:val="22"/>
              </w:rPr>
              <w:t>2.2. Pateikia savo ir savo šeimos narių fizinio pajėgumo rodiklius, juos komentuoja</w:t>
            </w:r>
          </w:p>
          <w:p w:rsidR="00B973E5" w:rsidRPr="00FF52B7" w:rsidRDefault="00B973E5" w:rsidP="00CE1810">
            <w:pPr>
              <w:rPr>
                <w:sz w:val="22"/>
                <w:szCs w:val="22"/>
              </w:rPr>
            </w:pPr>
            <w:r w:rsidRPr="00FF52B7">
              <w:rPr>
                <w:sz w:val="22"/>
                <w:szCs w:val="22"/>
              </w:rPr>
              <w:t xml:space="preserve">2.3. Sudaro 3 mėn. trukmės fizinio aktyvumo veiklų planą sau ir savo šeimos nariams, jį pristato.  </w:t>
            </w:r>
          </w:p>
          <w:p w:rsidR="00B973E5" w:rsidRPr="00FF52B7" w:rsidRDefault="00B973E5" w:rsidP="00CE1810">
            <w:pPr>
              <w:rPr>
                <w:sz w:val="22"/>
                <w:szCs w:val="22"/>
              </w:rPr>
            </w:pPr>
            <w:r w:rsidRPr="00FF52B7">
              <w:rPr>
                <w:sz w:val="22"/>
                <w:szCs w:val="22"/>
              </w:rPr>
              <w:t xml:space="preserve">2.4. Grupėmis dalyvauja rengiant mokyklos fizinio aktyvumo skatinimo projektą, jį pristato. </w:t>
            </w:r>
          </w:p>
        </w:tc>
      </w:tr>
      <w:tr w:rsidR="00B973E5" w:rsidRPr="00CE1810" w:rsidTr="00FF52B7">
        <w:tc>
          <w:tcPr>
            <w:tcW w:w="2196" w:type="dxa"/>
          </w:tcPr>
          <w:p w:rsidR="00B973E5" w:rsidRPr="00FF52B7" w:rsidRDefault="00B973E5" w:rsidP="00CE1810">
            <w:pPr>
              <w:rPr>
                <w:sz w:val="22"/>
                <w:szCs w:val="22"/>
              </w:rPr>
            </w:pPr>
            <w:r w:rsidRPr="00FF52B7">
              <w:rPr>
                <w:sz w:val="22"/>
                <w:szCs w:val="22"/>
              </w:rPr>
              <w:t>3. Sveika mityba</w:t>
            </w:r>
          </w:p>
        </w:tc>
        <w:tc>
          <w:tcPr>
            <w:tcW w:w="2862" w:type="dxa"/>
          </w:tcPr>
          <w:p w:rsidR="00B973E5" w:rsidRPr="00FF52B7" w:rsidRDefault="00B973E5" w:rsidP="00CE1810">
            <w:pPr>
              <w:rPr>
                <w:sz w:val="22"/>
                <w:szCs w:val="22"/>
              </w:rPr>
            </w:pPr>
            <w:r w:rsidRPr="00FF52B7">
              <w:rPr>
                <w:sz w:val="22"/>
                <w:szCs w:val="22"/>
              </w:rPr>
              <w:t>3.1. Sąmoningai ir nuosekliai laikosi sveikos mitybos principų ir taisyklių kasdien įvairiose, taip pat ir nepalankiose aplinkose.</w:t>
            </w:r>
          </w:p>
          <w:p w:rsidR="00B973E5" w:rsidRPr="00FF52B7" w:rsidRDefault="00B973E5" w:rsidP="00CE1810">
            <w:pPr>
              <w:rPr>
                <w:sz w:val="22"/>
                <w:szCs w:val="22"/>
              </w:rPr>
            </w:pPr>
            <w:r w:rsidRPr="00FF52B7">
              <w:rPr>
                <w:sz w:val="22"/>
                <w:szCs w:val="22"/>
              </w:rPr>
              <w:t>3.2. Pasirenka savo organizmui reikalingus sveikatai palankius produktus, patiekalus; pasiruošia įvairius sveikatai palankius patiekalus.</w:t>
            </w:r>
          </w:p>
          <w:p w:rsidR="00B973E5" w:rsidRPr="00FF52B7" w:rsidRDefault="00B973E5" w:rsidP="00CE1810">
            <w:pPr>
              <w:rPr>
                <w:sz w:val="22"/>
                <w:szCs w:val="22"/>
              </w:rPr>
            </w:pPr>
            <w:r w:rsidRPr="00FF52B7">
              <w:rPr>
                <w:sz w:val="22"/>
                <w:szCs w:val="22"/>
              </w:rPr>
              <w:t>3.3. Pasinaudoja mitybos rekomendacijomis paaugliams sudarydamas savo mitybos (valgiaraštį).</w:t>
            </w:r>
          </w:p>
          <w:p w:rsidR="00B973E5" w:rsidRPr="00FF52B7" w:rsidRDefault="00B973E5" w:rsidP="00CE1810">
            <w:pPr>
              <w:rPr>
                <w:sz w:val="22"/>
                <w:szCs w:val="22"/>
              </w:rPr>
            </w:pPr>
            <w:r w:rsidRPr="00FF52B7">
              <w:rPr>
                <w:sz w:val="22"/>
                <w:szCs w:val="22"/>
              </w:rPr>
              <w:t>3.4. Atsispiria aplinkos spaudimui, reklamos peršamai informacijai apie kūno įvaizdį, dietas, maisto gaminius ir taip toliau.</w:t>
            </w:r>
          </w:p>
        </w:tc>
        <w:tc>
          <w:tcPr>
            <w:tcW w:w="1530" w:type="dxa"/>
          </w:tcPr>
          <w:p w:rsidR="00B973E5" w:rsidRPr="00FF52B7" w:rsidRDefault="00B973E5" w:rsidP="00CE1810">
            <w:pPr>
              <w:rPr>
                <w:sz w:val="22"/>
                <w:szCs w:val="22"/>
              </w:rPr>
            </w:pPr>
            <w:r w:rsidRPr="00FF52B7">
              <w:rPr>
                <w:sz w:val="22"/>
                <w:szCs w:val="22"/>
              </w:rPr>
              <w:t>2-6</w:t>
            </w:r>
          </w:p>
        </w:tc>
        <w:tc>
          <w:tcPr>
            <w:tcW w:w="2196" w:type="dxa"/>
          </w:tcPr>
          <w:p w:rsidR="00B973E5" w:rsidRPr="00FF52B7" w:rsidRDefault="00B973E5" w:rsidP="00CE1810">
            <w:pPr>
              <w:rPr>
                <w:sz w:val="22"/>
                <w:szCs w:val="22"/>
              </w:rPr>
            </w:pPr>
            <w:r w:rsidRPr="00FF52B7">
              <w:rPr>
                <w:sz w:val="22"/>
                <w:szCs w:val="22"/>
              </w:rPr>
              <w:t>Technologijos, biologija, chemija</w:t>
            </w:r>
          </w:p>
        </w:tc>
        <w:tc>
          <w:tcPr>
            <w:tcW w:w="2196" w:type="dxa"/>
          </w:tcPr>
          <w:p w:rsidR="00B973E5" w:rsidRPr="00FF52B7" w:rsidRDefault="00B973E5" w:rsidP="00CE1810">
            <w:pPr>
              <w:rPr>
                <w:sz w:val="22"/>
                <w:szCs w:val="22"/>
              </w:rPr>
            </w:pPr>
            <w:r w:rsidRPr="00FF52B7">
              <w:rPr>
                <w:sz w:val="22"/>
                <w:szCs w:val="22"/>
              </w:rPr>
              <w:t>2.1. Apsipirkimo užduotys</w:t>
            </w:r>
          </w:p>
          <w:p w:rsidR="00B973E5" w:rsidRPr="00FF52B7" w:rsidRDefault="00B973E5" w:rsidP="00CE1810">
            <w:pPr>
              <w:rPr>
                <w:sz w:val="22"/>
                <w:szCs w:val="22"/>
              </w:rPr>
            </w:pPr>
            <w:r w:rsidRPr="00FF52B7">
              <w:rPr>
                <w:sz w:val="22"/>
                <w:szCs w:val="22"/>
              </w:rPr>
              <w:t>2.1. Vaidmenų žaidimai „Mano pasirinkimas“</w:t>
            </w:r>
          </w:p>
          <w:p w:rsidR="00B973E5" w:rsidRPr="00FF52B7" w:rsidRDefault="00B973E5" w:rsidP="00CE1810">
            <w:pPr>
              <w:rPr>
                <w:sz w:val="22"/>
                <w:szCs w:val="22"/>
              </w:rPr>
            </w:pPr>
            <w:r w:rsidRPr="00FF52B7">
              <w:rPr>
                <w:sz w:val="22"/>
                <w:szCs w:val="22"/>
              </w:rPr>
              <w:t xml:space="preserve">2.2. Sveiko maisto patiekalų ruošimas </w:t>
            </w:r>
          </w:p>
          <w:p w:rsidR="00B973E5" w:rsidRPr="00FF52B7" w:rsidRDefault="00B973E5" w:rsidP="00CE1810">
            <w:pPr>
              <w:rPr>
                <w:sz w:val="22"/>
                <w:szCs w:val="22"/>
              </w:rPr>
            </w:pPr>
            <w:r w:rsidRPr="00FF52B7">
              <w:rPr>
                <w:sz w:val="22"/>
                <w:szCs w:val="22"/>
              </w:rPr>
              <w:t>2.3. Rengia dalomąją medžiagą ir/ar sienlaikraščius apie sveiką mitybą</w:t>
            </w:r>
          </w:p>
          <w:p w:rsidR="00B973E5" w:rsidRPr="00FF52B7" w:rsidRDefault="00B973E5" w:rsidP="00CE1810">
            <w:pPr>
              <w:rPr>
                <w:sz w:val="22"/>
                <w:szCs w:val="22"/>
              </w:rPr>
            </w:pPr>
            <w:r w:rsidRPr="00FF52B7">
              <w:rPr>
                <w:sz w:val="22"/>
                <w:szCs w:val="22"/>
              </w:rPr>
              <w:t>2.4. Atlieka užduotis, susijusias su reklamos suvokimu</w:t>
            </w:r>
          </w:p>
        </w:tc>
        <w:tc>
          <w:tcPr>
            <w:tcW w:w="2196" w:type="dxa"/>
          </w:tcPr>
          <w:p w:rsidR="00B973E5" w:rsidRPr="00FF52B7" w:rsidRDefault="00B973E5" w:rsidP="00CE1810">
            <w:pPr>
              <w:rPr>
                <w:sz w:val="22"/>
                <w:szCs w:val="22"/>
              </w:rPr>
            </w:pPr>
            <w:r w:rsidRPr="00FF52B7">
              <w:rPr>
                <w:sz w:val="22"/>
                <w:szCs w:val="22"/>
              </w:rPr>
              <w:t>2.1. Apsipirkimo metu turi gebėti savarankiškai nusipirkti sveikų maisto produktų, atskirti produktus, kuriuose yra konservantų;</w:t>
            </w:r>
          </w:p>
          <w:p w:rsidR="00B973E5" w:rsidRPr="00FF52B7" w:rsidRDefault="00B973E5" w:rsidP="00CE1810">
            <w:pPr>
              <w:rPr>
                <w:sz w:val="22"/>
                <w:szCs w:val="22"/>
              </w:rPr>
            </w:pPr>
            <w:r w:rsidRPr="00FF52B7">
              <w:rPr>
                <w:sz w:val="22"/>
                <w:szCs w:val="22"/>
              </w:rPr>
              <w:t>2.2. Mokosi gaminti nebrangiai ir sveikai</w:t>
            </w:r>
          </w:p>
          <w:p w:rsidR="00B973E5" w:rsidRPr="00FF52B7" w:rsidRDefault="00B973E5" w:rsidP="00CE1810">
            <w:pPr>
              <w:rPr>
                <w:sz w:val="22"/>
                <w:szCs w:val="22"/>
              </w:rPr>
            </w:pPr>
            <w:r w:rsidRPr="00FF52B7">
              <w:rPr>
                <w:sz w:val="22"/>
                <w:szCs w:val="22"/>
              </w:rPr>
              <w:t>2.3. Dalomoji medžiaga dalinama mažesnių klasių mokiniams, kabinama mokyklos sienlaikraščiuose;</w:t>
            </w:r>
          </w:p>
          <w:p w:rsidR="00B973E5" w:rsidRPr="00FF52B7" w:rsidRDefault="00B973E5" w:rsidP="00CE1810">
            <w:pPr>
              <w:rPr>
                <w:sz w:val="22"/>
                <w:szCs w:val="22"/>
              </w:rPr>
            </w:pPr>
            <w:r w:rsidRPr="00FF52B7">
              <w:rPr>
                <w:sz w:val="22"/>
                <w:szCs w:val="22"/>
              </w:rPr>
              <w:t>2.4. Tiria kaip žiniasklaidoje formuojami stereotipai, skatinama suvokti, kad įvaizdžiais yra manipuliuojama, analizuoja reklamos teigiamas ir neigiamas puses, mokosi kritiškai vertinti reklamos poveikį.</w:t>
            </w:r>
          </w:p>
        </w:tc>
      </w:tr>
      <w:tr w:rsidR="00B973E5" w:rsidRPr="00CE1810" w:rsidTr="00FF52B7">
        <w:tc>
          <w:tcPr>
            <w:tcW w:w="2196" w:type="dxa"/>
          </w:tcPr>
          <w:p w:rsidR="00B973E5" w:rsidRPr="00FF52B7" w:rsidRDefault="00B973E5" w:rsidP="00CE1810">
            <w:pPr>
              <w:rPr>
                <w:sz w:val="22"/>
                <w:szCs w:val="22"/>
              </w:rPr>
            </w:pPr>
            <w:r w:rsidRPr="00FF52B7">
              <w:rPr>
                <w:sz w:val="22"/>
                <w:szCs w:val="22"/>
              </w:rPr>
              <w:t>4.Veikla ir poilsis</w:t>
            </w:r>
          </w:p>
        </w:tc>
        <w:tc>
          <w:tcPr>
            <w:tcW w:w="2862" w:type="dxa"/>
          </w:tcPr>
          <w:p w:rsidR="00B973E5" w:rsidRPr="00FF52B7" w:rsidRDefault="00B973E5" w:rsidP="00CE1810">
            <w:pPr>
              <w:rPr>
                <w:sz w:val="22"/>
                <w:szCs w:val="22"/>
              </w:rPr>
            </w:pPr>
            <w:r w:rsidRPr="00FF52B7">
              <w:rPr>
                <w:sz w:val="22"/>
                <w:szCs w:val="22"/>
              </w:rPr>
              <w:t>4.1. Lanksčiai, pagal besikeičiančius poreikius koreguoja dienotvarkę.</w:t>
            </w:r>
          </w:p>
          <w:p w:rsidR="00B973E5" w:rsidRPr="00FF52B7" w:rsidRDefault="00B973E5" w:rsidP="00CE1810">
            <w:pPr>
              <w:rPr>
                <w:sz w:val="22"/>
                <w:szCs w:val="22"/>
              </w:rPr>
            </w:pPr>
            <w:r w:rsidRPr="00FF52B7">
              <w:rPr>
                <w:sz w:val="22"/>
                <w:szCs w:val="22"/>
              </w:rPr>
              <w:t>4.2. Palaiko protinį darbingumą, laikydamasis racionalaus darbo ir poilsio derinimo.</w:t>
            </w:r>
          </w:p>
          <w:p w:rsidR="00B973E5" w:rsidRPr="00FF52B7" w:rsidRDefault="00B973E5" w:rsidP="00CE1810">
            <w:pPr>
              <w:rPr>
                <w:sz w:val="22"/>
                <w:szCs w:val="22"/>
              </w:rPr>
            </w:pPr>
            <w:r w:rsidRPr="00FF52B7">
              <w:rPr>
                <w:sz w:val="22"/>
                <w:szCs w:val="22"/>
              </w:rPr>
              <w:t>4.3. Laikosi mokymosi, darbo prie kompiuterio, televizoriaus žiūrėjimo ir taip toliau režimo.</w:t>
            </w:r>
          </w:p>
          <w:p w:rsidR="00B973E5" w:rsidRPr="00FF52B7" w:rsidRDefault="00B973E5" w:rsidP="00CE1810">
            <w:pPr>
              <w:rPr>
                <w:sz w:val="22"/>
                <w:szCs w:val="22"/>
              </w:rPr>
            </w:pPr>
            <w:r w:rsidRPr="00FF52B7">
              <w:rPr>
                <w:sz w:val="22"/>
                <w:szCs w:val="22"/>
              </w:rPr>
              <w:t>4.4. Tausoja regėjimą ir klausą.</w:t>
            </w:r>
          </w:p>
        </w:tc>
        <w:tc>
          <w:tcPr>
            <w:tcW w:w="1530" w:type="dxa"/>
          </w:tcPr>
          <w:p w:rsidR="00B973E5" w:rsidRPr="00FF52B7" w:rsidRDefault="00B973E5" w:rsidP="00CE1810">
            <w:pPr>
              <w:rPr>
                <w:sz w:val="22"/>
                <w:szCs w:val="22"/>
              </w:rPr>
            </w:pPr>
            <w:r w:rsidRPr="00FF52B7">
              <w:rPr>
                <w:sz w:val="22"/>
                <w:szCs w:val="22"/>
              </w:rPr>
              <w:t>2-4</w:t>
            </w:r>
          </w:p>
        </w:tc>
        <w:tc>
          <w:tcPr>
            <w:tcW w:w="2196" w:type="dxa"/>
          </w:tcPr>
          <w:p w:rsidR="00B973E5" w:rsidRPr="00FF52B7" w:rsidRDefault="00B973E5" w:rsidP="00CE1810">
            <w:pPr>
              <w:rPr>
                <w:sz w:val="22"/>
                <w:szCs w:val="22"/>
              </w:rPr>
            </w:pPr>
            <w:r w:rsidRPr="00FF52B7">
              <w:rPr>
                <w:sz w:val="22"/>
                <w:szCs w:val="22"/>
              </w:rPr>
              <w:t>Biologija, etika, kūno kultūra</w:t>
            </w:r>
          </w:p>
        </w:tc>
        <w:tc>
          <w:tcPr>
            <w:tcW w:w="2196" w:type="dxa"/>
          </w:tcPr>
          <w:p w:rsidR="00B973E5" w:rsidRPr="00FF52B7" w:rsidRDefault="00B973E5" w:rsidP="00CE1810">
            <w:pPr>
              <w:rPr>
                <w:sz w:val="22"/>
                <w:szCs w:val="22"/>
              </w:rPr>
            </w:pPr>
            <w:r w:rsidRPr="00FF52B7">
              <w:rPr>
                <w:sz w:val="22"/>
                <w:szCs w:val="22"/>
              </w:rPr>
              <w:t>4.1. Užduotis „Mano dienotvarkė“</w:t>
            </w:r>
          </w:p>
          <w:p w:rsidR="00B973E5" w:rsidRPr="00FF52B7" w:rsidRDefault="00B973E5" w:rsidP="00CE1810">
            <w:pPr>
              <w:rPr>
                <w:sz w:val="22"/>
                <w:szCs w:val="22"/>
              </w:rPr>
            </w:pPr>
            <w:r w:rsidRPr="00FF52B7">
              <w:rPr>
                <w:sz w:val="22"/>
                <w:szCs w:val="22"/>
              </w:rPr>
              <w:t>4.2. Atlieka užduotį „Laiko praleisto prie kompiuterio, TV ir išmaniųjų telefonų analizė“</w:t>
            </w:r>
          </w:p>
          <w:p w:rsidR="00B973E5" w:rsidRPr="00FF52B7" w:rsidRDefault="00B973E5" w:rsidP="00CE1810">
            <w:pPr>
              <w:rPr>
                <w:sz w:val="22"/>
                <w:szCs w:val="22"/>
              </w:rPr>
            </w:pPr>
            <w:r w:rsidRPr="00FF52B7">
              <w:rPr>
                <w:sz w:val="22"/>
                <w:szCs w:val="22"/>
              </w:rPr>
              <w:t xml:space="preserve">4.3. Atlieka užduotį „Laikas, praleistas su ausinėmis“. </w:t>
            </w:r>
          </w:p>
        </w:tc>
        <w:tc>
          <w:tcPr>
            <w:tcW w:w="2196" w:type="dxa"/>
          </w:tcPr>
          <w:p w:rsidR="00B973E5" w:rsidRPr="00FF52B7" w:rsidRDefault="00B973E5" w:rsidP="00CE1810">
            <w:pPr>
              <w:rPr>
                <w:sz w:val="22"/>
                <w:szCs w:val="22"/>
              </w:rPr>
            </w:pPr>
            <w:r w:rsidRPr="00FF52B7">
              <w:rPr>
                <w:sz w:val="22"/>
                <w:szCs w:val="22"/>
              </w:rPr>
              <w:t>4.1. Mokosi sudaryti ir analizuoti savo dienotvarkę, planuoti laiką;</w:t>
            </w:r>
          </w:p>
          <w:p w:rsidR="00B973E5" w:rsidRPr="00FF52B7" w:rsidRDefault="00B973E5" w:rsidP="00CE1810">
            <w:pPr>
              <w:rPr>
                <w:sz w:val="22"/>
                <w:szCs w:val="22"/>
              </w:rPr>
            </w:pPr>
            <w:r w:rsidRPr="00FF52B7">
              <w:rPr>
                <w:sz w:val="22"/>
                <w:szCs w:val="22"/>
              </w:rPr>
              <w:t>4.2. Mokosi suprasti, kiek laiko praleidžia prie kompiuterio, TV ir išmaniųjų telefonų;</w:t>
            </w:r>
          </w:p>
          <w:p w:rsidR="00B973E5" w:rsidRPr="00FF52B7" w:rsidRDefault="00B973E5" w:rsidP="00CE1810">
            <w:pPr>
              <w:rPr>
                <w:sz w:val="22"/>
                <w:szCs w:val="22"/>
              </w:rPr>
            </w:pPr>
            <w:r w:rsidRPr="00FF52B7">
              <w:rPr>
                <w:sz w:val="22"/>
                <w:szCs w:val="22"/>
              </w:rPr>
              <w:t>4.3. Mokosi kontroliuoti laiką su ausinėmis, valdyti garsą, suvokti garsaus garso klausymosi riziką.</w:t>
            </w:r>
          </w:p>
        </w:tc>
      </w:tr>
      <w:tr w:rsidR="00B973E5" w:rsidRPr="00CE1810" w:rsidTr="00FF52B7">
        <w:tc>
          <w:tcPr>
            <w:tcW w:w="2196" w:type="dxa"/>
          </w:tcPr>
          <w:p w:rsidR="00B973E5" w:rsidRPr="00FF52B7" w:rsidRDefault="00B973E5" w:rsidP="00CE1810">
            <w:pPr>
              <w:rPr>
                <w:sz w:val="22"/>
                <w:szCs w:val="22"/>
              </w:rPr>
            </w:pPr>
            <w:r w:rsidRPr="00FF52B7">
              <w:rPr>
                <w:sz w:val="22"/>
                <w:szCs w:val="22"/>
              </w:rPr>
              <w:t>5. Asmens ir aplinkos švara</w:t>
            </w:r>
          </w:p>
        </w:tc>
        <w:tc>
          <w:tcPr>
            <w:tcW w:w="2862" w:type="dxa"/>
          </w:tcPr>
          <w:p w:rsidR="00B973E5" w:rsidRPr="00FF52B7" w:rsidRDefault="00B973E5" w:rsidP="00CE1810">
            <w:pPr>
              <w:rPr>
                <w:sz w:val="22"/>
                <w:szCs w:val="22"/>
              </w:rPr>
            </w:pPr>
            <w:r w:rsidRPr="00FF52B7">
              <w:rPr>
                <w:sz w:val="22"/>
                <w:szCs w:val="22"/>
              </w:rPr>
              <w:t>5.1. Savarankiškai rūpinasi ir palaiko savo ir aplinkos švarą ir tvarką.</w:t>
            </w:r>
          </w:p>
          <w:p w:rsidR="00B973E5" w:rsidRPr="00FF52B7" w:rsidRDefault="00B973E5" w:rsidP="00CE1810">
            <w:pPr>
              <w:rPr>
                <w:sz w:val="22"/>
                <w:szCs w:val="22"/>
              </w:rPr>
            </w:pPr>
            <w:r w:rsidRPr="00FF52B7">
              <w:rPr>
                <w:sz w:val="22"/>
                <w:szCs w:val="22"/>
              </w:rPr>
              <w:t>5.2. Sąmoningai ir kritiškai renkasi higienos priemones ir paslaugas.</w:t>
            </w:r>
          </w:p>
          <w:p w:rsidR="00B973E5" w:rsidRPr="00FF52B7" w:rsidRDefault="00B973E5" w:rsidP="00CE1810">
            <w:pPr>
              <w:rPr>
                <w:sz w:val="22"/>
                <w:szCs w:val="22"/>
              </w:rPr>
            </w:pPr>
            <w:r w:rsidRPr="00FF52B7">
              <w:rPr>
                <w:sz w:val="22"/>
                <w:szCs w:val="22"/>
              </w:rPr>
              <w:t>5.3. Kritiškai vertina žalingų veiksnių poveikį sveikatai.</w:t>
            </w:r>
          </w:p>
          <w:p w:rsidR="00B973E5" w:rsidRPr="00FF52B7" w:rsidRDefault="00B973E5" w:rsidP="00CE1810">
            <w:pPr>
              <w:rPr>
                <w:sz w:val="22"/>
                <w:szCs w:val="22"/>
              </w:rPr>
            </w:pPr>
          </w:p>
        </w:tc>
        <w:tc>
          <w:tcPr>
            <w:tcW w:w="1530" w:type="dxa"/>
          </w:tcPr>
          <w:p w:rsidR="00B973E5" w:rsidRPr="00FF52B7" w:rsidRDefault="00B973E5" w:rsidP="00CE1810">
            <w:pPr>
              <w:rPr>
                <w:sz w:val="22"/>
                <w:szCs w:val="22"/>
              </w:rPr>
            </w:pPr>
            <w:r w:rsidRPr="00FF52B7">
              <w:rPr>
                <w:sz w:val="22"/>
                <w:szCs w:val="22"/>
              </w:rPr>
              <w:t>2-4</w:t>
            </w:r>
          </w:p>
        </w:tc>
        <w:tc>
          <w:tcPr>
            <w:tcW w:w="2196" w:type="dxa"/>
          </w:tcPr>
          <w:p w:rsidR="00B973E5" w:rsidRPr="00FF52B7" w:rsidRDefault="00B973E5" w:rsidP="00CE1810">
            <w:pPr>
              <w:rPr>
                <w:sz w:val="22"/>
                <w:szCs w:val="22"/>
              </w:rPr>
            </w:pPr>
            <w:r w:rsidRPr="00FF52B7">
              <w:rPr>
                <w:sz w:val="22"/>
                <w:szCs w:val="22"/>
              </w:rPr>
              <w:t>Kūno kultūra, etika, biologija, chemija</w:t>
            </w:r>
          </w:p>
        </w:tc>
        <w:tc>
          <w:tcPr>
            <w:tcW w:w="2196" w:type="dxa"/>
          </w:tcPr>
          <w:p w:rsidR="00B973E5" w:rsidRPr="00FF52B7" w:rsidRDefault="00B973E5" w:rsidP="00CE1810">
            <w:pPr>
              <w:rPr>
                <w:sz w:val="22"/>
                <w:szCs w:val="22"/>
              </w:rPr>
            </w:pPr>
            <w:r w:rsidRPr="00FF52B7">
              <w:rPr>
                <w:sz w:val="22"/>
                <w:szCs w:val="22"/>
              </w:rPr>
              <w:t>5.1. Praktinė užduotis „Higienos priemonių pasirinkimas“</w:t>
            </w:r>
          </w:p>
          <w:p w:rsidR="00B973E5" w:rsidRPr="00FF52B7" w:rsidRDefault="00B973E5" w:rsidP="00CE1810">
            <w:pPr>
              <w:rPr>
                <w:sz w:val="22"/>
                <w:szCs w:val="22"/>
              </w:rPr>
            </w:pPr>
            <w:r w:rsidRPr="00FF52B7">
              <w:rPr>
                <w:sz w:val="22"/>
                <w:szCs w:val="22"/>
              </w:rPr>
              <w:t>5.2. Praktinis darbas „Šiukšlių rūšiavimas“</w:t>
            </w:r>
          </w:p>
          <w:p w:rsidR="00B973E5" w:rsidRPr="00FF52B7" w:rsidRDefault="00B973E5" w:rsidP="00CE1810">
            <w:pPr>
              <w:rPr>
                <w:sz w:val="22"/>
                <w:szCs w:val="22"/>
              </w:rPr>
            </w:pPr>
            <w:r w:rsidRPr="00FF52B7">
              <w:rPr>
                <w:sz w:val="22"/>
                <w:szCs w:val="22"/>
              </w:rPr>
              <w:t>5.3. Projektas „Šiukšlių rūšiavimo skatinimas mūsų mokykloje“</w:t>
            </w:r>
          </w:p>
        </w:tc>
        <w:tc>
          <w:tcPr>
            <w:tcW w:w="2196" w:type="dxa"/>
          </w:tcPr>
          <w:p w:rsidR="00B973E5" w:rsidRPr="00FF52B7" w:rsidRDefault="00B973E5" w:rsidP="00CE1810">
            <w:pPr>
              <w:rPr>
                <w:sz w:val="22"/>
                <w:szCs w:val="22"/>
              </w:rPr>
            </w:pPr>
            <w:r w:rsidRPr="00FF52B7">
              <w:rPr>
                <w:sz w:val="22"/>
                <w:szCs w:val="22"/>
              </w:rPr>
              <w:t>4.2. Naudojamos įvairios higienos priemonės, mokinys turi gebėti pasirinkti ekologiškiausias;</w:t>
            </w:r>
          </w:p>
          <w:p w:rsidR="00B973E5" w:rsidRPr="00FF52B7" w:rsidRDefault="00B973E5" w:rsidP="00CE1810">
            <w:pPr>
              <w:rPr>
                <w:sz w:val="22"/>
                <w:szCs w:val="22"/>
              </w:rPr>
            </w:pPr>
            <w:r w:rsidRPr="00FF52B7">
              <w:rPr>
                <w:sz w:val="22"/>
                <w:szCs w:val="22"/>
              </w:rPr>
              <w:t>4.3. Savaitę laiko bandoma namuose rūšiuoti šiukšles, klasėje organizuojama diskusija ta tema</w:t>
            </w:r>
          </w:p>
          <w:p w:rsidR="00B973E5" w:rsidRPr="00FF52B7" w:rsidRDefault="00B973E5" w:rsidP="00CE1810">
            <w:pPr>
              <w:rPr>
                <w:sz w:val="22"/>
                <w:szCs w:val="22"/>
              </w:rPr>
            </w:pPr>
            <w:r w:rsidRPr="00FF52B7">
              <w:rPr>
                <w:sz w:val="22"/>
                <w:szCs w:val="22"/>
              </w:rPr>
              <w:t xml:space="preserve">4.4. Grupėmis mokiniai rengia projektus, kuriuose kelia šiukšlių rūšiavimo skatinimo idėją mokykloje. </w:t>
            </w:r>
          </w:p>
        </w:tc>
      </w:tr>
      <w:tr w:rsidR="00B973E5" w:rsidRPr="00CE1810" w:rsidTr="00FF52B7">
        <w:tc>
          <w:tcPr>
            <w:tcW w:w="2196" w:type="dxa"/>
          </w:tcPr>
          <w:p w:rsidR="00B973E5" w:rsidRPr="00FF52B7" w:rsidRDefault="00B973E5" w:rsidP="00CE1810">
            <w:pPr>
              <w:rPr>
                <w:sz w:val="22"/>
                <w:szCs w:val="22"/>
              </w:rPr>
            </w:pPr>
            <w:r w:rsidRPr="00FF52B7">
              <w:rPr>
                <w:sz w:val="22"/>
                <w:szCs w:val="22"/>
              </w:rPr>
              <w:t>6. Psichikos sveikata</w:t>
            </w:r>
          </w:p>
        </w:tc>
        <w:tc>
          <w:tcPr>
            <w:tcW w:w="2862" w:type="dxa"/>
          </w:tcPr>
          <w:p w:rsidR="00B973E5" w:rsidRPr="00FF52B7" w:rsidRDefault="00B973E5" w:rsidP="00CE1810">
            <w:pPr>
              <w:rPr>
                <w:sz w:val="22"/>
                <w:szCs w:val="22"/>
              </w:rPr>
            </w:pPr>
            <w:r w:rsidRPr="00FF52B7">
              <w:rPr>
                <w:sz w:val="22"/>
                <w:szCs w:val="22"/>
              </w:rPr>
              <w:t>6.1. Vertina save kaip integralią visumą – apmąsto privalumus ir trūkumus. Stengiasi pasinaudoti savo stiprybėmis ir koreguoja silpnąsias charakterio ypatybes.</w:t>
            </w:r>
          </w:p>
          <w:p w:rsidR="00B973E5" w:rsidRPr="00FF52B7" w:rsidRDefault="00B973E5" w:rsidP="00CE1810">
            <w:pPr>
              <w:rPr>
                <w:sz w:val="22"/>
                <w:szCs w:val="22"/>
              </w:rPr>
            </w:pPr>
            <w:r w:rsidRPr="00FF52B7">
              <w:rPr>
                <w:sz w:val="22"/>
                <w:szCs w:val="22"/>
              </w:rPr>
              <w:t>6.2. Kontroliuoja savo elgesį, sąmoningai valdo negatyvias emocijas ir jausmus.</w:t>
            </w:r>
          </w:p>
          <w:p w:rsidR="00B973E5" w:rsidRPr="00FF52B7" w:rsidRDefault="00B973E5" w:rsidP="00CE1810">
            <w:pPr>
              <w:rPr>
                <w:sz w:val="22"/>
                <w:szCs w:val="22"/>
              </w:rPr>
            </w:pPr>
            <w:r w:rsidRPr="00FF52B7">
              <w:rPr>
                <w:sz w:val="22"/>
                <w:szCs w:val="22"/>
              </w:rPr>
              <w:t>6.3. Valdo dėmesį, aiškiai, racionaliai ir kūrybingai  mąsto, elgiasi sąmoningai, moka nusiraminti, teisingai įvertina situacijas, žmones, aplinkybes.</w:t>
            </w:r>
          </w:p>
          <w:p w:rsidR="00B973E5" w:rsidRPr="00FF52B7" w:rsidRDefault="00B973E5" w:rsidP="00CE1810">
            <w:pPr>
              <w:rPr>
                <w:sz w:val="22"/>
                <w:szCs w:val="22"/>
              </w:rPr>
            </w:pPr>
            <w:r w:rsidRPr="00FF52B7">
              <w:rPr>
                <w:sz w:val="22"/>
                <w:szCs w:val="22"/>
              </w:rPr>
              <w:t>6.4. Pagrindžia sveiko gyvenimo būdo prasmę ir naudą.</w:t>
            </w:r>
          </w:p>
          <w:p w:rsidR="00B973E5" w:rsidRPr="00FF52B7" w:rsidRDefault="00B973E5" w:rsidP="00CE1810">
            <w:pPr>
              <w:rPr>
                <w:sz w:val="22"/>
                <w:szCs w:val="22"/>
              </w:rPr>
            </w:pPr>
            <w:r w:rsidRPr="00FF52B7">
              <w:rPr>
                <w:sz w:val="22"/>
                <w:szCs w:val="22"/>
              </w:rPr>
              <w:t>6.5. Konstruktyviai sprendžia psichikos sveikatai reikšmingas problemas.</w:t>
            </w:r>
          </w:p>
          <w:p w:rsidR="00B973E5" w:rsidRPr="00FF52B7" w:rsidRDefault="00B973E5" w:rsidP="00CE1810">
            <w:pPr>
              <w:rPr>
                <w:sz w:val="22"/>
                <w:szCs w:val="22"/>
              </w:rPr>
            </w:pPr>
            <w:r w:rsidRPr="00FF52B7">
              <w:rPr>
                <w:sz w:val="22"/>
                <w:szCs w:val="22"/>
              </w:rPr>
              <w:t>6.6. Analizuoja nerimo, depresijos priežastis, požymius ir padarinius.</w:t>
            </w:r>
          </w:p>
        </w:tc>
        <w:tc>
          <w:tcPr>
            <w:tcW w:w="1530" w:type="dxa"/>
          </w:tcPr>
          <w:p w:rsidR="00B973E5" w:rsidRPr="00FF52B7" w:rsidRDefault="00B973E5" w:rsidP="00CE1810">
            <w:pPr>
              <w:rPr>
                <w:sz w:val="22"/>
                <w:szCs w:val="22"/>
              </w:rPr>
            </w:pPr>
            <w:r w:rsidRPr="00FF52B7">
              <w:rPr>
                <w:sz w:val="22"/>
                <w:szCs w:val="22"/>
              </w:rPr>
              <w:t>6-12</w:t>
            </w:r>
          </w:p>
        </w:tc>
        <w:tc>
          <w:tcPr>
            <w:tcW w:w="2196" w:type="dxa"/>
          </w:tcPr>
          <w:p w:rsidR="00B973E5" w:rsidRPr="00FF52B7" w:rsidRDefault="00B973E5" w:rsidP="00CE1810">
            <w:pPr>
              <w:rPr>
                <w:sz w:val="22"/>
                <w:szCs w:val="22"/>
              </w:rPr>
            </w:pPr>
            <w:r w:rsidRPr="00FF52B7">
              <w:rPr>
                <w:sz w:val="22"/>
                <w:szCs w:val="22"/>
              </w:rPr>
              <w:t>Etika</w:t>
            </w:r>
          </w:p>
        </w:tc>
        <w:tc>
          <w:tcPr>
            <w:tcW w:w="2196" w:type="dxa"/>
          </w:tcPr>
          <w:p w:rsidR="00B973E5" w:rsidRPr="00FF52B7" w:rsidRDefault="00B973E5" w:rsidP="00CE1810">
            <w:pPr>
              <w:rPr>
                <w:sz w:val="22"/>
                <w:szCs w:val="22"/>
              </w:rPr>
            </w:pPr>
            <w:r w:rsidRPr="00FF52B7">
              <w:rPr>
                <w:sz w:val="22"/>
                <w:szCs w:val="22"/>
              </w:rPr>
              <w:t>6.1. Praktinė užduotis „Kas sudaro žmogų?“</w:t>
            </w:r>
          </w:p>
          <w:p w:rsidR="00B973E5" w:rsidRPr="00FF52B7" w:rsidRDefault="00B973E5" w:rsidP="00CE1810">
            <w:pPr>
              <w:rPr>
                <w:sz w:val="22"/>
                <w:szCs w:val="22"/>
              </w:rPr>
            </w:pPr>
            <w:r w:rsidRPr="00FF52B7">
              <w:rPr>
                <w:sz w:val="22"/>
                <w:szCs w:val="22"/>
              </w:rPr>
              <w:t>6.2. Žaidimas „Klasės Bingo“;</w:t>
            </w:r>
          </w:p>
          <w:p w:rsidR="00B973E5" w:rsidRPr="00FF52B7" w:rsidRDefault="00B973E5" w:rsidP="00CE1810">
            <w:pPr>
              <w:rPr>
                <w:sz w:val="22"/>
                <w:szCs w:val="22"/>
              </w:rPr>
            </w:pPr>
            <w:r w:rsidRPr="00FF52B7">
              <w:rPr>
                <w:sz w:val="22"/>
                <w:szCs w:val="22"/>
              </w:rPr>
              <w:t xml:space="preserve">6.3. Praktinė užduotis „Rankos kontūras“. </w:t>
            </w:r>
          </w:p>
          <w:p w:rsidR="00B973E5" w:rsidRPr="00FF52B7" w:rsidRDefault="00B973E5" w:rsidP="00CE1810">
            <w:pPr>
              <w:rPr>
                <w:sz w:val="22"/>
                <w:szCs w:val="22"/>
              </w:rPr>
            </w:pPr>
            <w:r w:rsidRPr="00FF52B7">
              <w:rPr>
                <w:sz w:val="22"/>
                <w:szCs w:val="22"/>
              </w:rPr>
              <w:t>6.4. Praktinė užduotis „Vieno ir vienintelio pristatymas“</w:t>
            </w:r>
          </w:p>
          <w:p w:rsidR="00B973E5" w:rsidRPr="00FF52B7" w:rsidRDefault="00B973E5" w:rsidP="00CE1810">
            <w:pPr>
              <w:rPr>
                <w:sz w:val="22"/>
                <w:szCs w:val="22"/>
              </w:rPr>
            </w:pPr>
            <w:r w:rsidRPr="00FF52B7">
              <w:rPr>
                <w:sz w:val="22"/>
                <w:szCs w:val="22"/>
              </w:rPr>
              <w:t>6.5. Praktinė užduotis „Kas mane žavi kituose?“</w:t>
            </w:r>
          </w:p>
          <w:p w:rsidR="00B973E5" w:rsidRPr="00FF52B7" w:rsidRDefault="00B973E5" w:rsidP="00CE1810">
            <w:pPr>
              <w:rPr>
                <w:sz w:val="22"/>
                <w:szCs w:val="22"/>
              </w:rPr>
            </w:pPr>
            <w:r w:rsidRPr="00FF52B7">
              <w:rPr>
                <w:sz w:val="22"/>
                <w:szCs w:val="22"/>
              </w:rPr>
              <w:t>6.6. Praktinė užduotis „Koks žmogus mane žavi?“</w:t>
            </w:r>
          </w:p>
          <w:p w:rsidR="00B973E5" w:rsidRPr="00FF52B7" w:rsidRDefault="00B973E5" w:rsidP="00CE1810">
            <w:pPr>
              <w:rPr>
                <w:sz w:val="22"/>
                <w:szCs w:val="22"/>
              </w:rPr>
            </w:pPr>
            <w:r w:rsidRPr="00FF52B7">
              <w:rPr>
                <w:sz w:val="22"/>
                <w:szCs w:val="22"/>
              </w:rPr>
              <w:t>6.7. Užduotis „Mano socialinės paramos tinklas“</w:t>
            </w:r>
          </w:p>
          <w:p w:rsidR="00B973E5" w:rsidRPr="00FF52B7" w:rsidRDefault="00B973E5" w:rsidP="00CE1810">
            <w:pPr>
              <w:rPr>
                <w:sz w:val="22"/>
                <w:szCs w:val="22"/>
              </w:rPr>
            </w:pPr>
          </w:p>
        </w:tc>
        <w:tc>
          <w:tcPr>
            <w:tcW w:w="2196" w:type="dxa"/>
          </w:tcPr>
          <w:p w:rsidR="00B973E5" w:rsidRPr="00FF52B7" w:rsidRDefault="00B973E5" w:rsidP="00CE1810">
            <w:pPr>
              <w:rPr>
                <w:sz w:val="22"/>
                <w:szCs w:val="22"/>
              </w:rPr>
            </w:pPr>
          </w:p>
        </w:tc>
      </w:tr>
      <w:tr w:rsidR="00B973E5" w:rsidRPr="00CE1810" w:rsidTr="00FF52B7">
        <w:tc>
          <w:tcPr>
            <w:tcW w:w="2196" w:type="dxa"/>
          </w:tcPr>
          <w:p w:rsidR="00B973E5" w:rsidRPr="00FF52B7" w:rsidRDefault="00B973E5" w:rsidP="00CE1810">
            <w:pPr>
              <w:rPr>
                <w:sz w:val="22"/>
                <w:szCs w:val="22"/>
              </w:rPr>
            </w:pPr>
            <w:r w:rsidRPr="00FF52B7">
              <w:rPr>
                <w:sz w:val="22"/>
                <w:szCs w:val="22"/>
              </w:rPr>
              <w:t>7. Socialinė sveikata</w:t>
            </w:r>
          </w:p>
        </w:tc>
        <w:tc>
          <w:tcPr>
            <w:tcW w:w="2862" w:type="dxa"/>
          </w:tcPr>
          <w:p w:rsidR="00B973E5" w:rsidRPr="00FF52B7" w:rsidRDefault="00B973E5" w:rsidP="00CE1810">
            <w:pPr>
              <w:rPr>
                <w:sz w:val="22"/>
                <w:szCs w:val="22"/>
              </w:rPr>
            </w:pPr>
            <w:r w:rsidRPr="00FF52B7">
              <w:rPr>
                <w:sz w:val="22"/>
                <w:szCs w:val="22"/>
              </w:rPr>
              <w:t>7.1. Vertina situaciją kitų akimis, atskleisdamas kitų žmonių jausmus, skiria individualius ir grupinius panašumus ir skirtumus.</w:t>
            </w:r>
          </w:p>
          <w:p w:rsidR="00B973E5" w:rsidRPr="00FF52B7" w:rsidRDefault="00B973E5" w:rsidP="00CE1810">
            <w:pPr>
              <w:rPr>
                <w:sz w:val="22"/>
                <w:szCs w:val="22"/>
              </w:rPr>
            </w:pPr>
            <w:r w:rsidRPr="00FF52B7">
              <w:rPr>
                <w:sz w:val="22"/>
                <w:szCs w:val="22"/>
              </w:rPr>
              <w:t>7.2. Kuria ir palaiko draugiškus santykius su kitais, pasirenka bendradarbiavimą ir moka užkirsti kelią konfliktams kilti, kilus konfliktui taikiai ir konstruktyviai jį sprendžia.</w:t>
            </w:r>
          </w:p>
          <w:p w:rsidR="00B973E5" w:rsidRPr="00FF52B7" w:rsidRDefault="00B973E5" w:rsidP="00CE1810">
            <w:pPr>
              <w:rPr>
                <w:sz w:val="22"/>
                <w:szCs w:val="22"/>
              </w:rPr>
            </w:pPr>
            <w:r w:rsidRPr="00FF52B7">
              <w:rPr>
                <w:sz w:val="22"/>
                <w:szCs w:val="22"/>
              </w:rPr>
              <w:t>7.3. Atsispiria provokacijai ir/ar spaudimui elgtis rizikingai, garbingai pasitraukia iš socialinio spaudimo situacijų ir/ar nuo žmonių, kurie gali būti pavojingi, bando pats suteikti pagalbą arba prašo kitų.</w:t>
            </w:r>
          </w:p>
        </w:tc>
        <w:tc>
          <w:tcPr>
            <w:tcW w:w="1530" w:type="dxa"/>
          </w:tcPr>
          <w:p w:rsidR="00B973E5" w:rsidRPr="00FF52B7" w:rsidRDefault="00B973E5" w:rsidP="00CE1810">
            <w:pPr>
              <w:rPr>
                <w:sz w:val="22"/>
                <w:szCs w:val="22"/>
              </w:rPr>
            </w:pPr>
            <w:r w:rsidRPr="00FF52B7">
              <w:rPr>
                <w:sz w:val="22"/>
                <w:szCs w:val="22"/>
              </w:rPr>
              <w:t>4-8</w:t>
            </w:r>
          </w:p>
        </w:tc>
        <w:tc>
          <w:tcPr>
            <w:tcW w:w="2196" w:type="dxa"/>
          </w:tcPr>
          <w:p w:rsidR="00B973E5" w:rsidRPr="00FF52B7" w:rsidRDefault="00B973E5" w:rsidP="00CE1810">
            <w:pPr>
              <w:rPr>
                <w:sz w:val="22"/>
                <w:szCs w:val="22"/>
              </w:rPr>
            </w:pPr>
          </w:p>
        </w:tc>
        <w:tc>
          <w:tcPr>
            <w:tcW w:w="2196" w:type="dxa"/>
          </w:tcPr>
          <w:p w:rsidR="00B973E5" w:rsidRPr="00FF52B7" w:rsidRDefault="00B973E5" w:rsidP="00CE1810">
            <w:pPr>
              <w:rPr>
                <w:sz w:val="22"/>
                <w:szCs w:val="22"/>
              </w:rPr>
            </w:pPr>
            <w:r w:rsidRPr="00FF52B7">
              <w:rPr>
                <w:sz w:val="22"/>
                <w:szCs w:val="22"/>
              </w:rPr>
              <w:t>7.1. Vaidmenų žaidimai</w:t>
            </w:r>
          </w:p>
          <w:p w:rsidR="00B973E5" w:rsidRPr="00FF52B7" w:rsidRDefault="00B973E5" w:rsidP="00CE1810">
            <w:pPr>
              <w:rPr>
                <w:sz w:val="22"/>
                <w:szCs w:val="22"/>
              </w:rPr>
            </w:pPr>
            <w:r w:rsidRPr="00FF52B7">
              <w:rPr>
                <w:sz w:val="22"/>
                <w:szCs w:val="22"/>
              </w:rPr>
              <w:t>7.2. Sprendimų priėmimo užduotys</w:t>
            </w:r>
          </w:p>
          <w:p w:rsidR="00B973E5" w:rsidRPr="00FF52B7" w:rsidRDefault="00B973E5" w:rsidP="00CE1810">
            <w:pPr>
              <w:rPr>
                <w:sz w:val="22"/>
                <w:szCs w:val="22"/>
              </w:rPr>
            </w:pPr>
            <w:r w:rsidRPr="00FF52B7">
              <w:rPr>
                <w:sz w:val="22"/>
                <w:szCs w:val="22"/>
              </w:rPr>
              <w:t>(pvz., „Šešios mąstančios kepurės)</w:t>
            </w:r>
          </w:p>
          <w:p w:rsidR="00B973E5" w:rsidRPr="00FF52B7" w:rsidRDefault="00B973E5" w:rsidP="00CE1810">
            <w:pPr>
              <w:rPr>
                <w:sz w:val="22"/>
                <w:szCs w:val="22"/>
              </w:rPr>
            </w:pPr>
            <w:r w:rsidRPr="00FF52B7">
              <w:rPr>
                <w:sz w:val="22"/>
                <w:szCs w:val="22"/>
              </w:rPr>
              <w:t>7.3. Debatai tolerancijos tema</w:t>
            </w:r>
          </w:p>
          <w:p w:rsidR="00B973E5" w:rsidRPr="00FF52B7" w:rsidRDefault="00B973E5" w:rsidP="00CE1810">
            <w:pPr>
              <w:rPr>
                <w:sz w:val="22"/>
                <w:szCs w:val="22"/>
              </w:rPr>
            </w:pPr>
            <w:r w:rsidRPr="00FF52B7">
              <w:rPr>
                <w:sz w:val="22"/>
                <w:szCs w:val="22"/>
              </w:rPr>
              <w:t>7.4. Klausymosi pratimai</w:t>
            </w:r>
          </w:p>
          <w:p w:rsidR="00B973E5" w:rsidRPr="00FF52B7" w:rsidRDefault="00B973E5" w:rsidP="00CE1810">
            <w:pPr>
              <w:rPr>
                <w:sz w:val="22"/>
                <w:szCs w:val="22"/>
              </w:rPr>
            </w:pPr>
            <w:r w:rsidRPr="00FF52B7">
              <w:rPr>
                <w:sz w:val="22"/>
                <w:szCs w:val="22"/>
              </w:rPr>
              <w:t>7.5. Užduotis „Komunikacijos stiliaus pasirinkimas“</w:t>
            </w:r>
          </w:p>
          <w:p w:rsidR="00B973E5" w:rsidRPr="00FF52B7" w:rsidRDefault="00B973E5" w:rsidP="00CE1810">
            <w:pPr>
              <w:rPr>
                <w:sz w:val="22"/>
                <w:szCs w:val="22"/>
              </w:rPr>
            </w:pPr>
            <w:r w:rsidRPr="00FF52B7">
              <w:rPr>
                <w:sz w:val="22"/>
                <w:szCs w:val="22"/>
              </w:rPr>
              <w:t>7.6. „Aš“ ir „Tu“ teiginių naudojimas</w:t>
            </w:r>
          </w:p>
          <w:p w:rsidR="00B973E5" w:rsidRPr="00FF52B7" w:rsidRDefault="00B973E5" w:rsidP="00CE1810">
            <w:pPr>
              <w:rPr>
                <w:sz w:val="22"/>
                <w:szCs w:val="22"/>
              </w:rPr>
            </w:pPr>
          </w:p>
          <w:p w:rsidR="00B973E5" w:rsidRPr="00FF52B7" w:rsidRDefault="00B973E5" w:rsidP="00CE1810">
            <w:pPr>
              <w:rPr>
                <w:sz w:val="22"/>
                <w:szCs w:val="22"/>
              </w:rPr>
            </w:pPr>
          </w:p>
          <w:p w:rsidR="00B973E5" w:rsidRPr="00FF52B7" w:rsidRDefault="00B973E5" w:rsidP="00CE1810">
            <w:pPr>
              <w:rPr>
                <w:sz w:val="22"/>
                <w:szCs w:val="22"/>
              </w:rPr>
            </w:pPr>
          </w:p>
        </w:tc>
        <w:tc>
          <w:tcPr>
            <w:tcW w:w="2196" w:type="dxa"/>
          </w:tcPr>
          <w:p w:rsidR="00B973E5" w:rsidRPr="00FF52B7" w:rsidRDefault="00B973E5" w:rsidP="00CE1810">
            <w:pPr>
              <w:rPr>
                <w:sz w:val="22"/>
                <w:szCs w:val="22"/>
              </w:rPr>
            </w:pPr>
          </w:p>
        </w:tc>
      </w:tr>
    </w:tbl>
    <w:p w:rsidR="00B973E5" w:rsidRPr="00CE1810" w:rsidRDefault="00B973E5" w:rsidP="00CE1810">
      <w:pPr>
        <w:jc w:val="both"/>
        <w:rPr>
          <w:sz w:val="22"/>
          <w:szCs w:val="22"/>
        </w:rPr>
      </w:pPr>
    </w:p>
    <w:p w:rsidR="00B973E5" w:rsidRPr="00640B11" w:rsidRDefault="00B973E5" w:rsidP="00640B11">
      <w:pPr>
        <w:spacing w:line="360" w:lineRule="auto"/>
        <w:jc w:val="both"/>
      </w:pPr>
    </w:p>
    <w:p w:rsidR="00B973E5" w:rsidRPr="00640B11" w:rsidRDefault="00B973E5" w:rsidP="00640B11">
      <w:pPr>
        <w:spacing w:line="360" w:lineRule="auto"/>
        <w:jc w:val="both"/>
      </w:pPr>
    </w:p>
    <w:p w:rsidR="00B973E5" w:rsidRPr="00640B11" w:rsidRDefault="00B973E5" w:rsidP="00640B11">
      <w:pPr>
        <w:spacing w:line="360" w:lineRule="auto"/>
        <w:jc w:val="both"/>
      </w:pPr>
    </w:p>
    <w:p w:rsidR="00B973E5" w:rsidRDefault="00B973E5" w:rsidP="002B67D3">
      <w:pPr>
        <w:spacing w:line="360" w:lineRule="auto"/>
        <w:jc w:val="both"/>
      </w:pPr>
    </w:p>
    <w:p w:rsidR="00B973E5" w:rsidRDefault="00B973E5" w:rsidP="002B67D3">
      <w:pPr>
        <w:spacing w:line="360" w:lineRule="auto"/>
        <w:jc w:val="both"/>
      </w:pPr>
    </w:p>
    <w:p w:rsidR="00B973E5" w:rsidRDefault="00B973E5" w:rsidP="00BD1465">
      <w:pPr>
        <w:spacing w:line="360" w:lineRule="auto"/>
        <w:jc w:val="center"/>
        <w:rPr>
          <w:b/>
        </w:rPr>
      </w:pPr>
    </w:p>
    <w:p w:rsidR="00B973E5" w:rsidRPr="002614AC" w:rsidRDefault="00B973E5" w:rsidP="00BD1465">
      <w:pPr>
        <w:spacing w:line="360" w:lineRule="auto"/>
        <w:jc w:val="center"/>
        <w:rPr>
          <w:b/>
        </w:rPr>
      </w:pPr>
      <w:r w:rsidRPr="002614AC">
        <w:rPr>
          <w:b/>
        </w:rPr>
        <w:t>UGDYMO ORGANIZAVIMAS</w:t>
      </w:r>
    </w:p>
    <w:p w:rsidR="00B973E5" w:rsidRDefault="00B973E5" w:rsidP="00BD1465">
      <w:pPr>
        <w:spacing w:line="360" w:lineRule="auto"/>
        <w:jc w:val="center"/>
      </w:pPr>
      <w:r>
        <w:t>Modulio „Sveikatos ugdymas“ pamokų pavyzdžiai</w:t>
      </w:r>
    </w:p>
    <w:p w:rsidR="00B973E5" w:rsidRDefault="00B973E5" w:rsidP="002B67D3">
      <w:pPr>
        <w:spacing w:line="360" w:lineRule="auto"/>
        <w:jc w:val="both"/>
      </w:pPr>
    </w:p>
    <w:p w:rsidR="00B973E5" w:rsidRPr="002614AC" w:rsidRDefault="00B973E5" w:rsidP="002B67D3">
      <w:pPr>
        <w:spacing w:line="360" w:lineRule="auto"/>
        <w:jc w:val="both"/>
        <w:rPr>
          <w:b/>
        </w:rPr>
      </w:pPr>
      <w:r w:rsidRPr="002614AC">
        <w:rPr>
          <w:b/>
        </w:rPr>
        <w:t>Pamokos aprašas Nr. 1</w:t>
      </w:r>
    </w:p>
    <w:p w:rsidR="00B973E5" w:rsidRDefault="00B973E5" w:rsidP="002B67D3">
      <w:pPr>
        <w:spacing w:line="360" w:lineRule="auto"/>
        <w:jc w:val="both"/>
      </w:pPr>
    </w:p>
    <w:p w:rsidR="00B973E5" w:rsidRDefault="00B973E5" w:rsidP="002B67D3">
      <w:pPr>
        <w:spacing w:line="360" w:lineRule="auto"/>
        <w:jc w:val="both"/>
      </w:pPr>
      <w:r>
        <w:t>Tema „Kaip pasakyti „ne“?“</w:t>
      </w:r>
    </w:p>
    <w:p w:rsidR="00B973E5" w:rsidRDefault="00B973E5" w:rsidP="002B67D3">
      <w:pPr>
        <w:spacing w:line="360"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788"/>
        <w:gridCol w:w="4788"/>
      </w:tblGrid>
      <w:tr w:rsidR="00B973E5" w:rsidTr="00FF52B7">
        <w:tc>
          <w:tcPr>
            <w:tcW w:w="4788" w:type="dxa"/>
          </w:tcPr>
          <w:p w:rsidR="00B973E5" w:rsidRPr="00FF52B7" w:rsidRDefault="00B973E5" w:rsidP="00FF52B7">
            <w:pPr>
              <w:jc w:val="both"/>
              <w:rPr>
                <w:sz w:val="22"/>
                <w:szCs w:val="22"/>
              </w:rPr>
            </w:pPr>
            <w:r w:rsidRPr="00FF52B7">
              <w:rPr>
                <w:sz w:val="22"/>
                <w:szCs w:val="22"/>
              </w:rPr>
              <w:t>Gebėjimai</w:t>
            </w:r>
          </w:p>
        </w:tc>
        <w:tc>
          <w:tcPr>
            <w:tcW w:w="4788" w:type="dxa"/>
          </w:tcPr>
          <w:p w:rsidR="00B973E5" w:rsidRPr="00FF52B7" w:rsidRDefault="00B973E5" w:rsidP="00FF52B7">
            <w:pPr>
              <w:jc w:val="both"/>
              <w:rPr>
                <w:sz w:val="22"/>
                <w:szCs w:val="22"/>
              </w:rPr>
            </w:pPr>
            <w:r w:rsidRPr="00FF52B7">
              <w:rPr>
                <w:sz w:val="22"/>
                <w:szCs w:val="22"/>
              </w:rPr>
              <w:t>Žinios ir supratimas</w:t>
            </w:r>
          </w:p>
        </w:tc>
      </w:tr>
      <w:tr w:rsidR="00B973E5" w:rsidTr="00FF52B7">
        <w:tc>
          <w:tcPr>
            <w:tcW w:w="4788" w:type="dxa"/>
          </w:tcPr>
          <w:p w:rsidR="00B973E5" w:rsidRPr="002F2CFE" w:rsidRDefault="00B973E5" w:rsidP="00FF52B7">
            <w:pPr>
              <w:widowControl w:val="0"/>
              <w:shd w:val="clear" w:color="auto" w:fill="FFFFFF"/>
              <w:autoSpaceDE w:val="0"/>
              <w:autoSpaceDN w:val="0"/>
              <w:adjustRightInd w:val="0"/>
              <w:ind w:right="29"/>
              <w:rPr>
                <w:rFonts w:eastAsia="SimSun"/>
                <w:sz w:val="22"/>
                <w:szCs w:val="22"/>
                <w:lang w:eastAsia="zh-CN"/>
              </w:rPr>
            </w:pPr>
            <w:r w:rsidRPr="00FF52B7">
              <w:rPr>
                <w:rFonts w:eastAsia="SimSun"/>
                <w:color w:val="000000"/>
                <w:sz w:val="22"/>
                <w:szCs w:val="22"/>
                <w:lang w:eastAsia="zh-CN"/>
              </w:rPr>
              <w:t xml:space="preserve">4.3. Atsispiria provokacijai ir/ar </w:t>
            </w:r>
            <w:r w:rsidRPr="00FF52B7">
              <w:rPr>
                <w:rFonts w:eastAsia="SimSun"/>
                <w:color w:val="000000"/>
                <w:spacing w:val="-1"/>
                <w:sz w:val="22"/>
                <w:szCs w:val="22"/>
                <w:lang w:eastAsia="zh-CN"/>
              </w:rPr>
              <w:t xml:space="preserve">spaudimui elgtis </w:t>
            </w:r>
            <w:r w:rsidRPr="00FF52B7">
              <w:rPr>
                <w:rFonts w:eastAsia="SimSun"/>
                <w:color w:val="000000"/>
                <w:sz w:val="22"/>
                <w:szCs w:val="22"/>
                <w:lang w:eastAsia="zh-CN"/>
              </w:rPr>
              <w:t>rizikingai, garbingai pasitraukia i</w:t>
            </w:r>
            <w:r w:rsidRPr="00FF52B7">
              <w:rPr>
                <w:color w:val="000000"/>
                <w:sz w:val="22"/>
                <w:szCs w:val="22"/>
                <w:lang w:eastAsia="zh-CN"/>
              </w:rPr>
              <w:t xml:space="preserve">š socialinio spaudimo situacijų ir/ar nuo žmonių, kurie gali būti pavojingi, bando </w:t>
            </w:r>
            <w:r w:rsidRPr="00FF52B7">
              <w:rPr>
                <w:color w:val="000000"/>
                <w:spacing w:val="-1"/>
                <w:sz w:val="22"/>
                <w:szCs w:val="22"/>
                <w:lang w:eastAsia="zh-CN"/>
              </w:rPr>
              <w:t>pats suteikti pagalbą arba prašo kitų.</w:t>
            </w:r>
          </w:p>
        </w:tc>
        <w:tc>
          <w:tcPr>
            <w:tcW w:w="4788" w:type="dxa"/>
          </w:tcPr>
          <w:p w:rsidR="00B973E5" w:rsidRPr="00FF52B7" w:rsidRDefault="00B973E5" w:rsidP="00FF52B7">
            <w:pPr>
              <w:widowControl w:val="0"/>
              <w:shd w:val="clear" w:color="auto" w:fill="FFFFFF"/>
              <w:autoSpaceDE w:val="0"/>
              <w:autoSpaceDN w:val="0"/>
              <w:adjustRightInd w:val="0"/>
              <w:ind w:right="259"/>
              <w:rPr>
                <w:color w:val="000000"/>
                <w:spacing w:val="-1"/>
                <w:sz w:val="22"/>
                <w:szCs w:val="22"/>
                <w:lang w:eastAsia="zh-CN"/>
              </w:rPr>
            </w:pPr>
            <w:r w:rsidRPr="00FF52B7">
              <w:rPr>
                <w:rFonts w:eastAsia="SimSun"/>
                <w:color w:val="000000"/>
                <w:sz w:val="22"/>
                <w:szCs w:val="22"/>
                <w:lang w:eastAsia="zh-CN"/>
              </w:rPr>
              <w:t>4.3.1. I</w:t>
            </w:r>
            <w:r w:rsidRPr="00FF52B7">
              <w:rPr>
                <w:color w:val="000000"/>
                <w:sz w:val="22"/>
                <w:szCs w:val="22"/>
                <w:lang w:eastAsia="zh-CN"/>
              </w:rPr>
              <w:t xml:space="preserve">švardija aplinkos įtakos šaltinius, kurie </w:t>
            </w:r>
            <w:r w:rsidRPr="00FF52B7">
              <w:rPr>
                <w:color w:val="000000"/>
                <w:spacing w:val="-1"/>
                <w:sz w:val="22"/>
                <w:szCs w:val="22"/>
                <w:lang w:eastAsia="zh-CN"/>
              </w:rPr>
              <w:t xml:space="preserve">neigiamai veikia jauną žmogų. </w:t>
            </w:r>
          </w:p>
          <w:p w:rsidR="00B973E5" w:rsidRPr="00FF52B7" w:rsidRDefault="00B973E5" w:rsidP="00FF52B7">
            <w:pPr>
              <w:widowControl w:val="0"/>
              <w:shd w:val="clear" w:color="auto" w:fill="FFFFFF"/>
              <w:autoSpaceDE w:val="0"/>
              <w:autoSpaceDN w:val="0"/>
              <w:adjustRightInd w:val="0"/>
              <w:ind w:right="259"/>
              <w:rPr>
                <w:rFonts w:eastAsia="SimSun"/>
                <w:sz w:val="22"/>
                <w:szCs w:val="22"/>
                <w:lang w:eastAsia="zh-CN"/>
              </w:rPr>
            </w:pPr>
            <w:r w:rsidRPr="00FF52B7">
              <w:rPr>
                <w:color w:val="000000"/>
                <w:sz w:val="22"/>
                <w:szCs w:val="22"/>
                <w:lang w:eastAsia="zh-CN"/>
              </w:rPr>
              <w:t xml:space="preserve">4.3.4. Pateikia elgesio modelių rizikingose </w:t>
            </w:r>
            <w:r w:rsidRPr="00FF52B7">
              <w:rPr>
                <w:color w:val="000000"/>
                <w:spacing w:val="-2"/>
                <w:sz w:val="22"/>
                <w:szCs w:val="22"/>
                <w:lang w:eastAsia="zh-CN"/>
              </w:rPr>
              <w:t>situacijose pavyzdžių; nurodo sau priimtiniausią.</w:t>
            </w:r>
          </w:p>
        </w:tc>
      </w:tr>
    </w:tbl>
    <w:p w:rsidR="00B973E5" w:rsidRDefault="00B973E5" w:rsidP="002B67D3">
      <w:pPr>
        <w:spacing w:line="360" w:lineRule="auto"/>
        <w:jc w:val="both"/>
      </w:pPr>
    </w:p>
    <w:p w:rsidR="00B973E5" w:rsidRDefault="00B973E5" w:rsidP="002B67D3">
      <w:pPr>
        <w:spacing w:line="360" w:lineRule="auto"/>
        <w:jc w:val="both"/>
      </w:pPr>
      <w:r>
        <w:t>Mokymosi uždaviniai:</w:t>
      </w:r>
    </w:p>
    <w:p w:rsidR="00B973E5" w:rsidRDefault="00B973E5" w:rsidP="000534A2">
      <w:pPr>
        <w:pStyle w:val="ListParagraph"/>
        <w:numPr>
          <w:ilvl w:val="0"/>
          <w:numId w:val="2"/>
        </w:numPr>
        <w:spacing w:line="360" w:lineRule="auto"/>
        <w:jc w:val="both"/>
      </w:pPr>
      <w:r>
        <w:t>Naudojantis metodine medžiaga, ugdyti suvokimą, kad sakydami „ne“ mes dažniausiai save apsaugome (savo interesus, vertybes). Gebėjimas pasakyti „ne“ liudija žmogaus stiprumą, o ne silpnumą.</w:t>
      </w:r>
    </w:p>
    <w:p w:rsidR="00B973E5" w:rsidRDefault="00B973E5" w:rsidP="00BD1465">
      <w:pPr>
        <w:pStyle w:val="ListParagraph"/>
        <w:numPr>
          <w:ilvl w:val="0"/>
          <w:numId w:val="2"/>
        </w:numPr>
        <w:spacing w:line="360" w:lineRule="auto"/>
        <w:jc w:val="both"/>
      </w:pPr>
      <w:r>
        <w:t xml:space="preserve">Ugdyti pasitikėjimą savimi, gebėjimą atsispirti, gebėjimą priimti sprendimus rizikingose situacijose. </w:t>
      </w:r>
    </w:p>
    <w:p w:rsidR="00B973E5" w:rsidRPr="00996117" w:rsidRDefault="00B973E5" w:rsidP="002B67D3">
      <w:pPr>
        <w:spacing w:line="360" w:lineRule="auto"/>
        <w:jc w:val="both"/>
        <w:rPr>
          <w:u w:val="single"/>
        </w:rPr>
      </w:pPr>
      <w:r w:rsidRPr="00996117">
        <w:rPr>
          <w:u w:val="single"/>
        </w:rPr>
        <w:t>Diferencijavimas:</w:t>
      </w:r>
    </w:p>
    <w:p w:rsidR="00B973E5" w:rsidRDefault="00B973E5" w:rsidP="002B67D3">
      <w:pPr>
        <w:spacing w:line="360" w:lineRule="auto"/>
        <w:jc w:val="both"/>
      </w:pPr>
      <w:r>
        <w:t>Mokiniai suskirstomi į poromis, vėliau dalinami į dvi grupes.</w:t>
      </w:r>
    </w:p>
    <w:p w:rsidR="00B973E5" w:rsidRDefault="00B973E5" w:rsidP="002B67D3">
      <w:pPr>
        <w:spacing w:line="360" w:lineRule="auto"/>
        <w:jc w:val="both"/>
      </w:pPr>
    </w:p>
    <w:p w:rsidR="00B973E5" w:rsidRPr="00996117" w:rsidRDefault="00B973E5" w:rsidP="002B67D3">
      <w:pPr>
        <w:spacing w:line="360" w:lineRule="auto"/>
        <w:jc w:val="both"/>
        <w:rPr>
          <w:u w:val="single"/>
        </w:rPr>
      </w:pPr>
      <w:r w:rsidRPr="00996117">
        <w:rPr>
          <w:u w:val="single"/>
        </w:rPr>
        <w:t>Mokinių veikla pamokoje:</w:t>
      </w:r>
    </w:p>
    <w:p w:rsidR="00B973E5" w:rsidRDefault="00B973E5" w:rsidP="002B67D3">
      <w:pPr>
        <w:spacing w:line="360" w:lineRule="auto"/>
        <w:jc w:val="both"/>
      </w:pPr>
      <w:r>
        <w:t xml:space="preserve">Minčių lietus, vaidmenų žaidimai, debatai. </w:t>
      </w:r>
    </w:p>
    <w:p w:rsidR="00B973E5" w:rsidRDefault="00B973E5" w:rsidP="002B67D3">
      <w:pPr>
        <w:spacing w:line="360" w:lineRule="auto"/>
        <w:jc w:val="both"/>
      </w:pPr>
    </w:p>
    <w:p w:rsidR="00B973E5" w:rsidRPr="00996117" w:rsidRDefault="00B973E5" w:rsidP="002B67D3">
      <w:pPr>
        <w:spacing w:line="360" w:lineRule="auto"/>
        <w:jc w:val="both"/>
        <w:rPr>
          <w:u w:val="single"/>
        </w:rPr>
      </w:pPr>
      <w:r w:rsidRPr="00996117">
        <w:rPr>
          <w:u w:val="single"/>
        </w:rPr>
        <w:t>Priemonės:</w:t>
      </w:r>
    </w:p>
    <w:p w:rsidR="00B973E5" w:rsidRDefault="00B973E5" w:rsidP="002B67D3">
      <w:pPr>
        <w:spacing w:line="360" w:lineRule="auto"/>
        <w:jc w:val="both"/>
      </w:pPr>
      <w:r>
        <w:t xml:space="preserve">Mokytojo knyga alkoholio, tabako ir kitų psichiką veikiančių medžiagų vartojimo prevencijos programai įgyvendinti. Vilnius, 2009. </w:t>
      </w:r>
    </w:p>
    <w:p w:rsidR="00B973E5" w:rsidRDefault="00B973E5" w:rsidP="002B67D3">
      <w:pPr>
        <w:spacing w:line="360" w:lineRule="auto"/>
        <w:jc w:val="both"/>
      </w:pPr>
      <w:r>
        <w:t xml:space="preserve">Sveikatos mokymas: mokymo formos ir metodai (1). Vilnius, 2012. </w:t>
      </w:r>
    </w:p>
    <w:p w:rsidR="00B973E5" w:rsidRPr="00996117" w:rsidRDefault="00B973E5" w:rsidP="002B67D3">
      <w:pPr>
        <w:spacing w:line="360" w:lineRule="auto"/>
        <w:jc w:val="both"/>
      </w:pPr>
    </w:p>
    <w:p w:rsidR="00B973E5" w:rsidRDefault="00B973E5" w:rsidP="002B67D3">
      <w:pPr>
        <w:spacing w:line="360" w:lineRule="auto"/>
        <w:jc w:val="both"/>
      </w:pPr>
      <w:r w:rsidRPr="00D543B0">
        <w:rPr>
          <w:u w:val="single"/>
        </w:rPr>
        <w:t>Pamokos eiga</w:t>
      </w:r>
      <w:r>
        <w:t>:</w:t>
      </w:r>
    </w:p>
    <w:p w:rsidR="00B973E5" w:rsidRDefault="00B973E5" w:rsidP="002B67D3">
      <w:pPr>
        <w:spacing w:line="360"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358"/>
        <w:gridCol w:w="5310"/>
        <w:gridCol w:w="5400"/>
      </w:tblGrid>
      <w:tr w:rsidR="00B973E5" w:rsidRPr="000331E1" w:rsidTr="00FF52B7">
        <w:tc>
          <w:tcPr>
            <w:tcW w:w="2358" w:type="dxa"/>
          </w:tcPr>
          <w:p w:rsidR="00B973E5" w:rsidRPr="00FF52B7" w:rsidRDefault="00B973E5" w:rsidP="00FF52B7">
            <w:pPr>
              <w:jc w:val="center"/>
              <w:rPr>
                <w:b/>
                <w:sz w:val="22"/>
                <w:szCs w:val="22"/>
              </w:rPr>
            </w:pPr>
            <w:r w:rsidRPr="00FF52B7">
              <w:rPr>
                <w:b/>
                <w:sz w:val="22"/>
                <w:szCs w:val="22"/>
              </w:rPr>
              <w:t>Pamokos laikas (min.)</w:t>
            </w:r>
          </w:p>
        </w:tc>
        <w:tc>
          <w:tcPr>
            <w:tcW w:w="5310" w:type="dxa"/>
          </w:tcPr>
          <w:p w:rsidR="00B973E5" w:rsidRPr="00FF52B7" w:rsidRDefault="00B973E5" w:rsidP="00FF52B7">
            <w:pPr>
              <w:jc w:val="center"/>
              <w:rPr>
                <w:b/>
                <w:sz w:val="22"/>
                <w:szCs w:val="22"/>
              </w:rPr>
            </w:pPr>
            <w:r w:rsidRPr="00FF52B7">
              <w:rPr>
                <w:b/>
                <w:sz w:val="22"/>
                <w:szCs w:val="22"/>
              </w:rPr>
              <w:t>Mokytojo veikla</w:t>
            </w:r>
          </w:p>
        </w:tc>
        <w:tc>
          <w:tcPr>
            <w:tcW w:w="5400" w:type="dxa"/>
          </w:tcPr>
          <w:p w:rsidR="00B973E5" w:rsidRPr="00FF52B7" w:rsidRDefault="00B973E5" w:rsidP="00FF52B7">
            <w:pPr>
              <w:jc w:val="center"/>
              <w:rPr>
                <w:b/>
                <w:sz w:val="22"/>
                <w:szCs w:val="22"/>
              </w:rPr>
            </w:pPr>
            <w:r w:rsidRPr="00FF52B7">
              <w:rPr>
                <w:b/>
                <w:sz w:val="22"/>
                <w:szCs w:val="22"/>
              </w:rPr>
              <w:t>Mokinių veikla</w:t>
            </w:r>
          </w:p>
        </w:tc>
      </w:tr>
      <w:tr w:rsidR="00B973E5" w:rsidRPr="000331E1" w:rsidTr="00FF52B7">
        <w:tc>
          <w:tcPr>
            <w:tcW w:w="13068" w:type="dxa"/>
            <w:gridSpan w:val="3"/>
          </w:tcPr>
          <w:p w:rsidR="00B973E5" w:rsidRPr="00FF52B7" w:rsidRDefault="00B973E5" w:rsidP="00FF52B7">
            <w:pPr>
              <w:pStyle w:val="ListParagraph"/>
              <w:numPr>
                <w:ilvl w:val="0"/>
                <w:numId w:val="3"/>
              </w:numPr>
              <w:jc w:val="center"/>
              <w:rPr>
                <w:b/>
                <w:sz w:val="22"/>
                <w:szCs w:val="22"/>
              </w:rPr>
            </w:pPr>
            <w:r w:rsidRPr="00FF52B7">
              <w:rPr>
                <w:b/>
                <w:sz w:val="22"/>
                <w:szCs w:val="22"/>
              </w:rPr>
              <w:t>Įvadinė dalis</w:t>
            </w:r>
          </w:p>
        </w:tc>
      </w:tr>
      <w:tr w:rsidR="00B973E5" w:rsidRPr="000331E1" w:rsidTr="00FF52B7">
        <w:trPr>
          <w:trHeight w:val="2402"/>
        </w:trPr>
        <w:tc>
          <w:tcPr>
            <w:tcW w:w="2358" w:type="dxa"/>
          </w:tcPr>
          <w:p w:rsidR="00B973E5" w:rsidRPr="00FF52B7" w:rsidRDefault="00B973E5" w:rsidP="00FF52B7">
            <w:pPr>
              <w:jc w:val="both"/>
              <w:rPr>
                <w:sz w:val="22"/>
                <w:szCs w:val="22"/>
              </w:rPr>
            </w:pPr>
            <w:r w:rsidRPr="00FF52B7">
              <w:rPr>
                <w:sz w:val="22"/>
                <w:szCs w:val="22"/>
              </w:rPr>
              <w:t xml:space="preserve">10 min. </w:t>
            </w:r>
          </w:p>
        </w:tc>
        <w:tc>
          <w:tcPr>
            <w:tcW w:w="5310" w:type="dxa"/>
          </w:tcPr>
          <w:p w:rsidR="00B973E5" w:rsidRPr="00FF52B7" w:rsidRDefault="00B973E5" w:rsidP="00FF52B7">
            <w:pPr>
              <w:pStyle w:val="ListParagraph"/>
              <w:numPr>
                <w:ilvl w:val="0"/>
                <w:numId w:val="2"/>
              </w:numPr>
              <w:jc w:val="both"/>
              <w:rPr>
                <w:sz w:val="22"/>
                <w:szCs w:val="22"/>
              </w:rPr>
            </w:pPr>
            <w:r w:rsidRPr="00FF52B7">
              <w:rPr>
                <w:sz w:val="22"/>
                <w:szCs w:val="22"/>
              </w:rPr>
              <w:t>Paskelbiama pamokos tema</w:t>
            </w:r>
          </w:p>
          <w:p w:rsidR="00B973E5" w:rsidRPr="00FF52B7" w:rsidRDefault="00B973E5" w:rsidP="00FF52B7">
            <w:pPr>
              <w:pStyle w:val="ListParagraph"/>
              <w:numPr>
                <w:ilvl w:val="0"/>
                <w:numId w:val="2"/>
              </w:numPr>
              <w:jc w:val="both"/>
              <w:rPr>
                <w:sz w:val="22"/>
                <w:szCs w:val="22"/>
              </w:rPr>
            </w:pPr>
            <w:r w:rsidRPr="00FF52B7">
              <w:rPr>
                <w:sz w:val="22"/>
                <w:szCs w:val="22"/>
              </w:rPr>
              <w:t>Paaiškinama pamokos eiga</w:t>
            </w:r>
          </w:p>
          <w:p w:rsidR="00B973E5" w:rsidRPr="00FF52B7" w:rsidRDefault="00B973E5" w:rsidP="00FF52B7">
            <w:pPr>
              <w:pStyle w:val="ListParagraph"/>
              <w:numPr>
                <w:ilvl w:val="0"/>
                <w:numId w:val="2"/>
              </w:numPr>
              <w:jc w:val="both"/>
              <w:rPr>
                <w:sz w:val="22"/>
                <w:szCs w:val="22"/>
              </w:rPr>
            </w:pPr>
            <w:r w:rsidRPr="00FF52B7">
              <w:rPr>
                <w:sz w:val="22"/>
                <w:szCs w:val="22"/>
              </w:rPr>
              <w:t>Pateikiamas klausimas „Kaip  teisingai pasirinkti, jei esi spaudžiamas elgtis taip, kaip tavo draugai nori?“</w:t>
            </w:r>
          </w:p>
        </w:tc>
        <w:tc>
          <w:tcPr>
            <w:tcW w:w="5400" w:type="dxa"/>
          </w:tcPr>
          <w:p w:rsidR="00B973E5" w:rsidRPr="00FF52B7" w:rsidRDefault="00B973E5" w:rsidP="00FF52B7">
            <w:pPr>
              <w:pStyle w:val="ListParagraph"/>
              <w:numPr>
                <w:ilvl w:val="0"/>
                <w:numId w:val="2"/>
              </w:numPr>
              <w:jc w:val="both"/>
              <w:rPr>
                <w:sz w:val="22"/>
                <w:szCs w:val="22"/>
              </w:rPr>
            </w:pPr>
            <w:r w:rsidRPr="00FF52B7">
              <w:rPr>
                <w:sz w:val="22"/>
                <w:szCs w:val="22"/>
              </w:rPr>
              <w:t>Sąsiuvinyje užsirašo pamokos temą</w:t>
            </w:r>
          </w:p>
          <w:p w:rsidR="00B973E5" w:rsidRPr="00FF52B7" w:rsidRDefault="00B973E5" w:rsidP="00FF52B7">
            <w:pPr>
              <w:pStyle w:val="ListParagraph"/>
              <w:numPr>
                <w:ilvl w:val="0"/>
                <w:numId w:val="2"/>
              </w:numPr>
              <w:jc w:val="both"/>
              <w:rPr>
                <w:sz w:val="22"/>
                <w:szCs w:val="22"/>
              </w:rPr>
            </w:pPr>
            <w:r w:rsidRPr="00FF52B7">
              <w:rPr>
                <w:sz w:val="22"/>
                <w:szCs w:val="22"/>
              </w:rPr>
              <w:t xml:space="preserve">Minčių lietus. Mokiniai bando atsakyti į klausimą, kaip reikėtų elgtis rizikingose situacijose.   </w:t>
            </w:r>
          </w:p>
        </w:tc>
      </w:tr>
      <w:tr w:rsidR="00B973E5" w:rsidRPr="000331E1" w:rsidTr="00FF52B7">
        <w:tc>
          <w:tcPr>
            <w:tcW w:w="13068" w:type="dxa"/>
            <w:gridSpan w:val="3"/>
          </w:tcPr>
          <w:p w:rsidR="00B973E5" w:rsidRPr="00FF52B7" w:rsidRDefault="00B973E5" w:rsidP="00FF52B7">
            <w:pPr>
              <w:pStyle w:val="ListParagraph"/>
              <w:numPr>
                <w:ilvl w:val="0"/>
                <w:numId w:val="3"/>
              </w:numPr>
              <w:jc w:val="center"/>
              <w:rPr>
                <w:b/>
                <w:sz w:val="22"/>
                <w:szCs w:val="22"/>
              </w:rPr>
            </w:pPr>
            <w:r w:rsidRPr="00FF52B7">
              <w:rPr>
                <w:b/>
                <w:sz w:val="22"/>
                <w:szCs w:val="22"/>
              </w:rPr>
              <w:t>Naujos medžiagos nagrinėjimas</w:t>
            </w:r>
          </w:p>
        </w:tc>
      </w:tr>
      <w:tr w:rsidR="00B973E5" w:rsidRPr="000331E1" w:rsidTr="00FF52B7">
        <w:tc>
          <w:tcPr>
            <w:tcW w:w="2358" w:type="dxa"/>
          </w:tcPr>
          <w:p w:rsidR="00B973E5" w:rsidRPr="00FF52B7" w:rsidRDefault="00B973E5" w:rsidP="00FF52B7">
            <w:pPr>
              <w:jc w:val="both"/>
              <w:rPr>
                <w:sz w:val="22"/>
                <w:szCs w:val="22"/>
              </w:rPr>
            </w:pPr>
            <w:r w:rsidRPr="00FF52B7">
              <w:rPr>
                <w:sz w:val="22"/>
                <w:szCs w:val="22"/>
              </w:rPr>
              <w:t xml:space="preserve">15 min. </w:t>
            </w:r>
          </w:p>
        </w:tc>
        <w:tc>
          <w:tcPr>
            <w:tcW w:w="5310" w:type="dxa"/>
          </w:tcPr>
          <w:p w:rsidR="00B973E5" w:rsidRPr="00FF52B7" w:rsidRDefault="00B973E5" w:rsidP="00FF52B7">
            <w:pPr>
              <w:jc w:val="both"/>
              <w:rPr>
                <w:sz w:val="22"/>
                <w:szCs w:val="22"/>
              </w:rPr>
            </w:pPr>
            <w:r w:rsidRPr="00FF52B7">
              <w:rPr>
                <w:sz w:val="22"/>
                <w:szCs w:val="22"/>
              </w:rPr>
              <w:t>Mokiniai suskirstomi į poromis ir naudojasi mokomosios priemonės „Mokytojo knyga alkoholio, tabako ir kitų psichiką veikiančių medžiagų vartojimo prevencijos programai įgyvendinti“  užduotimi „Kaip pasakyti „ne“ (127 psl.)</w:t>
            </w:r>
          </w:p>
          <w:p w:rsidR="00B973E5" w:rsidRPr="00FF52B7" w:rsidRDefault="00B973E5" w:rsidP="00FF52B7">
            <w:pPr>
              <w:pStyle w:val="ListParagraph"/>
              <w:numPr>
                <w:ilvl w:val="0"/>
                <w:numId w:val="2"/>
              </w:numPr>
              <w:jc w:val="both"/>
              <w:rPr>
                <w:sz w:val="22"/>
                <w:szCs w:val="22"/>
              </w:rPr>
            </w:pPr>
            <w:r w:rsidRPr="00FF52B7">
              <w:rPr>
                <w:sz w:val="22"/>
                <w:szCs w:val="22"/>
              </w:rPr>
              <w:t>Mokytojas supažindina mokinius su būdais, kuriuos žinodami mokiniai lengviau gali pasakyti „ne“.</w:t>
            </w:r>
          </w:p>
          <w:p w:rsidR="00B973E5" w:rsidRPr="00FF52B7" w:rsidRDefault="00B973E5" w:rsidP="00FF52B7">
            <w:pPr>
              <w:pStyle w:val="ListParagraph"/>
              <w:numPr>
                <w:ilvl w:val="0"/>
                <w:numId w:val="2"/>
              </w:numPr>
              <w:jc w:val="both"/>
              <w:rPr>
                <w:sz w:val="22"/>
                <w:szCs w:val="22"/>
              </w:rPr>
            </w:pPr>
            <w:r w:rsidRPr="00FF52B7">
              <w:rPr>
                <w:sz w:val="22"/>
                <w:szCs w:val="22"/>
              </w:rPr>
              <w:t xml:space="preserve"> Mokytojas  kiekvienai porai duoda vieną iš 6 situacijų kortelių (1 priedas). </w:t>
            </w:r>
          </w:p>
          <w:p w:rsidR="00B973E5" w:rsidRPr="00FF52B7" w:rsidRDefault="00B973E5" w:rsidP="00FF52B7">
            <w:pPr>
              <w:pStyle w:val="ListParagraph"/>
              <w:numPr>
                <w:ilvl w:val="0"/>
                <w:numId w:val="2"/>
              </w:numPr>
              <w:jc w:val="both"/>
              <w:rPr>
                <w:sz w:val="22"/>
                <w:szCs w:val="22"/>
              </w:rPr>
            </w:pPr>
            <w:r w:rsidRPr="00FF52B7">
              <w:rPr>
                <w:sz w:val="22"/>
                <w:szCs w:val="22"/>
              </w:rPr>
              <w:t xml:space="preserve">Mokytojas stebi mokinių darbo eigą ir konsultuoja iškilus klausimams. </w:t>
            </w:r>
          </w:p>
        </w:tc>
        <w:tc>
          <w:tcPr>
            <w:tcW w:w="5400" w:type="dxa"/>
          </w:tcPr>
          <w:p w:rsidR="00B973E5" w:rsidRPr="00FF52B7" w:rsidRDefault="00B973E5" w:rsidP="00FF52B7">
            <w:pPr>
              <w:pStyle w:val="ListParagraph"/>
              <w:numPr>
                <w:ilvl w:val="0"/>
                <w:numId w:val="2"/>
              </w:numPr>
              <w:jc w:val="both"/>
              <w:rPr>
                <w:sz w:val="22"/>
                <w:szCs w:val="22"/>
              </w:rPr>
            </w:pPr>
            <w:r w:rsidRPr="00FF52B7">
              <w:rPr>
                <w:sz w:val="22"/>
                <w:szCs w:val="22"/>
              </w:rPr>
              <w:t>Individualiai susipažįsta su informacija kaip reikia elgtis sakant „NE“ ir būdais, kuriuos žinant yra lengviau tai pasakyti (127 psl.).</w:t>
            </w:r>
          </w:p>
          <w:p w:rsidR="00B973E5" w:rsidRPr="00FF52B7" w:rsidRDefault="00B973E5" w:rsidP="00FF52B7">
            <w:pPr>
              <w:pStyle w:val="ListParagraph"/>
              <w:numPr>
                <w:ilvl w:val="0"/>
                <w:numId w:val="2"/>
              </w:numPr>
              <w:jc w:val="both"/>
              <w:rPr>
                <w:sz w:val="22"/>
                <w:szCs w:val="22"/>
              </w:rPr>
            </w:pPr>
            <w:r w:rsidRPr="00FF52B7">
              <w:rPr>
                <w:sz w:val="22"/>
                <w:szCs w:val="22"/>
              </w:rPr>
              <w:t>Perskaito situacijų korteles</w:t>
            </w:r>
          </w:p>
          <w:p w:rsidR="00B973E5" w:rsidRPr="00FF52B7" w:rsidRDefault="00B973E5" w:rsidP="00FF52B7">
            <w:pPr>
              <w:pStyle w:val="ListParagraph"/>
              <w:numPr>
                <w:ilvl w:val="0"/>
                <w:numId w:val="2"/>
              </w:numPr>
              <w:jc w:val="both"/>
              <w:rPr>
                <w:sz w:val="22"/>
                <w:szCs w:val="22"/>
              </w:rPr>
            </w:pPr>
            <w:r w:rsidRPr="00FF52B7">
              <w:rPr>
                <w:sz w:val="22"/>
                <w:szCs w:val="22"/>
              </w:rPr>
              <w:t>Mokiniai vaidina situacijų kortelėse nurodytas situacijas (vienas spaudžia, o kitas, naudodamasis pateikta  medžiaga, turi atsisakyti.</w:t>
            </w:r>
          </w:p>
        </w:tc>
      </w:tr>
      <w:tr w:rsidR="00B973E5" w:rsidRPr="000331E1" w:rsidTr="00FF52B7">
        <w:tc>
          <w:tcPr>
            <w:tcW w:w="13068" w:type="dxa"/>
            <w:gridSpan w:val="3"/>
          </w:tcPr>
          <w:p w:rsidR="00B973E5" w:rsidRPr="00FF52B7" w:rsidRDefault="00B973E5" w:rsidP="00FF52B7">
            <w:pPr>
              <w:pStyle w:val="ListParagraph"/>
              <w:numPr>
                <w:ilvl w:val="0"/>
                <w:numId w:val="3"/>
              </w:numPr>
              <w:jc w:val="center"/>
              <w:rPr>
                <w:b/>
                <w:sz w:val="22"/>
                <w:szCs w:val="22"/>
              </w:rPr>
            </w:pPr>
            <w:r w:rsidRPr="00FF52B7">
              <w:rPr>
                <w:b/>
                <w:sz w:val="22"/>
                <w:szCs w:val="22"/>
              </w:rPr>
              <w:t>Žinių ir supratimo įtvirtinimas</w:t>
            </w:r>
          </w:p>
        </w:tc>
      </w:tr>
      <w:tr w:rsidR="00B973E5" w:rsidRPr="000331E1" w:rsidTr="00FF52B7">
        <w:tc>
          <w:tcPr>
            <w:tcW w:w="2358" w:type="dxa"/>
          </w:tcPr>
          <w:p w:rsidR="00B973E5" w:rsidRPr="00FF52B7" w:rsidRDefault="00B973E5" w:rsidP="00FF52B7">
            <w:pPr>
              <w:jc w:val="both"/>
              <w:rPr>
                <w:sz w:val="22"/>
                <w:szCs w:val="22"/>
              </w:rPr>
            </w:pPr>
            <w:r w:rsidRPr="00FF52B7">
              <w:rPr>
                <w:sz w:val="22"/>
                <w:szCs w:val="22"/>
              </w:rPr>
              <w:t xml:space="preserve">15 min. </w:t>
            </w:r>
          </w:p>
        </w:tc>
        <w:tc>
          <w:tcPr>
            <w:tcW w:w="5310" w:type="dxa"/>
          </w:tcPr>
          <w:p w:rsidR="00B973E5" w:rsidRPr="00FF52B7" w:rsidRDefault="00B973E5" w:rsidP="00FF52B7">
            <w:pPr>
              <w:jc w:val="both"/>
              <w:rPr>
                <w:sz w:val="22"/>
                <w:szCs w:val="22"/>
              </w:rPr>
            </w:pPr>
            <w:r w:rsidRPr="00FF52B7">
              <w:rPr>
                <w:sz w:val="22"/>
                <w:szCs w:val="22"/>
              </w:rPr>
              <w:t xml:space="preserve">Mokiniai suskirstomi į 2 grupes. Mokytojas suformuluoja temą debatams „Negalintis prie kitų pritapti žmogus visada sako ne“ ir debatų vykdymo taisykles. </w:t>
            </w:r>
          </w:p>
          <w:p w:rsidR="00B973E5" w:rsidRPr="00FF52B7" w:rsidRDefault="00B973E5" w:rsidP="00FF52B7">
            <w:pPr>
              <w:pStyle w:val="ListParagraph"/>
              <w:numPr>
                <w:ilvl w:val="0"/>
                <w:numId w:val="2"/>
              </w:numPr>
              <w:jc w:val="both"/>
              <w:rPr>
                <w:sz w:val="22"/>
                <w:szCs w:val="22"/>
              </w:rPr>
            </w:pPr>
            <w:r w:rsidRPr="00FF52B7">
              <w:rPr>
                <w:sz w:val="22"/>
                <w:szCs w:val="22"/>
              </w:rPr>
              <w:t>Viena mokinių grupė priskiriama prie teigiančios, o kita prie teiginį neigiančios komandos.</w:t>
            </w:r>
          </w:p>
          <w:p w:rsidR="00B973E5" w:rsidRPr="00FF52B7" w:rsidRDefault="00B973E5" w:rsidP="00FF52B7">
            <w:pPr>
              <w:pStyle w:val="ListParagraph"/>
              <w:numPr>
                <w:ilvl w:val="0"/>
                <w:numId w:val="2"/>
              </w:numPr>
              <w:jc w:val="both"/>
              <w:rPr>
                <w:sz w:val="22"/>
                <w:szCs w:val="22"/>
              </w:rPr>
            </w:pPr>
            <w:r w:rsidRPr="00FF52B7">
              <w:rPr>
                <w:sz w:val="22"/>
                <w:szCs w:val="22"/>
              </w:rPr>
              <w:t xml:space="preserve"> Neapsisprendę mokiniai priskiriami žiūrovų grupei. </w:t>
            </w:r>
          </w:p>
          <w:p w:rsidR="00B973E5" w:rsidRPr="00FF52B7" w:rsidRDefault="00B973E5" w:rsidP="00FF52B7">
            <w:pPr>
              <w:pStyle w:val="ListParagraph"/>
              <w:numPr>
                <w:ilvl w:val="0"/>
                <w:numId w:val="2"/>
              </w:numPr>
              <w:jc w:val="both"/>
              <w:rPr>
                <w:sz w:val="22"/>
                <w:szCs w:val="22"/>
              </w:rPr>
            </w:pPr>
            <w:r w:rsidRPr="00FF52B7">
              <w:rPr>
                <w:sz w:val="22"/>
                <w:szCs w:val="22"/>
              </w:rPr>
              <w:t xml:space="preserve">Mokytojas arba mokinys paskiriamas debatų pirmininku. Jis griežtai reglamentuoja laiką (argumentams ir klausimams parengti - 5 min., argumentams pateikti ir pagrįsti – 7 min., klausimams atsakyti ir atsakomosioms kalboms – 3 min. </w:t>
            </w:r>
          </w:p>
          <w:p w:rsidR="00B973E5" w:rsidRPr="00FF52B7" w:rsidRDefault="00B973E5" w:rsidP="00FF52B7">
            <w:pPr>
              <w:pStyle w:val="ListParagraph"/>
              <w:jc w:val="both"/>
              <w:rPr>
                <w:sz w:val="22"/>
                <w:szCs w:val="22"/>
              </w:rPr>
            </w:pPr>
          </w:p>
        </w:tc>
        <w:tc>
          <w:tcPr>
            <w:tcW w:w="5400" w:type="dxa"/>
          </w:tcPr>
          <w:p w:rsidR="00B973E5" w:rsidRPr="00FF52B7" w:rsidRDefault="00B973E5" w:rsidP="00FF52B7">
            <w:pPr>
              <w:pStyle w:val="ListParagraph"/>
              <w:numPr>
                <w:ilvl w:val="0"/>
                <w:numId w:val="2"/>
              </w:numPr>
              <w:jc w:val="both"/>
              <w:rPr>
                <w:sz w:val="22"/>
                <w:szCs w:val="22"/>
              </w:rPr>
            </w:pPr>
            <w:r w:rsidRPr="00FF52B7">
              <w:rPr>
                <w:sz w:val="22"/>
                <w:szCs w:val="22"/>
              </w:rPr>
              <w:t>Teigianti komandos atstovas išsako argumentus, remdamasis mokslo ir praktikos įrodymais;</w:t>
            </w:r>
          </w:p>
          <w:p w:rsidR="00B973E5" w:rsidRPr="00FF52B7" w:rsidRDefault="00B973E5" w:rsidP="00FF52B7">
            <w:pPr>
              <w:pStyle w:val="ListParagraph"/>
              <w:numPr>
                <w:ilvl w:val="0"/>
                <w:numId w:val="2"/>
              </w:numPr>
              <w:jc w:val="both"/>
              <w:rPr>
                <w:sz w:val="22"/>
                <w:szCs w:val="22"/>
              </w:rPr>
            </w:pPr>
            <w:r w:rsidRPr="00FF52B7">
              <w:rPr>
                <w:sz w:val="22"/>
                <w:szCs w:val="22"/>
              </w:rPr>
              <w:t>Teigiančios komandos atstovas atsako į neigiančios komandos ir žiūrovų (pateikia debatų pirmininkui) klausimus;</w:t>
            </w:r>
          </w:p>
          <w:p w:rsidR="00B973E5" w:rsidRPr="00FF52B7" w:rsidRDefault="00B973E5" w:rsidP="00FF52B7">
            <w:pPr>
              <w:pStyle w:val="ListParagraph"/>
              <w:numPr>
                <w:ilvl w:val="0"/>
                <w:numId w:val="2"/>
              </w:numPr>
              <w:jc w:val="both"/>
              <w:rPr>
                <w:sz w:val="22"/>
                <w:szCs w:val="22"/>
              </w:rPr>
            </w:pPr>
            <w:r w:rsidRPr="00FF52B7">
              <w:rPr>
                <w:sz w:val="22"/>
                <w:szCs w:val="22"/>
              </w:rPr>
              <w:t>Tą patį atlieka neigiančios komandos atstovai.</w:t>
            </w:r>
          </w:p>
          <w:p w:rsidR="00B973E5" w:rsidRPr="00FF52B7" w:rsidRDefault="00B973E5" w:rsidP="00FF52B7">
            <w:pPr>
              <w:pStyle w:val="ListParagraph"/>
              <w:numPr>
                <w:ilvl w:val="0"/>
                <w:numId w:val="2"/>
              </w:numPr>
              <w:jc w:val="both"/>
              <w:rPr>
                <w:sz w:val="22"/>
                <w:szCs w:val="22"/>
              </w:rPr>
            </w:pPr>
            <w:r w:rsidRPr="00FF52B7">
              <w:rPr>
                <w:sz w:val="22"/>
                <w:szCs w:val="22"/>
              </w:rPr>
              <w:t xml:space="preserve">Abi grupės parengia atsakomąsias abiejų komandų kalbas. </w:t>
            </w:r>
          </w:p>
          <w:p w:rsidR="00B973E5" w:rsidRPr="00FF52B7" w:rsidRDefault="00B973E5" w:rsidP="00FF52B7">
            <w:pPr>
              <w:pStyle w:val="ListParagraph"/>
              <w:numPr>
                <w:ilvl w:val="0"/>
                <w:numId w:val="2"/>
              </w:numPr>
              <w:jc w:val="both"/>
              <w:rPr>
                <w:sz w:val="22"/>
                <w:szCs w:val="22"/>
              </w:rPr>
            </w:pPr>
            <w:r w:rsidRPr="00FF52B7">
              <w:rPr>
                <w:sz w:val="22"/>
                <w:szCs w:val="22"/>
              </w:rPr>
              <w:t xml:space="preserve">Debatų laimėtoją paskelbia pirmininkas (pagal pateiktų argumentų gausą ir tikslumą). </w:t>
            </w:r>
          </w:p>
        </w:tc>
      </w:tr>
      <w:tr w:rsidR="00B973E5" w:rsidRPr="000331E1" w:rsidTr="00FF52B7">
        <w:tc>
          <w:tcPr>
            <w:tcW w:w="13068" w:type="dxa"/>
            <w:gridSpan w:val="3"/>
          </w:tcPr>
          <w:p w:rsidR="00B973E5" w:rsidRPr="00FF52B7" w:rsidRDefault="00B973E5" w:rsidP="00FF52B7">
            <w:pPr>
              <w:pStyle w:val="ListParagraph"/>
              <w:jc w:val="center"/>
              <w:rPr>
                <w:b/>
                <w:sz w:val="22"/>
                <w:szCs w:val="22"/>
              </w:rPr>
            </w:pPr>
            <w:r w:rsidRPr="00FF52B7">
              <w:rPr>
                <w:b/>
                <w:sz w:val="22"/>
                <w:szCs w:val="22"/>
              </w:rPr>
              <w:t>IV. Darbo rezultatų aptarimas</w:t>
            </w:r>
          </w:p>
        </w:tc>
      </w:tr>
      <w:tr w:rsidR="00B973E5" w:rsidRPr="000331E1" w:rsidTr="00FF52B7">
        <w:tc>
          <w:tcPr>
            <w:tcW w:w="2358" w:type="dxa"/>
          </w:tcPr>
          <w:p w:rsidR="00B973E5" w:rsidRPr="00FF52B7" w:rsidRDefault="00B973E5" w:rsidP="00FF52B7">
            <w:pPr>
              <w:pStyle w:val="ListParagraph"/>
              <w:numPr>
                <w:ilvl w:val="0"/>
                <w:numId w:val="4"/>
              </w:numPr>
              <w:jc w:val="both"/>
              <w:rPr>
                <w:sz w:val="22"/>
                <w:szCs w:val="22"/>
              </w:rPr>
            </w:pPr>
            <w:r w:rsidRPr="00FF52B7">
              <w:rPr>
                <w:sz w:val="22"/>
                <w:szCs w:val="22"/>
              </w:rPr>
              <w:t xml:space="preserve">min. </w:t>
            </w:r>
          </w:p>
        </w:tc>
        <w:tc>
          <w:tcPr>
            <w:tcW w:w="5310" w:type="dxa"/>
          </w:tcPr>
          <w:p w:rsidR="00B973E5" w:rsidRPr="00FF52B7" w:rsidRDefault="00B973E5" w:rsidP="00FF52B7">
            <w:pPr>
              <w:jc w:val="both"/>
              <w:rPr>
                <w:sz w:val="22"/>
                <w:szCs w:val="22"/>
              </w:rPr>
            </w:pPr>
            <w:r w:rsidRPr="00FF52B7">
              <w:rPr>
                <w:sz w:val="22"/>
                <w:szCs w:val="22"/>
              </w:rPr>
              <w:t xml:space="preserve">Mokiniai rengia 5 min. esė. </w:t>
            </w:r>
          </w:p>
          <w:p w:rsidR="00B973E5" w:rsidRPr="00FF52B7" w:rsidRDefault="00B973E5" w:rsidP="00FF52B7">
            <w:pPr>
              <w:pStyle w:val="ListParagraph"/>
              <w:numPr>
                <w:ilvl w:val="0"/>
                <w:numId w:val="2"/>
              </w:numPr>
              <w:jc w:val="both"/>
              <w:rPr>
                <w:sz w:val="22"/>
                <w:szCs w:val="22"/>
              </w:rPr>
            </w:pPr>
            <w:r w:rsidRPr="00FF52B7">
              <w:rPr>
                <w:sz w:val="22"/>
                <w:szCs w:val="22"/>
              </w:rPr>
              <w:t>Mokiniai turi užrašyti vieną pagrindinį dalyką, kurį sužinojo iš šios temos.</w:t>
            </w:r>
          </w:p>
          <w:p w:rsidR="00B973E5" w:rsidRPr="00FF52B7" w:rsidRDefault="00B973E5" w:rsidP="00FF52B7">
            <w:pPr>
              <w:pStyle w:val="ListParagraph"/>
              <w:numPr>
                <w:ilvl w:val="0"/>
                <w:numId w:val="2"/>
              </w:numPr>
              <w:jc w:val="both"/>
              <w:rPr>
                <w:sz w:val="22"/>
                <w:szCs w:val="22"/>
              </w:rPr>
            </w:pPr>
            <w:r w:rsidRPr="00FF52B7">
              <w:rPr>
                <w:sz w:val="22"/>
                <w:szCs w:val="22"/>
              </w:rPr>
              <w:t>Mokiniai turi užrašyti vieną klausimą, kuris jiems liko neaiškus.</w:t>
            </w:r>
          </w:p>
        </w:tc>
        <w:tc>
          <w:tcPr>
            <w:tcW w:w="5400" w:type="dxa"/>
          </w:tcPr>
          <w:p w:rsidR="00B973E5" w:rsidRPr="00FF52B7" w:rsidRDefault="00B973E5" w:rsidP="00FF52B7">
            <w:pPr>
              <w:pStyle w:val="ListParagraph"/>
              <w:numPr>
                <w:ilvl w:val="0"/>
                <w:numId w:val="2"/>
              </w:numPr>
              <w:jc w:val="both"/>
              <w:rPr>
                <w:sz w:val="22"/>
                <w:szCs w:val="22"/>
              </w:rPr>
            </w:pPr>
            <w:r w:rsidRPr="00FF52B7">
              <w:rPr>
                <w:sz w:val="22"/>
                <w:szCs w:val="22"/>
              </w:rPr>
              <w:t>Raštu parengia esė</w:t>
            </w:r>
          </w:p>
          <w:p w:rsidR="00B973E5" w:rsidRPr="00FF52B7" w:rsidRDefault="00B973E5" w:rsidP="00FF52B7">
            <w:pPr>
              <w:pStyle w:val="ListParagraph"/>
              <w:numPr>
                <w:ilvl w:val="0"/>
                <w:numId w:val="2"/>
              </w:numPr>
              <w:jc w:val="both"/>
              <w:rPr>
                <w:sz w:val="22"/>
                <w:szCs w:val="22"/>
              </w:rPr>
            </w:pPr>
            <w:r w:rsidRPr="00FF52B7">
              <w:rPr>
                <w:sz w:val="22"/>
                <w:szCs w:val="22"/>
              </w:rPr>
              <w:t xml:space="preserve">Skaito atsakymus ir diskutuoja. </w:t>
            </w:r>
          </w:p>
        </w:tc>
      </w:tr>
    </w:tbl>
    <w:p w:rsidR="00B973E5" w:rsidRDefault="00B973E5" w:rsidP="00BD1465">
      <w:pPr>
        <w:jc w:val="both"/>
      </w:pPr>
    </w:p>
    <w:p w:rsidR="00B973E5" w:rsidRDefault="00B973E5" w:rsidP="00BD1465">
      <w:pPr>
        <w:jc w:val="both"/>
      </w:pPr>
    </w:p>
    <w:p w:rsidR="00B973E5" w:rsidRDefault="00B973E5" w:rsidP="00BD1465">
      <w:pPr>
        <w:jc w:val="both"/>
      </w:pPr>
    </w:p>
    <w:p w:rsidR="00B973E5" w:rsidRDefault="00B973E5" w:rsidP="00BD1465">
      <w:pPr>
        <w:jc w:val="both"/>
      </w:pPr>
    </w:p>
    <w:p w:rsidR="00B973E5" w:rsidRDefault="00B973E5" w:rsidP="00BD1465">
      <w:pPr>
        <w:jc w:val="both"/>
      </w:pPr>
    </w:p>
    <w:p w:rsidR="00B973E5" w:rsidRDefault="00B973E5" w:rsidP="00BD1465">
      <w:pPr>
        <w:jc w:val="both"/>
      </w:pPr>
    </w:p>
    <w:p w:rsidR="00B973E5" w:rsidRDefault="00B973E5" w:rsidP="00BD1465">
      <w:pPr>
        <w:jc w:val="both"/>
      </w:pPr>
    </w:p>
    <w:p w:rsidR="00B973E5" w:rsidRDefault="00B973E5" w:rsidP="00BD1465">
      <w:pPr>
        <w:jc w:val="both"/>
      </w:pPr>
    </w:p>
    <w:p w:rsidR="00B973E5" w:rsidRDefault="00B973E5" w:rsidP="00BD1465">
      <w:pPr>
        <w:jc w:val="both"/>
      </w:pPr>
    </w:p>
    <w:p w:rsidR="00B973E5" w:rsidRDefault="00B973E5" w:rsidP="00962200">
      <w:pPr>
        <w:spacing w:line="360" w:lineRule="auto"/>
        <w:jc w:val="center"/>
      </w:pPr>
      <w:r>
        <w:t>KEBLIOJE SITUACIJOJE SAKYKITE „NE“</w:t>
      </w:r>
    </w:p>
    <w:p w:rsidR="00B973E5" w:rsidRDefault="00B973E5" w:rsidP="00962200">
      <w:pPr>
        <w:spacing w:line="360" w:lineRule="auto"/>
        <w:jc w:val="center"/>
      </w:pPr>
      <w:r>
        <w:t>Situacijų kortelės</w:t>
      </w:r>
    </w:p>
    <w:p w:rsidR="00B973E5" w:rsidRDefault="00B973E5" w:rsidP="002B67D3">
      <w:pPr>
        <w:spacing w:line="360" w:lineRule="auto"/>
        <w:jc w:val="both"/>
      </w:pPr>
    </w:p>
    <w:p w:rsidR="00B973E5" w:rsidRDefault="00B973E5" w:rsidP="002B67D3">
      <w:pPr>
        <w:spacing w:line="360" w:lineRule="auto"/>
        <w:jc w:val="both"/>
      </w:pPr>
      <w:r>
        <w:t>............................................................................................................................................................</w:t>
      </w:r>
    </w:p>
    <w:p w:rsidR="00B973E5" w:rsidRDefault="00B973E5" w:rsidP="002B67D3">
      <w:pPr>
        <w:spacing w:line="360" w:lineRule="auto"/>
        <w:jc w:val="both"/>
      </w:pPr>
      <w:r>
        <w:rPr>
          <w:noProof/>
        </w:rPr>
        <w:pict>
          <v:shapetype id="_x0000_t202" coordsize="21600,21600" o:spt="202" path="m,l,21600r21600,l21600,xe">
            <v:stroke joinstyle="miter"/>
            <v:path gradientshapeok="t" o:connecttype="rect"/>
          </v:shapetype>
          <v:shape id="Text Box 45" o:spid="_x0000_s1027" type="#_x0000_t202" style="position:absolute;left:0;text-align:left;margin-left:0;margin-top:15.15pt;width:480pt;height:63pt;z-index:251649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">
            <v:textbox>
              <w:txbxContent>
                <w:p w:rsidR="00B973E5" w:rsidRPr="00BD1465" w:rsidRDefault="00B973E5" w:rsidP="00BD1465">
                  <w:pPr>
                    <w:rPr>
                      <w:sz w:val="22"/>
                      <w:szCs w:val="22"/>
                    </w:rPr>
                  </w:pPr>
                  <w:r w:rsidRPr="00BD1465">
                    <w:rPr>
                      <w:sz w:val="22"/>
                      <w:szCs w:val="22"/>
                    </w:rPr>
                    <w:t>Pakviečiate draugą į namus pažiūrėti lėktuvų modelių. Pabandote jam pasiūlyti išgerti alaus butelį.</w:t>
                  </w:r>
                </w:p>
              </w:txbxContent>
            </v:textbox>
          </v:shape>
        </w:pict>
      </w:r>
    </w:p>
    <w:p w:rsidR="00B973E5" w:rsidRDefault="00B973E5" w:rsidP="002B67D3">
      <w:pPr>
        <w:spacing w:line="360" w:lineRule="auto"/>
        <w:jc w:val="both"/>
      </w:pPr>
    </w:p>
    <w:p w:rsidR="00B973E5" w:rsidRDefault="00B973E5" w:rsidP="002B67D3">
      <w:pPr>
        <w:spacing w:line="360" w:lineRule="auto"/>
        <w:jc w:val="both"/>
      </w:pPr>
    </w:p>
    <w:p w:rsidR="00B973E5" w:rsidRDefault="00B973E5" w:rsidP="00325CD9">
      <w:pPr>
        <w:spacing w:line="360" w:lineRule="auto"/>
        <w:jc w:val="both"/>
        <w:rPr>
          <w:bCs/>
        </w:rPr>
      </w:pPr>
    </w:p>
    <w:p w:rsidR="00B973E5" w:rsidRDefault="00B973E5" w:rsidP="00325CD9">
      <w:pPr>
        <w:spacing w:line="360" w:lineRule="auto"/>
        <w:jc w:val="both"/>
        <w:rPr>
          <w:bCs/>
        </w:rPr>
      </w:pPr>
      <w:r>
        <w:rPr>
          <w:bCs/>
        </w:rPr>
        <w:t>............................................................................................................................................................</w:t>
      </w:r>
    </w:p>
    <w:p w:rsidR="00B973E5" w:rsidRDefault="00B973E5" w:rsidP="00325CD9">
      <w:pPr>
        <w:spacing w:line="360" w:lineRule="auto"/>
        <w:jc w:val="both"/>
        <w:rPr>
          <w:bCs/>
        </w:rPr>
      </w:pPr>
      <w:r>
        <w:rPr>
          <w:noProof/>
        </w:rPr>
        <w:pict>
          <v:shape id="Text Box 46" o:spid="_x0000_s1028" type="#_x0000_t202" style="position:absolute;left:0;text-align:left;margin-left:3.75pt;margin-top:8.55pt;width:480pt;height:63pt;z-index:251650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">
            <v:textbox>
              <w:txbxContent>
                <w:p w:rsidR="00B973E5" w:rsidRPr="00BD1465" w:rsidRDefault="00B973E5" w:rsidP="00BD1465">
                  <w:pPr>
                    <w:rPr>
                      <w:sz w:val="22"/>
                      <w:szCs w:val="22"/>
                    </w:rPr>
                  </w:pPr>
                  <w:r w:rsidRPr="00BD1465">
                    <w:rPr>
                      <w:sz w:val="22"/>
                      <w:szCs w:val="22"/>
                    </w:rPr>
                    <w:t>Trys vaikinai mokykloje atkakliai siūlo naujokui išgerti su jais</w:t>
                  </w:r>
                </w:p>
              </w:txbxContent>
            </v:textbox>
          </v:shape>
        </w:pict>
      </w:r>
    </w:p>
    <w:p w:rsidR="00B973E5" w:rsidRDefault="00B973E5" w:rsidP="00325CD9">
      <w:pPr>
        <w:spacing w:line="360" w:lineRule="auto"/>
        <w:jc w:val="both"/>
        <w:rPr>
          <w:bCs/>
        </w:rPr>
      </w:pPr>
    </w:p>
    <w:p w:rsidR="00B973E5" w:rsidRDefault="00B973E5" w:rsidP="00325CD9">
      <w:pPr>
        <w:spacing w:line="360" w:lineRule="auto"/>
        <w:jc w:val="both"/>
        <w:rPr>
          <w:bCs/>
        </w:rPr>
      </w:pPr>
    </w:p>
    <w:p w:rsidR="00B973E5" w:rsidRDefault="00B973E5" w:rsidP="00325CD9">
      <w:pPr>
        <w:spacing w:line="360" w:lineRule="auto"/>
        <w:jc w:val="both"/>
        <w:rPr>
          <w:bCs/>
        </w:rPr>
      </w:pPr>
    </w:p>
    <w:p w:rsidR="00B973E5" w:rsidRDefault="00B973E5" w:rsidP="00325CD9">
      <w:pPr>
        <w:spacing w:line="360" w:lineRule="auto"/>
        <w:jc w:val="both"/>
        <w:rPr>
          <w:bCs/>
        </w:rPr>
      </w:pPr>
      <w:r>
        <w:rPr>
          <w:bCs/>
        </w:rPr>
        <w:t>............................................................................................................................................................</w:t>
      </w:r>
    </w:p>
    <w:p w:rsidR="00B973E5" w:rsidRDefault="00B973E5" w:rsidP="00325CD9">
      <w:pPr>
        <w:spacing w:line="360" w:lineRule="auto"/>
        <w:jc w:val="both"/>
        <w:rPr>
          <w:bCs/>
        </w:rPr>
      </w:pPr>
      <w:r>
        <w:rPr>
          <w:noProof/>
        </w:rPr>
        <w:pict>
          <v:shape id="Text Box 47" o:spid="_x0000_s1029" type="#_x0000_t202" style="position:absolute;left:0;text-align:left;margin-left:3.75pt;margin-top:9.35pt;width:480pt;height:63pt;z-index:251651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">
            <v:textbox>
              <w:txbxContent>
                <w:p w:rsidR="00B973E5" w:rsidRPr="00E4019A" w:rsidRDefault="00B973E5" w:rsidP="00BD1465">
                  <w:r w:rsidRPr="00BD1465">
                    <w:rPr>
                      <w:sz w:val="22"/>
                      <w:szCs w:val="22"/>
                    </w:rPr>
                    <w:t>Vaikinas siūlo savo merginai kažkokių narkotikų. Jis įkalbinėja ją, sako kad ji neįdomi. Grasina pamesti, jei ji atsisakys</w:t>
                  </w:r>
                  <w:r>
                    <w:t>.</w:t>
                  </w:r>
                </w:p>
              </w:txbxContent>
            </v:textbox>
          </v:shape>
        </w:pict>
      </w:r>
    </w:p>
    <w:p w:rsidR="00B973E5" w:rsidRDefault="00B973E5" w:rsidP="00325CD9">
      <w:pPr>
        <w:spacing w:line="360" w:lineRule="auto"/>
        <w:jc w:val="both"/>
        <w:rPr>
          <w:bCs/>
        </w:rPr>
      </w:pPr>
    </w:p>
    <w:p w:rsidR="00B973E5" w:rsidRDefault="00B973E5" w:rsidP="00325CD9">
      <w:pPr>
        <w:spacing w:line="360" w:lineRule="auto"/>
        <w:jc w:val="both"/>
        <w:rPr>
          <w:bCs/>
        </w:rPr>
      </w:pPr>
    </w:p>
    <w:p w:rsidR="00B973E5" w:rsidRDefault="00B973E5" w:rsidP="00325CD9">
      <w:pPr>
        <w:spacing w:line="360" w:lineRule="auto"/>
        <w:jc w:val="both"/>
        <w:rPr>
          <w:bCs/>
        </w:rPr>
      </w:pPr>
    </w:p>
    <w:p w:rsidR="00B973E5" w:rsidRDefault="00B973E5" w:rsidP="00325CD9">
      <w:pPr>
        <w:spacing w:line="360" w:lineRule="auto"/>
        <w:jc w:val="both"/>
        <w:rPr>
          <w:bCs/>
        </w:rPr>
      </w:pPr>
      <w:r>
        <w:rPr>
          <w:bCs/>
        </w:rPr>
        <w:t>............................................................................................................................................................</w:t>
      </w:r>
    </w:p>
    <w:p w:rsidR="00B973E5" w:rsidRDefault="00B973E5" w:rsidP="00325CD9">
      <w:pPr>
        <w:spacing w:line="360" w:lineRule="auto"/>
        <w:jc w:val="both"/>
        <w:rPr>
          <w:bCs/>
        </w:rPr>
      </w:pPr>
      <w:r>
        <w:rPr>
          <w:noProof/>
        </w:rPr>
        <w:pict>
          <v:shape id="Text Box 48" o:spid="_x0000_s1030" type="#_x0000_t202" style="position:absolute;left:0;text-align:left;margin-left:0;margin-top:7.1pt;width:480pt;height:63pt;z-index:251652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">
            <v:textbox>
              <w:txbxContent>
                <w:p w:rsidR="00B973E5" w:rsidRPr="00BD1465" w:rsidRDefault="00B973E5" w:rsidP="00E4019A">
                  <w:pPr>
                    <w:rPr>
                      <w:sz w:val="22"/>
                      <w:szCs w:val="22"/>
                    </w:rPr>
                  </w:pPr>
                  <w:r w:rsidRPr="00BD1465">
                    <w:rPr>
                      <w:sz w:val="22"/>
                      <w:szCs w:val="22"/>
                    </w:rPr>
                    <w:t>Vakarėlyje mergina paragavo nealkoholinio gėrimo. Tačiau ją nustebino gana keistas skonis. Ji pagalvojo, kad draugas juokais į kokteilį šliūkštelėjo alkoholio.</w:t>
                  </w:r>
                </w:p>
              </w:txbxContent>
            </v:textbox>
          </v:shape>
        </w:pict>
      </w:r>
    </w:p>
    <w:p w:rsidR="00B973E5" w:rsidRDefault="00B973E5" w:rsidP="00325CD9">
      <w:pPr>
        <w:spacing w:line="360" w:lineRule="auto"/>
        <w:jc w:val="both"/>
        <w:rPr>
          <w:bCs/>
        </w:rPr>
      </w:pPr>
      <w:r>
        <w:rPr>
          <w:bCs/>
        </w:rPr>
        <w:t>............................................................................................................................................................</w:t>
      </w:r>
    </w:p>
    <w:p w:rsidR="00B973E5" w:rsidRDefault="00B973E5" w:rsidP="00325CD9">
      <w:pPr>
        <w:spacing w:line="360" w:lineRule="auto"/>
        <w:jc w:val="both"/>
        <w:rPr>
          <w:bCs/>
        </w:rPr>
      </w:pPr>
      <w:r>
        <w:rPr>
          <w:noProof/>
        </w:rPr>
        <w:pict>
          <v:shape id="Text Box 49" o:spid="_x0000_s1031" type="#_x0000_t202" style="position:absolute;left:0;text-align:left;margin-left:0;margin-top:7.1pt;width:480pt;height:63pt;z-index:251653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">
            <v:textbox>
              <w:txbxContent>
                <w:p w:rsidR="00B973E5" w:rsidRPr="00BD1465" w:rsidRDefault="00B973E5" w:rsidP="008B1BA6">
                  <w:pPr>
                    <w:rPr>
                      <w:sz w:val="22"/>
                      <w:szCs w:val="22"/>
                    </w:rPr>
                  </w:pPr>
                  <w:r w:rsidRPr="00BD1465">
                    <w:rPr>
                      <w:sz w:val="22"/>
                      <w:szCs w:val="22"/>
                    </w:rPr>
                    <w:t>Draugas veža jus iš svečių namo. Pakeliui išsitraukia butelį degtinės ir nori gurkštelėti.</w:t>
                  </w:r>
                </w:p>
              </w:txbxContent>
            </v:textbox>
          </v:shape>
        </w:pict>
      </w:r>
    </w:p>
    <w:p w:rsidR="00B973E5" w:rsidRDefault="00B973E5" w:rsidP="00325CD9">
      <w:pPr>
        <w:spacing w:line="360" w:lineRule="auto"/>
        <w:jc w:val="both"/>
        <w:rPr>
          <w:bCs/>
        </w:rPr>
      </w:pPr>
    </w:p>
    <w:p w:rsidR="00B973E5" w:rsidRDefault="00B973E5" w:rsidP="00325CD9">
      <w:pPr>
        <w:spacing w:line="360" w:lineRule="auto"/>
        <w:jc w:val="both"/>
        <w:rPr>
          <w:bCs/>
        </w:rPr>
      </w:pPr>
    </w:p>
    <w:p w:rsidR="00B973E5" w:rsidRDefault="00B973E5" w:rsidP="00325CD9">
      <w:pPr>
        <w:spacing w:line="360" w:lineRule="auto"/>
        <w:jc w:val="both"/>
        <w:rPr>
          <w:bCs/>
        </w:rPr>
      </w:pPr>
    </w:p>
    <w:p w:rsidR="00B973E5" w:rsidRDefault="00B973E5" w:rsidP="00325CD9">
      <w:pPr>
        <w:spacing w:line="360" w:lineRule="auto"/>
        <w:jc w:val="both"/>
        <w:rPr>
          <w:bCs/>
        </w:rPr>
      </w:pPr>
      <w:r>
        <w:rPr>
          <w:bCs/>
        </w:rPr>
        <w:t>............................................................................................................................................................</w:t>
      </w:r>
    </w:p>
    <w:p w:rsidR="00B973E5" w:rsidRDefault="00B973E5" w:rsidP="00325CD9">
      <w:pPr>
        <w:spacing w:line="360" w:lineRule="auto"/>
        <w:jc w:val="both"/>
        <w:rPr>
          <w:bCs/>
        </w:rPr>
      </w:pPr>
      <w:r>
        <w:rPr>
          <w:noProof/>
        </w:rPr>
        <w:pict>
          <v:shape id="Text Box 50" o:spid="_x0000_s1032" type="#_x0000_t202" style="position:absolute;left:0;text-align:left;margin-left:2.25pt;margin-top:19.5pt;width:480pt;height:63pt;z-index:251654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">
            <v:textbox>
              <w:txbxContent>
                <w:p w:rsidR="00B973E5" w:rsidRPr="00BD1465" w:rsidRDefault="00B973E5" w:rsidP="008B1BA6">
                  <w:pPr>
                    <w:rPr>
                      <w:sz w:val="22"/>
                      <w:szCs w:val="22"/>
                    </w:rPr>
                  </w:pPr>
                  <w:r w:rsidRPr="00BD1465">
                    <w:rPr>
                      <w:sz w:val="22"/>
                      <w:szCs w:val="22"/>
                    </w:rPr>
                    <w:t>Draugas sako, kad netoliese jo pažįstamas rengia vakarėlį. Ar norite ten nuvykti?</w:t>
                  </w:r>
                </w:p>
              </w:txbxContent>
            </v:textbox>
          </v:shape>
        </w:pict>
      </w:r>
    </w:p>
    <w:p w:rsidR="00B973E5" w:rsidRDefault="00B973E5" w:rsidP="00325CD9">
      <w:pPr>
        <w:spacing w:line="360" w:lineRule="auto"/>
        <w:jc w:val="both"/>
        <w:rPr>
          <w:bCs/>
        </w:rPr>
      </w:pPr>
    </w:p>
    <w:p w:rsidR="00B973E5" w:rsidRDefault="00B973E5" w:rsidP="00325CD9">
      <w:pPr>
        <w:spacing w:line="360" w:lineRule="auto"/>
        <w:jc w:val="both"/>
        <w:rPr>
          <w:bCs/>
        </w:rPr>
      </w:pPr>
    </w:p>
    <w:p w:rsidR="00B973E5" w:rsidRDefault="00B973E5" w:rsidP="00325CD9">
      <w:pPr>
        <w:spacing w:line="360" w:lineRule="auto"/>
        <w:jc w:val="both"/>
        <w:rPr>
          <w:bCs/>
        </w:rPr>
      </w:pPr>
    </w:p>
    <w:p w:rsidR="00B973E5" w:rsidRDefault="00B973E5" w:rsidP="00325CD9">
      <w:pPr>
        <w:spacing w:line="360" w:lineRule="auto"/>
        <w:jc w:val="both"/>
        <w:rPr>
          <w:bCs/>
        </w:rPr>
      </w:pPr>
    </w:p>
    <w:p w:rsidR="00B973E5" w:rsidRDefault="00B973E5" w:rsidP="00325CD9">
      <w:pPr>
        <w:spacing w:line="360" w:lineRule="auto"/>
        <w:jc w:val="both"/>
        <w:rPr>
          <w:bCs/>
        </w:rPr>
      </w:pPr>
      <w:r>
        <w:rPr>
          <w:bCs/>
        </w:rPr>
        <w:t>............................................................................................................................................................</w:t>
      </w:r>
    </w:p>
    <w:p w:rsidR="00B973E5" w:rsidRPr="002614AC" w:rsidRDefault="00B973E5" w:rsidP="002614AC">
      <w:pPr>
        <w:spacing w:line="360" w:lineRule="auto"/>
        <w:jc w:val="both"/>
        <w:rPr>
          <w:b/>
        </w:rPr>
      </w:pPr>
      <w:r w:rsidRPr="002614AC">
        <w:rPr>
          <w:b/>
        </w:rPr>
        <w:t>Pamokos aprašas Nr. 2</w:t>
      </w:r>
    </w:p>
    <w:p w:rsidR="00B973E5" w:rsidRDefault="00B973E5" w:rsidP="002614AC">
      <w:pPr>
        <w:spacing w:line="360" w:lineRule="auto"/>
        <w:jc w:val="both"/>
      </w:pPr>
    </w:p>
    <w:p w:rsidR="00B973E5" w:rsidRDefault="00B973E5" w:rsidP="002614AC">
      <w:pPr>
        <w:spacing w:line="360" w:lineRule="auto"/>
        <w:jc w:val="both"/>
      </w:pPr>
    </w:p>
    <w:p w:rsidR="00B973E5" w:rsidRDefault="00B973E5" w:rsidP="002614AC">
      <w:pPr>
        <w:spacing w:line="360" w:lineRule="auto"/>
        <w:jc w:val="both"/>
      </w:pPr>
      <w:r>
        <w:t>Tema „Informacijos įvertinimas“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788"/>
        <w:gridCol w:w="7740"/>
      </w:tblGrid>
      <w:tr w:rsidR="00B973E5" w:rsidTr="00FF52B7">
        <w:tc>
          <w:tcPr>
            <w:tcW w:w="4788" w:type="dxa"/>
          </w:tcPr>
          <w:p w:rsidR="00B973E5" w:rsidRPr="00FF52B7" w:rsidRDefault="00B973E5" w:rsidP="00FF52B7">
            <w:pPr>
              <w:jc w:val="both"/>
              <w:rPr>
                <w:sz w:val="22"/>
                <w:szCs w:val="22"/>
              </w:rPr>
            </w:pPr>
            <w:r w:rsidRPr="00FF52B7">
              <w:rPr>
                <w:sz w:val="22"/>
                <w:szCs w:val="22"/>
              </w:rPr>
              <w:t>Gebėjimai</w:t>
            </w:r>
          </w:p>
        </w:tc>
        <w:tc>
          <w:tcPr>
            <w:tcW w:w="7740" w:type="dxa"/>
          </w:tcPr>
          <w:p w:rsidR="00B973E5" w:rsidRPr="00FF52B7" w:rsidRDefault="00B973E5" w:rsidP="00FF52B7">
            <w:pPr>
              <w:jc w:val="both"/>
              <w:rPr>
                <w:sz w:val="22"/>
                <w:szCs w:val="22"/>
              </w:rPr>
            </w:pPr>
            <w:r w:rsidRPr="00FF52B7">
              <w:rPr>
                <w:sz w:val="22"/>
                <w:szCs w:val="22"/>
              </w:rPr>
              <w:t>Žinios ir supratimas</w:t>
            </w:r>
          </w:p>
        </w:tc>
      </w:tr>
      <w:tr w:rsidR="00B973E5" w:rsidTr="00FF52B7">
        <w:tc>
          <w:tcPr>
            <w:tcW w:w="4788" w:type="dxa"/>
          </w:tcPr>
          <w:p w:rsidR="00B973E5" w:rsidRPr="002F2CFE" w:rsidRDefault="00B973E5" w:rsidP="00FF52B7">
            <w:pPr>
              <w:widowControl w:val="0"/>
              <w:shd w:val="clear" w:color="auto" w:fill="FFFFFF"/>
              <w:autoSpaceDE w:val="0"/>
              <w:autoSpaceDN w:val="0"/>
              <w:adjustRightInd w:val="0"/>
              <w:ind w:right="29"/>
              <w:rPr>
                <w:rFonts w:eastAsia="SimSun"/>
                <w:sz w:val="22"/>
                <w:szCs w:val="22"/>
                <w:lang w:eastAsia="zh-CN"/>
              </w:rPr>
            </w:pPr>
            <w:r w:rsidRPr="00FF52B7">
              <w:rPr>
                <w:rFonts w:eastAsia="SimSun"/>
                <w:color w:val="000000"/>
                <w:sz w:val="22"/>
                <w:szCs w:val="22"/>
                <w:lang w:eastAsia="zh-CN"/>
              </w:rPr>
              <w:t>4.3. Atsispiria provokacijai ir/ar spaudimui elgtis rizikingai, garbingai pasitraukia iš socialinio spaudimo situacijų ir/ar nuo žmonių, kurie gali būti pavojingi, bando pats suteikti pagalbą arba prašo kitų</w:t>
            </w:r>
          </w:p>
        </w:tc>
        <w:tc>
          <w:tcPr>
            <w:tcW w:w="7740" w:type="dxa"/>
          </w:tcPr>
          <w:p w:rsidR="00B973E5" w:rsidRPr="00FF52B7" w:rsidRDefault="00B973E5" w:rsidP="00FF52B7">
            <w:pPr>
              <w:widowControl w:val="0"/>
              <w:shd w:val="clear" w:color="auto" w:fill="FFFFFF"/>
              <w:autoSpaceDE w:val="0"/>
              <w:autoSpaceDN w:val="0"/>
              <w:adjustRightInd w:val="0"/>
              <w:ind w:right="259"/>
              <w:rPr>
                <w:rFonts w:eastAsia="SimSun"/>
                <w:color w:val="000000"/>
                <w:sz w:val="22"/>
                <w:szCs w:val="22"/>
                <w:lang w:eastAsia="zh-CN"/>
              </w:rPr>
            </w:pPr>
            <w:r w:rsidRPr="00FF52B7">
              <w:rPr>
                <w:rFonts w:eastAsia="SimSun"/>
                <w:color w:val="000000"/>
                <w:sz w:val="22"/>
                <w:szCs w:val="22"/>
                <w:lang w:eastAsia="zh-CN"/>
              </w:rPr>
              <w:t>4.3.1. Išvardija aplinkos įtakos šaltinius, kurie neigiamai veikia jauną žmogų.</w:t>
            </w:r>
          </w:p>
          <w:p w:rsidR="00B973E5" w:rsidRPr="00FF52B7" w:rsidRDefault="00B973E5" w:rsidP="00FF52B7">
            <w:pPr>
              <w:widowControl w:val="0"/>
              <w:shd w:val="clear" w:color="auto" w:fill="FFFFFF"/>
              <w:autoSpaceDE w:val="0"/>
              <w:autoSpaceDN w:val="0"/>
              <w:adjustRightInd w:val="0"/>
              <w:ind w:right="259"/>
              <w:rPr>
                <w:rFonts w:eastAsia="SimSun"/>
                <w:color w:val="000000"/>
                <w:sz w:val="22"/>
                <w:szCs w:val="22"/>
                <w:lang w:eastAsia="zh-CN"/>
              </w:rPr>
            </w:pPr>
            <w:r w:rsidRPr="00FF52B7">
              <w:rPr>
                <w:rFonts w:eastAsia="SimSun"/>
                <w:color w:val="000000"/>
                <w:sz w:val="22"/>
                <w:szCs w:val="22"/>
                <w:lang w:eastAsia="zh-CN"/>
              </w:rPr>
              <w:t>4.3.2. Analizuoja, kaip žiniasklaida, reklama įtvirtina išvaizdos ir kitus stereotipus, veikia asmens  savivoką.</w:t>
            </w:r>
          </w:p>
          <w:p w:rsidR="00B973E5" w:rsidRPr="00FF52B7" w:rsidRDefault="00B973E5" w:rsidP="00FF52B7">
            <w:pPr>
              <w:widowControl w:val="0"/>
              <w:shd w:val="clear" w:color="auto" w:fill="FFFFFF"/>
              <w:autoSpaceDE w:val="0"/>
              <w:autoSpaceDN w:val="0"/>
              <w:adjustRightInd w:val="0"/>
              <w:ind w:right="259"/>
              <w:rPr>
                <w:rFonts w:eastAsia="SimSun"/>
                <w:color w:val="000000"/>
                <w:sz w:val="22"/>
                <w:szCs w:val="22"/>
                <w:lang w:eastAsia="zh-CN"/>
              </w:rPr>
            </w:pPr>
            <w:r w:rsidRPr="00FF52B7">
              <w:rPr>
                <w:rFonts w:eastAsia="SimSun"/>
                <w:color w:val="000000"/>
                <w:sz w:val="22"/>
                <w:szCs w:val="22"/>
                <w:lang w:eastAsia="zh-CN"/>
              </w:rPr>
              <w:t>4.3.3. Skiria vidinius ir išorinius veiksnius, kurie neigiamai veikia vertybes, požiūrius, elgesį.</w:t>
            </w:r>
          </w:p>
          <w:p w:rsidR="00B973E5" w:rsidRPr="00FF52B7" w:rsidRDefault="00B973E5" w:rsidP="00FF52B7">
            <w:pPr>
              <w:widowControl w:val="0"/>
              <w:shd w:val="clear" w:color="auto" w:fill="FFFFFF"/>
              <w:autoSpaceDE w:val="0"/>
              <w:autoSpaceDN w:val="0"/>
              <w:adjustRightInd w:val="0"/>
              <w:ind w:right="259"/>
              <w:rPr>
                <w:rFonts w:eastAsia="SimSun"/>
                <w:sz w:val="22"/>
                <w:szCs w:val="22"/>
                <w:lang w:eastAsia="zh-CN"/>
              </w:rPr>
            </w:pPr>
          </w:p>
        </w:tc>
      </w:tr>
    </w:tbl>
    <w:p w:rsidR="00B973E5" w:rsidRDefault="00B973E5" w:rsidP="002614AC">
      <w:pPr>
        <w:spacing w:line="360" w:lineRule="auto"/>
        <w:jc w:val="both"/>
      </w:pPr>
    </w:p>
    <w:p w:rsidR="00B973E5" w:rsidRDefault="00B973E5" w:rsidP="002614AC">
      <w:pPr>
        <w:spacing w:line="360" w:lineRule="auto"/>
        <w:jc w:val="both"/>
      </w:pPr>
    </w:p>
    <w:p w:rsidR="00B973E5" w:rsidRDefault="00B973E5" w:rsidP="002614AC">
      <w:pPr>
        <w:spacing w:line="360" w:lineRule="auto"/>
        <w:jc w:val="both"/>
      </w:pPr>
      <w:r>
        <w:t>Mokymosi uždaviniai:</w:t>
      </w:r>
    </w:p>
    <w:p w:rsidR="00B973E5" w:rsidRDefault="00B973E5" w:rsidP="000534A2">
      <w:pPr>
        <w:pStyle w:val="ListParagraph"/>
        <w:numPr>
          <w:ilvl w:val="0"/>
          <w:numId w:val="2"/>
        </w:numPr>
        <w:spacing w:line="360" w:lineRule="auto"/>
        <w:jc w:val="both"/>
      </w:pPr>
      <w:r>
        <w:t>Naudojantis metodine medžiaga, išmoksta kritiškai vertinti alkoholio vartojimą skatinančius veiksnius, suprasti žiniasklaidos spaudimą ir jam atsispirti</w:t>
      </w:r>
    </w:p>
    <w:p w:rsidR="00B973E5" w:rsidRDefault="00B973E5" w:rsidP="000534A2">
      <w:pPr>
        <w:pStyle w:val="ListParagraph"/>
        <w:numPr>
          <w:ilvl w:val="0"/>
          <w:numId w:val="2"/>
        </w:numPr>
        <w:spacing w:line="360" w:lineRule="auto"/>
        <w:jc w:val="both"/>
      </w:pPr>
      <w:r>
        <w:t xml:space="preserve">Ugdyti atsakomybę už savo ir kitų sveikatą, pasitikėjimą savimi, gebėjimą atsispirti, gebėjimą priimti sprendimus rizikingose situacijose. </w:t>
      </w:r>
    </w:p>
    <w:p w:rsidR="00B973E5" w:rsidRPr="00676251" w:rsidRDefault="00B973E5" w:rsidP="002614AC">
      <w:pPr>
        <w:pStyle w:val="ListParagraph"/>
        <w:spacing w:line="360" w:lineRule="auto"/>
        <w:jc w:val="both"/>
      </w:pPr>
      <w:r w:rsidRPr="00676251">
        <w:t xml:space="preserve">. </w:t>
      </w:r>
    </w:p>
    <w:p w:rsidR="00B973E5" w:rsidRPr="00676251" w:rsidRDefault="00B973E5" w:rsidP="002614AC">
      <w:pPr>
        <w:spacing w:line="360" w:lineRule="auto"/>
        <w:jc w:val="both"/>
        <w:rPr>
          <w:u w:val="single"/>
        </w:rPr>
      </w:pPr>
      <w:r w:rsidRPr="00676251">
        <w:rPr>
          <w:u w:val="single"/>
        </w:rPr>
        <w:t>Diferencijavimas:</w:t>
      </w:r>
    </w:p>
    <w:p w:rsidR="00B973E5" w:rsidRPr="00676251" w:rsidRDefault="00B973E5" w:rsidP="002614AC">
      <w:pPr>
        <w:spacing w:line="360" w:lineRule="auto"/>
        <w:jc w:val="both"/>
      </w:pPr>
      <w:r w:rsidRPr="00676251">
        <w:t>Mokiniai dalinami į  grupes po 4-5.</w:t>
      </w:r>
    </w:p>
    <w:p w:rsidR="00B973E5" w:rsidRPr="00676251" w:rsidRDefault="00B973E5" w:rsidP="002614AC">
      <w:pPr>
        <w:spacing w:line="360" w:lineRule="auto"/>
        <w:jc w:val="both"/>
      </w:pPr>
    </w:p>
    <w:p w:rsidR="00B973E5" w:rsidRPr="00676251" w:rsidRDefault="00B973E5" w:rsidP="002614AC">
      <w:pPr>
        <w:spacing w:line="360" w:lineRule="auto"/>
        <w:jc w:val="both"/>
        <w:rPr>
          <w:u w:val="single"/>
        </w:rPr>
      </w:pPr>
      <w:r w:rsidRPr="00676251">
        <w:rPr>
          <w:u w:val="single"/>
        </w:rPr>
        <w:t>Mokinių veikla pamokoje:</w:t>
      </w:r>
    </w:p>
    <w:p w:rsidR="00B973E5" w:rsidRDefault="00B973E5" w:rsidP="002614AC">
      <w:pPr>
        <w:spacing w:line="360" w:lineRule="auto"/>
        <w:jc w:val="both"/>
      </w:pPr>
      <w:r w:rsidRPr="00676251">
        <w:t>Minčių lietus, diskusija, debatai.</w:t>
      </w:r>
      <w:r>
        <w:t xml:space="preserve"> </w:t>
      </w:r>
    </w:p>
    <w:p w:rsidR="00B973E5" w:rsidRDefault="00B973E5" w:rsidP="002614AC">
      <w:pPr>
        <w:spacing w:line="360" w:lineRule="auto"/>
        <w:jc w:val="both"/>
      </w:pPr>
    </w:p>
    <w:p w:rsidR="00B973E5" w:rsidRPr="00996117" w:rsidRDefault="00B973E5" w:rsidP="002614AC">
      <w:pPr>
        <w:spacing w:line="360" w:lineRule="auto"/>
        <w:jc w:val="both"/>
        <w:rPr>
          <w:u w:val="single"/>
        </w:rPr>
      </w:pPr>
      <w:r w:rsidRPr="00996117">
        <w:rPr>
          <w:u w:val="single"/>
        </w:rPr>
        <w:t>Priemonės:</w:t>
      </w:r>
    </w:p>
    <w:p w:rsidR="00B973E5" w:rsidRDefault="00B973E5" w:rsidP="002614AC">
      <w:pPr>
        <w:spacing w:line="360" w:lineRule="auto"/>
        <w:jc w:val="both"/>
      </w:pPr>
      <w:r>
        <w:t xml:space="preserve">Mokytojo knyga alkoholio, tabako ir kitų psichiką veikiančių medžiagų vartojimo prevencijos programai įgyvendinti. Vilnius, 2009. </w:t>
      </w:r>
    </w:p>
    <w:p w:rsidR="00B973E5" w:rsidRDefault="00B973E5" w:rsidP="002614AC">
      <w:pPr>
        <w:spacing w:line="360" w:lineRule="auto"/>
        <w:jc w:val="both"/>
      </w:pPr>
      <w:r>
        <w:t xml:space="preserve">Sveikatos mokymas: mokymo formos ir metodai (1). Vilnius, 2012, 136 psl., tema „Girtuokliavimas“. </w:t>
      </w:r>
    </w:p>
    <w:p w:rsidR="00B973E5" w:rsidRDefault="00B973E5" w:rsidP="002614AC">
      <w:pPr>
        <w:spacing w:line="360" w:lineRule="auto"/>
        <w:jc w:val="both"/>
      </w:pPr>
    </w:p>
    <w:p w:rsidR="00B973E5" w:rsidRDefault="00B973E5" w:rsidP="002614AC">
      <w:pPr>
        <w:spacing w:line="360" w:lineRule="auto"/>
        <w:jc w:val="both"/>
      </w:pPr>
    </w:p>
    <w:p w:rsidR="00B973E5" w:rsidRDefault="00B973E5" w:rsidP="002614AC">
      <w:pPr>
        <w:spacing w:line="360" w:lineRule="auto"/>
        <w:jc w:val="both"/>
      </w:pPr>
    </w:p>
    <w:p w:rsidR="00B973E5" w:rsidRDefault="00B973E5" w:rsidP="002614AC">
      <w:pPr>
        <w:spacing w:line="360" w:lineRule="auto"/>
        <w:jc w:val="both"/>
      </w:pPr>
    </w:p>
    <w:p w:rsidR="00B973E5" w:rsidRDefault="00B973E5" w:rsidP="002614AC">
      <w:pPr>
        <w:spacing w:line="360" w:lineRule="auto"/>
        <w:jc w:val="both"/>
      </w:pPr>
    </w:p>
    <w:p w:rsidR="00B973E5" w:rsidRPr="00996117" w:rsidRDefault="00B973E5" w:rsidP="002614AC">
      <w:pPr>
        <w:spacing w:line="360" w:lineRule="auto"/>
        <w:jc w:val="both"/>
      </w:pPr>
    </w:p>
    <w:p w:rsidR="00B973E5" w:rsidRDefault="00B973E5" w:rsidP="002614AC">
      <w:pPr>
        <w:spacing w:line="360" w:lineRule="auto"/>
        <w:jc w:val="both"/>
      </w:pPr>
      <w:r w:rsidRPr="00D543B0">
        <w:rPr>
          <w:u w:val="single"/>
        </w:rPr>
        <w:t>Pamokos eiga</w:t>
      </w:r>
      <w:r>
        <w:t>:</w:t>
      </w:r>
    </w:p>
    <w:p w:rsidR="00B973E5" w:rsidRDefault="00B973E5" w:rsidP="002614AC">
      <w:pPr>
        <w:spacing w:line="360"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358"/>
        <w:gridCol w:w="4770"/>
        <w:gridCol w:w="5760"/>
      </w:tblGrid>
      <w:tr w:rsidR="00B973E5" w:rsidRPr="000331E1" w:rsidTr="00FF52B7">
        <w:tc>
          <w:tcPr>
            <w:tcW w:w="2358" w:type="dxa"/>
          </w:tcPr>
          <w:p w:rsidR="00B973E5" w:rsidRPr="00FF52B7" w:rsidRDefault="00B973E5" w:rsidP="00FF52B7">
            <w:pPr>
              <w:jc w:val="center"/>
              <w:rPr>
                <w:b/>
                <w:sz w:val="22"/>
                <w:szCs w:val="22"/>
              </w:rPr>
            </w:pPr>
            <w:r w:rsidRPr="00FF52B7">
              <w:rPr>
                <w:b/>
                <w:sz w:val="22"/>
                <w:szCs w:val="22"/>
              </w:rPr>
              <w:t>Pamokos laikas (min.)</w:t>
            </w:r>
          </w:p>
        </w:tc>
        <w:tc>
          <w:tcPr>
            <w:tcW w:w="4770" w:type="dxa"/>
          </w:tcPr>
          <w:p w:rsidR="00B973E5" w:rsidRPr="00FF52B7" w:rsidRDefault="00B973E5" w:rsidP="00FF52B7">
            <w:pPr>
              <w:jc w:val="center"/>
              <w:rPr>
                <w:b/>
                <w:sz w:val="22"/>
                <w:szCs w:val="22"/>
              </w:rPr>
            </w:pPr>
            <w:r w:rsidRPr="00FF52B7">
              <w:rPr>
                <w:b/>
                <w:sz w:val="22"/>
                <w:szCs w:val="22"/>
              </w:rPr>
              <w:t>Mokytojo veikla</w:t>
            </w:r>
          </w:p>
        </w:tc>
        <w:tc>
          <w:tcPr>
            <w:tcW w:w="5760" w:type="dxa"/>
          </w:tcPr>
          <w:p w:rsidR="00B973E5" w:rsidRPr="00FF52B7" w:rsidRDefault="00B973E5" w:rsidP="00FF52B7">
            <w:pPr>
              <w:jc w:val="center"/>
              <w:rPr>
                <w:b/>
                <w:sz w:val="22"/>
                <w:szCs w:val="22"/>
              </w:rPr>
            </w:pPr>
            <w:r w:rsidRPr="00FF52B7">
              <w:rPr>
                <w:b/>
                <w:sz w:val="22"/>
                <w:szCs w:val="22"/>
              </w:rPr>
              <w:t>Mokinių veikla</w:t>
            </w:r>
          </w:p>
        </w:tc>
      </w:tr>
      <w:tr w:rsidR="00B973E5" w:rsidRPr="000331E1" w:rsidTr="00FF52B7">
        <w:tc>
          <w:tcPr>
            <w:tcW w:w="12888" w:type="dxa"/>
            <w:gridSpan w:val="3"/>
          </w:tcPr>
          <w:p w:rsidR="00B973E5" w:rsidRPr="00FF52B7" w:rsidRDefault="00B973E5" w:rsidP="00FF52B7">
            <w:pPr>
              <w:pStyle w:val="ListParagraph"/>
              <w:numPr>
                <w:ilvl w:val="0"/>
                <w:numId w:val="10"/>
              </w:numPr>
              <w:jc w:val="center"/>
              <w:rPr>
                <w:b/>
                <w:sz w:val="22"/>
                <w:szCs w:val="22"/>
              </w:rPr>
            </w:pPr>
            <w:r w:rsidRPr="00FF52B7">
              <w:rPr>
                <w:b/>
                <w:sz w:val="22"/>
                <w:szCs w:val="22"/>
              </w:rPr>
              <w:t>Įvadinė dalis</w:t>
            </w:r>
          </w:p>
        </w:tc>
      </w:tr>
      <w:tr w:rsidR="00B973E5" w:rsidRPr="000331E1" w:rsidTr="00FF52B7">
        <w:trPr>
          <w:trHeight w:val="2402"/>
        </w:trPr>
        <w:tc>
          <w:tcPr>
            <w:tcW w:w="2358" w:type="dxa"/>
          </w:tcPr>
          <w:p w:rsidR="00B973E5" w:rsidRPr="00FF52B7" w:rsidRDefault="00B973E5" w:rsidP="00FF52B7">
            <w:pPr>
              <w:jc w:val="both"/>
              <w:rPr>
                <w:sz w:val="22"/>
                <w:szCs w:val="22"/>
              </w:rPr>
            </w:pPr>
            <w:r w:rsidRPr="00FF52B7">
              <w:rPr>
                <w:sz w:val="22"/>
                <w:szCs w:val="22"/>
              </w:rPr>
              <w:t xml:space="preserve">10 min. </w:t>
            </w:r>
          </w:p>
        </w:tc>
        <w:tc>
          <w:tcPr>
            <w:tcW w:w="4770" w:type="dxa"/>
          </w:tcPr>
          <w:p w:rsidR="00B973E5" w:rsidRPr="00FF52B7" w:rsidRDefault="00B973E5" w:rsidP="00FF52B7">
            <w:pPr>
              <w:pStyle w:val="ListParagraph"/>
              <w:numPr>
                <w:ilvl w:val="0"/>
                <w:numId w:val="2"/>
              </w:numPr>
              <w:jc w:val="both"/>
              <w:rPr>
                <w:sz w:val="22"/>
                <w:szCs w:val="22"/>
              </w:rPr>
            </w:pPr>
            <w:r w:rsidRPr="00FF52B7">
              <w:rPr>
                <w:sz w:val="22"/>
                <w:szCs w:val="22"/>
              </w:rPr>
              <w:t>Paskelbiama pamokos tema</w:t>
            </w:r>
          </w:p>
          <w:p w:rsidR="00B973E5" w:rsidRPr="00FF52B7" w:rsidRDefault="00B973E5" w:rsidP="00FF52B7">
            <w:pPr>
              <w:pStyle w:val="ListParagraph"/>
              <w:numPr>
                <w:ilvl w:val="0"/>
                <w:numId w:val="2"/>
              </w:numPr>
              <w:jc w:val="both"/>
              <w:rPr>
                <w:sz w:val="22"/>
                <w:szCs w:val="22"/>
              </w:rPr>
            </w:pPr>
            <w:r w:rsidRPr="00FF52B7">
              <w:rPr>
                <w:sz w:val="22"/>
                <w:szCs w:val="22"/>
              </w:rPr>
              <w:t>Paaiškinama pamokos eiga</w:t>
            </w:r>
          </w:p>
          <w:p w:rsidR="00B973E5" w:rsidRPr="00FF52B7" w:rsidRDefault="00B973E5" w:rsidP="00FF52B7">
            <w:pPr>
              <w:pStyle w:val="ListParagraph"/>
              <w:numPr>
                <w:ilvl w:val="0"/>
                <w:numId w:val="2"/>
              </w:numPr>
              <w:jc w:val="both"/>
              <w:rPr>
                <w:sz w:val="22"/>
                <w:szCs w:val="22"/>
              </w:rPr>
            </w:pPr>
            <w:r w:rsidRPr="00FF52B7">
              <w:rPr>
                <w:sz w:val="22"/>
                <w:szCs w:val="22"/>
              </w:rPr>
              <w:t xml:space="preserve">Pateikiama užduotis – surašyti ant lentos visus alkoholinių gėrimų pavadinimus,  kuriuos mokiniai žino ir suskirstyti juos į grupes, pvz. „gero skonio“, „atgauk jėgas“, „jei geri, atrodai seksualiai“, „jei geri, esi tikras vyras“, „jei geri, atrodai nevykėlis“ ir pan. </w:t>
            </w:r>
          </w:p>
        </w:tc>
        <w:tc>
          <w:tcPr>
            <w:tcW w:w="5760" w:type="dxa"/>
          </w:tcPr>
          <w:p w:rsidR="00B973E5" w:rsidRPr="00FF52B7" w:rsidRDefault="00B973E5" w:rsidP="00FF52B7">
            <w:pPr>
              <w:pStyle w:val="ListParagraph"/>
              <w:numPr>
                <w:ilvl w:val="0"/>
                <w:numId w:val="2"/>
              </w:numPr>
              <w:jc w:val="both"/>
              <w:rPr>
                <w:sz w:val="22"/>
                <w:szCs w:val="22"/>
              </w:rPr>
            </w:pPr>
            <w:r w:rsidRPr="00FF52B7">
              <w:rPr>
                <w:sz w:val="22"/>
                <w:szCs w:val="22"/>
              </w:rPr>
              <w:t>Sąsiuvinyje užsirašo pamokos temą</w:t>
            </w:r>
          </w:p>
          <w:p w:rsidR="00B973E5" w:rsidRPr="00FF52B7" w:rsidRDefault="00B973E5" w:rsidP="00FF52B7">
            <w:pPr>
              <w:pStyle w:val="ListParagraph"/>
              <w:numPr>
                <w:ilvl w:val="0"/>
                <w:numId w:val="2"/>
              </w:numPr>
              <w:jc w:val="both"/>
              <w:rPr>
                <w:sz w:val="22"/>
                <w:szCs w:val="22"/>
              </w:rPr>
            </w:pPr>
            <w:r w:rsidRPr="00FF52B7">
              <w:rPr>
                <w:sz w:val="22"/>
                <w:szCs w:val="22"/>
              </w:rPr>
              <w:t xml:space="preserve">Minčių lietus. Mokiniai padeda mokytojui suskirstyti alkoholinius gėrimus pagal reklamos suformuotą įvaizdį.   </w:t>
            </w:r>
          </w:p>
        </w:tc>
      </w:tr>
      <w:tr w:rsidR="00B973E5" w:rsidRPr="000331E1" w:rsidTr="00FF52B7">
        <w:tc>
          <w:tcPr>
            <w:tcW w:w="12888" w:type="dxa"/>
            <w:gridSpan w:val="3"/>
          </w:tcPr>
          <w:p w:rsidR="00B973E5" w:rsidRPr="00FF52B7" w:rsidRDefault="00B973E5" w:rsidP="00FF52B7">
            <w:pPr>
              <w:pStyle w:val="ListParagraph"/>
              <w:numPr>
                <w:ilvl w:val="0"/>
                <w:numId w:val="10"/>
              </w:numPr>
              <w:jc w:val="center"/>
              <w:rPr>
                <w:b/>
                <w:sz w:val="22"/>
                <w:szCs w:val="22"/>
              </w:rPr>
            </w:pPr>
            <w:r w:rsidRPr="00FF52B7">
              <w:rPr>
                <w:b/>
                <w:sz w:val="22"/>
                <w:szCs w:val="22"/>
              </w:rPr>
              <w:t>Naujos medžiagos nagrinėjimas</w:t>
            </w:r>
          </w:p>
        </w:tc>
      </w:tr>
      <w:tr w:rsidR="00B973E5" w:rsidRPr="000331E1" w:rsidTr="00FF52B7">
        <w:tc>
          <w:tcPr>
            <w:tcW w:w="2358" w:type="dxa"/>
          </w:tcPr>
          <w:p w:rsidR="00B973E5" w:rsidRPr="00FF52B7" w:rsidRDefault="00B973E5" w:rsidP="00FF52B7">
            <w:pPr>
              <w:jc w:val="both"/>
              <w:rPr>
                <w:sz w:val="22"/>
                <w:szCs w:val="22"/>
              </w:rPr>
            </w:pPr>
            <w:r w:rsidRPr="00FF52B7">
              <w:rPr>
                <w:sz w:val="22"/>
                <w:szCs w:val="22"/>
              </w:rPr>
              <w:t xml:space="preserve">20 min. </w:t>
            </w:r>
          </w:p>
        </w:tc>
        <w:tc>
          <w:tcPr>
            <w:tcW w:w="4770" w:type="dxa"/>
          </w:tcPr>
          <w:p w:rsidR="00B973E5" w:rsidRPr="00FF52B7" w:rsidRDefault="00B973E5" w:rsidP="00FF52B7">
            <w:pPr>
              <w:jc w:val="both"/>
              <w:rPr>
                <w:sz w:val="22"/>
                <w:szCs w:val="22"/>
              </w:rPr>
            </w:pPr>
            <w:r w:rsidRPr="00FF52B7">
              <w:rPr>
                <w:sz w:val="22"/>
                <w:szCs w:val="22"/>
              </w:rPr>
              <w:t>Mokiniai suskirstomi grupėmis po 4-5. Mokytojas kiekvienai porai pateikia alkoholio reklamos iškarpą iš vyrams ir moterims skirtų žurnalų ir prašo mokinių atsakyti į klausimus:</w:t>
            </w:r>
          </w:p>
          <w:p w:rsidR="00B973E5" w:rsidRPr="00FF52B7" w:rsidRDefault="00B973E5" w:rsidP="00FF52B7">
            <w:pPr>
              <w:pStyle w:val="ListParagraph"/>
              <w:numPr>
                <w:ilvl w:val="0"/>
                <w:numId w:val="9"/>
              </w:numPr>
              <w:jc w:val="both"/>
              <w:rPr>
                <w:sz w:val="22"/>
                <w:szCs w:val="22"/>
              </w:rPr>
            </w:pPr>
            <w:r w:rsidRPr="00FF52B7">
              <w:rPr>
                <w:sz w:val="22"/>
                <w:szCs w:val="22"/>
              </w:rPr>
              <w:t>Kaip manai, kas sukūrė šią reklamą?</w:t>
            </w:r>
          </w:p>
          <w:p w:rsidR="00B973E5" w:rsidRPr="00FF52B7" w:rsidRDefault="00B973E5" w:rsidP="00FF52B7">
            <w:pPr>
              <w:pStyle w:val="ListParagraph"/>
              <w:numPr>
                <w:ilvl w:val="0"/>
                <w:numId w:val="9"/>
              </w:numPr>
              <w:jc w:val="both"/>
              <w:rPr>
                <w:sz w:val="22"/>
                <w:szCs w:val="22"/>
              </w:rPr>
            </w:pPr>
            <w:r w:rsidRPr="00FF52B7">
              <w:rPr>
                <w:sz w:val="22"/>
                <w:szCs w:val="22"/>
              </w:rPr>
              <w:t>Kodėl ši reklama buvo sukurta?</w:t>
            </w:r>
          </w:p>
          <w:p w:rsidR="00B973E5" w:rsidRPr="00FF52B7" w:rsidRDefault="00B973E5" w:rsidP="00FF52B7">
            <w:pPr>
              <w:pStyle w:val="ListParagraph"/>
              <w:numPr>
                <w:ilvl w:val="0"/>
                <w:numId w:val="9"/>
              </w:numPr>
              <w:jc w:val="both"/>
              <w:rPr>
                <w:sz w:val="22"/>
                <w:szCs w:val="22"/>
              </w:rPr>
            </w:pPr>
            <w:r w:rsidRPr="00FF52B7">
              <w:rPr>
                <w:sz w:val="22"/>
                <w:szCs w:val="22"/>
              </w:rPr>
              <w:t>Kokia yra pagrindinė reklamos siunčiama žinia?</w:t>
            </w:r>
          </w:p>
          <w:p w:rsidR="00B973E5" w:rsidRPr="00FF52B7" w:rsidRDefault="00B973E5" w:rsidP="00FF52B7">
            <w:pPr>
              <w:pStyle w:val="ListParagraph"/>
              <w:numPr>
                <w:ilvl w:val="0"/>
                <w:numId w:val="9"/>
              </w:numPr>
              <w:jc w:val="both"/>
              <w:rPr>
                <w:sz w:val="22"/>
                <w:szCs w:val="22"/>
              </w:rPr>
            </w:pPr>
            <w:r w:rsidRPr="00FF52B7">
              <w:rPr>
                <w:sz w:val="22"/>
                <w:szCs w:val="22"/>
              </w:rPr>
              <w:t>Ar visi žmonės šią žinią supranta vienodai?</w:t>
            </w:r>
          </w:p>
          <w:p w:rsidR="00B973E5" w:rsidRPr="00FF52B7" w:rsidRDefault="00B973E5" w:rsidP="00FF52B7">
            <w:pPr>
              <w:pStyle w:val="ListParagraph"/>
              <w:numPr>
                <w:ilvl w:val="0"/>
                <w:numId w:val="9"/>
              </w:numPr>
              <w:jc w:val="both"/>
              <w:rPr>
                <w:sz w:val="22"/>
                <w:szCs w:val="22"/>
              </w:rPr>
            </w:pPr>
            <w:r w:rsidRPr="00FF52B7">
              <w:rPr>
                <w:sz w:val="22"/>
                <w:szCs w:val="22"/>
              </w:rPr>
              <w:t>Ar tau patinka ši žinia?</w:t>
            </w:r>
          </w:p>
          <w:p w:rsidR="00B973E5" w:rsidRPr="00FF52B7" w:rsidRDefault="00B973E5" w:rsidP="00FF52B7">
            <w:pPr>
              <w:pStyle w:val="ListParagraph"/>
              <w:numPr>
                <w:ilvl w:val="0"/>
                <w:numId w:val="9"/>
              </w:numPr>
              <w:jc w:val="both"/>
              <w:rPr>
                <w:sz w:val="22"/>
                <w:szCs w:val="22"/>
              </w:rPr>
            </w:pPr>
            <w:r w:rsidRPr="00FF52B7">
              <w:rPr>
                <w:sz w:val="22"/>
                <w:szCs w:val="22"/>
              </w:rPr>
              <w:t>Kodėl patinka ar nepatinka?</w:t>
            </w:r>
          </w:p>
          <w:p w:rsidR="00B973E5" w:rsidRPr="00FF52B7" w:rsidRDefault="00B973E5" w:rsidP="00FF52B7">
            <w:pPr>
              <w:pStyle w:val="ListParagraph"/>
              <w:numPr>
                <w:ilvl w:val="0"/>
                <w:numId w:val="2"/>
              </w:numPr>
              <w:jc w:val="both"/>
              <w:rPr>
                <w:sz w:val="22"/>
                <w:szCs w:val="22"/>
              </w:rPr>
            </w:pPr>
            <w:r w:rsidRPr="00FF52B7">
              <w:rPr>
                <w:sz w:val="22"/>
                <w:szCs w:val="22"/>
              </w:rPr>
              <w:t xml:space="preserve">Mokytojas stebi mokinių darbo eigą ir konsultuoja iškilus klausimams. </w:t>
            </w:r>
          </w:p>
        </w:tc>
        <w:tc>
          <w:tcPr>
            <w:tcW w:w="5760" w:type="dxa"/>
          </w:tcPr>
          <w:p w:rsidR="00B973E5" w:rsidRPr="00FF52B7" w:rsidRDefault="00B973E5" w:rsidP="00FF52B7">
            <w:pPr>
              <w:pStyle w:val="ListParagraph"/>
              <w:numPr>
                <w:ilvl w:val="0"/>
                <w:numId w:val="2"/>
              </w:numPr>
              <w:jc w:val="both"/>
              <w:rPr>
                <w:sz w:val="22"/>
                <w:szCs w:val="22"/>
              </w:rPr>
            </w:pPr>
            <w:r w:rsidRPr="00FF52B7">
              <w:rPr>
                <w:sz w:val="22"/>
                <w:szCs w:val="22"/>
              </w:rPr>
              <w:t>Individualiai susipažįsta su informacija kaip reikia elgtis sakant „NE“ ir būdais, kuriuos žinant yra lengviau tai pasakyti (127 psl.).</w:t>
            </w:r>
          </w:p>
          <w:p w:rsidR="00B973E5" w:rsidRPr="00FF52B7" w:rsidRDefault="00B973E5" w:rsidP="00FF52B7">
            <w:pPr>
              <w:pStyle w:val="ListParagraph"/>
              <w:numPr>
                <w:ilvl w:val="0"/>
                <w:numId w:val="2"/>
              </w:numPr>
              <w:jc w:val="both"/>
              <w:rPr>
                <w:sz w:val="22"/>
                <w:szCs w:val="22"/>
              </w:rPr>
            </w:pPr>
            <w:r w:rsidRPr="00FF52B7">
              <w:rPr>
                <w:sz w:val="22"/>
                <w:szCs w:val="22"/>
              </w:rPr>
              <w:t>Mokiniai perskaito klausimus</w:t>
            </w:r>
          </w:p>
          <w:p w:rsidR="00B973E5" w:rsidRPr="00FF52B7" w:rsidRDefault="00B973E5" w:rsidP="00FF52B7">
            <w:pPr>
              <w:pStyle w:val="ListParagraph"/>
              <w:numPr>
                <w:ilvl w:val="0"/>
                <w:numId w:val="2"/>
              </w:numPr>
              <w:jc w:val="both"/>
              <w:rPr>
                <w:sz w:val="22"/>
                <w:szCs w:val="22"/>
              </w:rPr>
            </w:pPr>
            <w:r w:rsidRPr="00FF52B7">
              <w:rPr>
                <w:sz w:val="22"/>
                <w:szCs w:val="22"/>
              </w:rPr>
              <w:t>Mokiniai grupėmis raštu atsako į klausimus</w:t>
            </w:r>
          </w:p>
          <w:p w:rsidR="00B973E5" w:rsidRPr="00FF52B7" w:rsidRDefault="00B973E5" w:rsidP="00FF52B7">
            <w:pPr>
              <w:pStyle w:val="ListParagraph"/>
              <w:numPr>
                <w:ilvl w:val="0"/>
                <w:numId w:val="2"/>
              </w:numPr>
              <w:jc w:val="both"/>
              <w:rPr>
                <w:sz w:val="22"/>
                <w:szCs w:val="22"/>
              </w:rPr>
            </w:pPr>
            <w:r w:rsidRPr="00FF52B7">
              <w:rPr>
                <w:sz w:val="22"/>
                <w:szCs w:val="22"/>
              </w:rPr>
              <w:t>Kiekviena grupė klasei pristato savo atsakymus</w:t>
            </w:r>
          </w:p>
          <w:p w:rsidR="00B973E5" w:rsidRPr="00FF52B7" w:rsidRDefault="00B973E5" w:rsidP="00FF52B7">
            <w:pPr>
              <w:pStyle w:val="ListParagraph"/>
              <w:numPr>
                <w:ilvl w:val="0"/>
                <w:numId w:val="2"/>
              </w:numPr>
              <w:jc w:val="both"/>
              <w:rPr>
                <w:sz w:val="22"/>
                <w:szCs w:val="22"/>
              </w:rPr>
            </w:pPr>
            <w:r w:rsidRPr="00FF52B7">
              <w:rPr>
                <w:sz w:val="22"/>
                <w:szCs w:val="22"/>
              </w:rPr>
              <w:t>Mokytojas organizuoja trumpą diskusiją, kurios metu apibendrina išsakytas mintis</w:t>
            </w:r>
          </w:p>
        </w:tc>
      </w:tr>
      <w:tr w:rsidR="00B973E5" w:rsidRPr="000331E1" w:rsidTr="00FF52B7">
        <w:tc>
          <w:tcPr>
            <w:tcW w:w="12888" w:type="dxa"/>
            <w:gridSpan w:val="3"/>
          </w:tcPr>
          <w:p w:rsidR="00B973E5" w:rsidRPr="00FF52B7" w:rsidRDefault="00B973E5" w:rsidP="00FF52B7">
            <w:pPr>
              <w:pStyle w:val="ListParagraph"/>
              <w:numPr>
                <w:ilvl w:val="0"/>
                <w:numId w:val="10"/>
              </w:numPr>
              <w:jc w:val="center"/>
              <w:rPr>
                <w:b/>
                <w:sz w:val="22"/>
                <w:szCs w:val="22"/>
              </w:rPr>
            </w:pPr>
            <w:r w:rsidRPr="00FF52B7">
              <w:rPr>
                <w:b/>
                <w:sz w:val="22"/>
                <w:szCs w:val="22"/>
              </w:rPr>
              <w:t>Žinių ir supratimo įtvirtinimas</w:t>
            </w:r>
          </w:p>
        </w:tc>
      </w:tr>
      <w:tr w:rsidR="00B973E5" w:rsidRPr="000331E1" w:rsidTr="00FF52B7">
        <w:tc>
          <w:tcPr>
            <w:tcW w:w="2358" w:type="dxa"/>
          </w:tcPr>
          <w:p w:rsidR="00B973E5" w:rsidRPr="00FF52B7" w:rsidRDefault="00B973E5" w:rsidP="00FF52B7">
            <w:pPr>
              <w:spacing w:line="360" w:lineRule="auto"/>
              <w:jc w:val="both"/>
              <w:rPr>
                <w:sz w:val="22"/>
                <w:szCs w:val="22"/>
              </w:rPr>
            </w:pPr>
            <w:r w:rsidRPr="00FF52B7">
              <w:rPr>
                <w:sz w:val="22"/>
                <w:szCs w:val="22"/>
              </w:rPr>
              <w:t xml:space="preserve">10 min. </w:t>
            </w:r>
          </w:p>
        </w:tc>
        <w:tc>
          <w:tcPr>
            <w:tcW w:w="4770" w:type="dxa"/>
          </w:tcPr>
          <w:p w:rsidR="00B973E5" w:rsidRPr="00FF52B7" w:rsidRDefault="00B973E5" w:rsidP="00FF52B7">
            <w:pPr>
              <w:jc w:val="both"/>
              <w:rPr>
                <w:sz w:val="22"/>
                <w:szCs w:val="22"/>
              </w:rPr>
            </w:pPr>
            <w:r w:rsidRPr="00FF52B7">
              <w:rPr>
                <w:sz w:val="22"/>
                <w:szCs w:val="22"/>
              </w:rPr>
              <w:t xml:space="preserve">Mokiniai suskirstomi į 2 grupes. Mokytojas suformuluoja temą debatams „Alkoholio reklama per krepšinio varžybas skatina jaunimą vartoti alkoholį“ ir debatų vykdymo taisykles. </w:t>
            </w:r>
          </w:p>
          <w:p w:rsidR="00B973E5" w:rsidRPr="00FF52B7" w:rsidRDefault="00B973E5" w:rsidP="00FF52B7">
            <w:pPr>
              <w:pStyle w:val="ListParagraph"/>
              <w:numPr>
                <w:ilvl w:val="0"/>
                <w:numId w:val="2"/>
              </w:numPr>
              <w:jc w:val="both"/>
              <w:rPr>
                <w:sz w:val="22"/>
                <w:szCs w:val="22"/>
              </w:rPr>
            </w:pPr>
            <w:r w:rsidRPr="00FF52B7">
              <w:rPr>
                <w:sz w:val="22"/>
                <w:szCs w:val="22"/>
              </w:rPr>
              <w:t>Viena mokinių grupė priskiriama prie teigiančios, o kita prie teiginį neigiančios komandos.</w:t>
            </w:r>
          </w:p>
          <w:p w:rsidR="00B973E5" w:rsidRPr="00FF52B7" w:rsidRDefault="00B973E5" w:rsidP="00FF52B7">
            <w:pPr>
              <w:pStyle w:val="ListParagraph"/>
              <w:numPr>
                <w:ilvl w:val="0"/>
                <w:numId w:val="2"/>
              </w:numPr>
              <w:jc w:val="both"/>
              <w:rPr>
                <w:sz w:val="22"/>
                <w:szCs w:val="22"/>
              </w:rPr>
            </w:pPr>
            <w:r w:rsidRPr="00FF52B7">
              <w:rPr>
                <w:sz w:val="22"/>
                <w:szCs w:val="22"/>
              </w:rPr>
              <w:t xml:space="preserve"> Neapsisprendę mokiniai priskiriami žiūrovų grupei. </w:t>
            </w:r>
          </w:p>
          <w:p w:rsidR="00B973E5" w:rsidRPr="00FF52B7" w:rsidRDefault="00B973E5" w:rsidP="00FF52B7">
            <w:pPr>
              <w:pStyle w:val="ListParagraph"/>
              <w:numPr>
                <w:ilvl w:val="0"/>
                <w:numId w:val="2"/>
              </w:numPr>
              <w:jc w:val="both"/>
              <w:rPr>
                <w:sz w:val="22"/>
                <w:szCs w:val="22"/>
              </w:rPr>
            </w:pPr>
            <w:r w:rsidRPr="00FF52B7">
              <w:rPr>
                <w:sz w:val="22"/>
                <w:szCs w:val="22"/>
              </w:rPr>
              <w:t xml:space="preserve">Mokytojas arba mokinys paskiriamas debatų pirmininku. Jis griežtai reglamentuoja laiką (argumentams ir klausimams parengti - 5 min., argumentams pateikti ir pagrįsti – 7 min., klausimams atsakyti ir atsakomosioms kalboms – 3 min. </w:t>
            </w:r>
          </w:p>
          <w:p w:rsidR="00B973E5" w:rsidRPr="00FF52B7" w:rsidRDefault="00B973E5" w:rsidP="00FF52B7">
            <w:pPr>
              <w:pStyle w:val="ListParagraph"/>
              <w:jc w:val="both"/>
              <w:rPr>
                <w:sz w:val="22"/>
                <w:szCs w:val="22"/>
              </w:rPr>
            </w:pPr>
          </w:p>
        </w:tc>
        <w:tc>
          <w:tcPr>
            <w:tcW w:w="5760" w:type="dxa"/>
          </w:tcPr>
          <w:p w:rsidR="00B973E5" w:rsidRPr="00FF52B7" w:rsidRDefault="00B973E5" w:rsidP="00FF52B7">
            <w:pPr>
              <w:pStyle w:val="ListParagraph"/>
              <w:numPr>
                <w:ilvl w:val="0"/>
                <w:numId w:val="2"/>
              </w:numPr>
              <w:jc w:val="both"/>
              <w:rPr>
                <w:sz w:val="22"/>
                <w:szCs w:val="22"/>
              </w:rPr>
            </w:pPr>
            <w:r w:rsidRPr="00FF52B7">
              <w:rPr>
                <w:sz w:val="22"/>
                <w:szCs w:val="22"/>
              </w:rPr>
              <w:t>Teigianti komandos atstovas išsako argumentus, remdamasis mokslo ir praktikos įrodymais;</w:t>
            </w:r>
          </w:p>
          <w:p w:rsidR="00B973E5" w:rsidRPr="00FF52B7" w:rsidRDefault="00B973E5" w:rsidP="00FF52B7">
            <w:pPr>
              <w:pStyle w:val="ListParagraph"/>
              <w:numPr>
                <w:ilvl w:val="0"/>
                <w:numId w:val="2"/>
              </w:numPr>
              <w:jc w:val="both"/>
              <w:rPr>
                <w:sz w:val="22"/>
                <w:szCs w:val="22"/>
              </w:rPr>
            </w:pPr>
            <w:r w:rsidRPr="00FF52B7">
              <w:rPr>
                <w:sz w:val="22"/>
                <w:szCs w:val="22"/>
              </w:rPr>
              <w:t>Teigiančios komandos atstovas atsako į neigiančios komandos ir žiūrovų (pateikia debatų pirmininkui) klausimus;</w:t>
            </w:r>
          </w:p>
          <w:p w:rsidR="00B973E5" w:rsidRPr="00FF52B7" w:rsidRDefault="00B973E5" w:rsidP="00FF52B7">
            <w:pPr>
              <w:pStyle w:val="ListParagraph"/>
              <w:numPr>
                <w:ilvl w:val="0"/>
                <w:numId w:val="2"/>
              </w:numPr>
              <w:jc w:val="both"/>
              <w:rPr>
                <w:sz w:val="22"/>
                <w:szCs w:val="22"/>
              </w:rPr>
            </w:pPr>
            <w:r w:rsidRPr="00FF52B7">
              <w:rPr>
                <w:sz w:val="22"/>
                <w:szCs w:val="22"/>
              </w:rPr>
              <w:t>Tą patį atlieka neigiančios komandos atstovai.</w:t>
            </w:r>
          </w:p>
          <w:p w:rsidR="00B973E5" w:rsidRPr="00FF52B7" w:rsidRDefault="00B973E5" w:rsidP="00FF52B7">
            <w:pPr>
              <w:pStyle w:val="ListParagraph"/>
              <w:numPr>
                <w:ilvl w:val="0"/>
                <w:numId w:val="2"/>
              </w:numPr>
              <w:jc w:val="both"/>
              <w:rPr>
                <w:sz w:val="22"/>
                <w:szCs w:val="22"/>
              </w:rPr>
            </w:pPr>
            <w:r w:rsidRPr="00FF52B7">
              <w:rPr>
                <w:sz w:val="22"/>
                <w:szCs w:val="22"/>
              </w:rPr>
              <w:t xml:space="preserve">Abi grupės parengia atsakomąsias abiejų komandų kalbas. </w:t>
            </w:r>
          </w:p>
          <w:p w:rsidR="00B973E5" w:rsidRPr="00FF52B7" w:rsidRDefault="00B973E5" w:rsidP="00FF52B7">
            <w:pPr>
              <w:pStyle w:val="ListParagraph"/>
              <w:numPr>
                <w:ilvl w:val="0"/>
                <w:numId w:val="2"/>
              </w:numPr>
              <w:jc w:val="both"/>
              <w:rPr>
                <w:sz w:val="22"/>
                <w:szCs w:val="22"/>
              </w:rPr>
            </w:pPr>
            <w:r w:rsidRPr="00FF52B7">
              <w:rPr>
                <w:sz w:val="22"/>
                <w:szCs w:val="22"/>
              </w:rPr>
              <w:t xml:space="preserve">Debatų laimėtoją paskelbia pirmininkas (pagal pateiktų argumentų gausą ir tikslumą). </w:t>
            </w:r>
          </w:p>
        </w:tc>
      </w:tr>
      <w:tr w:rsidR="00B973E5" w:rsidRPr="000331E1" w:rsidTr="00FF52B7">
        <w:tc>
          <w:tcPr>
            <w:tcW w:w="12888" w:type="dxa"/>
            <w:gridSpan w:val="3"/>
          </w:tcPr>
          <w:p w:rsidR="00B973E5" w:rsidRPr="00FF52B7" w:rsidRDefault="00B973E5" w:rsidP="00FF52B7">
            <w:pPr>
              <w:pStyle w:val="ListParagraph"/>
              <w:jc w:val="center"/>
              <w:rPr>
                <w:b/>
                <w:sz w:val="22"/>
                <w:szCs w:val="22"/>
              </w:rPr>
            </w:pPr>
            <w:r w:rsidRPr="00FF52B7">
              <w:rPr>
                <w:b/>
                <w:sz w:val="22"/>
                <w:szCs w:val="22"/>
              </w:rPr>
              <w:t>IV. Darbo rezultatų aptarimas</w:t>
            </w:r>
          </w:p>
        </w:tc>
      </w:tr>
      <w:tr w:rsidR="00B973E5" w:rsidRPr="000331E1" w:rsidTr="00FF52B7">
        <w:tc>
          <w:tcPr>
            <w:tcW w:w="2358" w:type="dxa"/>
          </w:tcPr>
          <w:p w:rsidR="00B973E5" w:rsidRPr="00FF52B7" w:rsidRDefault="00B973E5" w:rsidP="00FF52B7">
            <w:pPr>
              <w:pStyle w:val="ListParagraph"/>
              <w:numPr>
                <w:ilvl w:val="0"/>
                <w:numId w:val="11"/>
              </w:numPr>
              <w:spacing w:line="360" w:lineRule="auto"/>
              <w:jc w:val="both"/>
              <w:rPr>
                <w:sz w:val="22"/>
                <w:szCs w:val="22"/>
              </w:rPr>
            </w:pPr>
            <w:r w:rsidRPr="00FF52B7">
              <w:rPr>
                <w:sz w:val="22"/>
                <w:szCs w:val="22"/>
              </w:rPr>
              <w:t xml:space="preserve">min. </w:t>
            </w:r>
          </w:p>
        </w:tc>
        <w:tc>
          <w:tcPr>
            <w:tcW w:w="4770" w:type="dxa"/>
          </w:tcPr>
          <w:p w:rsidR="00B973E5" w:rsidRPr="00FF52B7" w:rsidRDefault="00B973E5" w:rsidP="00FF52B7">
            <w:pPr>
              <w:jc w:val="both"/>
              <w:rPr>
                <w:sz w:val="22"/>
                <w:szCs w:val="22"/>
              </w:rPr>
            </w:pPr>
            <w:r w:rsidRPr="00FF52B7">
              <w:rPr>
                <w:sz w:val="22"/>
                <w:szCs w:val="22"/>
              </w:rPr>
              <w:t xml:space="preserve">Mokiniai rengia 5 min. esė. </w:t>
            </w:r>
          </w:p>
          <w:p w:rsidR="00B973E5" w:rsidRPr="00FF52B7" w:rsidRDefault="00B973E5" w:rsidP="00FF52B7">
            <w:pPr>
              <w:pStyle w:val="ListParagraph"/>
              <w:numPr>
                <w:ilvl w:val="0"/>
                <w:numId w:val="2"/>
              </w:numPr>
              <w:jc w:val="both"/>
              <w:rPr>
                <w:sz w:val="22"/>
                <w:szCs w:val="22"/>
              </w:rPr>
            </w:pPr>
            <w:r w:rsidRPr="00FF52B7">
              <w:rPr>
                <w:sz w:val="22"/>
                <w:szCs w:val="22"/>
              </w:rPr>
              <w:t>Mokiniai turi užrašyti vieną pagrindinį dalyką, kurį sužinojo iš šios temos.</w:t>
            </w:r>
          </w:p>
          <w:p w:rsidR="00B973E5" w:rsidRPr="00FF52B7" w:rsidRDefault="00B973E5" w:rsidP="00FF52B7">
            <w:pPr>
              <w:pStyle w:val="ListParagraph"/>
              <w:numPr>
                <w:ilvl w:val="0"/>
                <w:numId w:val="2"/>
              </w:numPr>
              <w:jc w:val="both"/>
              <w:rPr>
                <w:sz w:val="22"/>
                <w:szCs w:val="22"/>
              </w:rPr>
            </w:pPr>
            <w:r w:rsidRPr="00FF52B7">
              <w:rPr>
                <w:sz w:val="22"/>
                <w:szCs w:val="22"/>
              </w:rPr>
              <w:t>Mokiniai turi užrašyti vieną klausimą, kuris jiems liko neaiškus.</w:t>
            </w:r>
          </w:p>
        </w:tc>
        <w:tc>
          <w:tcPr>
            <w:tcW w:w="5760" w:type="dxa"/>
          </w:tcPr>
          <w:p w:rsidR="00B973E5" w:rsidRPr="00FF52B7" w:rsidRDefault="00B973E5" w:rsidP="00FF52B7">
            <w:pPr>
              <w:pStyle w:val="ListParagraph"/>
              <w:numPr>
                <w:ilvl w:val="0"/>
                <w:numId w:val="2"/>
              </w:numPr>
              <w:jc w:val="both"/>
              <w:rPr>
                <w:sz w:val="22"/>
                <w:szCs w:val="22"/>
              </w:rPr>
            </w:pPr>
            <w:r w:rsidRPr="00FF52B7">
              <w:rPr>
                <w:sz w:val="22"/>
                <w:szCs w:val="22"/>
              </w:rPr>
              <w:t>Raštu parengia esė</w:t>
            </w:r>
          </w:p>
          <w:p w:rsidR="00B973E5" w:rsidRPr="00FF52B7" w:rsidRDefault="00B973E5" w:rsidP="00FF52B7">
            <w:pPr>
              <w:pStyle w:val="ListParagraph"/>
              <w:jc w:val="both"/>
              <w:rPr>
                <w:sz w:val="22"/>
                <w:szCs w:val="22"/>
              </w:rPr>
            </w:pPr>
          </w:p>
        </w:tc>
      </w:tr>
    </w:tbl>
    <w:p w:rsidR="00B973E5" w:rsidRDefault="00B973E5" w:rsidP="002614AC">
      <w:pPr>
        <w:spacing w:line="360" w:lineRule="auto"/>
        <w:jc w:val="both"/>
      </w:pPr>
    </w:p>
    <w:p w:rsidR="00B973E5" w:rsidRPr="002614AC" w:rsidRDefault="00B973E5" w:rsidP="000331E1">
      <w:pPr>
        <w:spacing w:line="360" w:lineRule="auto"/>
        <w:jc w:val="both"/>
        <w:rPr>
          <w:b/>
        </w:rPr>
      </w:pPr>
      <w:r>
        <w:rPr>
          <w:b/>
        </w:rPr>
        <w:t>Pamokos aprašas Nr. 3</w:t>
      </w:r>
    </w:p>
    <w:p w:rsidR="00B973E5" w:rsidRDefault="00B973E5" w:rsidP="000331E1">
      <w:pPr>
        <w:spacing w:line="360" w:lineRule="auto"/>
        <w:jc w:val="both"/>
      </w:pPr>
      <w:r w:rsidRPr="00F23A9A">
        <w:t>Tema „Kaip mus veikia reklama?“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598"/>
        <w:gridCol w:w="7020"/>
      </w:tblGrid>
      <w:tr w:rsidR="00B973E5" w:rsidTr="00FF52B7">
        <w:tc>
          <w:tcPr>
            <w:tcW w:w="5598" w:type="dxa"/>
          </w:tcPr>
          <w:p w:rsidR="00B973E5" w:rsidRPr="00FF52B7" w:rsidRDefault="00B973E5" w:rsidP="00FF52B7">
            <w:pPr>
              <w:jc w:val="both"/>
              <w:rPr>
                <w:sz w:val="22"/>
                <w:szCs w:val="22"/>
              </w:rPr>
            </w:pPr>
            <w:r w:rsidRPr="00FF52B7">
              <w:rPr>
                <w:sz w:val="22"/>
                <w:szCs w:val="22"/>
              </w:rPr>
              <w:t>Gebėjimai</w:t>
            </w:r>
          </w:p>
        </w:tc>
        <w:tc>
          <w:tcPr>
            <w:tcW w:w="7020" w:type="dxa"/>
          </w:tcPr>
          <w:p w:rsidR="00B973E5" w:rsidRPr="00FF52B7" w:rsidRDefault="00B973E5" w:rsidP="00FF52B7">
            <w:pPr>
              <w:jc w:val="both"/>
              <w:rPr>
                <w:sz w:val="22"/>
                <w:szCs w:val="22"/>
              </w:rPr>
            </w:pPr>
            <w:r w:rsidRPr="00FF52B7">
              <w:rPr>
                <w:sz w:val="22"/>
                <w:szCs w:val="22"/>
              </w:rPr>
              <w:t>Žinios ir supratimas</w:t>
            </w:r>
          </w:p>
        </w:tc>
      </w:tr>
      <w:tr w:rsidR="00B973E5" w:rsidTr="00FF52B7">
        <w:tc>
          <w:tcPr>
            <w:tcW w:w="5598" w:type="dxa"/>
          </w:tcPr>
          <w:p w:rsidR="00B973E5" w:rsidRPr="00FF52B7" w:rsidRDefault="00B973E5" w:rsidP="00FF52B7">
            <w:pPr>
              <w:widowControl w:val="0"/>
              <w:shd w:val="clear" w:color="auto" w:fill="FFFFFF"/>
              <w:autoSpaceDE w:val="0"/>
              <w:autoSpaceDN w:val="0"/>
              <w:adjustRightInd w:val="0"/>
              <w:ind w:right="29"/>
              <w:rPr>
                <w:rFonts w:eastAsia="SimSun"/>
                <w:sz w:val="22"/>
                <w:szCs w:val="22"/>
                <w:lang w:eastAsia="zh-CN"/>
              </w:rPr>
            </w:pPr>
            <w:r w:rsidRPr="00FF52B7">
              <w:rPr>
                <w:rFonts w:eastAsia="SimSun"/>
                <w:sz w:val="22"/>
                <w:szCs w:val="22"/>
                <w:lang w:eastAsia="zh-CN"/>
              </w:rPr>
              <w:t xml:space="preserve">2.2.4. Atsispiria aplinkos spaudimui, reklamos peršamai informacijai apie kūno įvaizdį, dietas, maisto gaminius ir t.t. </w:t>
            </w:r>
          </w:p>
        </w:tc>
        <w:tc>
          <w:tcPr>
            <w:tcW w:w="7020" w:type="dxa"/>
          </w:tcPr>
          <w:p w:rsidR="00B973E5" w:rsidRPr="00FF52B7" w:rsidRDefault="00B973E5" w:rsidP="00FF52B7">
            <w:pPr>
              <w:widowControl w:val="0"/>
              <w:shd w:val="clear" w:color="auto" w:fill="FFFFFF"/>
              <w:autoSpaceDE w:val="0"/>
              <w:autoSpaceDN w:val="0"/>
              <w:adjustRightInd w:val="0"/>
              <w:ind w:right="259"/>
              <w:rPr>
                <w:rFonts w:eastAsia="SimSun"/>
                <w:sz w:val="22"/>
                <w:szCs w:val="22"/>
                <w:lang w:eastAsia="zh-CN"/>
              </w:rPr>
            </w:pPr>
            <w:r w:rsidRPr="00FF52B7">
              <w:rPr>
                <w:rFonts w:eastAsia="SimSun"/>
                <w:sz w:val="22"/>
                <w:szCs w:val="22"/>
                <w:lang w:eastAsia="zh-CN"/>
              </w:rPr>
              <w:t>2.2.4.1. Analizuoja sveikos ir sveikatai nepalankios mitybos bei įvairių produktų pristatymą žiniasklaidoje.</w:t>
            </w:r>
          </w:p>
        </w:tc>
      </w:tr>
    </w:tbl>
    <w:p w:rsidR="00B973E5" w:rsidRDefault="00B973E5" w:rsidP="000331E1">
      <w:pPr>
        <w:spacing w:line="360" w:lineRule="auto"/>
        <w:jc w:val="both"/>
      </w:pPr>
    </w:p>
    <w:p w:rsidR="00B973E5" w:rsidRDefault="00B973E5" w:rsidP="000331E1">
      <w:pPr>
        <w:spacing w:line="360" w:lineRule="auto"/>
        <w:jc w:val="both"/>
      </w:pPr>
    </w:p>
    <w:p w:rsidR="00B973E5" w:rsidRDefault="00B973E5" w:rsidP="000331E1">
      <w:pPr>
        <w:spacing w:line="360" w:lineRule="auto"/>
        <w:jc w:val="both"/>
      </w:pPr>
    </w:p>
    <w:p w:rsidR="00B973E5" w:rsidRDefault="00B973E5" w:rsidP="000331E1">
      <w:pPr>
        <w:spacing w:line="360" w:lineRule="auto"/>
        <w:jc w:val="both"/>
      </w:pPr>
    </w:p>
    <w:p w:rsidR="00B973E5" w:rsidRDefault="00B973E5" w:rsidP="000331E1">
      <w:pPr>
        <w:spacing w:line="360" w:lineRule="auto"/>
        <w:jc w:val="both"/>
      </w:pPr>
      <w:r>
        <w:t>Mokymosi uždaviniai:</w:t>
      </w:r>
    </w:p>
    <w:p w:rsidR="00B973E5" w:rsidRDefault="00B973E5" w:rsidP="000534A2">
      <w:pPr>
        <w:pStyle w:val="ListParagraph"/>
        <w:numPr>
          <w:ilvl w:val="0"/>
          <w:numId w:val="2"/>
        </w:numPr>
        <w:spacing w:line="360" w:lineRule="auto"/>
        <w:jc w:val="both"/>
      </w:pPr>
      <w:r>
        <w:t xml:space="preserve">Ugdyti suvokimą, kad </w:t>
      </w:r>
      <w:r w:rsidRPr="005F7BDE">
        <w:t xml:space="preserve">reklama </w:t>
      </w:r>
      <w:r>
        <w:t>siekiama didinti vartojimą</w:t>
      </w:r>
      <w:r w:rsidRPr="005F7BDE">
        <w:t>, reklamos siunčiama žinia yra nebūtinai susijusi tik su reklamuojama preke ar paslauga; reklama skirtingų žmonių gali būti suprantama skirtingai, reklamoje vaizduojamas „tobulas“, realiai neegzistuojantis pasaulis</w:t>
      </w:r>
      <w:r>
        <w:t>;</w:t>
      </w:r>
    </w:p>
    <w:p w:rsidR="00B973E5" w:rsidRDefault="00B973E5" w:rsidP="000534A2">
      <w:pPr>
        <w:pStyle w:val="ListParagraph"/>
        <w:numPr>
          <w:ilvl w:val="0"/>
          <w:numId w:val="2"/>
        </w:numPr>
        <w:spacing w:line="360" w:lineRule="auto"/>
        <w:jc w:val="both"/>
      </w:pPr>
      <w:r>
        <w:t xml:space="preserve">Ugdyti gebėjimą kritiškai mąstyti, priimti sprendimus, mažinti vartojimą. </w:t>
      </w:r>
    </w:p>
    <w:p w:rsidR="00B973E5" w:rsidRDefault="00B973E5" w:rsidP="000331E1">
      <w:pPr>
        <w:spacing w:line="360" w:lineRule="auto"/>
        <w:jc w:val="both"/>
        <w:rPr>
          <w:u w:val="single"/>
        </w:rPr>
      </w:pPr>
    </w:p>
    <w:p w:rsidR="00B973E5" w:rsidRPr="008331B0" w:rsidRDefault="00B973E5" w:rsidP="000331E1">
      <w:pPr>
        <w:spacing w:line="360" w:lineRule="auto"/>
        <w:jc w:val="both"/>
        <w:rPr>
          <w:u w:val="single"/>
        </w:rPr>
      </w:pPr>
      <w:r w:rsidRPr="008331B0">
        <w:rPr>
          <w:u w:val="single"/>
        </w:rPr>
        <w:t>Diferencijavimas:</w:t>
      </w:r>
    </w:p>
    <w:p w:rsidR="00B973E5" w:rsidRPr="008331B0" w:rsidRDefault="00B973E5" w:rsidP="000331E1">
      <w:pPr>
        <w:spacing w:line="360" w:lineRule="auto"/>
        <w:jc w:val="both"/>
      </w:pPr>
      <w:r w:rsidRPr="008331B0">
        <w:t xml:space="preserve">Mokiniai suskirstomi į grupes. </w:t>
      </w:r>
    </w:p>
    <w:p w:rsidR="00B973E5" w:rsidRDefault="00B973E5" w:rsidP="000331E1">
      <w:pPr>
        <w:spacing w:line="360" w:lineRule="auto"/>
        <w:jc w:val="both"/>
        <w:rPr>
          <w:u w:val="single"/>
        </w:rPr>
      </w:pPr>
    </w:p>
    <w:p w:rsidR="00B973E5" w:rsidRPr="008331B0" w:rsidRDefault="00B973E5" w:rsidP="000331E1">
      <w:pPr>
        <w:spacing w:line="360" w:lineRule="auto"/>
        <w:jc w:val="both"/>
        <w:rPr>
          <w:u w:val="single"/>
        </w:rPr>
      </w:pPr>
      <w:r w:rsidRPr="008331B0">
        <w:rPr>
          <w:u w:val="single"/>
        </w:rPr>
        <w:t>Mokinių veikla pamokoje:</w:t>
      </w:r>
    </w:p>
    <w:p w:rsidR="00B973E5" w:rsidRPr="008331B0" w:rsidRDefault="00B973E5" w:rsidP="000331E1">
      <w:pPr>
        <w:spacing w:line="360" w:lineRule="auto"/>
        <w:jc w:val="both"/>
      </w:pPr>
      <w:r w:rsidRPr="008331B0">
        <w:t xml:space="preserve">Minčių lietus, diskusija, grupinis darbas. </w:t>
      </w:r>
    </w:p>
    <w:p w:rsidR="00B973E5" w:rsidRDefault="00B973E5" w:rsidP="000331E1">
      <w:pPr>
        <w:spacing w:line="360" w:lineRule="auto"/>
        <w:jc w:val="both"/>
        <w:rPr>
          <w:u w:val="single"/>
        </w:rPr>
      </w:pPr>
    </w:p>
    <w:p w:rsidR="00B973E5" w:rsidRPr="00996117" w:rsidRDefault="00B973E5" w:rsidP="000331E1">
      <w:pPr>
        <w:spacing w:line="360" w:lineRule="auto"/>
        <w:jc w:val="both"/>
        <w:rPr>
          <w:u w:val="single"/>
        </w:rPr>
      </w:pPr>
      <w:r w:rsidRPr="00996117">
        <w:rPr>
          <w:u w:val="single"/>
        </w:rPr>
        <w:t>Priemonės:</w:t>
      </w:r>
    </w:p>
    <w:p w:rsidR="00B973E5" w:rsidRDefault="00B973E5" w:rsidP="000331E1">
      <w:pPr>
        <w:spacing w:line="360" w:lineRule="auto"/>
        <w:jc w:val="both"/>
      </w:pPr>
      <w:r>
        <w:t xml:space="preserve">4-6 nuskanuotos reklamos (daiktų, paslaugų, maisto papildų, grožio priemonių ar pan.), Multimedia, 4-6 mokinio lapai „Tobulas paveikslėlis“. </w:t>
      </w:r>
    </w:p>
    <w:p w:rsidR="00B973E5" w:rsidRDefault="00B973E5" w:rsidP="000331E1">
      <w:pPr>
        <w:spacing w:line="360" w:lineRule="auto"/>
        <w:jc w:val="both"/>
        <w:rPr>
          <w:u w:val="single"/>
        </w:rPr>
      </w:pPr>
    </w:p>
    <w:p w:rsidR="00B973E5" w:rsidRDefault="00B973E5" w:rsidP="000331E1">
      <w:pPr>
        <w:spacing w:line="360" w:lineRule="auto"/>
        <w:jc w:val="both"/>
        <w:rPr>
          <w:u w:val="single"/>
        </w:rPr>
      </w:pPr>
    </w:p>
    <w:p w:rsidR="00B973E5" w:rsidRDefault="00B973E5" w:rsidP="000331E1">
      <w:pPr>
        <w:spacing w:line="360" w:lineRule="auto"/>
        <w:jc w:val="both"/>
        <w:rPr>
          <w:u w:val="single"/>
        </w:rPr>
      </w:pPr>
    </w:p>
    <w:p w:rsidR="00B973E5" w:rsidRDefault="00B973E5" w:rsidP="000331E1">
      <w:pPr>
        <w:spacing w:line="360" w:lineRule="auto"/>
        <w:jc w:val="both"/>
        <w:rPr>
          <w:u w:val="single"/>
        </w:rPr>
      </w:pPr>
    </w:p>
    <w:p w:rsidR="00B973E5" w:rsidRDefault="00B973E5" w:rsidP="000331E1">
      <w:pPr>
        <w:spacing w:line="360" w:lineRule="auto"/>
        <w:jc w:val="both"/>
        <w:rPr>
          <w:u w:val="single"/>
        </w:rPr>
      </w:pPr>
    </w:p>
    <w:p w:rsidR="00B973E5" w:rsidRDefault="00B973E5" w:rsidP="000331E1">
      <w:pPr>
        <w:spacing w:line="360" w:lineRule="auto"/>
        <w:jc w:val="both"/>
        <w:rPr>
          <w:u w:val="single"/>
        </w:rPr>
      </w:pPr>
    </w:p>
    <w:p w:rsidR="00B973E5" w:rsidRDefault="00B973E5" w:rsidP="000331E1">
      <w:pPr>
        <w:spacing w:line="360" w:lineRule="auto"/>
        <w:jc w:val="both"/>
      </w:pPr>
      <w:r w:rsidRPr="00D543B0">
        <w:rPr>
          <w:u w:val="single"/>
        </w:rPr>
        <w:t>Pamokos eiga</w:t>
      </w:r>
      <w:r>
        <w:t>:</w:t>
      </w:r>
    </w:p>
    <w:p w:rsidR="00B973E5" w:rsidRDefault="00B973E5" w:rsidP="000331E1">
      <w:pPr>
        <w:spacing w:line="360"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721"/>
        <w:gridCol w:w="7230"/>
        <w:gridCol w:w="4225"/>
      </w:tblGrid>
      <w:tr w:rsidR="00B973E5" w:rsidRPr="008331B0" w:rsidTr="00FF52B7">
        <w:tc>
          <w:tcPr>
            <w:tcW w:w="1728" w:type="dxa"/>
          </w:tcPr>
          <w:p w:rsidR="00B973E5" w:rsidRPr="00FF52B7" w:rsidRDefault="00B973E5" w:rsidP="00FF52B7">
            <w:pPr>
              <w:jc w:val="center"/>
              <w:rPr>
                <w:b/>
                <w:sz w:val="22"/>
                <w:szCs w:val="22"/>
              </w:rPr>
            </w:pPr>
            <w:r w:rsidRPr="00FF52B7">
              <w:rPr>
                <w:b/>
                <w:sz w:val="22"/>
                <w:szCs w:val="22"/>
              </w:rPr>
              <w:t>Pamokos laikas (min.)</w:t>
            </w:r>
          </w:p>
        </w:tc>
        <w:tc>
          <w:tcPr>
            <w:tcW w:w="6660" w:type="dxa"/>
          </w:tcPr>
          <w:p w:rsidR="00B973E5" w:rsidRPr="00FF52B7" w:rsidRDefault="00B973E5" w:rsidP="00FF52B7">
            <w:pPr>
              <w:jc w:val="center"/>
              <w:rPr>
                <w:b/>
                <w:sz w:val="22"/>
                <w:szCs w:val="22"/>
              </w:rPr>
            </w:pPr>
            <w:r w:rsidRPr="00FF52B7">
              <w:rPr>
                <w:b/>
                <w:sz w:val="22"/>
                <w:szCs w:val="22"/>
              </w:rPr>
              <w:t>Mokytojo veikla</w:t>
            </w:r>
          </w:p>
        </w:tc>
        <w:tc>
          <w:tcPr>
            <w:tcW w:w="4680" w:type="dxa"/>
          </w:tcPr>
          <w:p w:rsidR="00B973E5" w:rsidRPr="00FF52B7" w:rsidRDefault="00B973E5" w:rsidP="00FF52B7">
            <w:pPr>
              <w:jc w:val="center"/>
              <w:rPr>
                <w:b/>
                <w:sz w:val="22"/>
                <w:szCs w:val="22"/>
              </w:rPr>
            </w:pPr>
            <w:r w:rsidRPr="00FF52B7">
              <w:rPr>
                <w:b/>
                <w:sz w:val="22"/>
                <w:szCs w:val="22"/>
              </w:rPr>
              <w:t>Mokinių veikla</w:t>
            </w:r>
          </w:p>
        </w:tc>
      </w:tr>
      <w:tr w:rsidR="00B973E5" w:rsidRPr="008331B0" w:rsidTr="00FF52B7">
        <w:tc>
          <w:tcPr>
            <w:tcW w:w="13068" w:type="dxa"/>
            <w:gridSpan w:val="3"/>
          </w:tcPr>
          <w:p w:rsidR="00B973E5" w:rsidRPr="00FF52B7" w:rsidRDefault="00B973E5" w:rsidP="00FF52B7">
            <w:pPr>
              <w:pStyle w:val="ListParagraph"/>
              <w:numPr>
                <w:ilvl w:val="0"/>
                <w:numId w:val="12"/>
              </w:numPr>
              <w:jc w:val="center"/>
              <w:rPr>
                <w:b/>
                <w:sz w:val="22"/>
                <w:szCs w:val="22"/>
              </w:rPr>
            </w:pPr>
            <w:r w:rsidRPr="00FF52B7">
              <w:rPr>
                <w:b/>
                <w:sz w:val="22"/>
                <w:szCs w:val="22"/>
              </w:rPr>
              <w:t>Įvadinė dalis</w:t>
            </w:r>
          </w:p>
        </w:tc>
      </w:tr>
      <w:tr w:rsidR="00B973E5" w:rsidRPr="008331B0" w:rsidTr="00FF52B7">
        <w:trPr>
          <w:trHeight w:val="2402"/>
        </w:trPr>
        <w:tc>
          <w:tcPr>
            <w:tcW w:w="1728" w:type="dxa"/>
          </w:tcPr>
          <w:p w:rsidR="00B973E5" w:rsidRPr="00FF52B7" w:rsidRDefault="00B973E5" w:rsidP="00FF52B7">
            <w:pPr>
              <w:jc w:val="both"/>
              <w:rPr>
                <w:sz w:val="22"/>
                <w:szCs w:val="22"/>
              </w:rPr>
            </w:pPr>
            <w:r w:rsidRPr="00FF52B7">
              <w:rPr>
                <w:sz w:val="22"/>
                <w:szCs w:val="22"/>
              </w:rPr>
              <w:t xml:space="preserve">10 min. </w:t>
            </w:r>
          </w:p>
        </w:tc>
        <w:tc>
          <w:tcPr>
            <w:tcW w:w="6660" w:type="dxa"/>
          </w:tcPr>
          <w:p w:rsidR="00B973E5" w:rsidRPr="00FF52B7" w:rsidRDefault="00B973E5" w:rsidP="00FF52B7">
            <w:pPr>
              <w:pStyle w:val="ListParagraph"/>
              <w:numPr>
                <w:ilvl w:val="0"/>
                <w:numId w:val="2"/>
              </w:numPr>
              <w:jc w:val="both"/>
              <w:rPr>
                <w:sz w:val="22"/>
                <w:szCs w:val="22"/>
              </w:rPr>
            </w:pPr>
            <w:r w:rsidRPr="00FF52B7">
              <w:rPr>
                <w:sz w:val="22"/>
                <w:szCs w:val="22"/>
              </w:rPr>
              <w:t>Paskelbiama pamokos tema</w:t>
            </w:r>
          </w:p>
          <w:p w:rsidR="00B973E5" w:rsidRPr="00FF52B7" w:rsidRDefault="00B973E5" w:rsidP="00FF52B7">
            <w:pPr>
              <w:pStyle w:val="ListParagraph"/>
              <w:numPr>
                <w:ilvl w:val="0"/>
                <w:numId w:val="2"/>
              </w:numPr>
              <w:jc w:val="both"/>
              <w:rPr>
                <w:sz w:val="22"/>
                <w:szCs w:val="22"/>
              </w:rPr>
            </w:pPr>
            <w:r w:rsidRPr="00FF52B7">
              <w:rPr>
                <w:sz w:val="22"/>
                <w:szCs w:val="22"/>
              </w:rPr>
              <w:t>Paaiškinama pamokos eiga</w:t>
            </w:r>
          </w:p>
          <w:p w:rsidR="00B973E5" w:rsidRPr="00FF52B7" w:rsidRDefault="00B973E5" w:rsidP="00FF52B7">
            <w:pPr>
              <w:pStyle w:val="ListParagraph"/>
              <w:numPr>
                <w:ilvl w:val="0"/>
                <w:numId w:val="2"/>
              </w:numPr>
              <w:jc w:val="both"/>
              <w:rPr>
                <w:sz w:val="22"/>
                <w:szCs w:val="22"/>
              </w:rPr>
            </w:pPr>
            <w:r w:rsidRPr="00FF52B7">
              <w:rPr>
                <w:sz w:val="22"/>
                <w:szCs w:val="22"/>
              </w:rPr>
              <w:t>Pateikiamas klausimas „Kodėl kuriama reklama?“</w:t>
            </w:r>
          </w:p>
          <w:p w:rsidR="00B973E5" w:rsidRPr="00FF52B7" w:rsidRDefault="00B973E5" w:rsidP="00FF52B7">
            <w:pPr>
              <w:numPr>
                <w:ilvl w:val="0"/>
                <w:numId w:val="13"/>
              </w:numPr>
              <w:tabs>
                <w:tab w:val="left" w:pos="6060"/>
              </w:tabs>
              <w:rPr>
                <w:sz w:val="22"/>
                <w:szCs w:val="22"/>
              </w:rPr>
            </w:pPr>
            <w:r w:rsidRPr="00FF52B7">
              <w:rPr>
                <w:sz w:val="22"/>
                <w:szCs w:val="22"/>
              </w:rPr>
              <w:t xml:space="preserve">Galimi atsakymai: </w:t>
            </w:r>
          </w:p>
          <w:p w:rsidR="00B973E5" w:rsidRPr="00FF52B7" w:rsidRDefault="00B973E5" w:rsidP="00FF52B7">
            <w:pPr>
              <w:pStyle w:val="ListParagraph"/>
              <w:numPr>
                <w:ilvl w:val="0"/>
                <w:numId w:val="17"/>
              </w:numPr>
              <w:tabs>
                <w:tab w:val="left" w:pos="6060"/>
              </w:tabs>
              <w:rPr>
                <w:sz w:val="22"/>
                <w:szCs w:val="22"/>
              </w:rPr>
            </w:pPr>
            <w:r w:rsidRPr="00FF52B7">
              <w:rPr>
                <w:sz w:val="22"/>
                <w:szCs w:val="22"/>
              </w:rPr>
              <w:t>Pristatyti naujus ir esamus produktus;</w:t>
            </w:r>
          </w:p>
          <w:p w:rsidR="00B973E5" w:rsidRPr="00FF52B7" w:rsidRDefault="00B973E5" w:rsidP="00FF52B7">
            <w:pPr>
              <w:pStyle w:val="ListParagraph"/>
              <w:numPr>
                <w:ilvl w:val="0"/>
                <w:numId w:val="17"/>
              </w:numPr>
              <w:tabs>
                <w:tab w:val="left" w:pos="6060"/>
              </w:tabs>
              <w:rPr>
                <w:sz w:val="22"/>
                <w:szCs w:val="22"/>
              </w:rPr>
            </w:pPr>
            <w:r w:rsidRPr="00FF52B7">
              <w:rPr>
                <w:sz w:val="22"/>
                <w:szCs w:val="22"/>
              </w:rPr>
              <w:t>Informuoti vartotojus apie produktų bruožus, savybes ir naudą;</w:t>
            </w:r>
          </w:p>
          <w:p w:rsidR="00B973E5" w:rsidRPr="00FF52B7" w:rsidRDefault="00B973E5" w:rsidP="00FF52B7">
            <w:pPr>
              <w:pStyle w:val="ListParagraph"/>
              <w:numPr>
                <w:ilvl w:val="0"/>
                <w:numId w:val="17"/>
              </w:numPr>
              <w:tabs>
                <w:tab w:val="left" w:pos="6060"/>
              </w:tabs>
              <w:rPr>
                <w:sz w:val="22"/>
                <w:szCs w:val="22"/>
              </w:rPr>
            </w:pPr>
            <w:r w:rsidRPr="00FF52B7">
              <w:rPr>
                <w:sz w:val="22"/>
                <w:szCs w:val="22"/>
              </w:rPr>
              <w:t>Skatinti vartotojus pirkti produktus;</w:t>
            </w:r>
          </w:p>
          <w:p w:rsidR="00B973E5" w:rsidRPr="00FF52B7" w:rsidRDefault="00B973E5" w:rsidP="00FF52B7">
            <w:pPr>
              <w:pStyle w:val="ListParagraph"/>
              <w:numPr>
                <w:ilvl w:val="0"/>
                <w:numId w:val="17"/>
              </w:numPr>
              <w:tabs>
                <w:tab w:val="left" w:pos="6060"/>
              </w:tabs>
              <w:rPr>
                <w:sz w:val="22"/>
                <w:szCs w:val="22"/>
              </w:rPr>
            </w:pPr>
            <w:r w:rsidRPr="00FF52B7">
              <w:rPr>
                <w:sz w:val="22"/>
                <w:szCs w:val="22"/>
              </w:rPr>
              <w:t>Padėti žmonėms pasirinkti tarp skirtingų produktų rūšių;</w:t>
            </w:r>
          </w:p>
          <w:p w:rsidR="00B973E5" w:rsidRPr="00FF52B7" w:rsidRDefault="00B973E5" w:rsidP="00FF52B7">
            <w:pPr>
              <w:pStyle w:val="ListParagraph"/>
              <w:numPr>
                <w:ilvl w:val="0"/>
                <w:numId w:val="17"/>
              </w:numPr>
              <w:tabs>
                <w:tab w:val="left" w:pos="6060"/>
              </w:tabs>
              <w:rPr>
                <w:sz w:val="22"/>
                <w:szCs w:val="22"/>
              </w:rPr>
            </w:pPr>
            <w:r w:rsidRPr="00FF52B7">
              <w:rPr>
                <w:sz w:val="22"/>
                <w:szCs w:val="22"/>
              </w:rPr>
              <w:t xml:space="preserve">Parduoti ką nors, </w:t>
            </w:r>
            <w:r w:rsidRPr="00FF52B7">
              <w:rPr>
                <w:i/>
                <w:sz w:val="22"/>
                <w:szCs w:val="22"/>
              </w:rPr>
              <w:t>kas eina kartu su produktu</w:t>
            </w:r>
            <w:r w:rsidRPr="00FF52B7">
              <w:rPr>
                <w:sz w:val="22"/>
                <w:szCs w:val="22"/>
              </w:rPr>
              <w:t>. Pvz., reklama padeda mums būti:</w:t>
            </w:r>
          </w:p>
          <w:p w:rsidR="00B973E5" w:rsidRPr="00FF52B7" w:rsidRDefault="00B973E5" w:rsidP="00FF52B7">
            <w:pPr>
              <w:numPr>
                <w:ilvl w:val="0"/>
                <w:numId w:val="16"/>
              </w:numPr>
              <w:tabs>
                <w:tab w:val="left" w:pos="6060"/>
              </w:tabs>
              <w:rPr>
                <w:sz w:val="22"/>
                <w:szCs w:val="22"/>
              </w:rPr>
            </w:pPr>
            <w:r w:rsidRPr="00FF52B7">
              <w:rPr>
                <w:sz w:val="22"/>
                <w:szCs w:val="22"/>
              </w:rPr>
              <w:t>Seksualiais;</w:t>
            </w:r>
          </w:p>
          <w:p w:rsidR="00B973E5" w:rsidRPr="00FF52B7" w:rsidRDefault="00B973E5" w:rsidP="00FF52B7">
            <w:pPr>
              <w:numPr>
                <w:ilvl w:val="0"/>
                <w:numId w:val="16"/>
              </w:numPr>
              <w:tabs>
                <w:tab w:val="left" w:pos="6060"/>
              </w:tabs>
              <w:rPr>
                <w:sz w:val="22"/>
                <w:szCs w:val="22"/>
              </w:rPr>
            </w:pPr>
            <w:r w:rsidRPr="00FF52B7">
              <w:rPr>
                <w:sz w:val="22"/>
                <w:szCs w:val="22"/>
              </w:rPr>
              <w:t>Stipriais;</w:t>
            </w:r>
          </w:p>
          <w:p w:rsidR="00B973E5" w:rsidRPr="00FF52B7" w:rsidRDefault="00B973E5" w:rsidP="00FF52B7">
            <w:pPr>
              <w:numPr>
                <w:ilvl w:val="0"/>
                <w:numId w:val="16"/>
              </w:numPr>
              <w:tabs>
                <w:tab w:val="left" w:pos="6060"/>
              </w:tabs>
              <w:rPr>
                <w:sz w:val="22"/>
                <w:szCs w:val="22"/>
              </w:rPr>
            </w:pPr>
            <w:r w:rsidRPr="00FF52B7">
              <w:rPr>
                <w:sz w:val="22"/>
                <w:szCs w:val="22"/>
              </w:rPr>
              <w:t>Šauniais, patraukliais;</w:t>
            </w:r>
          </w:p>
          <w:p w:rsidR="00B973E5" w:rsidRPr="00FF52B7" w:rsidRDefault="00B973E5" w:rsidP="00FF52B7">
            <w:pPr>
              <w:numPr>
                <w:ilvl w:val="0"/>
                <w:numId w:val="16"/>
              </w:numPr>
              <w:tabs>
                <w:tab w:val="left" w:pos="6060"/>
              </w:tabs>
              <w:rPr>
                <w:sz w:val="22"/>
                <w:szCs w:val="22"/>
              </w:rPr>
            </w:pPr>
            <w:r w:rsidRPr="00FF52B7">
              <w:rPr>
                <w:sz w:val="22"/>
                <w:szCs w:val="22"/>
              </w:rPr>
              <w:t>Gudriais;</w:t>
            </w:r>
          </w:p>
          <w:p w:rsidR="00B973E5" w:rsidRPr="00FF52B7" w:rsidRDefault="00B973E5" w:rsidP="00FF52B7">
            <w:pPr>
              <w:numPr>
                <w:ilvl w:val="0"/>
                <w:numId w:val="16"/>
              </w:numPr>
              <w:tabs>
                <w:tab w:val="left" w:pos="6060"/>
              </w:tabs>
              <w:rPr>
                <w:sz w:val="22"/>
                <w:szCs w:val="22"/>
              </w:rPr>
            </w:pPr>
            <w:r w:rsidRPr="00FF52B7">
              <w:rPr>
                <w:sz w:val="22"/>
                <w:szCs w:val="22"/>
              </w:rPr>
              <w:t>Sąžiningais;</w:t>
            </w:r>
          </w:p>
          <w:p w:rsidR="00B973E5" w:rsidRPr="00FF52B7" w:rsidRDefault="00B973E5" w:rsidP="00FF52B7">
            <w:pPr>
              <w:numPr>
                <w:ilvl w:val="0"/>
                <w:numId w:val="16"/>
              </w:numPr>
              <w:tabs>
                <w:tab w:val="left" w:pos="6060"/>
              </w:tabs>
              <w:rPr>
                <w:sz w:val="22"/>
                <w:szCs w:val="22"/>
              </w:rPr>
            </w:pPr>
            <w:r w:rsidRPr="00FF52B7">
              <w:rPr>
                <w:sz w:val="22"/>
                <w:szCs w:val="22"/>
              </w:rPr>
              <w:t>Patikimais;</w:t>
            </w:r>
          </w:p>
          <w:p w:rsidR="00B973E5" w:rsidRPr="00FF52B7" w:rsidRDefault="00B973E5" w:rsidP="00FF52B7">
            <w:pPr>
              <w:numPr>
                <w:ilvl w:val="0"/>
                <w:numId w:val="16"/>
              </w:numPr>
              <w:tabs>
                <w:tab w:val="left" w:pos="6060"/>
              </w:tabs>
              <w:rPr>
                <w:sz w:val="22"/>
                <w:szCs w:val="22"/>
              </w:rPr>
            </w:pPr>
            <w:r w:rsidRPr="00FF52B7">
              <w:rPr>
                <w:sz w:val="22"/>
                <w:szCs w:val="22"/>
              </w:rPr>
              <w:t xml:space="preserve">Sėkmingais. </w:t>
            </w:r>
          </w:p>
        </w:tc>
        <w:tc>
          <w:tcPr>
            <w:tcW w:w="4680" w:type="dxa"/>
          </w:tcPr>
          <w:p w:rsidR="00B973E5" w:rsidRPr="00FF52B7" w:rsidRDefault="00B973E5" w:rsidP="00FF52B7">
            <w:pPr>
              <w:pStyle w:val="ListParagraph"/>
              <w:numPr>
                <w:ilvl w:val="0"/>
                <w:numId w:val="2"/>
              </w:numPr>
              <w:jc w:val="both"/>
              <w:rPr>
                <w:sz w:val="22"/>
                <w:szCs w:val="22"/>
              </w:rPr>
            </w:pPr>
            <w:r w:rsidRPr="00FF52B7">
              <w:rPr>
                <w:sz w:val="22"/>
                <w:szCs w:val="22"/>
              </w:rPr>
              <w:t>Sąsiuvinyje užsirašo pamokos temą</w:t>
            </w:r>
          </w:p>
          <w:p w:rsidR="00B973E5" w:rsidRPr="00FF52B7" w:rsidRDefault="00B973E5" w:rsidP="00FF52B7">
            <w:pPr>
              <w:pStyle w:val="ListParagraph"/>
              <w:numPr>
                <w:ilvl w:val="0"/>
                <w:numId w:val="2"/>
              </w:numPr>
              <w:jc w:val="both"/>
              <w:rPr>
                <w:sz w:val="22"/>
                <w:szCs w:val="22"/>
              </w:rPr>
            </w:pPr>
            <w:r w:rsidRPr="00FF52B7">
              <w:rPr>
                <w:sz w:val="22"/>
                <w:szCs w:val="22"/>
              </w:rPr>
              <w:t xml:space="preserve">Minčių lietus. Mokiniai bando atsakyti į klausimą, kodėl egzistuoja reklama.   </w:t>
            </w:r>
          </w:p>
          <w:p w:rsidR="00B973E5" w:rsidRPr="00FF52B7" w:rsidRDefault="00B973E5" w:rsidP="00FF52B7">
            <w:pPr>
              <w:pStyle w:val="ListParagraph"/>
              <w:numPr>
                <w:ilvl w:val="0"/>
                <w:numId w:val="2"/>
              </w:numPr>
              <w:jc w:val="both"/>
              <w:rPr>
                <w:sz w:val="22"/>
                <w:szCs w:val="22"/>
              </w:rPr>
            </w:pPr>
            <w:r w:rsidRPr="00FF52B7">
              <w:rPr>
                <w:sz w:val="22"/>
                <w:szCs w:val="22"/>
              </w:rPr>
              <w:t>Mokytojas apibendrintus atsakymus surašo lentoje</w:t>
            </w:r>
          </w:p>
        </w:tc>
      </w:tr>
      <w:tr w:rsidR="00B973E5" w:rsidRPr="008331B0" w:rsidTr="00FF52B7">
        <w:tc>
          <w:tcPr>
            <w:tcW w:w="13068" w:type="dxa"/>
            <w:gridSpan w:val="3"/>
          </w:tcPr>
          <w:p w:rsidR="00B973E5" w:rsidRPr="00FF52B7" w:rsidRDefault="00B973E5" w:rsidP="00FF52B7">
            <w:pPr>
              <w:pStyle w:val="ListParagraph"/>
              <w:numPr>
                <w:ilvl w:val="0"/>
                <w:numId w:val="12"/>
              </w:numPr>
              <w:jc w:val="center"/>
              <w:rPr>
                <w:b/>
                <w:sz w:val="22"/>
                <w:szCs w:val="22"/>
              </w:rPr>
            </w:pPr>
            <w:r w:rsidRPr="00FF52B7">
              <w:rPr>
                <w:b/>
                <w:sz w:val="22"/>
                <w:szCs w:val="22"/>
              </w:rPr>
              <w:t>Naujos medžiagos nagrinėjimas</w:t>
            </w:r>
          </w:p>
        </w:tc>
      </w:tr>
      <w:tr w:rsidR="00B973E5" w:rsidRPr="008331B0" w:rsidTr="00FF52B7">
        <w:tc>
          <w:tcPr>
            <w:tcW w:w="1728" w:type="dxa"/>
          </w:tcPr>
          <w:p w:rsidR="00B973E5" w:rsidRPr="00FF52B7" w:rsidRDefault="00B973E5" w:rsidP="00FF52B7">
            <w:pPr>
              <w:pStyle w:val="ListParagraph"/>
              <w:numPr>
                <w:ilvl w:val="0"/>
                <w:numId w:val="14"/>
              </w:numPr>
              <w:jc w:val="both"/>
              <w:rPr>
                <w:sz w:val="22"/>
                <w:szCs w:val="22"/>
              </w:rPr>
            </w:pPr>
            <w:r w:rsidRPr="00FF52B7">
              <w:rPr>
                <w:sz w:val="22"/>
                <w:szCs w:val="22"/>
              </w:rPr>
              <w:t xml:space="preserve">min. </w:t>
            </w:r>
          </w:p>
        </w:tc>
        <w:tc>
          <w:tcPr>
            <w:tcW w:w="6660" w:type="dxa"/>
          </w:tcPr>
          <w:p w:rsidR="00B973E5" w:rsidRPr="00FF52B7" w:rsidRDefault="00B973E5" w:rsidP="00FF52B7">
            <w:pPr>
              <w:jc w:val="both"/>
              <w:rPr>
                <w:sz w:val="22"/>
                <w:szCs w:val="22"/>
              </w:rPr>
            </w:pPr>
            <w:r w:rsidRPr="00FF52B7">
              <w:rPr>
                <w:sz w:val="22"/>
                <w:szCs w:val="22"/>
              </w:rPr>
              <w:t xml:space="preserve">Mokytojas naudodamas Multimedia mokiniams rodo tam tikro daikto ar produkto  reklamą. Mokytojas prašo mokinių atsakyti į tokius klausimus: </w:t>
            </w:r>
          </w:p>
          <w:p w:rsidR="00B973E5" w:rsidRPr="00FF52B7" w:rsidRDefault="00B973E5" w:rsidP="00FF52B7">
            <w:pPr>
              <w:pStyle w:val="ListParagraph"/>
              <w:jc w:val="both"/>
              <w:rPr>
                <w:sz w:val="22"/>
                <w:szCs w:val="22"/>
              </w:rPr>
            </w:pPr>
            <w:r w:rsidRPr="00FF52B7">
              <w:rPr>
                <w:sz w:val="22"/>
                <w:szCs w:val="22"/>
              </w:rPr>
              <w:t>-Kas sukūrė šią reklamą?</w:t>
            </w:r>
          </w:p>
          <w:p w:rsidR="00B973E5" w:rsidRPr="00FF52B7" w:rsidRDefault="00B973E5" w:rsidP="00FF52B7">
            <w:pPr>
              <w:pStyle w:val="ListParagraph"/>
              <w:jc w:val="both"/>
              <w:rPr>
                <w:sz w:val="22"/>
                <w:szCs w:val="22"/>
              </w:rPr>
            </w:pPr>
            <w:r w:rsidRPr="00FF52B7">
              <w:rPr>
                <w:sz w:val="22"/>
                <w:szCs w:val="22"/>
              </w:rPr>
              <w:t>- Kodėl ši reklama buvo sukurta?</w:t>
            </w:r>
          </w:p>
          <w:p w:rsidR="00B973E5" w:rsidRPr="00FF52B7" w:rsidRDefault="00B973E5" w:rsidP="00FF52B7">
            <w:pPr>
              <w:pStyle w:val="ListParagraph"/>
              <w:jc w:val="both"/>
              <w:rPr>
                <w:sz w:val="22"/>
                <w:szCs w:val="22"/>
              </w:rPr>
            </w:pPr>
            <w:r w:rsidRPr="00FF52B7">
              <w:rPr>
                <w:sz w:val="22"/>
                <w:szCs w:val="22"/>
              </w:rPr>
              <w:t>- Kokia pagrindinė šios reklamos žinia?</w:t>
            </w:r>
          </w:p>
          <w:p w:rsidR="00B973E5" w:rsidRPr="00FF52B7" w:rsidRDefault="00B973E5" w:rsidP="00FF52B7">
            <w:pPr>
              <w:pStyle w:val="ListParagraph"/>
              <w:jc w:val="both"/>
              <w:rPr>
                <w:sz w:val="22"/>
                <w:szCs w:val="22"/>
              </w:rPr>
            </w:pPr>
            <w:r w:rsidRPr="00FF52B7">
              <w:rPr>
                <w:sz w:val="22"/>
                <w:szCs w:val="22"/>
              </w:rPr>
              <w:t>- Kaip pateikiama informacija?</w:t>
            </w:r>
          </w:p>
          <w:p w:rsidR="00B973E5" w:rsidRPr="00FF52B7" w:rsidRDefault="00B973E5" w:rsidP="00FF52B7">
            <w:pPr>
              <w:pStyle w:val="ListParagraph"/>
              <w:jc w:val="both"/>
              <w:rPr>
                <w:sz w:val="22"/>
                <w:szCs w:val="22"/>
              </w:rPr>
            </w:pPr>
            <w:r w:rsidRPr="00FF52B7">
              <w:rPr>
                <w:sz w:val="22"/>
                <w:szCs w:val="22"/>
              </w:rPr>
              <w:t>- Kokia technika naudojama, siekiant perduoti šią žinią?</w:t>
            </w:r>
          </w:p>
          <w:p w:rsidR="00B973E5" w:rsidRPr="00FF52B7" w:rsidRDefault="00B973E5" w:rsidP="00FF52B7">
            <w:pPr>
              <w:pStyle w:val="ListParagraph"/>
              <w:jc w:val="both"/>
              <w:rPr>
                <w:sz w:val="22"/>
                <w:szCs w:val="22"/>
              </w:rPr>
            </w:pPr>
            <w:r w:rsidRPr="00FF52B7">
              <w:rPr>
                <w:sz w:val="22"/>
                <w:szCs w:val="22"/>
              </w:rPr>
              <w:t>- Kaip ši žinia gali būti suprantama skirtingų žmonių?</w:t>
            </w:r>
          </w:p>
          <w:p w:rsidR="00B973E5" w:rsidRPr="00FF52B7" w:rsidRDefault="00B973E5" w:rsidP="00FF52B7">
            <w:pPr>
              <w:pStyle w:val="ListParagraph"/>
              <w:jc w:val="both"/>
              <w:rPr>
                <w:sz w:val="22"/>
                <w:szCs w:val="22"/>
              </w:rPr>
            </w:pPr>
            <w:r w:rsidRPr="00FF52B7">
              <w:rPr>
                <w:sz w:val="22"/>
                <w:szCs w:val="22"/>
              </w:rPr>
              <w:t>- Ar tau patinka ši žinia?</w:t>
            </w:r>
          </w:p>
        </w:tc>
        <w:tc>
          <w:tcPr>
            <w:tcW w:w="4680" w:type="dxa"/>
          </w:tcPr>
          <w:p w:rsidR="00B973E5" w:rsidRPr="00FF52B7" w:rsidRDefault="00B973E5" w:rsidP="00FF52B7">
            <w:pPr>
              <w:pStyle w:val="ListParagraph"/>
              <w:numPr>
                <w:ilvl w:val="0"/>
                <w:numId w:val="2"/>
              </w:numPr>
              <w:jc w:val="both"/>
              <w:rPr>
                <w:sz w:val="22"/>
                <w:szCs w:val="22"/>
              </w:rPr>
            </w:pPr>
            <w:r w:rsidRPr="00FF52B7">
              <w:rPr>
                <w:sz w:val="22"/>
                <w:szCs w:val="22"/>
              </w:rPr>
              <w:t>Mokiniai nagrinėja reklamą ir sako savo atsakymus</w:t>
            </w:r>
          </w:p>
          <w:p w:rsidR="00B973E5" w:rsidRPr="00FF52B7" w:rsidRDefault="00B973E5" w:rsidP="00FF52B7">
            <w:pPr>
              <w:pStyle w:val="ListParagraph"/>
              <w:numPr>
                <w:ilvl w:val="0"/>
                <w:numId w:val="2"/>
              </w:numPr>
              <w:jc w:val="both"/>
              <w:rPr>
                <w:sz w:val="22"/>
                <w:szCs w:val="22"/>
              </w:rPr>
            </w:pPr>
            <w:r w:rsidRPr="00FF52B7">
              <w:rPr>
                <w:sz w:val="22"/>
                <w:szCs w:val="22"/>
              </w:rPr>
              <w:t xml:space="preserve">Mokiniai savo atsakymus kviečiami užrašyti lentoje. </w:t>
            </w:r>
          </w:p>
        </w:tc>
      </w:tr>
      <w:tr w:rsidR="00B973E5" w:rsidRPr="008331B0" w:rsidTr="00FF52B7">
        <w:tc>
          <w:tcPr>
            <w:tcW w:w="13068" w:type="dxa"/>
            <w:gridSpan w:val="3"/>
          </w:tcPr>
          <w:p w:rsidR="00B973E5" w:rsidRPr="00FF52B7" w:rsidRDefault="00B973E5" w:rsidP="00FF52B7">
            <w:pPr>
              <w:pStyle w:val="ListParagraph"/>
              <w:numPr>
                <w:ilvl w:val="0"/>
                <w:numId w:val="12"/>
              </w:numPr>
              <w:jc w:val="center"/>
              <w:rPr>
                <w:b/>
                <w:sz w:val="22"/>
                <w:szCs w:val="22"/>
              </w:rPr>
            </w:pPr>
            <w:r w:rsidRPr="00FF52B7">
              <w:rPr>
                <w:b/>
                <w:sz w:val="22"/>
                <w:szCs w:val="22"/>
              </w:rPr>
              <w:t>Žinių ir supratimo įtvirtinimas</w:t>
            </w:r>
          </w:p>
        </w:tc>
      </w:tr>
      <w:tr w:rsidR="00B973E5" w:rsidRPr="008331B0" w:rsidTr="00FF52B7">
        <w:tc>
          <w:tcPr>
            <w:tcW w:w="1728" w:type="dxa"/>
          </w:tcPr>
          <w:p w:rsidR="00B973E5" w:rsidRPr="00FF52B7" w:rsidRDefault="00B973E5" w:rsidP="00FF52B7">
            <w:pPr>
              <w:jc w:val="both"/>
              <w:rPr>
                <w:sz w:val="22"/>
                <w:szCs w:val="22"/>
              </w:rPr>
            </w:pPr>
            <w:r w:rsidRPr="00FF52B7">
              <w:rPr>
                <w:sz w:val="22"/>
                <w:szCs w:val="22"/>
              </w:rPr>
              <w:t xml:space="preserve">15 min. </w:t>
            </w:r>
          </w:p>
        </w:tc>
        <w:tc>
          <w:tcPr>
            <w:tcW w:w="6660" w:type="dxa"/>
          </w:tcPr>
          <w:p w:rsidR="00B973E5" w:rsidRPr="00FF52B7" w:rsidRDefault="00B973E5" w:rsidP="00FF52B7">
            <w:pPr>
              <w:pStyle w:val="ListParagraph"/>
              <w:numPr>
                <w:ilvl w:val="0"/>
                <w:numId w:val="2"/>
              </w:numPr>
              <w:jc w:val="both"/>
              <w:rPr>
                <w:sz w:val="22"/>
                <w:szCs w:val="22"/>
              </w:rPr>
            </w:pPr>
            <w:r w:rsidRPr="00FF52B7">
              <w:rPr>
                <w:sz w:val="22"/>
                <w:szCs w:val="22"/>
              </w:rPr>
              <w:t xml:space="preserve">Mokytojas suskirsto mokinius į grupes po keletą mokinių. Mokytojas kiekvienai grupei duoda moksleiviams tinkamo turinio žurnalą su reklamomis (daiktų, nuolaidų kortelių, akcijų, maisto papildų, grožio priemonių ir pan.). Mokytojas kiekvienai mokinių grupei išdalina mokiniams skirtus lapus „Tobulas paveikslėlis“ (A priedas). </w:t>
            </w:r>
          </w:p>
          <w:p w:rsidR="00B973E5" w:rsidRPr="00FF52B7" w:rsidRDefault="00B973E5" w:rsidP="00FF52B7">
            <w:pPr>
              <w:pStyle w:val="ListParagraph"/>
              <w:numPr>
                <w:ilvl w:val="0"/>
                <w:numId w:val="2"/>
              </w:numPr>
              <w:jc w:val="both"/>
              <w:rPr>
                <w:sz w:val="22"/>
                <w:szCs w:val="22"/>
              </w:rPr>
            </w:pPr>
            <w:r w:rsidRPr="00FF52B7">
              <w:rPr>
                <w:sz w:val="22"/>
                <w:szCs w:val="22"/>
              </w:rPr>
              <w:t xml:space="preserve">Mokytojas stebi mokinių darbo eigą ir konsultuoja iškilus klausimams. </w:t>
            </w:r>
          </w:p>
          <w:p w:rsidR="00B973E5" w:rsidRPr="00FF52B7" w:rsidRDefault="00B973E5" w:rsidP="00FF52B7">
            <w:pPr>
              <w:pStyle w:val="ListParagraph"/>
              <w:numPr>
                <w:ilvl w:val="0"/>
                <w:numId w:val="2"/>
              </w:numPr>
              <w:jc w:val="both"/>
              <w:rPr>
                <w:sz w:val="22"/>
                <w:szCs w:val="22"/>
              </w:rPr>
            </w:pPr>
            <w:r w:rsidRPr="00FF52B7">
              <w:rPr>
                <w:sz w:val="22"/>
                <w:szCs w:val="22"/>
              </w:rPr>
              <w:t xml:space="preserve">Darbo pabaigoje mokytojas multimedijos pagalba demonstruoja grupės nagrinėtą reklamą, o grupių lyderiai pristato savo atsakymus. </w:t>
            </w:r>
          </w:p>
          <w:p w:rsidR="00B973E5" w:rsidRPr="00FF52B7" w:rsidRDefault="00B973E5" w:rsidP="00FF52B7">
            <w:pPr>
              <w:pStyle w:val="ListParagraph"/>
              <w:numPr>
                <w:ilvl w:val="0"/>
                <w:numId w:val="2"/>
              </w:numPr>
              <w:jc w:val="both"/>
              <w:rPr>
                <w:sz w:val="22"/>
                <w:szCs w:val="22"/>
              </w:rPr>
            </w:pPr>
            <w:r w:rsidRPr="00FF52B7">
              <w:rPr>
                <w:sz w:val="22"/>
                <w:szCs w:val="22"/>
              </w:rPr>
              <w:t>Veiklos pabaigoje mokytojas apibendrina atsakymus pabrėždamas, kad reklama kuriama tam, kad žmonės pirktų prekes ir paslaugas, reklamos siunčiama žinia yra nebūtinai susijusi tik su reklamuojama preke ar paslauga; reklama skirtingų žmonių gali būti suprantama skirtingai, reklama „spaudžia“ atitikti tam tikrus standartus ir stereotipus, reklamoje vaizduojamas „tobulas“, realiai neegzistuojantis pasaulis.</w:t>
            </w:r>
          </w:p>
        </w:tc>
        <w:tc>
          <w:tcPr>
            <w:tcW w:w="4680" w:type="dxa"/>
          </w:tcPr>
          <w:p w:rsidR="00B973E5" w:rsidRPr="00FF52B7" w:rsidRDefault="00B973E5" w:rsidP="00FF52B7">
            <w:pPr>
              <w:pStyle w:val="ListParagraph"/>
              <w:numPr>
                <w:ilvl w:val="0"/>
                <w:numId w:val="2"/>
              </w:numPr>
              <w:jc w:val="both"/>
              <w:rPr>
                <w:sz w:val="22"/>
                <w:szCs w:val="22"/>
              </w:rPr>
            </w:pPr>
            <w:r w:rsidRPr="00FF52B7">
              <w:rPr>
                <w:sz w:val="22"/>
                <w:szCs w:val="22"/>
              </w:rPr>
              <w:t xml:space="preserve"> Kiekviena mokinių grupė gauna mokinio lapą „Tobulas paveikslėlis:“</w:t>
            </w:r>
          </w:p>
          <w:p w:rsidR="00B973E5" w:rsidRPr="00FF52B7" w:rsidRDefault="00B973E5" w:rsidP="00FF52B7">
            <w:pPr>
              <w:pStyle w:val="ListParagraph"/>
              <w:numPr>
                <w:ilvl w:val="0"/>
                <w:numId w:val="2"/>
              </w:numPr>
              <w:jc w:val="both"/>
              <w:rPr>
                <w:sz w:val="22"/>
                <w:szCs w:val="22"/>
              </w:rPr>
            </w:pPr>
            <w:r w:rsidRPr="00FF52B7">
              <w:rPr>
                <w:sz w:val="22"/>
                <w:szCs w:val="22"/>
              </w:rPr>
              <w:t>Vadovaudamiesi prieš tai vykusios pamokos dalies informacija, mokiniai diskutuoja tarpusavyje ir mokinio lape įrašo savo nuomonę.</w:t>
            </w:r>
          </w:p>
          <w:p w:rsidR="00B973E5" w:rsidRPr="00FF52B7" w:rsidRDefault="00B973E5" w:rsidP="00FF52B7">
            <w:pPr>
              <w:pStyle w:val="ListParagraph"/>
              <w:numPr>
                <w:ilvl w:val="0"/>
                <w:numId w:val="2"/>
              </w:numPr>
              <w:jc w:val="both"/>
              <w:rPr>
                <w:sz w:val="22"/>
                <w:szCs w:val="22"/>
              </w:rPr>
            </w:pPr>
            <w:r w:rsidRPr="00FF52B7">
              <w:rPr>
                <w:sz w:val="22"/>
                <w:szCs w:val="22"/>
              </w:rPr>
              <w:t>Esant reikalui mokiniai konsultuojasi su mokytoju.</w:t>
            </w:r>
          </w:p>
          <w:p w:rsidR="00B973E5" w:rsidRPr="00FF52B7" w:rsidRDefault="00B973E5" w:rsidP="00FF52B7">
            <w:pPr>
              <w:pStyle w:val="ListParagraph"/>
              <w:numPr>
                <w:ilvl w:val="0"/>
                <w:numId w:val="2"/>
              </w:numPr>
              <w:jc w:val="both"/>
              <w:rPr>
                <w:sz w:val="22"/>
                <w:szCs w:val="22"/>
              </w:rPr>
            </w:pPr>
            <w:r w:rsidRPr="00FF52B7">
              <w:rPr>
                <w:sz w:val="22"/>
                <w:szCs w:val="22"/>
              </w:rPr>
              <w:t xml:space="preserve">Kiekvienos grupės lyderis pristato savo grupės atsakymus klasei. </w:t>
            </w:r>
          </w:p>
        </w:tc>
      </w:tr>
      <w:tr w:rsidR="00B973E5" w:rsidRPr="008331B0" w:rsidTr="00FF52B7">
        <w:tc>
          <w:tcPr>
            <w:tcW w:w="13068" w:type="dxa"/>
            <w:gridSpan w:val="3"/>
          </w:tcPr>
          <w:p w:rsidR="00B973E5" w:rsidRPr="00FF52B7" w:rsidRDefault="00B973E5" w:rsidP="00FF52B7">
            <w:pPr>
              <w:pStyle w:val="ListParagraph"/>
              <w:jc w:val="center"/>
              <w:rPr>
                <w:b/>
                <w:sz w:val="22"/>
                <w:szCs w:val="22"/>
              </w:rPr>
            </w:pPr>
            <w:r w:rsidRPr="00FF52B7">
              <w:rPr>
                <w:b/>
                <w:sz w:val="22"/>
                <w:szCs w:val="22"/>
              </w:rPr>
              <w:t>IV. Darbo rezultatų aptarimas</w:t>
            </w:r>
          </w:p>
        </w:tc>
      </w:tr>
      <w:tr w:rsidR="00B973E5" w:rsidRPr="008331B0" w:rsidTr="00FF52B7">
        <w:tc>
          <w:tcPr>
            <w:tcW w:w="1728" w:type="dxa"/>
          </w:tcPr>
          <w:p w:rsidR="00B973E5" w:rsidRPr="00FF52B7" w:rsidRDefault="00B973E5" w:rsidP="00FF52B7">
            <w:pPr>
              <w:pStyle w:val="ListParagraph"/>
              <w:numPr>
                <w:ilvl w:val="0"/>
                <w:numId w:val="15"/>
              </w:numPr>
              <w:spacing w:line="360" w:lineRule="auto"/>
              <w:jc w:val="both"/>
              <w:rPr>
                <w:sz w:val="22"/>
                <w:szCs w:val="22"/>
              </w:rPr>
            </w:pPr>
            <w:r w:rsidRPr="00FF52B7">
              <w:rPr>
                <w:sz w:val="22"/>
                <w:szCs w:val="22"/>
              </w:rPr>
              <w:t xml:space="preserve">min. </w:t>
            </w:r>
          </w:p>
        </w:tc>
        <w:tc>
          <w:tcPr>
            <w:tcW w:w="6660" w:type="dxa"/>
          </w:tcPr>
          <w:p w:rsidR="00B973E5" w:rsidRPr="00FF52B7" w:rsidRDefault="00B973E5" w:rsidP="00FF52B7">
            <w:pPr>
              <w:jc w:val="both"/>
              <w:rPr>
                <w:sz w:val="22"/>
                <w:szCs w:val="22"/>
              </w:rPr>
            </w:pPr>
            <w:r w:rsidRPr="00FF52B7">
              <w:rPr>
                <w:sz w:val="22"/>
                <w:szCs w:val="22"/>
              </w:rPr>
              <w:t xml:space="preserve">Mokiniai rengia 5 min. esė. </w:t>
            </w:r>
          </w:p>
          <w:p w:rsidR="00B973E5" w:rsidRPr="00FF52B7" w:rsidRDefault="00B973E5" w:rsidP="00FF52B7">
            <w:pPr>
              <w:pStyle w:val="ListParagraph"/>
              <w:numPr>
                <w:ilvl w:val="0"/>
                <w:numId w:val="2"/>
              </w:numPr>
              <w:jc w:val="both"/>
              <w:rPr>
                <w:sz w:val="22"/>
                <w:szCs w:val="22"/>
              </w:rPr>
            </w:pPr>
            <w:r w:rsidRPr="00FF52B7">
              <w:rPr>
                <w:sz w:val="22"/>
                <w:szCs w:val="22"/>
              </w:rPr>
              <w:t>Mokiniai turi užrašyti vieną pagrindinį dalyką, kurį sužinojo iš šios temos.</w:t>
            </w:r>
          </w:p>
          <w:p w:rsidR="00B973E5" w:rsidRPr="00FF52B7" w:rsidRDefault="00B973E5" w:rsidP="00FF52B7">
            <w:pPr>
              <w:pStyle w:val="ListParagraph"/>
              <w:numPr>
                <w:ilvl w:val="0"/>
                <w:numId w:val="2"/>
              </w:numPr>
              <w:jc w:val="both"/>
              <w:rPr>
                <w:sz w:val="22"/>
                <w:szCs w:val="22"/>
              </w:rPr>
            </w:pPr>
            <w:r w:rsidRPr="00FF52B7">
              <w:rPr>
                <w:sz w:val="22"/>
                <w:szCs w:val="22"/>
              </w:rPr>
              <w:t>Mokiniai turi užrašyti vieną klausimą, kuris jiems liko neaiškus.</w:t>
            </w:r>
          </w:p>
        </w:tc>
        <w:tc>
          <w:tcPr>
            <w:tcW w:w="4680" w:type="dxa"/>
          </w:tcPr>
          <w:p w:rsidR="00B973E5" w:rsidRPr="00FF52B7" w:rsidRDefault="00B973E5" w:rsidP="00FF52B7">
            <w:pPr>
              <w:pStyle w:val="ListParagraph"/>
              <w:numPr>
                <w:ilvl w:val="0"/>
                <w:numId w:val="2"/>
              </w:numPr>
              <w:jc w:val="both"/>
              <w:rPr>
                <w:sz w:val="22"/>
                <w:szCs w:val="22"/>
              </w:rPr>
            </w:pPr>
            <w:r w:rsidRPr="00FF52B7">
              <w:rPr>
                <w:sz w:val="22"/>
                <w:szCs w:val="22"/>
              </w:rPr>
              <w:t>Raštu parengia esė</w:t>
            </w:r>
          </w:p>
          <w:p w:rsidR="00B973E5" w:rsidRPr="00FF52B7" w:rsidRDefault="00B973E5" w:rsidP="00FF52B7">
            <w:pPr>
              <w:pStyle w:val="ListParagraph"/>
              <w:numPr>
                <w:ilvl w:val="0"/>
                <w:numId w:val="2"/>
              </w:numPr>
              <w:jc w:val="both"/>
              <w:rPr>
                <w:sz w:val="22"/>
                <w:szCs w:val="22"/>
              </w:rPr>
            </w:pPr>
            <w:r w:rsidRPr="00FF52B7">
              <w:rPr>
                <w:sz w:val="22"/>
                <w:szCs w:val="22"/>
              </w:rPr>
              <w:t xml:space="preserve">Skaito atsakymus ir diskutuoja. </w:t>
            </w:r>
          </w:p>
        </w:tc>
      </w:tr>
    </w:tbl>
    <w:p w:rsidR="00B973E5" w:rsidRDefault="00B973E5" w:rsidP="008C78DC">
      <w:pPr>
        <w:ind w:left="360"/>
        <w:rPr>
          <w:b/>
        </w:rPr>
      </w:pPr>
    </w:p>
    <w:p w:rsidR="00B973E5" w:rsidRDefault="00B973E5">
      <w:pPr>
        <w:spacing w:after="200" w:line="276" w:lineRule="auto"/>
        <w:rPr>
          <w:b/>
        </w:rPr>
      </w:pPr>
      <w:r>
        <w:rPr>
          <w:b/>
        </w:rPr>
        <w:br w:type="page"/>
      </w:r>
    </w:p>
    <w:p w:rsidR="00B973E5" w:rsidRDefault="00B973E5" w:rsidP="008C78DC">
      <w:pPr>
        <w:ind w:left="360"/>
        <w:rPr>
          <w:b/>
        </w:rPr>
      </w:pPr>
    </w:p>
    <w:p w:rsidR="00B973E5" w:rsidRPr="008C78DC" w:rsidRDefault="00B973E5" w:rsidP="008C78DC">
      <w:pPr>
        <w:ind w:left="360"/>
        <w:rPr>
          <w:b/>
        </w:rPr>
      </w:pPr>
      <w:r>
        <w:rPr>
          <w:b/>
        </w:rPr>
        <w:t>Priemonė mokiniams</w:t>
      </w:r>
      <w:r w:rsidRPr="008C78DC">
        <w:rPr>
          <w:b/>
        </w:rPr>
        <w:t xml:space="preserve"> „TOBULAS PAVEIKSLĖLIS“</w:t>
      </w:r>
    </w:p>
    <w:p w:rsidR="00B973E5" w:rsidRPr="008C78DC" w:rsidRDefault="00B973E5" w:rsidP="008C78DC">
      <w:pPr>
        <w:ind w:left="360"/>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978"/>
      </w:tblGrid>
      <w:tr w:rsidR="00B973E5" w:rsidRPr="008C78DC" w:rsidTr="00FF52B7">
        <w:tc>
          <w:tcPr>
            <w:tcW w:w="12978" w:type="dxa"/>
          </w:tcPr>
          <w:p w:rsidR="00B973E5" w:rsidRPr="00FF52B7" w:rsidRDefault="00B973E5" w:rsidP="00FF52B7">
            <w:pPr>
              <w:spacing w:line="720" w:lineRule="auto"/>
              <w:jc w:val="both"/>
              <w:rPr>
                <w:sz w:val="22"/>
                <w:szCs w:val="22"/>
              </w:rPr>
            </w:pPr>
            <w:r w:rsidRPr="00FF52B7">
              <w:rPr>
                <w:sz w:val="22"/>
                <w:szCs w:val="22"/>
              </w:rPr>
              <w:t>Kaip manai, kas sukūrė šią reklamą?</w:t>
            </w:r>
          </w:p>
        </w:tc>
      </w:tr>
      <w:tr w:rsidR="00B973E5" w:rsidRPr="008C78DC" w:rsidTr="00FF52B7">
        <w:tc>
          <w:tcPr>
            <w:tcW w:w="12978" w:type="dxa"/>
          </w:tcPr>
          <w:p w:rsidR="00B973E5" w:rsidRPr="00FF52B7" w:rsidRDefault="00B973E5" w:rsidP="00FF52B7">
            <w:pPr>
              <w:spacing w:line="720" w:lineRule="auto"/>
              <w:jc w:val="both"/>
              <w:rPr>
                <w:sz w:val="22"/>
                <w:szCs w:val="22"/>
              </w:rPr>
            </w:pPr>
          </w:p>
        </w:tc>
      </w:tr>
      <w:tr w:rsidR="00B973E5" w:rsidRPr="008C78DC" w:rsidTr="00FF52B7">
        <w:tc>
          <w:tcPr>
            <w:tcW w:w="12978" w:type="dxa"/>
          </w:tcPr>
          <w:p w:rsidR="00B973E5" w:rsidRPr="00FF52B7" w:rsidRDefault="00B973E5" w:rsidP="00FF52B7">
            <w:pPr>
              <w:spacing w:line="720" w:lineRule="auto"/>
              <w:jc w:val="both"/>
              <w:rPr>
                <w:sz w:val="22"/>
                <w:szCs w:val="22"/>
              </w:rPr>
            </w:pPr>
            <w:r w:rsidRPr="00FF52B7">
              <w:rPr>
                <w:sz w:val="22"/>
                <w:szCs w:val="22"/>
              </w:rPr>
              <w:t>Kodėl ši reklama buvo sukurta?</w:t>
            </w:r>
          </w:p>
        </w:tc>
      </w:tr>
      <w:tr w:rsidR="00B973E5" w:rsidRPr="008C78DC" w:rsidTr="00FF52B7">
        <w:tc>
          <w:tcPr>
            <w:tcW w:w="12978" w:type="dxa"/>
          </w:tcPr>
          <w:p w:rsidR="00B973E5" w:rsidRPr="00FF52B7" w:rsidRDefault="00B973E5" w:rsidP="00FF52B7">
            <w:pPr>
              <w:spacing w:line="720" w:lineRule="auto"/>
              <w:jc w:val="both"/>
              <w:rPr>
                <w:sz w:val="22"/>
                <w:szCs w:val="22"/>
              </w:rPr>
            </w:pPr>
          </w:p>
        </w:tc>
      </w:tr>
      <w:tr w:rsidR="00B973E5" w:rsidRPr="008C78DC" w:rsidTr="00FF52B7">
        <w:tc>
          <w:tcPr>
            <w:tcW w:w="12978" w:type="dxa"/>
          </w:tcPr>
          <w:p w:rsidR="00B973E5" w:rsidRPr="00FF52B7" w:rsidRDefault="00B973E5" w:rsidP="00FF52B7">
            <w:pPr>
              <w:spacing w:line="720" w:lineRule="auto"/>
              <w:jc w:val="both"/>
              <w:rPr>
                <w:sz w:val="22"/>
                <w:szCs w:val="22"/>
              </w:rPr>
            </w:pPr>
            <w:r w:rsidRPr="00FF52B7">
              <w:rPr>
                <w:sz w:val="22"/>
                <w:szCs w:val="22"/>
              </w:rPr>
              <w:t>Kaip manai, kokia pagrindinė šios reklamos siunčiama žinia?</w:t>
            </w:r>
          </w:p>
        </w:tc>
      </w:tr>
      <w:tr w:rsidR="00B973E5" w:rsidRPr="008C78DC" w:rsidTr="00FF52B7">
        <w:tc>
          <w:tcPr>
            <w:tcW w:w="12978" w:type="dxa"/>
          </w:tcPr>
          <w:p w:rsidR="00B973E5" w:rsidRPr="00FF52B7" w:rsidRDefault="00B973E5" w:rsidP="00FF52B7">
            <w:pPr>
              <w:spacing w:line="720" w:lineRule="auto"/>
              <w:jc w:val="both"/>
              <w:rPr>
                <w:sz w:val="22"/>
                <w:szCs w:val="22"/>
              </w:rPr>
            </w:pPr>
          </w:p>
        </w:tc>
      </w:tr>
      <w:tr w:rsidR="00B973E5" w:rsidRPr="008C78DC" w:rsidTr="00FF52B7">
        <w:tc>
          <w:tcPr>
            <w:tcW w:w="12978" w:type="dxa"/>
          </w:tcPr>
          <w:p w:rsidR="00B973E5" w:rsidRPr="00FF52B7" w:rsidRDefault="00B973E5" w:rsidP="00FF52B7">
            <w:pPr>
              <w:spacing w:line="720" w:lineRule="auto"/>
              <w:jc w:val="both"/>
              <w:rPr>
                <w:sz w:val="22"/>
                <w:szCs w:val="22"/>
              </w:rPr>
            </w:pPr>
            <w:r w:rsidRPr="00FF52B7">
              <w:rPr>
                <w:sz w:val="22"/>
                <w:szCs w:val="22"/>
              </w:rPr>
              <w:t>Kaip reklamos gamintojai perduoda pagrindinę žinią?</w:t>
            </w:r>
          </w:p>
        </w:tc>
      </w:tr>
      <w:tr w:rsidR="00B973E5" w:rsidRPr="008C78DC" w:rsidTr="00FF52B7">
        <w:tc>
          <w:tcPr>
            <w:tcW w:w="12978" w:type="dxa"/>
          </w:tcPr>
          <w:p w:rsidR="00B973E5" w:rsidRPr="008C78DC" w:rsidRDefault="00B973E5" w:rsidP="00FF52B7">
            <w:pPr>
              <w:spacing w:line="720" w:lineRule="auto"/>
              <w:jc w:val="both"/>
            </w:pPr>
          </w:p>
        </w:tc>
      </w:tr>
      <w:tr w:rsidR="00B973E5" w:rsidRPr="008C78DC" w:rsidTr="00FF52B7">
        <w:tc>
          <w:tcPr>
            <w:tcW w:w="12978" w:type="dxa"/>
          </w:tcPr>
          <w:p w:rsidR="00B973E5" w:rsidRPr="00FF52B7" w:rsidRDefault="00B973E5" w:rsidP="00FF52B7">
            <w:pPr>
              <w:jc w:val="both"/>
              <w:rPr>
                <w:sz w:val="22"/>
                <w:szCs w:val="22"/>
              </w:rPr>
            </w:pPr>
            <w:r w:rsidRPr="00FF52B7">
              <w:rPr>
                <w:sz w:val="22"/>
                <w:szCs w:val="22"/>
              </w:rPr>
              <w:t xml:space="preserve">Kaip kiti žmonės gali suprasti šią žinią? Ar jie gali šią žinią suprasti skirtingai negu Tu? </w:t>
            </w:r>
          </w:p>
          <w:p w:rsidR="00B973E5" w:rsidRPr="00FF52B7" w:rsidRDefault="00B973E5" w:rsidP="00FF52B7">
            <w:pPr>
              <w:jc w:val="both"/>
              <w:rPr>
                <w:sz w:val="22"/>
                <w:szCs w:val="22"/>
              </w:rPr>
            </w:pPr>
          </w:p>
          <w:p w:rsidR="00B973E5" w:rsidRPr="008C78DC" w:rsidRDefault="00B973E5" w:rsidP="00FF52B7">
            <w:pPr>
              <w:jc w:val="both"/>
            </w:pPr>
          </w:p>
          <w:p w:rsidR="00B973E5" w:rsidRPr="008C78DC" w:rsidRDefault="00B973E5" w:rsidP="00FF52B7">
            <w:pPr>
              <w:jc w:val="both"/>
            </w:pPr>
          </w:p>
        </w:tc>
      </w:tr>
      <w:tr w:rsidR="00B973E5" w:rsidRPr="008C78DC" w:rsidTr="00FF52B7">
        <w:tc>
          <w:tcPr>
            <w:tcW w:w="12978" w:type="dxa"/>
          </w:tcPr>
          <w:p w:rsidR="00B973E5" w:rsidRPr="008C78DC" w:rsidRDefault="00B973E5" w:rsidP="00FF52B7">
            <w:pPr>
              <w:spacing w:line="720" w:lineRule="auto"/>
              <w:jc w:val="both"/>
            </w:pPr>
          </w:p>
        </w:tc>
      </w:tr>
      <w:tr w:rsidR="00B973E5" w:rsidRPr="008C78DC" w:rsidTr="00FF52B7">
        <w:tc>
          <w:tcPr>
            <w:tcW w:w="12978" w:type="dxa"/>
          </w:tcPr>
          <w:p w:rsidR="00B973E5" w:rsidRPr="00FF52B7" w:rsidRDefault="00B973E5" w:rsidP="00FF52B7">
            <w:pPr>
              <w:spacing w:line="720" w:lineRule="auto"/>
              <w:jc w:val="both"/>
              <w:rPr>
                <w:sz w:val="22"/>
                <w:szCs w:val="22"/>
              </w:rPr>
            </w:pPr>
            <w:r w:rsidRPr="00FF52B7">
              <w:rPr>
                <w:sz w:val="22"/>
                <w:szCs w:val="22"/>
              </w:rPr>
              <w:t>Ar tau patinka ši žinia?</w:t>
            </w:r>
          </w:p>
        </w:tc>
      </w:tr>
      <w:tr w:rsidR="00B973E5" w:rsidRPr="008C78DC" w:rsidTr="00FF52B7">
        <w:tc>
          <w:tcPr>
            <w:tcW w:w="12978" w:type="dxa"/>
          </w:tcPr>
          <w:p w:rsidR="00B973E5" w:rsidRPr="00FF52B7" w:rsidRDefault="00B973E5" w:rsidP="00FF52B7">
            <w:pPr>
              <w:spacing w:line="720" w:lineRule="auto"/>
              <w:jc w:val="both"/>
              <w:rPr>
                <w:sz w:val="22"/>
                <w:szCs w:val="22"/>
              </w:rPr>
            </w:pPr>
          </w:p>
        </w:tc>
      </w:tr>
      <w:tr w:rsidR="00B973E5" w:rsidRPr="008C78DC" w:rsidTr="00FF52B7">
        <w:tc>
          <w:tcPr>
            <w:tcW w:w="12978" w:type="dxa"/>
          </w:tcPr>
          <w:p w:rsidR="00B973E5" w:rsidRPr="00FF52B7" w:rsidRDefault="00B973E5" w:rsidP="00FF52B7">
            <w:pPr>
              <w:spacing w:line="720" w:lineRule="auto"/>
              <w:jc w:val="both"/>
              <w:rPr>
                <w:sz w:val="22"/>
                <w:szCs w:val="22"/>
              </w:rPr>
            </w:pPr>
            <w:r w:rsidRPr="00FF52B7">
              <w:rPr>
                <w:sz w:val="22"/>
                <w:szCs w:val="22"/>
              </w:rPr>
              <w:t>Kodėl patinka arba kodėl nepatinka?</w:t>
            </w:r>
          </w:p>
        </w:tc>
      </w:tr>
      <w:tr w:rsidR="00B973E5" w:rsidRPr="008C78DC" w:rsidTr="00FF52B7">
        <w:tc>
          <w:tcPr>
            <w:tcW w:w="12978" w:type="dxa"/>
          </w:tcPr>
          <w:p w:rsidR="00B973E5" w:rsidRPr="008C78DC" w:rsidRDefault="00B973E5" w:rsidP="00FF52B7">
            <w:pPr>
              <w:spacing w:line="720" w:lineRule="auto"/>
              <w:jc w:val="both"/>
            </w:pPr>
          </w:p>
        </w:tc>
      </w:tr>
    </w:tbl>
    <w:p w:rsidR="00B973E5" w:rsidRDefault="00B973E5" w:rsidP="000331E1">
      <w:pPr>
        <w:spacing w:line="360" w:lineRule="auto"/>
        <w:jc w:val="both"/>
      </w:pPr>
    </w:p>
    <w:p w:rsidR="00B973E5" w:rsidRDefault="00B973E5" w:rsidP="000331E1">
      <w:pPr>
        <w:spacing w:line="360" w:lineRule="auto"/>
        <w:jc w:val="both"/>
      </w:pPr>
    </w:p>
    <w:p w:rsidR="00B973E5" w:rsidRDefault="00B973E5" w:rsidP="002614AC">
      <w:pPr>
        <w:spacing w:line="360" w:lineRule="auto"/>
        <w:jc w:val="both"/>
      </w:pPr>
    </w:p>
    <w:p w:rsidR="00B973E5" w:rsidRDefault="00B973E5" w:rsidP="002614AC">
      <w:pPr>
        <w:spacing w:line="360" w:lineRule="auto"/>
        <w:jc w:val="both"/>
      </w:pPr>
    </w:p>
    <w:p w:rsidR="00B973E5" w:rsidRPr="002601B7" w:rsidRDefault="00B973E5" w:rsidP="002614AC">
      <w:pPr>
        <w:spacing w:line="360" w:lineRule="auto"/>
        <w:jc w:val="both"/>
      </w:pPr>
    </w:p>
    <w:p w:rsidR="00B973E5" w:rsidRDefault="00B973E5" w:rsidP="00325CD9">
      <w:pPr>
        <w:spacing w:line="360" w:lineRule="auto"/>
        <w:jc w:val="both"/>
      </w:pPr>
    </w:p>
    <w:p w:rsidR="00B973E5" w:rsidRDefault="00B973E5" w:rsidP="00325CD9">
      <w:pPr>
        <w:spacing w:line="360" w:lineRule="auto"/>
        <w:jc w:val="both"/>
      </w:pPr>
    </w:p>
    <w:p w:rsidR="00B973E5" w:rsidRDefault="00B973E5" w:rsidP="00325CD9">
      <w:pPr>
        <w:spacing w:line="360" w:lineRule="auto"/>
        <w:jc w:val="both"/>
      </w:pPr>
    </w:p>
    <w:p w:rsidR="00B973E5" w:rsidRDefault="00B973E5" w:rsidP="00325CD9">
      <w:pPr>
        <w:spacing w:line="360" w:lineRule="auto"/>
        <w:jc w:val="both"/>
      </w:pPr>
    </w:p>
    <w:p w:rsidR="00B973E5" w:rsidRDefault="00B973E5" w:rsidP="00325CD9">
      <w:pPr>
        <w:spacing w:line="360" w:lineRule="auto"/>
        <w:jc w:val="both"/>
      </w:pPr>
    </w:p>
    <w:p w:rsidR="00B973E5" w:rsidRDefault="00B973E5">
      <w:pPr>
        <w:spacing w:after="200" w:line="276" w:lineRule="auto"/>
      </w:pPr>
      <w:r>
        <w:br w:type="page"/>
      </w:r>
    </w:p>
    <w:p w:rsidR="00B973E5" w:rsidRPr="002614AC" w:rsidRDefault="00B973E5" w:rsidP="00A71DD1">
      <w:pPr>
        <w:spacing w:line="360" w:lineRule="auto"/>
        <w:jc w:val="both"/>
        <w:rPr>
          <w:b/>
        </w:rPr>
      </w:pPr>
      <w:r w:rsidRPr="007B252E">
        <w:rPr>
          <w:b/>
        </w:rPr>
        <w:t>Pamokos aprašas Nr. 4</w:t>
      </w:r>
    </w:p>
    <w:p w:rsidR="00B973E5" w:rsidRDefault="00B973E5" w:rsidP="00A71DD1">
      <w:pPr>
        <w:spacing w:line="360" w:lineRule="auto"/>
        <w:jc w:val="both"/>
      </w:pPr>
      <w:r w:rsidRPr="00F23A9A">
        <w:t>Tema „</w:t>
      </w:r>
      <w:r>
        <w:t>Reklamos stereotipai</w:t>
      </w:r>
      <w:r w:rsidRPr="00F23A9A">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598"/>
        <w:gridCol w:w="7020"/>
      </w:tblGrid>
      <w:tr w:rsidR="00B973E5" w:rsidTr="00FF52B7">
        <w:tc>
          <w:tcPr>
            <w:tcW w:w="5598" w:type="dxa"/>
          </w:tcPr>
          <w:p w:rsidR="00B973E5" w:rsidRPr="00FF52B7" w:rsidRDefault="00B973E5" w:rsidP="00FF52B7">
            <w:pPr>
              <w:jc w:val="both"/>
              <w:rPr>
                <w:sz w:val="22"/>
                <w:szCs w:val="22"/>
              </w:rPr>
            </w:pPr>
            <w:r w:rsidRPr="00FF52B7">
              <w:rPr>
                <w:sz w:val="22"/>
                <w:szCs w:val="22"/>
              </w:rPr>
              <w:t>Gebėjimai</w:t>
            </w:r>
          </w:p>
        </w:tc>
        <w:tc>
          <w:tcPr>
            <w:tcW w:w="7020" w:type="dxa"/>
          </w:tcPr>
          <w:p w:rsidR="00B973E5" w:rsidRPr="00FF52B7" w:rsidRDefault="00B973E5" w:rsidP="00FF52B7">
            <w:pPr>
              <w:jc w:val="both"/>
              <w:rPr>
                <w:sz w:val="22"/>
                <w:szCs w:val="22"/>
              </w:rPr>
            </w:pPr>
            <w:r w:rsidRPr="00FF52B7">
              <w:rPr>
                <w:sz w:val="22"/>
                <w:szCs w:val="22"/>
              </w:rPr>
              <w:t>Žinios ir supratimas</w:t>
            </w:r>
          </w:p>
        </w:tc>
      </w:tr>
      <w:tr w:rsidR="00B973E5" w:rsidTr="00FF52B7">
        <w:tc>
          <w:tcPr>
            <w:tcW w:w="5598" w:type="dxa"/>
          </w:tcPr>
          <w:p w:rsidR="00B973E5" w:rsidRPr="00FF52B7" w:rsidRDefault="00B973E5" w:rsidP="00FF52B7">
            <w:pPr>
              <w:widowControl w:val="0"/>
              <w:shd w:val="clear" w:color="auto" w:fill="FFFFFF"/>
              <w:autoSpaceDE w:val="0"/>
              <w:autoSpaceDN w:val="0"/>
              <w:adjustRightInd w:val="0"/>
              <w:ind w:right="29"/>
              <w:rPr>
                <w:rFonts w:eastAsia="SimSun"/>
                <w:sz w:val="22"/>
                <w:szCs w:val="22"/>
                <w:lang w:eastAsia="zh-CN"/>
              </w:rPr>
            </w:pPr>
            <w:r w:rsidRPr="00FF52B7">
              <w:rPr>
                <w:rFonts w:eastAsia="SimSun"/>
                <w:sz w:val="22"/>
                <w:szCs w:val="22"/>
                <w:lang w:eastAsia="zh-CN"/>
              </w:rPr>
              <w:t xml:space="preserve">2.2.4. Atsispiria aplinkos spaudimui, reklamos peršamai informacijai apie kūno įvaizdį, dietas, maisto gaminius ir t.t. </w:t>
            </w:r>
          </w:p>
        </w:tc>
        <w:tc>
          <w:tcPr>
            <w:tcW w:w="7020" w:type="dxa"/>
          </w:tcPr>
          <w:p w:rsidR="00B973E5" w:rsidRPr="00FF52B7" w:rsidRDefault="00B973E5" w:rsidP="00FF52B7">
            <w:pPr>
              <w:widowControl w:val="0"/>
              <w:shd w:val="clear" w:color="auto" w:fill="FFFFFF"/>
              <w:autoSpaceDE w:val="0"/>
              <w:autoSpaceDN w:val="0"/>
              <w:adjustRightInd w:val="0"/>
              <w:ind w:right="259"/>
              <w:rPr>
                <w:rFonts w:eastAsia="SimSun"/>
                <w:sz w:val="22"/>
                <w:szCs w:val="22"/>
                <w:lang w:eastAsia="zh-CN"/>
              </w:rPr>
            </w:pPr>
            <w:r w:rsidRPr="00FF52B7">
              <w:rPr>
                <w:rFonts w:eastAsia="SimSun"/>
                <w:sz w:val="22"/>
                <w:szCs w:val="22"/>
                <w:lang w:eastAsia="zh-CN"/>
              </w:rPr>
              <w:t>2.2.4.1. Analizuoja sveikos ir sveikatai nepalankios mitybos bei įvairių produktų pristatymą žiniasklaidoje.</w:t>
            </w:r>
          </w:p>
        </w:tc>
      </w:tr>
    </w:tbl>
    <w:p w:rsidR="00B973E5" w:rsidRDefault="00B973E5" w:rsidP="00A71DD1">
      <w:pPr>
        <w:spacing w:line="360" w:lineRule="auto"/>
        <w:jc w:val="both"/>
      </w:pPr>
    </w:p>
    <w:p w:rsidR="00B973E5" w:rsidRDefault="00B973E5" w:rsidP="00A71DD1">
      <w:pPr>
        <w:spacing w:line="360" w:lineRule="auto"/>
        <w:jc w:val="both"/>
      </w:pPr>
      <w:r>
        <w:t>Mokymosi uždaviniai:</w:t>
      </w:r>
    </w:p>
    <w:p w:rsidR="00B973E5" w:rsidRDefault="00B973E5" w:rsidP="000534A2">
      <w:pPr>
        <w:pStyle w:val="ListParagraph"/>
        <w:numPr>
          <w:ilvl w:val="0"/>
          <w:numId w:val="2"/>
        </w:numPr>
        <w:spacing w:line="360" w:lineRule="auto"/>
        <w:jc w:val="both"/>
      </w:pPr>
      <w:r>
        <w:t xml:space="preserve">Ugdyti suvokimą, kad </w:t>
      </w:r>
      <w:r w:rsidRPr="005F7BDE">
        <w:t xml:space="preserve">reklama </w:t>
      </w:r>
      <w:r>
        <w:t>siekiama didinti vartojimą</w:t>
      </w:r>
      <w:r w:rsidRPr="005F7BDE">
        <w:t>, reklamos siunčiama žinia yra nebūtinai susijusi tik su reklamuojama preke ar paslauga; reklama skirtingų žmonių gali būti suprantama skirtingai, reklama „spaudžia“ atitikti tam tikrus standartus ir stereotipus, reklamoje vaizduojamas „tobulas“, realiai neegzistuojantis pasaulis</w:t>
      </w:r>
      <w:r>
        <w:t>;</w:t>
      </w:r>
    </w:p>
    <w:p w:rsidR="00B973E5" w:rsidRDefault="00B973E5" w:rsidP="000534A2">
      <w:pPr>
        <w:pStyle w:val="ListParagraph"/>
        <w:numPr>
          <w:ilvl w:val="0"/>
          <w:numId w:val="2"/>
        </w:numPr>
        <w:spacing w:line="360" w:lineRule="auto"/>
        <w:jc w:val="both"/>
      </w:pPr>
      <w:r>
        <w:t xml:space="preserve">Ugdyti gebėjimą kritiškai mąstyti, priimti sprendimus, mažinti vartojimą. </w:t>
      </w:r>
    </w:p>
    <w:p w:rsidR="00B973E5" w:rsidRPr="00F51538" w:rsidRDefault="00B973E5" w:rsidP="00A71DD1">
      <w:pPr>
        <w:spacing w:line="360" w:lineRule="auto"/>
        <w:jc w:val="both"/>
        <w:rPr>
          <w:u w:val="single"/>
        </w:rPr>
      </w:pPr>
      <w:r w:rsidRPr="00F51538">
        <w:rPr>
          <w:u w:val="single"/>
        </w:rPr>
        <w:t>Diferencijavimas:</w:t>
      </w:r>
    </w:p>
    <w:p w:rsidR="00B973E5" w:rsidRPr="00F51538" w:rsidRDefault="00B973E5" w:rsidP="00A71DD1">
      <w:pPr>
        <w:spacing w:line="360" w:lineRule="auto"/>
        <w:jc w:val="both"/>
      </w:pPr>
      <w:r w:rsidRPr="00F51538">
        <w:t xml:space="preserve">Mokiniai suskirstomi į grupes. </w:t>
      </w:r>
    </w:p>
    <w:p w:rsidR="00B973E5" w:rsidRPr="00F51538" w:rsidRDefault="00B973E5" w:rsidP="00A71DD1">
      <w:pPr>
        <w:spacing w:line="360" w:lineRule="auto"/>
        <w:jc w:val="both"/>
        <w:rPr>
          <w:u w:val="single"/>
        </w:rPr>
      </w:pPr>
      <w:r w:rsidRPr="00F51538">
        <w:rPr>
          <w:u w:val="single"/>
        </w:rPr>
        <w:t>Mokinių veikla pamokoje:</w:t>
      </w:r>
    </w:p>
    <w:p w:rsidR="00B973E5" w:rsidRPr="00F51538" w:rsidRDefault="00B973E5" w:rsidP="00A71DD1">
      <w:pPr>
        <w:spacing w:line="360" w:lineRule="auto"/>
        <w:jc w:val="both"/>
      </w:pPr>
      <w:r w:rsidRPr="00F51538">
        <w:t>Minčių lietus, diskusija, grupinis darbas</w:t>
      </w:r>
      <w:r>
        <w:t xml:space="preserve">, žurnalų analizė. </w:t>
      </w:r>
    </w:p>
    <w:p w:rsidR="00B973E5" w:rsidRPr="00996117" w:rsidRDefault="00B973E5" w:rsidP="00A71DD1">
      <w:pPr>
        <w:spacing w:line="360" w:lineRule="auto"/>
        <w:jc w:val="both"/>
        <w:rPr>
          <w:u w:val="single"/>
        </w:rPr>
      </w:pPr>
      <w:r w:rsidRPr="00F51538">
        <w:rPr>
          <w:u w:val="single"/>
        </w:rPr>
        <w:t>Priemonės:</w:t>
      </w:r>
    </w:p>
    <w:p w:rsidR="00B973E5" w:rsidRDefault="00B973E5" w:rsidP="00BD1465">
      <w:pPr>
        <w:spacing w:line="360" w:lineRule="auto"/>
        <w:ind w:firstLine="720"/>
        <w:jc w:val="both"/>
      </w:pPr>
      <w:r>
        <w:t xml:space="preserve">Nuskanuota lyties stereotipą įtvirtinanti reklama, 4-6 žurnalai su reklamomis (pagal amžių tinkami mokiniams), Multimedia, 4-6 mokinio lapai „Žiniasklaidos stereotipai“. </w:t>
      </w:r>
    </w:p>
    <w:p w:rsidR="00B973E5" w:rsidRDefault="00B973E5" w:rsidP="00A71DD1">
      <w:pPr>
        <w:spacing w:line="360" w:lineRule="auto"/>
        <w:jc w:val="both"/>
        <w:rPr>
          <w:u w:val="single"/>
        </w:rPr>
      </w:pPr>
    </w:p>
    <w:p w:rsidR="00B973E5" w:rsidRDefault="00B973E5" w:rsidP="00A71DD1">
      <w:pPr>
        <w:spacing w:line="360" w:lineRule="auto"/>
        <w:jc w:val="both"/>
        <w:rPr>
          <w:u w:val="single"/>
        </w:rPr>
      </w:pPr>
    </w:p>
    <w:p w:rsidR="00B973E5" w:rsidRDefault="00B973E5" w:rsidP="00A71DD1">
      <w:pPr>
        <w:spacing w:line="360" w:lineRule="auto"/>
        <w:jc w:val="both"/>
        <w:rPr>
          <w:u w:val="single"/>
        </w:rPr>
      </w:pPr>
    </w:p>
    <w:p w:rsidR="00B973E5" w:rsidRDefault="00B973E5" w:rsidP="00A71DD1">
      <w:pPr>
        <w:spacing w:line="360" w:lineRule="auto"/>
        <w:jc w:val="both"/>
      </w:pPr>
      <w:r w:rsidRPr="00D543B0">
        <w:rPr>
          <w:u w:val="single"/>
        </w:rPr>
        <w:t>Pamokos eiga</w:t>
      </w:r>
      <w:r>
        <w:t>:</w:t>
      </w:r>
    </w:p>
    <w:p w:rsidR="00B973E5" w:rsidRDefault="00B973E5" w:rsidP="00A71DD1">
      <w:pPr>
        <w:spacing w:line="360"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728"/>
        <w:gridCol w:w="6660"/>
        <w:gridCol w:w="4680"/>
      </w:tblGrid>
      <w:tr w:rsidR="00B973E5" w:rsidRPr="008331B0" w:rsidTr="00FF52B7">
        <w:tc>
          <w:tcPr>
            <w:tcW w:w="1728" w:type="dxa"/>
          </w:tcPr>
          <w:p w:rsidR="00B973E5" w:rsidRPr="00FF52B7" w:rsidRDefault="00B973E5" w:rsidP="00FF52B7">
            <w:pPr>
              <w:jc w:val="center"/>
              <w:rPr>
                <w:b/>
                <w:sz w:val="22"/>
                <w:szCs w:val="22"/>
              </w:rPr>
            </w:pPr>
            <w:r w:rsidRPr="00FF52B7">
              <w:rPr>
                <w:b/>
                <w:sz w:val="22"/>
                <w:szCs w:val="22"/>
              </w:rPr>
              <w:t>Pamokos laikas (min.)</w:t>
            </w:r>
          </w:p>
        </w:tc>
        <w:tc>
          <w:tcPr>
            <w:tcW w:w="6660" w:type="dxa"/>
          </w:tcPr>
          <w:p w:rsidR="00B973E5" w:rsidRPr="00FF52B7" w:rsidRDefault="00B973E5" w:rsidP="00FF52B7">
            <w:pPr>
              <w:jc w:val="center"/>
              <w:rPr>
                <w:b/>
                <w:sz w:val="22"/>
                <w:szCs w:val="22"/>
              </w:rPr>
            </w:pPr>
            <w:r w:rsidRPr="00FF52B7">
              <w:rPr>
                <w:b/>
                <w:sz w:val="22"/>
                <w:szCs w:val="22"/>
              </w:rPr>
              <w:t>Mokytojo veikla</w:t>
            </w:r>
          </w:p>
        </w:tc>
        <w:tc>
          <w:tcPr>
            <w:tcW w:w="4680" w:type="dxa"/>
          </w:tcPr>
          <w:p w:rsidR="00B973E5" w:rsidRPr="00FF52B7" w:rsidRDefault="00B973E5" w:rsidP="00FF52B7">
            <w:pPr>
              <w:jc w:val="center"/>
              <w:rPr>
                <w:b/>
                <w:sz w:val="22"/>
                <w:szCs w:val="22"/>
              </w:rPr>
            </w:pPr>
            <w:r w:rsidRPr="00FF52B7">
              <w:rPr>
                <w:b/>
                <w:sz w:val="22"/>
                <w:szCs w:val="22"/>
              </w:rPr>
              <w:t>Mokinių veikla</w:t>
            </w:r>
          </w:p>
        </w:tc>
      </w:tr>
      <w:tr w:rsidR="00B973E5" w:rsidRPr="008331B0" w:rsidTr="00FF52B7">
        <w:tc>
          <w:tcPr>
            <w:tcW w:w="13068" w:type="dxa"/>
            <w:gridSpan w:val="3"/>
          </w:tcPr>
          <w:p w:rsidR="00B973E5" w:rsidRPr="00FF52B7" w:rsidRDefault="00B973E5" w:rsidP="00FF52B7">
            <w:pPr>
              <w:pStyle w:val="ListParagraph"/>
              <w:numPr>
                <w:ilvl w:val="0"/>
                <w:numId w:val="18"/>
              </w:numPr>
              <w:jc w:val="center"/>
              <w:rPr>
                <w:b/>
                <w:sz w:val="22"/>
                <w:szCs w:val="22"/>
              </w:rPr>
            </w:pPr>
            <w:r w:rsidRPr="00FF52B7">
              <w:rPr>
                <w:b/>
                <w:sz w:val="22"/>
                <w:szCs w:val="22"/>
              </w:rPr>
              <w:t>Įvadinė dalis</w:t>
            </w:r>
          </w:p>
        </w:tc>
      </w:tr>
      <w:tr w:rsidR="00B973E5" w:rsidRPr="008331B0" w:rsidTr="00FF52B7">
        <w:trPr>
          <w:trHeight w:val="2402"/>
        </w:trPr>
        <w:tc>
          <w:tcPr>
            <w:tcW w:w="1728" w:type="dxa"/>
          </w:tcPr>
          <w:p w:rsidR="00B973E5" w:rsidRPr="00FF52B7" w:rsidRDefault="00B973E5" w:rsidP="00FF52B7">
            <w:pPr>
              <w:jc w:val="both"/>
              <w:rPr>
                <w:sz w:val="22"/>
                <w:szCs w:val="22"/>
              </w:rPr>
            </w:pPr>
            <w:r w:rsidRPr="00FF52B7">
              <w:rPr>
                <w:sz w:val="22"/>
                <w:szCs w:val="22"/>
              </w:rPr>
              <w:t xml:space="preserve">10 min. </w:t>
            </w:r>
          </w:p>
        </w:tc>
        <w:tc>
          <w:tcPr>
            <w:tcW w:w="6660" w:type="dxa"/>
          </w:tcPr>
          <w:p w:rsidR="00B973E5" w:rsidRPr="00FF52B7" w:rsidRDefault="00B973E5" w:rsidP="00FF52B7">
            <w:pPr>
              <w:pStyle w:val="ListParagraph"/>
              <w:numPr>
                <w:ilvl w:val="0"/>
                <w:numId w:val="2"/>
              </w:numPr>
              <w:jc w:val="both"/>
              <w:rPr>
                <w:sz w:val="22"/>
                <w:szCs w:val="22"/>
              </w:rPr>
            </w:pPr>
            <w:r w:rsidRPr="00FF52B7">
              <w:rPr>
                <w:sz w:val="22"/>
                <w:szCs w:val="22"/>
              </w:rPr>
              <w:t>Paskelbiama pamokos tema</w:t>
            </w:r>
          </w:p>
          <w:p w:rsidR="00B973E5" w:rsidRPr="00FF52B7" w:rsidRDefault="00B973E5" w:rsidP="00FF52B7">
            <w:pPr>
              <w:pStyle w:val="ListParagraph"/>
              <w:numPr>
                <w:ilvl w:val="0"/>
                <w:numId w:val="2"/>
              </w:numPr>
              <w:jc w:val="both"/>
              <w:rPr>
                <w:sz w:val="22"/>
                <w:szCs w:val="22"/>
              </w:rPr>
            </w:pPr>
            <w:r w:rsidRPr="00FF52B7">
              <w:rPr>
                <w:sz w:val="22"/>
                <w:szCs w:val="22"/>
              </w:rPr>
              <w:t>Paaiškinama pamokos eiga</w:t>
            </w:r>
          </w:p>
          <w:p w:rsidR="00B973E5" w:rsidRPr="00FF52B7" w:rsidRDefault="00B973E5" w:rsidP="00FF52B7">
            <w:pPr>
              <w:pStyle w:val="ListParagraph"/>
              <w:numPr>
                <w:ilvl w:val="0"/>
                <w:numId w:val="2"/>
              </w:numPr>
              <w:jc w:val="both"/>
              <w:rPr>
                <w:sz w:val="22"/>
                <w:szCs w:val="22"/>
              </w:rPr>
            </w:pPr>
            <w:r w:rsidRPr="00FF52B7">
              <w:rPr>
                <w:sz w:val="22"/>
                <w:szCs w:val="22"/>
              </w:rPr>
              <w:t xml:space="preserve">Mokytojas paaiškina klasei, kas yra stereotipas. Mokytojas žurnale išrenka ir pristato stereotipo pavyzdį klasei, pvz., “tobula šeima“, „tobula namų šeimininkė“, „tobulas vyras“ ir/ ar pan.  </w:t>
            </w:r>
          </w:p>
          <w:p w:rsidR="00B973E5" w:rsidRPr="00FF52B7" w:rsidRDefault="00B973E5" w:rsidP="00FF52B7">
            <w:pPr>
              <w:pStyle w:val="ListParagraph"/>
              <w:numPr>
                <w:ilvl w:val="0"/>
                <w:numId w:val="2"/>
              </w:numPr>
              <w:jc w:val="both"/>
              <w:rPr>
                <w:sz w:val="22"/>
                <w:szCs w:val="22"/>
              </w:rPr>
            </w:pPr>
            <w:r w:rsidRPr="00FF52B7">
              <w:rPr>
                <w:sz w:val="22"/>
                <w:szCs w:val="22"/>
              </w:rPr>
              <w:t xml:space="preserve">Mokytojas šį paveikslėlį demonstruoja naudodamas Multimedia. </w:t>
            </w:r>
          </w:p>
          <w:p w:rsidR="00B973E5" w:rsidRPr="00FF52B7" w:rsidRDefault="00B973E5" w:rsidP="00FF52B7">
            <w:pPr>
              <w:pStyle w:val="ListParagraph"/>
              <w:numPr>
                <w:ilvl w:val="0"/>
                <w:numId w:val="2"/>
              </w:numPr>
              <w:jc w:val="both"/>
              <w:rPr>
                <w:sz w:val="22"/>
                <w:szCs w:val="22"/>
              </w:rPr>
            </w:pPr>
            <w:r w:rsidRPr="00FF52B7">
              <w:rPr>
                <w:sz w:val="22"/>
                <w:szCs w:val="22"/>
              </w:rPr>
              <w:t xml:space="preserve">Mokytojas prašo mokinių įvardinti pagrindinius „tobulo“ paveikslėlio bruožus. </w:t>
            </w:r>
          </w:p>
        </w:tc>
        <w:tc>
          <w:tcPr>
            <w:tcW w:w="4680" w:type="dxa"/>
          </w:tcPr>
          <w:p w:rsidR="00B973E5" w:rsidRPr="00FF52B7" w:rsidRDefault="00B973E5" w:rsidP="00FF52B7">
            <w:pPr>
              <w:pStyle w:val="ListParagraph"/>
              <w:numPr>
                <w:ilvl w:val="0"/>
                <w:numId w:val="2"/>
              </w:numPr>
              <w:jc w:val="both"/>
              <w:rPr>
                <w:sz w:val="22"/>
                <w:szCs w:val="22"/>
              </w:rPr>
            </w:pPr>
            <w:r w:rsidRPr="00FF52B7">
              <w:rPr>
                <w:sz w:val="22"/>
                <w:szCs w:val="22"/>
              </w:rPr>
              <w:t>Sąsiuvinyje užsirašo pamokos temą</w:t>
            </w:r>
          </w:p>
          <w:p w:rsidR="00B973E5" w:rsidRPr="00FF52B7" w:rsidRDefault="00B973E5" w:rsidP="00FF52B7">
            <w:pPr>
              <w:pStyle w:val="ListParagraph"/>
              <w:numPr>
                <w:ilvl w:val="0"/>
                <w:numId w:val="2"/>
              </w:numPr>
              <w:jc w:val="both"/>
              <w:rPr>
                <w:sz w:val="22"/>
                <w:szCs w:val="22"/>
              </w:rPr>
            </w:pPr>
            <w:r w:rsidRPr="00FF52B7">
              <w:rPr>
                <w:sz w:val="22"/>
                <w:szCs w:val="22"/>
              </w:rPr>
              <w:t xml:space="preserve">Minčių lietus. Mokiniai įvardina pagrindinius „tobulo“ stereotipo bruožus.   </w:t>
            </w:r>
          </w:p>
          <w:p w:rsidR="00B973E5" w:rsidRPr="00FF52B7" w:rsidRDefault="00B973E5" w:rsidP="00FF52B7">
            <w:pPr>
              <w:pStyle w:val="ListParagraph"/>
              <w:numPr>
                <w:ilvl w:val="0"/>
                <w:numId w:val="2"/>
              </w:numPr>
              <w:jc w:val="both"/>
              <w:rPr>
                <w:sz w:val="22"/>
                <w:szCs w:val="22"/>
              </w:rPr>
            </w:pPr>
            <w:r w:rsidRPr="00FF52B7">
              <w:rPr>
                <w:sz w:val="22"/>
                <w:szCs w:val="22"/>
              </w:rPr>
              <w:t xml:space="preserve">Vienas iš mokinių apibendrintus atsakymus surašo lentoje. </w:t>
            </w:r>
          </w:p>
        </w:tc>
      </w:tr>
      <w:tr w:rsidR="00B973E5" w:rsidRPr="008331B0" w:rsidTr="00FF52B7">
        <w:tc>
          <w:tcPr>
            <w:tcW w:w="13068" w:type="dxa"/>
            <w:gridSpan w:val="3"/>
          </w:tcPr>
          <w:p w:rsidR="00B973E5" w:rsidRPr="00FF52B7" w:rsidRDefault="00B973E5" w:rsidP="00FF52B7">
            <w:pPr>
              <w:pStyle w:val="ListParagraph"/>
              <w:numPr>
                <w:ilvl w:val="0"/>
                <w:numId w:val="18"/>
              </w:numPr>
              <w:jc w:val="center"/>
              <w:rPr>
                <w:b/>
                <w:sz w:val="22"/>
                <w:szCs w:val="22"/>
              </w:rPr>
            </w:pPr>
            <w:r w:rsidRPr="00FF52B7">
              <w:rPr>
                <w:b/>
                <w:sz w:val="22"/>
                <w:szCs w:val="22"/>
              </w:rPr>
              <w:t>Naujos medžiagos nagrinėjimas</w:t>
            </w:r>
          </w:p>
        </w:tc>
      </w:tr>
      <w:tr w:rsidR="00B973E5" w:rsidRPr="008331B0" w:rsidTr="00FF52B7">
        <w:tc>
          <w:tcPr>
            <w:tcW w:w="1728" w:type="dxa"/>
          </w:tcPr>
          <w:p w:rsidR="00B973E5" w:rsidRPr="00FF52B7" w:rsidRDefault="00B973E5" w:rsidP="00FF52B7">
            <w:pPr>
              <w:pStyle w:val="ListParagraph"/>
              <w:numPr>
                <w:ilvl w:val="0"/>
                <w:numId w:val="20"/>
              </w:numPr>
              <w:jc w:val="both"/>
              <w:rPr>
                <w:sz w:val="22"/>
                <w:szCs w:val="22"/>
              </w:rPr>
            </w:pPr>
            <w:r w:rsidRPr="00FF52B7">
              <w:rPr>
                <w:sz w:val="22"/>
                <w:szCs w:val="22"/>
              </w:rPr>
              <w:t xml:space="preserve">min. </w:t>
            </w:r>
          </w:p>
        </w:tc>
        <w:tc>
          <w:tcPr>
            <w:tcW w:w="6660" w:type="dxa"/>
          </w:tcPr>
          <w:p w:rsidR="00B973E5" w:rsidRPr="00FF52B7" w:rsidRDefault="00B973E5" w:rsidP="00FF52B7">
            <w:pPr>
              <w:pStyle w:val="ListParagraph"/>
              <w:numPr>
                <w:ilvl w:val="0"/>
                <w:numId w:val="2"/>
              </w:numPr>
              <w:jc w:val="both"/>
              <w:rPr>
                <w:sz w:val="22"/>
                <w:szCs w:val="22"/>
              </w:rPr>
            </w:pPr>
            <w:r w:rsidRPr="00FF52B7">
              <w:rPr>
                <w:sz w:val="22"/>
                <w:szCs w:val="22"/>
              </w:rPr>
              <w:t>Mokytojas padalina klasę į grupes po 3-4 mokinius</w:t>
            </w:r>
          </w:p>
          <w:p w:rsidR="00B973E5" w:rsidRPr="00FF52B7" w:rsidRDefault="00B973E5" w:rsidP="00FF52B7">
            <w:pPr>
              <w:pStyle w:val="ListParagraph"/>
              <w:numPr>
                <w:ilvl w:val="0"/>
                <w:numId w:val="2"/>
              </w:numPr>
              <w:jc w:val="both"/>
              <w:rPr>
                <w:sz w:val="22"/>
                <w:szCs w:val="22"/>
              </w:rPr>
            </w:pPr>
            <w:r w:rsidRPr="00FF52B7">
              <w:rPr>
                <w:sz w:val="22"/>
                <w:szCs w:val="22"/>
              </w:rPr>
              <w:t>Mokytojas kiekvienai grupei išdalina mokinio lapus „Žiniasklaidos stereotipai“</w:t>
            </w:r>
          </w:p>
          <w:p w:rsidR="00B973E5" w:rsidRPr="00FF52B7" w:rsidRDefault="00B973E5" w:rsidP="00FF52B7">
            <w:pPr>
              <w:pStyle w:val="ListParagraph"/>
              <w:numPr>
                <w:ilvl w:val="0"/>
                <w:numId w:val="2"/>
              </w:numPr>
              <w:jc w:val="both"/>
              <w:rPr>
                <w:sz w:val="22"/>
                <w:szCs w:val="22"/>
              </w:rPr>
            </w:pPr>
            <w:r w:rsidRPr="00FF52B7">
              <w:rPr>
                <w:sz w:val="22"/>
                <w:szCs w:val="22"/>
              </w:rPr>
              <w:t xml:space="preserve">Mokytojas prašo mokinių sudaryti pagrindinių vyrams ir moterims tradiciškai priskiriamų standartinių bruožų (stereotipų) sąrašą </w:t>
            </w:r>
          </w:p>
          <w:p w:rsidR="00B973E5" w:rsidRPr="00FF52B7" w:rsidRDefault="00B973E5" w:rsidP="00FF52B7">
            <w:pPr>
              <w:pStyle w:val="ListParagraph"/>
              <w:numPr>
                <w:ilvl w:val="0"/>
                <w:numId w:val="2"/>
              </w:numPr>
              <w:jc w:val="both"/>
              <w:rPr>
                <w:sz w:val="22"/>
                <w:szCs w:val="22"/>
              </w:rPr>
            </w:pPr>
            <w:r w:rsidRPr="00FF52B7">
              <w:rPr>
                <w:sz w:val="22"/>
                <w:szCs w:val="22"/>
              </w:rPr>
              <w:t xml:space="preserve">Kiekviena grupė pristato savo atsakymus klasei. </w:t>
            </w:r>
          </w:p>
          <w:p w:rsidR="00B973E5" w:rsidRPr="00FF52B7" w:rsidRDefault="00B973E5" w:rsidP="00FF52B7">
            <w:pPr>
              <w:pStyle w:val="ListParagraph"/>
              <w:numPr>
                <w:ilvl w:val="0"/>
                <w:numId w:val="2"/>
              </w:numPr>
              <w:jc w:val="both"/>
              <w:rPr>
                <w:sz w:val="22"/>
                <w:szCs w:val="22"/>
              </w:rPr>
            </w:pPr>
            <w:r w:rsidRPr="00FF52B7">
              <w:rPr>
                <w:sz w:val="22"/>
                <w:szCs w:val="22"/>
              </w:rPr>
              <w:t xml:space="preserve">Apibendrindamas mokytojas gali vadovautis pateikiamu pavyzdžiu „Vyro ir moters įvaizdžio stereotipai“. </w:t>
            </w:r>
          </w:p>
        </w:tc>
        <w:tc>
          <w:tcPr>
            <w:tcW w:w="4680" w:type="dxa"/>
          </w:tcPr>
          <w:p w:rsidR="00B973E5" w:rsidRPr="00FF52B7" w:rsidRDefault="00B973E5" w:rsidP="00FF52B7">
            <w:pPr>
              <w:pStyle w:val="ListParagraph"/>
              <w:numPr>
                <w:ilvl w:val="0"/>
                <w:numId w:val="2"/>
              </w:numPr>
              <w:jc w:val="both"/>
              <w:rPr>
                <w:sz w:val="22"/>
                <w:szCs w:val="22"/>
              </w:rPr>
            </w:pPr>
            <w:r w:rsidRPr="00FF52B7">
              <w:rPr>
                <w:sz w:val="22"/>
                <w:szCs w:val="22"/>
              </w:rPr>
              <w:t xml:space="preserve">Mokiniai grupėse diskutuoja ir kiekviena grupė užpildo mokinio lapą  „Žiniasklaidos stereotipai“. </w:t>
            </w:r>
          </w:p>
          <w:p w:rsidR="00B973E5" w:rsidRPr="00FF52B7" w:rsidRDefault="00B973E5" w:rsidP="00FF52B7">
            <w:pPr>
              <w:pStyle w:val="ListParagraph"/>
              <w:numPr>
                <w:ilvl w:val="0"/>
                <w:numId w:val="2"/>
              </w:numPr>
              <w:jc w:val="both"/>
              <w:rPr>
                <w:sz w:val="22"/>
                <w:szCs w:val="22"/>
              </w:rPr>
            </w:pPr>
            <w:r w:rsidRPr="00FF52B7">
              <w:rPr>
                <w:sz w:val="22"/>
                <w:szCs w:val="22"/>
              </w:rPr>
              <w:t xml:space="preserve">Grupių lyderiai savo atsakymus pateikia klasei. </w:t>
            </w:r>
          </w:p>
        </w:tc>
      </w:tr>
      <w:tr w:rsidR="00B973E5" w:rsidRPr="008331B0" w:rsidTr="00FF52B7">
        <w:tc>
          <w:tcPr>
            <w:tcW w:w="13068" w:type="dxa"/>
            <w:gridSpan w:val="3"/>
          </w:tcPr>
          <w:p w:rsidR="00B973E5" w:rsidRPr="00FF52B7" w:rsidRDefault="00B973E5" w:rsidP="00FF52B7">
            <w:pPr>
              <w:pStyle w:val="ListParagraph"/>
              <w:numPr>
                <w:ilvl w:val="0"/>
                <w:numId w:val="18"/>
              </w:numPr>
              <w:jc w:val="center"/>
              <w:rPr>
                <w:b/>
                <w:sz w:val="22"/>
                <w:szCs w:val="22"/>
              </w:rPr>
            </w:pPr>
            <w:r w:rsidRPr="00FF52B7">
              <w:rPr>
                <w:b/>
                <w:sz w:val="22"/>
                <w:szCs w:val="22"/>
              </w:rPr>
              <w:t>Žinių ir supratimo įtvirtinimas</w:t>
            </w:r>
          </w:p>
        </w:tc>
      </w:tr>
      <w:tr w:rsidR="00B973E5" w:rsidRPr="008331B0" w:rsidTr="00FF52B7">
        <w:tc>
          <w:tcPr>
            <w:tcW w:w="1728" w:type="dxa"/>
          </w:tcPr>
          <w:p w:rsidR="00B973E5" w:rsidRPr="00FF52B7" w:rsidRDefault="00B973E5" w:rsidP="00FF52B7">
            <w:pPr>
              <w:jc w:val="both"/>
              <w:rPr>
                <w:sz w:val="22"/>
                <w:szCs w:val="22"/>
              </w:rPr>
            </w:pPr>
            <w:r w:rsidRPr="00FF52B7">
              <w:rPr>
                <w:sz w:val="22"/>
                <w:szCs w:val="22"/>
              </w:rPr>
              <w:t xml:space="preserve">10 min. </w:t>
            </w:r>
          </w:p>
        </w:tc>
        <w:tc>
          <w:tcPr>
            <w:tcW w:w="6660" w:type="dxa"/>
          </w:tcPr>
          <w:p w:rsidR="00B973E5" w:rsidRPr="00FF52B7" w:rsidRDefault="00B973E5" w:rsidP="00FF52B7">
            <w:pPr>
              <w:pStyle w:val="ListParagraph"/>
              <w:numPr>
                <w:ilvl w:val="0"/>
                <w:numId w:val="2"/>
              </w:numPr>
              <w:jc w:val="both"/>
              <w:rPr>
                <w:sz w:val="22"/>
                <w:szCs w:val="22"/>
              </w:rPr>
            </w:pPr>
            <w:r w:rsidRPr="00FF52B7">
              <w:rPr>
                <w:sz w:val="22"/>
                <w:szCs w:val="22"/>
              </w:rPr>
              <w:t xml:space="preserve">Mokytojas praveda trumpą diskusiją tema: „Stereotipai mūsų visuomenėje“. </w:t>
            </w:r>
            <w:r w:rsidRPr="00FF52B7">
              <w:rPr>
                <w:sz w:val="22"/>
                <w:szCs w:val="22"/>
              </w:rPr>
              <w:tab/>
              <w:t>Mokytojas klausia: „Kaip reklama keičia mūsų supratimą apie tai, kas yra moteriška, o kas yra vyriška?“</w:t>
            </w:r>
          </w:p>
          <w:p w:rsidR="00B973E5" w:rsidRPr="00FF52B7" w:rsidRDefault="00B973E5" w:rsidP="00FF52B7">
            <w:pPr>
              <w:pStyle w:val="ListParagraph"/>
              <w:numPr>
                <w:ilvl w:val="0"/>
                <w:numId w:val="2"/>
              </w:numPr>
              <w:rPr>
                <w:sz w:val="22"/>
                <w:szCs w:val="22"/>
              </w:rPr>
            </w:pPr>
            <w:r w:rsidRPr="00FF52B7">
              <w:rPr>
                <w:sz w:val="22"/>
                <w:szCs w:val="22"/>
              </w:rPr>
              <w:t xml:space="preserve">Mokytojas kiekvienai grupei išdalina žurnalus  ir prašo mokinių atpažinti vyriškus ir moteriškus stereotipus. </w:t>
            </w:r>
          </w:p>
          <w:p w:rsidR="00B973E5" w:rsidRPr="00FF52B7" w:rsidRDefault="00B973E5" w:rsidP="00FF52B7">
            <w:pPr>
              <w:pStyle w:val="ListParagraph"/>
              <w:numPr>
                <w:ilvl w:val="0"/>
                <w:numId w:val="2"/>
              </w:numPr>
              <w:rPr>
                <w:sz w:val="22"/>
                <w:szCs w:val="22"/>
              </w:rPr>
            </w:pPr>
            <w:r w:rsidRPr="00FF52B7">
              <w:rPr>
                <w:sz w:val="22"/>
                <w:szCs w:val="22"/>
              </w:rPr>
              <w:t xml:space="preserve">Mokytojas apibendrina grupių darbo rezultatus ir diskusiją fokusuojama į faktą, kad mes neprivalome tikėti reklamoje kuriamais įvaizdžiais ir mes neprivalome jų priimti. </w:t>
            </w:r>
          </w:p>
          <w:p w:rsidR="00B973E5" w:rsidRPr="00FF52B7" w:rsidRDefault="00B973E5" w:rsidP="00FF52B7">
            <w:pPr>
              <w:pStyle w:val="ListParagraph"/>
              <w:numPr>
                <w:ilvl w:val="0"/>
                <w:numId w:val="2"/>
              </w:numPr>
              <w:rPr>
                <w:sz w:val="22"/>
                <w:szCs w:val="22"/>
              </w:rPr>
            </w:pPr>
            <w:r w:rsidRPr="00FF52B7">
              <w:rPr>
                <w:sz w:val="22"/>
                <w:szCs w:val="22"/>
              </w:rPr>
              <w:t>Mokytojas apibendrina pagrindinę žinią:</w:t>
            </w:r>
          </w:p>
          <w:p w:rsidR="00B973E5" w:rsidRPr="00FF52B7" w:rsidRDefault="00B973E5" w:rsidP="00BD1465">
            <w:pPr>
              <w:pStyle w:val="ListParagraph"/>
              <w:rPr>
                <w:sz w:val="22"/>
                <w:szCs w:val="22"/>
              </w:rPr>
            </w:pPr>
            <w:r w:rsidRPr="00FF52B7">
              <w:rPr>
                <w:sz w:val="22"/>
                <w:szCs w:val="22"/>
              </w:rPr>
              <w:t>- Žiniasklaida kuria ir įtvirtina visuomenės stereotipus;</w:t>
            </w:r>
          </w:p>
          <w:p w:rsidR="00B973E5" w:rsidRPr="00FF52B7" w:rsidRDefault="00B973E5" w:rsidP="00BD1465">
            <w:pPr>
              <w:pStyle w:val="ListParagraph"/>
              <w:rPr>
                <w:sz w:val="22"/>
                <w:szCs w:val="22"/>
              </w:rPr>
            </w:pPr>
            <w:r w:rsidRPr="00FF52B7">
              <w:rPr>
                <w:sz w:val="22"/>
                <w:szCs w:val="22"/>
              </w:rPr>
              <w:t>- Stereotipai yra perdėti ir neteisingi;</w:t>
            </w:r>
          </w:p>
          <w:p w:rsidR="00B973E5" w:rsidRPr="00FF52B7" w:rsidRDefault="00B973E5" w:rsidP="00BD1465">
            <w:pPr>
              <w:pStyle w:val="ListParagraph"/>
              <w:rPr>
                <w:sz w:val="22"/>
                <w:szCs w:val="22"/>
              </w:rPr>
            </w:pPr>
            <w:r w:rsidRPr="00FF52B7">
              <w:rPr>
                <w:sz w:val="22"/>
                <w:szCs w:val="22"/>
              </w:rPr>
              <w:t>- Kiekvienas yra skirtingas – tai yra normalu ir priimtina;</w:t>
            </w:r>
          </w:p>
          <w:p w:rsidR="00B973E5" w:rsidRPr="00FF52B7" w:rsidRDefault="00B973E5" w:rsidP="00BD1465">
            <w:pPr>
              <w:pStyle w:val="ListParagraph"/>
              <w:rPr>
                <w:sz w:val="22"/>
                <w:szCs w:val="22"/>
              </w:rPr>
            </w:pPr>
            <w:r w:rsidRPr="00FF52B7">
              <w:rPr>
                <w:sz w:val="22"/>
                <w:szCs w:val="22"/>
              </w:rPr>
              <w:t xml:space="preserve">- Mes neprivalome tikėti stereotipais ir įvaizdžiais. </w:t>
            </w:r>
          </w:p>
        </w:tc>
        <w:tc>
          <w:tcPr>
            <w:tcW w:w="4680" w:type="dxa"/>
          </w:tcPr>
          <w:p w:rsidR="00B973E5" w:rsidRPr="00FF52B7" w:rsidRDefault="00B973E5" w:rsidP="00FF52B7">
            <w:pPr>
              <w:pStyle w:val="ListParagraph"/>
              <w:numPr>
                <w:ilvl w:val="0"/>
                <w:numId w:val="2"/>
              </w:numPr>
              <w:jc w:val="both"/>
              <w:rPr>
                <w:sz w:val="22"/>
                <w:szCs w:val="22"/>
              </w:rPr>
            </w:pPr>
            <w:r w:rsidRPr="00FF52B7">
              <w:rPr>
                <w:sz w:val="22"/>
                <w:szCs w:val="22"/>
              </w:rPr>
              <w:t>Mokiniai dalyvauja diskusijoje „Stereotipai mūsų visuomenėje“.</w:t>
            </w:r>
          </w:p>
          <w:p w:rsidR="00B973E5" w:rsidRPr="00FF52B7" w:rsidRDefault="00B973E5" w:rsidP="00FF52B7">
            <w:pPr>
              <w:pStyle w:val="ListParagraph"/>
              <w:numPr>
                <w:ilvl w:val="0"/>
                <w:numId w:val="2"/>
              </w:numPr>
              <w:jc w:val="both"/>
              <w:rPr>
                <w:sz w:val="22"/>
                <w:szCs w:val="22"/>
              </w:rPr>
            </w:pPr>
            <w:r w:rsidRPr="00FF52B7">
              <w:rPr>
                <w:sz w:val="22"/>
                <w:szCs w:val="22"/>
              </w:rPr>
              <w:t>Mokiniai grupėmis varto mokytojo pateiktus žurnalus ir bando atpažinti lyties stereotipus.</w:t>
            </w:r>
          </w:p>
          <w:p w:rsidR="00B973E5" w:rsidRPr="00FF52B7" w:rsidRDefault="00B973E5" w:rsidP="00FF52B7">
            <w:pPr>
              <w:pStyle w:val="ListParagraph"/>
              <w:numPr>
                <w:ilvl w:val="0"/>
                <w:numId w:val="2"/>
              </w:numPr>
              <w:jc w:val="both"/>
              <w:rPr>
                <w:sz w:val="22"/>
                <w:szCs w:val="22"/>
              </w:rPr>
            </w:pPr>
            <w:r w:rsidRPr="00FF52B7">
              <w:rPr>
                <w:sz w:val="22"/>
                <w:szCs w:val="22"/>
              </w:rPr>
              <w:t>Kiekviena grupė pademonstruoja tam tikrą reklamos pavyzdį, kurį rado žurnale ir apibūdina savo atpažintus lyties stereotipus.</w:t>
            </w:r>
          </w:p>
        </w:tc>
      </w:tr>
      <w:tr w:rsidR="00B973E5" w:rsidRPr="008331B0" w:rsidTr="00FF52B7">
        <w:tc>
          <w:tcPr>
            <w:tcW w:w="13068" w:type="dxa"/>
            <w:gridSpan w:val="3"/>
          </w:tcPr>
          <w:p w:rsidR="00B973E5" w:rsidRPr="00FF52B7" w:rsidRDefault="00B973E5" w:rsidP="00FF52B7">
            <w:pPr>
              <w:pStyle w:val="ListParagraph"/>
              <w:jc w:val="center"/>
              <w:rPr>
                <w:b/>
                <w:sz w:val="22"/>
                <w:szCs w:val="22"/>
              </w:rPr>
            </w:pPr>
            <w:r w:rsidRPr="00FF52B7">
              <w:rPr>
                <w:b/>
                <w:sz w:val="22"/>
                <w:szCs w:val="22"/>
              </w:rPr>
              <w:t>IV. Darbo rezultatų aptarimas</w:t>
            </w:r>
          </w:p>
        </w:tc>
      </w:tr>
      <w:tr w:rsidR="00B973E5" w:rsidRPr="008331B0" w:rsidTr="00FF52B7">
        <w:tc>
          <w:tcPr>
            <w:tcW w:w="1728" w:type="dxa"/>
          </w:tcPr>
          <w:p w:rsidR="00B973E5" w:rsidRPr="00FF52B7" w:rsidRDefault="00B973E5" w:rsidP="00FF52B7">
            <w:pPr>
              <w:pStyle w:val="ListParagraph"/>
              <w:numPr>
                <w:ilvl w:val="0"/>
                <w:numId w:val="19"/>
              </w:numPr>
              <w:jc w:val="both"/>
              <w:rPr>
                <w:sz w:val="22"/>
                <w:szCs w:val="22"/>
              </w:rPr>
            </w:pPr>
            <w:r w:rsidRPr="00FF52B7">
              <w:rPr>
                <w:sz w:val="22"/>
                <w:szCs w:val="22"/>
              </w:rPr>
              <w:t xml:space="preserve">min. </w:t>
            </w:r>
          </w:p>
        </w:tc>
        <w:tc>
          <w:tcPr>
            <w:tcW w:w="6660" w:type="dxa"/>
          </w:tcPr>
          <w:p w:rsidR="00B973E5" w:rsidRPr="00FF52B7" w:rsidRDefault="00B973E5" w:rsidP="00FF52B7">
            <w:pPr>
              <w:jc w:val="both"/>
              <w:rPr>
                <w:sz w:val="22"/>
                <w:szCs w:val="22"/>
              </w:rPr>
            </w:pPr>
            <w:r w:rsidRPr="00FF52B7">
              <w:rPr>
                <w:sz w:val="22"/>
                <w:szCs w:val="22"/>
              </w:rPr>
              <w:t xml:space="preserve">Mokiniai rengia 5 min. esė. </w:t>
            </w:r>
          </w:p>
          <w:p w:rsidR="00B973E5" w:rsidRPr="00FF52B7" w:rsidRDefault="00B973E5" w:rsidP="00FF52B7">
            <w:pPr>
              <w:pStyle w:val="ListParagraph"/>
              <w:numPr>
                <w:ilvl w:val="0"/>
                <w:numId w:val="2"/>
              </w:numPr>
              <w:jc w:val="both"/>
              <w:rPr>
                <w:sz w:val="22"/>
                <w:szCs w:val="22"/>
              </w:rPr>
            </w:pPr>
            <w:r w:rsidRPr="00FF52B7">
              <w:rPr>
                <w:sz w:val="22"/>
                <w:szCs w:val="22"/>
              </w:rPr>
              <w:t>Mokiniai turi užrašyti vieną pagrindinį dalyką, kurį sužinojo iš šios temos.</w:t>
            </w:r>
          </w:p>
          <w:p w:rsidR="00B973E5" w:rsidRPr="00FF52B7" w:rsidRDefault="00B973E5" w:rsidP="00FF52B7">
            <w:pPr>
              <w:pStyle w:val="ListParagraph"/>
              <w:numPr>
                <w:ilvl w:val="0"/>
                <w:numId w:val="2"/>
              </w:numPr>
              <w:jc w:val="both"/>
              <w:rPr>
                <w:sz w:val="22"/>
                <w:szCs w:val="22"/>
              </w:rPr>
            </w:pPr>
            <w:r w:rsidRPr="00FF52B7">
              <w:rPr>
                <w:sz w:val="22"/>
                <w:szCs w:val="22"/>
              </w:rPr>
              <w:t>Mokiniai turi užrašyti vieną klausimą, kuris jiems liko neaiškus.</w:t>
            </w:r>
          </w:p>
        </w:tc>
        <w:tc>
          <w:tcPr>
            <w:tcW w:w="4680" w:type="dxa"/>
          </w:tcPr>
          <w:p w:rsidR="00B973E5" w:rsidRPr="00FF52B7" w:rsidRDefault="00B973E5" w:rsidP="00FF52B7">
            <w:pPr>
              <w:pStyle w:val="ListParagraph"/>
              <w:numPr>
                <w:ilvl w:val="0"/>
                <w:numId w:val="2"/>
              </w:numPr>
              <w:jc w:val="both"/>
              <w:rPr>
                <w:sz w:val="22"/>
                <w:szCs w:val="22"/>
              </w:rPr>
            </w:pPr>
            <w:r w:rsidRPr="00FF52B7">
              <w:rPr>
                <w:sz w:val="22"/>
                <w:szCs w:val="22"/>
              </w:rPr>
              <w:t>Raštu parengia esė</w:t>
            </w:r>
          </w:p>
          <w:p w:rsidR="00B973E5" w:rsidRPr="00FF52B7" w:rsidRDefault="00B973E5" w:rsidP="00FF52B7">
            <w:pPr>
              <w:pStyle w:val="ListParagraph"/>
              <w:numPr>
                <w:ilvl w:val="0"/>
                <w:numId w:val="2"/>
              </w:numPr>
              <w:jc w:val="both"/>
              <w:rPr>
                <w:sz w:val="22"/>
                <w:szCs w:val="22"/>
              </w:rPr>
            </w:pPr>
            <w:r w:rsidRPr="00FF52B7">
              <w:rPr>
                <w:sz w:val="22"/>
                <w:szCs w:val="22"/>
              </w:rPr>
              <w:t xml:space="preserve">Skaito atsakymus ir diskutuoja. </w:t>
            </w:r>
          </w:p>
        </w:tc>
      </w:tr>
    </w:tbl>
    <w:p w:rsidR="00B973E5" w:rsidRDefault="00B973E5" w:rsidP="00A71DD1">
      <w:pPr>
        <w:spacing w:line="360" w:lineRule="auto"/>
        <w:jc w:val="both"/>
      </w:pPr>
    </w:p>
    <w:p w:rsidR="00B973E5" w:rsidRDefault="00B973E5" w:rsidP="00A71DD1">
      <w:pPr>
        <w:spacing w:line="360" w:lineRule="auto"/>
        <w:jc w:val="both"/>
      </w:pPr>
    </w:p>
    <w:p w:rsidR="00B973E5" w:rsidRPr="00A37094" w:rsidRDefault="00B973E5" w:rsidP="00A37094">
      <w:pPr>
        <w:spacing w:line="360" w:lineRule="auto"/>
        <w:ind w:left="360"/>
        <w:jc w:val="both"/>
        <w:rPr>
          <w:b/>
          <w:i/>
        </w:rPr>
      </w:pPr>
      <w:r>
        <w:rPr>
          <w:b/>
          <w:i/>
        </w:rPr>
        <w:t>Pavyzdys „Vyro ir moters įvaizdžio stereotipai“</w:t>
      </w:r>
    </w:p>
    <w:p w:rsidR="00B973E5" w:rsidRPr="00A37094" w:rsidRDefault="00B973E5" w:rsidP="00A37094">
      <w:pPr>
        <w:spacing w:line="360" w:lineRule="auto"/>
        <w:ind w:left="360"/>
        <w:jc w:val="both"/>
        <w:rPr>
          <w:i/>
        </w:rPr>
      </w:pPr>
      <w:r w:rsidRPr="00A37094">
        <w:rPr>
          <w:i/>
          <w:u w:val="single"/>
        </w:rPr>
        <w:t>Vyras</w:t>
      </w:r>
      <w:r w:rsidRPr="00A37094">
        <w:rPr>
          <w:i/>
        </w:rPr>
        <w:tab/>
      </w:r>
      <w:r w:rsidRPr="00A37094">
        <w:rPr>
          <w:i/>
        </w:rPr>
        <w:tab/>
      </w:r>
      <w:r w:rsidRPr="00A37094">
        <w:rPr>
          <w:i/>
        </w:rPr>
        <w:tab/>
      </w:r>
      <w:r w:rsidRPr="00A37094">
        <w:rPr>
          <w:i/>
        </w:rPr>
        <w:tab/>
      </w:r>
      <w:r w:rsidRPr="00A37094">
        <w:rPr>
          <w:i/>
          <w:u w:val="single"/>
        </w:rPr>
        <w:t>Moteris</w:t>
      </w:r>
    </w:p>
    <w:p w:rsidR="00B973E5" w:rsidRPr="00A37094" w:rsidRDefault="00B973E5" w:rsidP="00A37094">
      <w:pPr>
        <w:spacing w:line="360" w:lineRule="auto"/>
        <w:ind w:left="360"/>
        <w:jc w:val="both"/>
        <w:rPr>
          <w:i/>
        </w:rPr>
      </w:pPr>
      <w:r w:rsidRPr="00A37094">
        <w:rPr>
          <w:i/>
        </w:rPr>
        <w:t>Stiprus</w:t>
      </w:r>
      <w:r w:rsidRPr="00A37094">
        <w:rPr>
          <w:i/>
        </w:rPr>
        <w:tab/>
      </w:r>
      <w:r w:rsidRPr="00A37094">
        <w:rPr>
          <w:i/>
        </w:rPr>
        <w:tab/>
      </w:r>
      <w:r w:rsidRPr="00A37094">
        <w:rPr>
          <w:i/>
        </w:rPr>
        <w:tab/>
      </w:r>
      <w:r w:rsidRPr="00A37094">
        <w:rPr>
          <w:i/>
        </w:rPr>
        <w:tab/>
        <w:t>Silpna</w:t>
      </w:r>
    </w:p>
    <w:p w:rsidR="00B973E5" w:rsidRPr="00A37094" w:rsidRDefault="00B973E5" w:rsidP="00A37094">
      <w:pPr>
        <w:spacing w:line="360" w:lineRule="auto"/>
        <w:ind w:left="360"/>
        <w:jc w:val="both"/>
        <w:rPr>
          <w:i/>
        </w:rPr>
      </w:pPr>
      <w:r>
        <w:rPr>
          <w:i/>
        </w:rPr>
        <w:t>Tvirtas</w:t>
      </w:r>
      <w:r>
        <w:rPr>
          <w:i/>
        </w:rPr>
        <w:tab/>
      </w:r>
      <w:r>
        <w:rPr>
          <w:i/>
        </w:rPr>
        <w:tab/>
      </w:r>
      <w:r>
        <w:rPr>
          <w:i/>
        </w:rPr>
        <w:tab/>
      </w:r>
      <w:r>
        <w:rPr>
          <w:i/>
        </w:rPr>
        <w:tab/>
        <w:t>Trapi</w:t>
      </w:r>
    </w:p>
    <w:p w:rsidR="00B973E5" w:rsidRPr="00A37094" w:rsidRDefault="00B973E5" w:rsidP="00A37094">
      <w:pPr>
        <w:spacing w:line="360" w:lineRule="auto"/>
        <w:ind w:left="360"/>
        <w:jc w:val="both"/>
        <w:rPr>
          <w:i/>
          <w:lang w:val="pt-BR"/>
        </w:rPr>
      </w:pPr>
      <w:r w:rsidRPr="00A37094">
        <w:rPr>
          <w:i/>
          <w:lang w:val="pt-BR"/>
        </w:rPr>
        <w:t>Didelis ir raumeningas</w:t>
      </w:r>
      <w:r w:rsidRPr="00A37094">
        <w:rPr>
          <w:i/>
          <w:lang w:val="pt-BR"/>
        </w:rPr>
        <w:tab/>
      </w:r>
      <w:r w:rsidRPr="00A37094">
        <w:rPr>
          <w:i/>
          <w:lang w:val="pt-BR"/>
        </w:rPr>
        <w:tab/>
        <w:t>Liekna</w:t>
      </w:r>
    </w:p>
    <w:p w:rsidR="00B973E5" w:rsidRDefault="00B973E5" w:rsidP="00A37094">
      <w:pPr>
        <w:spacing w:line="360" w:lineRule="auto"/>
        <w:ind w:left="360"/>
        <w:jc w:val="both"/>
        <w:rPr>
          <w:i/>
          <w:lang w:val="pt-BR"/>
        </w:rPr>
      </w:pPr>
      <w:r w:rsidRPr="00A37094">
        <w:rPr>
          <w:i/>
          <w:lang w:val="pt-BR"/>
        </w:rPr>
        <w:t>Neemocingas</w:t>
      </w:r>
      <w:r w:rsidRPr="00A37094">
        <w:rPr>
          <w:i/>
          <w:lang w:val="pt-BR"/>
        </w:rPr>
        <w:tab/>
      </w:r>
      <w:r w:rsidRPr="00A37094">
        <w:rPr>
          <w:i/>
          <w:lang w:val="pt-BR"/>
        </w:rPr>
        <w:tab/>
      </w:r>
      <w:r w:rsidRPr="00A37094">
        <w:rPr>
          <w:i/>
          <w:lang w:val="pt-BR"/>
        </w:rPr>
        <w:tab/>
        <w:t>Labai emocionali</w:t>
      </w:r>
    </w:p>
    <w:p w:rsidR="00B973E5" w:rsidRPr="008A7C38" w:rsidRDefault="00B973E5" w:rsidP="008A7C38">
      <w:pPr>
        <w:spacing w:line="360" w:lineRule="auto"/>
        <w:ind w:left="360"/>
        <w:jc w:val="both"/>
        <w:rPr>
          <w:i/>
          <w:lang w:val="pt-BR"/>
        </w:rPr>
      </w:pPr>
      <w:r>
        <w:rPr>
          <w:i/>
          <w:lang w:val="pt-BR"/>
        </w:rPr>
        <w:t>Gebantis valdyti</w:t>
      </w:r>
      <w:r>
        <w:rPr>
          <w:i/>
          <w:lang w:val="pt-BR"/>
        </w:rPr>
        <w:tab/>
      </w:r>
      <w:r>
        <w:rPr>
          <w:i/>
          <w:lang w:val="pt-BR"/>
        </w:rPr>
        <w:tab/>
      </w:r>
      <w:r>
        <w:rPr>
          <w:i/>
          <w:lang w:val="pt-BR"/>
        </w:rPr>
        <w:tab/>
        <w:t>Gebanti vykdyti</w:t>
      </w:r>
    </w:p>
    <w:p w:rsidR="00B973E5" w:rsidRPr="00CD21C0" w:rsidRDefault="00B973E5" w:rsidP="002F2CFE">
      <w:pPr>
        <w:spacing w:after="200" w:line="276" w:lineRule="auto"/>
        <w:rPr>
          <w:b/>
        </w:rPr>
      </w:pPr>
      <w:r>
        <w:rPr>
          <w:b/>
        </w:rPr>
        <w:br w:type="page"/>
      </w:r>
      <w:r w:rsidRPr="00CD21C0">
        <w:rPr>
          <w:b/>
        </w:rPr>
        <w:t>Mokinio lapas „Žiniasklaidos stereotipai“</w:t>
      </w:r>
    </w:p>
    <w:p w:rsidR="00B973E5" w:rsidRDefault="00B973E5" w:rsidP="00325CD9">
      <w:pPr>
        <w:spacing w:line="360" w:lineRule="auto"/>
        <w:jc w:val="both"/>
      </w:pPr>
    </w:p>
    <w:tbl>
      <w:tblPr>
        <w:tblpPr w:leftFromText="180" w:rightFromText="180" w:vertAnchor="page" w:horzAnchor="margin" w:tblpY="235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576"/>
      </w:tblGrid>
      <w:tr w:rsidR="00B973E5" w:rsidRPr="00CD21C0" w:rsidTr="00FF52B7">
        <w:tc>
          <w:tcPr>
            <w:tcW w:w="9576" w:type="dxa"/>
          </w:tcPr>
          <w:p w:rsidR="00B973E5" w:rsidRPr="00FF52B7" w:rsidRDefault="00B973E5" w:rsidP="00FF52B7">
            <w:pPr>
              <w:jc w:val="both"/>
              <w:rPr>
                <w:sz w:val="22"/>
                <w:szCs w:val="22"/>
              </w:rPr>
            </w:pPr>
            <w:r w:rsidRPr="00FF52B7">
              <w:rPr>
                <w:sz w:val="22"/>
                <w:szCs w:val="22"/>
              </w:rPr>
              <w:t xml:space="preserve">Grupės dalyvių vardai: </w:t>
            </w:r>
          </w:p>
        </w:tc>
      </w:tr>
      <w:tr w:rsidR="00B973E5" w:rsidRPr="00CD21C0" w:rsidTr="00FF52B7">
        <w:tc>
          <w:tcPr>
            <w:tcW w:w="9576" w:type="dxa"/>
          </w:tcPr>
          <w:p w:rsidR="00B973E5" w:rsidRPr="00FF52B7" w:rsidRDefault="00B973E5" w:rsidP="00FF52B7">
            <w:pPr>
              <w:jc w:val="both"/>
              <w:rPr>
                <w:sz w:val="22"/>
                <w:szCs w:val="22"/>
              </w:rPr>
            </w:pPr>
            <w:r w:rsidRPr="00FF52B7">
              <w:rPr>
                <w:sz w:val="22"/>
                <w:szCs w:val="22"/>
              </w:rPr>
              <w:t>Kas yra stereotipas?</w:t>
            </w:r>
          </w:p>
        </w:tc>
      </w:tr>
      <w:tr w:rsidR="00B973E5" w:rsidRPr="00CD21C0" w:rsidTr="00FF52B7">
        <w:tc>
          <w:tcPr>
            <w:tcW w:w="9576" w:type="dxa"/>
          </w:tcPr>
          <w:p w:rsidR="00B973E5" w:rsidRPr="00FF52B7" w:rsidRDefault="00B973E5" w:rsidP="00FF52B7">
            <w:pPr>
              <w:jc w:val="both"/>
              <w:rPr>
                <w:sz w:val="22"/>
                <w:szCs w:val="22"/>
              </w:rPr>
            </w:pPr>
          </w:p>
        </w:tc>
      </w:tr>
      <w:tr w:rsidR="00B973E5" w:rsidRPr="00CD21C0" w:rsidTr="00FF52B7">
        <w:tc>
          <w:tcPr>
            <w:tcW w:w="9576" w:type="dxa"/>
          </w:tcPr>
          <w:p w:rsidR="00B973E5" w:rsidRPr="00FF52B7" w:rsidRDefault="00B973E5" w:rsidP="00FF52B7">
            <w:pPr>
              <w:jc w:val="both"/>
              <w:rPr>
                <w:sz w:val="22"/>
                <w:szCs w:val="22"/>
              </w:rPr>
            </w:pPr>
            <w:r w:rsidRPr="00FF52B7">
              <w:rPr>
                <w:sz w:val="22"/>
                <w:szCs w:val="22"/>
              </w:rPr>
              <w:t xml:space="preserve">Išvardinkite pagrindinius vyro ir moters stereotipus naudojamus reklamoje? </w:t>
            </w:r>
          </w:p>
        </w:tc>
      </w:tr>
      <w:tr w:rsidR="00B973E5" w:rsidRPr="00CD21C0" w:rsidTr="00FF52B7">
        <w:tc>
          <w:tcPr>
            <w:tcW w:w="9576" w:type="dxa"/>
          </w:tcPr>
          <w:p w:rsidR="00B973E5" w:rsidRPr="00FF52B7" w:rsidRDefault="00B973E5" w:rsidP="00FF52B7">
            <w:pPr>
              <w:jc w:val="both"/>
              <w:rPr>
                <w:sz w:val="22"/>
                <w:szCs w:val="22"/>
              </w:rPr>
            </w:pPr>
            <w:r w:rsidRPr="00FF52B7">
              <w:rPr>
                <w:sz w:val="22"/>
                <w:szCs w:val="22"/>
              </w:rPr>
              <w:t>Vyras</w:t>
            </w:r>
          </w:p>
        </w:tc>
      </w:tr>
      <w:tr w:rsidR="00B973E5" w:rsidRPr="00CD21C0" w:rsidTr="00FF52B7">
        <w:tc>
          <w:tcPr>
            <w:tcW w:w="9576" w:type="dxa"/>
          </w:tcPr>
          <w:p w:rsidR="00B973E5" w:rsidRPr="00FF52B7" w:rsidRDefault="00B973E5" w:rsidP="00FF52B7">
            <w:pPr>
              <w:jc w:val="both"/>
              <w:rPr>
                <w:sz w:val="22"/>
                <w:szCs w:val="22"/>
              </w:rPr>
            </w:pPr>
            <w:r w:rsidRPr="00FF52B7">
              <w:rPr>
                <w:sz w:val="22"/>
                <w:szCs w:val="22"/>
              </w:rPr>
              <w:t>Moteris</w:t>
            </w:r>
          </w:p>
        </w:tc>
      </w:tr>
      <w:tr w:rsidR="00B973E5" w:rsidRPr="00CD21C0" w:rsidTr="00FF52B7">
        <w:trPr>
          <w:trHeight w:val="2345"/>
        </w:trPr>
        <w:tc>
          <w:tcPr>
            <w:tcW w:w="9576" w:type="dxa"/>
          </w:tcPr>
          <w:p w:rsidR="00B973E5" w:rsidRPr="00FF52B7" w:rsidRDefault="00B973E5" w:rsidP="00FF52B7">
            <w:pPr>
              <w:jc w:val="both"/>
              <w:rPr>
                <w:sz w:val="22"/>
                <w:szCs w:val="22"/>
              </w:rPr>
            </w:pPr>
            <w:r w:rsidRPr="00FF52B7">
              <w:rPr>
                <w:sz w:val="22"/>
                <w:szCs w:val="22"/>
              </w:rPr>
              <w:t>Pavyzdys:  moteris                                vyras</w:t>
            </w:r>
          </w:p>
          <w:p w:rsidR="00B973E5" w:rsidRPr="00FF52B7" w:rsidRDefault="00B973E5" w:rsidP="00FF52B7">
            <w:pPr>
              <w:jc w:val="both"/>
              <w:rPr>
                <w:sz w:val="22"/>
                <w:szCs w:val="22"/>
              </w:rPr>
            </w:pPr>
            <w:r w:rsidRPr="00FF52B7">
              <w:rPr>
                <w:sz w:val="22"/>
                <w:szCs w:val="22"/>
              </w:rPr>
              <w:t xml:space="preserve">                  silpna                                   stiprus </w:t>
            </w:r>
          </w:p>
          <w:p w:rsidR="00B973E5" w:rsidRPr="00FF52B7" w:rsidRDefault="00B973E5" w:rsidP="00FF52B7">
            <w:pPr>
              <w:jc w:val="both"/>
              <w:rPr>
                <w:sz w:val="22"/>
                <w:szCs w:val="22"/>
              </w:rPr>
            </w:pPr>
          </w:p>
        </w:tc>
      </w:tr>
    </w:tbl>
    <w:p w:rsidR="00B973E5" w:rsidRDefault="00B973E5" w:rsidP="00325CD9">
      <w:pPr>
        <w:spacing w:line="360" w:lineRule="auto"/>
        <w:jc w:val="both"/>
      </w:pPr>
    </w:p>
    <w:p w:rsidR="00B973E5" w:rsidRDefault="00B973E5" w:rsidP="00325CD9">
      <w:pPr>
        <w:spacing w:line="360" w:lineRule="auto"/>
        <w:jc w:val="both"/>
      </w:pPr>
    </w:p>
    <w:p w:rsidR="00B973E5" w:rsidRDefault="00B973E5" w:rsidP="00325CD9">
      <w:pPr>
        <w:spacing w:line="360" w:lineRule="auto"/>
        <w:jc w:val="both"/>
      </w:pPr>
    </w:p>
    <w:p w:rsidR="00B973E5" w:rsidRDefault="00B973E5" w:rsidP="00325CD9">
      <w:pPr>
        <w:spacing w:line="360" w:lineRule="auto"/>
        <w:jc w:val="both"/>
      </w:pPr>
    </w:p>
    <w:p w:rsidR="00B973E5" w:rsidRDefault="00B973E5" w:rsidP="00325CD9">
      <w:pPr>
        <w:spacing w:line="360" w:lineRule="auto"/>
        <w:jc w:val="both"/>
      </w:pPr>
    </w:p>
    <w:p w:rsidR="00B973E5" w:rsidRDefault="00B973E5" w:rsidP="00325CD9">
      <w:pPr>
        <w:spacing w:line="360" w:lineRule="auto"/>
        <w:jc w:val="both"/>
      </w:pPr>
    </w:p>
    <w:p w:rsidR="00B973E5" w:rsidRDefault="00B973E5" w:rsidP="00325CD9">
      <w:pPr>
        <w:spacing w:line="360" w:lineRule="auto"/>
        <w:jc w:val="both"/>
      </w:pPr>
    </w:p>
    <w:p w:rsidR="00B973E5" w:rsidRDefault="00B973E5" w:rsidP="00325CD9">
      <w:pPr>
        <w:spacing w:line="360" w:lineRule="auto"/>
        <w:jc w:val="both"/>
      </w:pPr>
    </w:p>
    <w:p w:rsidR="00B973E5" w:rsidRDefault="00B973E5" w:rsidP="00325CD9">
      <w:pPr>
        <w:spacing w:line="360" w:lineRule="auto"/>
        <w:jc w:val="both"/>
      </w:pPr>
    </w:p>
    <w:p w:rsidR="00B973E5" w:rsidRDefault="00B973E5" w:rsidP="00325CD9">
      <w:pPr>
        <w:spacing w:line="360" w:lineRule="auto"/>
        <w:jc w:val="both"/>
      </w:pPr>
    </w:p>
    <w:p w:rsidR="00B973E5" w:rsidRDefault="00B973E5" w:rsidP="00325CD9">
      <w:pPr>
        <w:spacing w:line="360" w:lineRule="auto"/>
        <w:jc w:val="both"/>
      </w:pPr>
    </w:p>
    <w:p w:rsidR="00B973E5" w:rsidRPr="002614AC" w:rsidRDefault="00B973E5" w:rsidP="007B252E">
      <w:pPr>
        <w:spacing w:line="360" w:lineRule="auto"/>
        <w:jc w:val="both"/>
        <w:rPr>
          <w:b/>
        </w:rPr>
      </w:pPr>
      <w:r w:rsidRPr="007B252E">
        <w:rPr>
          <w:b/>
        </w:rPr>
        <w:t xml:space="preserve">Pamokos aprašas Nr. </w:t>
      </w:r>
      <w:r>
        <w:rPr>
          <w:b/>
        </w:rPr>
        <w:t>5</w:t>
      </w:r>
    </w:p>
    <w:p w:rsidR="00B973E5" w:rsidRDefault="00B973E5" w:rsidP="007B252E">
      <w:pPr>
        <w:spacing w:line="360" w:lineRule="auto"/>
        <w:jc w:val="both"/>
      </w:pPr>
      <w:r w:rsidRPr="00F23A9A">
        <w:t>Tema „</w:t>
      </w:r>
      <w:r>
        <w:t>Nuotraukų retušavimas</w:t>
      </w:r>
      <w:r w:rsidRPr="00F23A9A">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598"/>
        <w:gridCol w:w="7020"/>
      </w:tblGrid>
      <w:tr w:rsidR="00B973E5" w:rsidTr="00FF52B7">
        <w:tc>
          <w:tcPr>
            <w:tcW w:w="5598" w:type="dxa"/>
          </w:tcPr>
          <w:p w:rsidR="00B973E5" w:rsidRPr="00FF52B7" w:rsidRDefault="00B973E5" w:rsidP="00FF52B7">
            <w:pPr>
              <w:jc w:val="both"/>
              <w:rPr>
                <w:sz w:val="22"/>
                <w:szCs w:val="22"/>
              </w:rPr>
            </w:pPr>
            <w:r w:rsidRPr="00FF52B7">
              <w:rPr>
                <w:sz w:val="22"/>
                <w:szCs w:val="22"/>
              </w:rPr>
              <w:t>Gebėjimai</w:t>
            </w:r>
          </w:p>
        </w:tc>
        <w:tc>
          <w:tcPr>
            <w:tcW w:w="7020" w:type="dxa"/>
          </w:tcPr>
          <w:p w:rsidR="00B973E5" w:rsidRPr="00FF52B7" w:rsidRDefault="00B973E5" w:rsidP="00FF52B7">
            <w:pPr>
              <w:jc w:val="both"/>
              <w:rPr>
                <w:sz w:val="22"/>
                <w:szCs w:val="22"/>
              </w:rPr>
            </w:pPr>
            <w:r w:rsidRPr="00FF52B7">
              <w:rPr>
                <w:sz w:val="22"/>
                <w:szCs w:val="22"/>
              </w:rPr>
              <w:t>Žinios ir supratimas</w:t>
            </w:r>
          </w:p>
        </w:tc>
      </w:tr>
      <w:tr w:rsidR="00B973E5" w:rsidTr="00FF52B7">
        <w:tc>
          <w:tcPr>
            <w:tcW w:w="5598" w:type="dxa"/>
          </w:tcPr>
          <w:p w:rsidR="00B973E5" w:rsidRPr="00FF52B7" w:rsidRDefault="00B973E5" w:rsidP="00FF52B7">
            <w:pPr>
              <w:widowControl w:val="0"/>
              <w:shd w:val="clear" w:color="auto" w:fill="FFFFFF"/>
              <w:autoSpaceDE w:val="0"/>
              <w:autoSpaceDN w:val="0"/>
              <w:adjustRightInd w:val="0"/>
              <w:ind w:right="29"/>
              <w:rPr>
                <w:rFonts w:eastAsia="SimSun"/>
                <w:sz w:val="22"/>
                <w:szCs w:val="22"/>
                <w:lang w:eastAsia="zh-CN"/>
              </w:rPr>
            </w:pPr>
            <w:r w:rsidRPr="00FF52B7">
              <w:rPr>
                <w:rFonts w:eastAsia="SimSun"/>
                <w:sz w:val="22"/>
                <w:szCs w:val="22"/>
                <w:lang w:eastAsia="zh-CN"/>
              </w:rPr>
              <w:t xml:space="preserve">2.2.4. Atsispiria aplinkos spaudimui, reklamos peršamai informacijai apie kūno įvaizdį, dietas, maisto gaminius ir t.t. </w:t>
            </w:r>
          </w:p>
        </w:tc>
        <w:tc>
          <w:tcPr>
            <w:tcW w:w="7020" w:type="dxa"/>
          </w:tcPr>
          <w:p w:rsidR="00B973E5" w:rsidRPr="00FF52B7" w:rsidRDefault="00B973E5" w:rsidP="00FF52B7">
            <w:pPr>
              <w:widowControl w:val="0"/>
              <w:shd w:val="clear" w:color="auto" w:fill="FFFFFF"/>
              <w:autoSpaceDE w:val="0"/>
              <w:autoSpaceDN w:val="0"/>
              <w:adjustRightInd w:val="0"/>
              <w:ind w:right="259"/>
              <w:rPr>
                <w:rFonts w:eastAsia="SimSun"/>
                <w:sz w:val="22"/>
                <w:szCs w:val="22"/>
                <w:lang w:eastAsia="zh-CN"/>
              </w:rPr>
            </w:pPr>
            <w:r w:rsidRPr="00FF52B7">
              <w:rPr>
                <w:rFonts w:eastAsia="SimSun"/>
                <w:sz w:val="22"/>
                <w:szCs w:val="22"/>
                <w:lang w:eastAsia="zh-CN"/>
              </w:rPr>
              <w:t>2.2.4.1. Analizuoja sveikos ir sveikatai nepalankios mitybos bei įvairių produktų pristatymą žiniasklaidoje.</w:t>
            </w:r>
          </w:p>
        </w:tc>
      </w:tr>
    </w:tbl>
    <w:p w:rsidR="00B973E5" w:rsidRDefault="00B973E5" w:rsidP="007B252E">
      <w:pPr>
        <w:spacing w:line="360" w:lineRule="auto"/>
        <w:jc w:val="both"/>
      </w:pPr>
    </w:p>
    <w:p w:rsidR="00B973E5" w:rsidRDefault="00B973E5" w:rsidP="007B252E">
      <w:pPr>
        <w:spacing w:line="360" w:lineRule="auto"/>
        <w:jc w:val="both"/>
      </w:pPr>
      <w:r>
        <w:t>Mokymosi uždaviniai:</w:t>
      </w:r>
    </w:p>
    <w:p w:rsidR="00B973E5" w:rsidRDefault="00B973E5" w:rsidP="000534A2">
      <w:pPr>
        <w:pStyle w:val="ListParagraph"/>
        <w:numPr>
          <w:ilvl w:val="0"/>
          <w:numId w:val="2"/>
        </w:numPr>
        <w:spacing w:line="360" w:lineRule="auto"/>
        <w:jc w:val="both"/>
      </w:pPr>
      <w:r>
        <w:t xml:space="preserve">Ugdyti suvokimą, kad </w:t>
      </w:r>
      <w:r w:rsidRPr="005F7BDE">
        <w:t>reklama „spaudžia“ atitikti tam tikrus standartus ir stereotipus, reklamoje vaizduojamas „tobulas“, realiai neegzistuojantis pasaulis</w:t>
      </w:r>
      <w:r>
        <w:t>, dauguma įvaizdžių pateikiamų nuotraukose yra netikri, retušuoti;</w:t>
      </w:r>
    </w:p>
    <w:p w:rsidR="00B973E5" w:rsidRDefault="00B973E5" w:rsidP="000534A2">
      <w:pPr>
        <w:pStyle w:val="ListParagraph"/>
        <w:numPr>
          <w:ilvl w:val="0"/>
          <w:numId w:val="2"/>
        </w:numPr>
        <w:spacing w:line="360" w:lineRule="auto"/>
        <w:jc w:val="both"/>
      </w:pPr>
      <w:r>
        <w:t xml:space="preserve">Ugdyti gebėjimą kritiškai mąstyti, priimti sprendimus, mažinti vartojimą. </w:t>
      </w:r>
    </w:p>
    <w:p w:rsidR="00B973E5" w:rsidRPr="00D34925" w:rsidRDefault="00B973E5" w:rsidP="007B252E">
      <w:pPr>
        <w:pStyle w:val="ListParagraph"/>
        <w:spacing w:line="360" w:lineRule="auto"/>
        <w:jc w:val="both"/>
      </w:pPr>
    </w:p>
    <w:p w:rsidR="00B973E5" w:rsidRPr="00D34925" w:rsidRDefault="00B973E5" w:rsidP="007B252E">
      <w:pPr>
        <w:spacing w:line="360" w:lineRule="auto"/>
        <w:jc w:val="both"/>
        <w:rPr>
          <w:u w:val="single"/>
        </w:rPr>
      </w:pPr>
      <w:r w:rsidRPr="00D34925">
        <w:rPr>
          <w:u w:val="single"/>
        </w:rPr>
        <w:t>Mokinių veikla pamokoje:</w:t>
      </w:r>
    </w:p>
    <w:p w:rsidR="00B973E5" w:rsidRPr="00D34925" w:rsidRDefault="00B973E5" w:rsidP="007B252E">
      <w:pPr>
        <w:spacing w:line="360" w:lineRule="auto"/>
        <w:jc w:val="both"/>
      </w:pPr>
      <w:r w:rsidRPr="00D34925">
        <w:t xml:space="preserve">Keturių kampų žaidimas, </w:t>
      </w:r>
      <w:r>
        <w:t>informacijos (</w:t>
      </w:r>
      <w:r w:rsidRPr="00D34925">
        <w:t>tinklapio</w:t>
      </w:r>
      <w:r>
        <w:t xml:space="preserve">) analizė (darbas kompiuteriais). </w:t>
      </w:r>
    </w:p>
    <w:p w:rsidR="00B973E5" w:rsidRPr="00B8757E" w:rsidRDefault="00B973E5" w:rsidP="007B252E">
      <w:pPr>
        <w:spacing w:line="360" w:lineRule="auto"/>
        <w:jc w:val="both"/>
        <w:rPr>
          <w:u w:val="single"/>
        </w:rPr>
      </w:pPr>
      <w:r w:rsidRPr="00B8757E">
        <w:rPr>
          <w:u w:val="single"/>
        </w:rPr>
        <w:t>Priemonės:</w:t>
      </w:r>
    </w:p>
    <w:p w:rsidR="00B973E5" w:rsidRDefault="00B973E5" w:rsidP="007B252E">
      <w:pPr>
        <w:spacing w:line="360" w:lineRule="auto"/>
        <w:jc w:val="both"/>
      </w:pPr>
      <w:r w:rsidRPr="00B8757E">
        <w:t>Multimedia, retušuotų nuotraukų pavyzdžiai, 4 lentelės su užrašais  „Už“; „Prieš“, „Neturiu nuomonės“, „“Nenoriu kalbėti“</w:t>
      </w:r>
      <w:r>
        <w:t xml:space="preserve">, kompiuteriai, mokinio lapai </w:t>
      </w:r>
      <w:r w:rsidRPr="00B8757E">
        <w:t>„Reklaminės nuotraukos retušavimas“.</w:t>
      </w:r>
    </w:p>
    <w:p w:rsidR="00B973E5" w:rsidRDefault="00B973E5" w:rsidP="007B252E">
      <w:pPr>
        <w:spacing w:line="360" w:lineRule="auto"/>
        <w:jc w:val="both"/>
      </w:pPr>
      <w:r w:rsidRPr="00D543B0">
        <w:rPr>
          <w:u w:val="single"/>
        </w:rPr>
        <w:t>Pamokos eiga</w:t>
      </w:r>
      <w: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730"/>
        <w:gridCol w:w="6660"/>
        <w:gridCol w:w="4680"/>
      </w:tblGrid>
      <w:tr w:rsidR="00B973E5" w:rsidRPr="008331B0" w:rsidTr="00FF52B7">
        <w:tc>
          <w:tcPr>
            <w:tcW w:w="1730" w:type="dxa"/>
          </w:tcPr>
          <w:p w:rsidR="00B973E5" w:rsidRPr="00FF52B7" w:rsidRDefault="00B973E5" w:rsidP="00FF52B7">
            <w:pPr>
              <w:jc w:val="center"/>
              <w:rPr>
                <w:b/>
                <w:sz w:val="22"/>
                <w:szCs w:val="22"/>
              </w:rPr>
            </w:pPr>
            <w:r w:rsidRPr="00FF52B7">
              <w:rPr>
                <w:b/>
                <w:sz w:val="22"/>
                <w:szCs w:val="22"/>
              </w:rPr>
              <w:t>Pamokos laikas (min.)</w:t>
            </w:r>
          </w:p>
        </w:tc>
        <w:tc>
          <w:tcPr>
            <w:tcW w:w="6660" w:type="dxa"/>
          </w:tcPr>
          <w:p w:rsidR="00B973E5" w:rsidRPr="00FF52B7" w:rsidRDefault="00B973E5" w:rsidP="00FF52B7">
            <w:pPr>
              <w:jc w:val="center"/>
              <w:rPr>
                <w:b/>
                <w:sz w:val="22"/>
                <w:szCs w:val="22"/>
              </w:rPr>
            </w:pPr>
            <w:r w:rsidRPr="00FF52B7">
              <w:rPr>
                <w:b/>
                <w:sz w:val="22"/>
                <w:szCs w:val="22"/>
              </w:rPr>
              <w:t>Mokytojo veikla</w:t>
            </w:r>
          </w:p>
        </w:tc>
        <w:tc>
          <w:tcPr>
            <w:tcW w:w="4680" w:type="dxa"/>
          </w:tcPr>
          <w:p w:rsidR="00B973E5" w:rsidRPr="00FF52B7" w:rsidRDefault="00B973E5" w:rsidP="00FF52B7">
            <w:pPr>
              <w:jc w:val="center"/>
              <w:rPr>
                <w:b/>
                <w:sz w:val="22"/>
                <w:szCs w:val="22"/>
              </w:rPr>
            </w:pPr>
            <w:r w:rsidRPr="00FF52B7">
              <w:rPr>
                <w:b/>
                <w:sz w:val="22"/>
                <w:szCs w:val="22"/>
              </w:rPr>
              <w:t>Mokinių veikla</w:t>
            </w:r>
          </w:p>
        </w:tc>
      </w:tr>
      <w:tr w:rsidR="00B973E5" w:rsidRPr="008331B0" w:rsidTr="00FF52B7">
        <w:tc>
          <w:tcPr>
            <w:tcW w:w="13070" w:type="dxa"/>
            <w:gridSpan w:val="3"/>
          </w:tcPr>
          <w:p w:rsidR="00B973E5" w:rsidRPr="00FF52B7" w:rsidRDefault="00B973E5" w:rsidP="00FF52B7">
            <w:pPr>
              <w:pStyle w:val="ListParagraph"/>
              <w:numPr>
                <w:ilvl w:val="0"/>
                <w:numId w:val="22"/>
              </w:numPr>
              <w:jc w:val="center"/>
              <w:rPr>
                <w:b/>
                <w:sz w:val="22"/>
                <w:szCs w:val="22"/>
              </w:rPr>
            </w:pPr>
            <w:r w:rsidRPr="00FF52B7">
              <w:rPr>
                <w:b/>
                <w:sz w:val="22"/>
                <w:szCs w:val="22"/>
              </w:rPr>
              <w:t>Įvadinė dalis</w:t>
            </w:r>
          </w:p>
        </w:tc>
      </w:tr>
      <w:tr w:rsidR="00B973E5" w:rsidRPr="008331B0" w:rsidTr="00FF52B7">
        <w:trPr>
          <w:trHeight w:val="2402"/>
        </w:trPr>
        <w:tc>
          <w:tcPr>
            <w:tcW w:w="1730" w:type="dxa"/>
          </w:tcPr>
          <w:p w:rsidR="00B973E5" w:rsidRPr="00FF52B7" w:rsidRDefault="00B973E5" w:rsidP="00FF52B7">
            <w:pPr>
              <w:jc w:val="both"/>
              <w:rPr>
                <w:sz w:val="22"/>
                <w:szCs w:val="22"/>
              </w:rPr>
            </w:pPr>
            <w:r w:rsidRPr="00FF52B7">
              <w:rPr>
                <w:sz w:val="22"/>
                <w:szCs w:val="22"/>
              </w:rPr>
              <w:t xml:space="preserve">5 min. </w:t>
            </w:r>
          </w:p>
        </w:tc>
        <w:tc>
          <w:tcPr>
            <w:tcW w:w="6660" w:type="dxa"/>
          </w:tcPr>
          <w:p w:rsidR="00B973E5" w:rsidRPr="00FF52B7" w:rsidRDefault="00B973E5" w:rsidP="00FF52B7">
            <w:pPr>
              <w:pStyle w:val="ListParagraph"/>
              <w:numPr>
                <w:ilvl w:val="0"/>
                <w:numId w:val="2"/>
              </w:numPr>
              <w:jc w:val="both"/>
              <w:rPr>
                <w:sz w:val="22"/>
                <w:szCs w:val="22"/>
              </w:rPr>
            </w:pPr>
            <w:r w:rsidRPr="00FF52B7">
              <w:rPr>
                <w:sz w:val="22"/>
                <w:szCs w:val="22"/>
              </w:rPr>
              <w:t>Paskelbiama pamokos tema</w:t>
            </w:r>
          </w:p>
          <w:p w:rsidR="00B973E5" w:rsidRPr="00FF52B7" w:rsidRDefault="00B973E5" w:rsidP="00FF52B7">
            <w:pPr>
              <w:pStyle w:val="ListParagraph"/>
              <w:numPr>
                <w:ilvl w:val="0"/>
                <w:numId w:val="2"/>
              </w:numPr>
              <w:jc w:val="both"/>
              <w:rPr>
                <w:sz w:val="22"/>
                <w:szCs w:val="22"/>
              </w:rPr>
            </w:pPr>
            <w:r w:rsidRPr="00FF52B7">
              <w:rPr>
                <w:sz w:val="22"/>
                <w:szCs w:val="22"/>
              </w:rPr>
              <w:t>Paaiškinama pamokos eiga</w:t>
            </w:r>
          </w:p>
          <w:p w:rsidR="00B973E5" w:rsidRPr="00FF52B7" w:rsidRDefault="00B973E5" w:rsidP="00FF52B7">
            <w:pPr>
              <w:pStyle w:val="ListParagraph"/>
              <w:numPr>
                <w:ilvl w:val="0"/>
                <w:numId w:val="2"/>
              </w:numPr>
              <w:jc w:val="both"/>
              <w:rPr>
                <w:sz w:val="22"/>
                <w:szCs w:val="22"/>
              </w:rPr>
            </w:pPr>
            <w:r w:rsidRPr="00FF52B7">
              <w:rPr>
                <w:sz w:val="22"/>
                <w:szCs w:val="22"/>
              </w:rPr>
              <w:t xml:space="preserve">Mokytojas, remdamasis medžiaga mokytojui, paaiškina klasei, kas yra nuotraukų retušavimas. </w:t>
            </w:r>
          </w:p>
          <w:p w:rsidR="00B973E5" w:rsidRPr="00FF52B7" w:rsidRDefault="00B973E5" w:rsidP="00FF52B7">
            <w:pPr>
              <w:pStyle w:val="ListParagraph"/>
              <w:numPr>
                <w:ilvl w:val="0"/>
                <w:numId w:val="2"/>
              </w:numPr>
              <w:jc w:val="both"/>
              <w:rPr>
                <w:sz w:val="22"/>
                <w:szCs w:val="22"/>
              </w:rPr>
            </w:pPr>
            <w:r w:rsidRPr="00FF52B7">
              <w:rPr>
                <w:sz w:val="22"/>
                <w:szCs w:val="22"/>
              </w:rPr>
              <w:t xml:space="preserve">Mokytojas naudodamasis Multimedia pateikia retušuotų nuotraukų pavyzdžių (pvz., „prieš ir po“). </w:t>
            </w:r>
          </w:p>
        </w:tc>
        <w:tc>
          <w:tcPr>
            <w:tcW w:w="4680" w:type="dxa"/>
          </w:tcPr>
          <w:p w:rsidR="00B973E5" w:rsidRPr="00FF52B7" w:rsidRDefault="00B973E5" w:rsidP="00FF52B7">
            <w:pPr>
              <w:pStyle w:val="ListParagraph"/>
              <w:numPr>
                <w:ilvl w:val="0"/>
                <w:numId w:val="2"/>
              </w:numPr>
              <w:jc w:val="both"/>
              <w:rPr>
                <w:sz w:val="22"/>
                <w:szCs w:val="22"/>
              </w:rPr>
            </w:pPr>
            <w:r w:rsidRPr="00FF52B7">
              <w:rPr>
                <w:sz w:val="22"/>
                <w:szCs w:val="22"/>
              </w:rPr>
              <w:t>Sąsiuvinyje užsirašo pamokos temą</w:t>
            </w:r>
          </w:p>
          <w:p w:rsidR="00B973E5" w:rsidRPr="00FF52B7" w:rsidRDefault="00B973E5" w:rsidP="00FF52B7">
            <w:pPr>
              <w:pStyle w:val="ListParagraph"/>
              <w:numPr>
                <w:ilvl w:val="0"/>
                <w:numId w:val="2"/>
              </w:numPr>
              <w:jc w:val="both"/>
              <w:rPr>
                <w:sz w:val="22"/>
                <w:szCs w:val="22"/>
              </w:rPr>
            </w:pPr>
            <w:r w:rsidRPr="00FF52B7">
              <w:rPr>
                <w:sz w:val="22"/>
                <w:szCs w:val="22"/>
              </w:rPr>
              <w:t>Susipažįsta su mokytojo pateikta informacija</w:t>
            </w:r>
          </w:p>
          <w:p w:rsidR="00B973E5" w:rsidRPr="00FF52B7" w:rsidRDefault="00B973E5" w:rsidP="00FF52B7">
            <w:pPr>
              <w:pStyle w:val="ListParagraph"/>
              <w:numPr>
                <w:ilvl w:val="0"/>
                <w:numId w:val="2"/>
              </w:numPr>
              <w:jc w:val="both"/>
              <w:rPr>
                <w:sz w:val="22"/>
                <w:szCs w:val="22"/>
              </w:rPr>
            </w:pPr>
            <w:r w:rsidRPr="00FF52B7">
              <w:rPr>
                <w:sz w:val="22"/>
                <w:szCs w:val="22"/>
              </w:rPr>
              <w:t xml:space="preserve">Analizuoja mokytojo pateiktas nuotraukas. </w:t>
            </w:r>
          </w:p>
        </w:tc>
      </w:tr>
      <w:tr w:rsidR="00B973E5" w:rsidRPr="008331B0" w:rsidTr="00FF52B7">
        <w:tc>
          <w:tcPr>
            <w:tcW w:w="13070" w:type="dxa"/>
            <w:gridSpan w:val="3"/>
          </w:tcPr>
          <w:p w:rsidR="00B973E5" w:rsidRPr="00FF52B7" w:rsidRDefault="00B973E5" w:rsidP="00FF52B7">
            <w:pPr>
              <w:pStyle w:val="ListParagraph"/>
              <w:numPr>
                <w:ilvl w:val="0"/>
                <w:numId w:val="22"/>
              </w:numPr>
              <w:jc w:val="center"/>
              <w:rPr>
                <w:b/>
                <w:sz w:val="22"/>
                <w:szCs w:val="22"/>
              </w:rPr>
            </w:pPr>
            <w:r w:rsidRPr="00FF52B7">
              <w:rPr>
                <w:b/>
                <w:sz w:val="22"/>
                <w:szCs w:val="22"/>
              </w:rPr>
              <w:t>Naujos medžiagos nagrinėjimas</w:t>
            </w:r>
          </w:p>
        </w:tc>
      </w:tr>
      <w:tr w:rsidR="00B973E5" w:rsidRPr="008331B0" w:rsidTr="00FF52B7">
        <w:tc>
          <w:tcPr>
            <w:tcW w:w="1730" w:type="dxa"/>
          </w:tcPr>
          <w:p w:rsidR="00B973E5" w:rsidRPr="00FF52B7" w:rsidRDefault="00B973E5" w:rsidP="00FF52B7">
            <w:pPr>
              <w:pStyle w:val="ListParagraph"/>
              <w:numPr>
                <w:ilvl w:val="0"/>
                <w:numId w:val="21"/>
              </w:numPr>
              <w:jc w:val="both"/>
              <w:rPr>
                <w:sz w:val="22"/>
                <w:szCs w:val="22"/>
              </w:rPr>
            </w:pPr>
            <w:r w:rsidRPr="00FF52B7">
              <w:rPr>
                <w:sz w:val="22"/>
                <w:szCs w:val="22"/>
              </w:rPr>
              <w:t xml:space="preserve">min. </w:t>
            </w:r>
          </w:p>
        </w:tc>
        <w:tc>
          <w:tcPr>
            <w:tcW w:w="6660" w:type="dxa"/>
          </w:tcPr>
          <w:p w:rsidR="00B973E5" w:rsidRPr="00FF52B7" w:rsidRDefault="00B973E5" w:rsidP="00FF52B7">
            <w:pPr>
              <w:pStyle w:val="ListParagraph"/>
              <w:numPr>
                <w:ilvl w:val="0"/>
                <w:numId w:val="2"/>
              </w:numPr>
              <w:jc w:val="both"/>
              <w:rPr>
                <w:sz w:val="22"/>
                <w:szCs w:val="22"/>
              </w:rPr>
            </w:pPr>
            <w:r w:rsidRPr="00FF52B7">
              <w:rPr>
                <w:sz w:val="22"/>
                <w:szCs w:val="22"/>
              </w:rPr>
              <w:t>Mokytojas inicijuoja keturių kampų žaidimą „Retušuotų nuotraukų naudojimas yra nesąžininga ir turi būti uždrausta“.</w:t>
            </w:r>
          </w:p>
          <w:p w:rsidR="00B973E5" w:rsidRPr="00FF52B7" w:rsidRDefault="00B973E5" w:rsidP="00FF52B7">
            <w:pPr>
              <w:pStyle w:val="ListParagraph"/>
              <w:numPr>
                <w:ilvl w:val="0"/>
                <w:numId w:val="2"/>
              </w:numPr>
              <w:jc w:val="both"/>
              <w:rPr>
                <w:sz w:val="22"/>
                <w:szCs w:val="22"/>
              </w:rPr>
            </w:pPr>
            <w:r w:rsidRPr="00FF52B7">
              <w:rPr>
                <w:sz w:val="22"/>
                <w:szCs w:val="22"/>
              </w:rPr>
              <w:t xml:space="preserve">Mokytojas kiekviename klasės kampe padeda keturias lenteles „Už“; „Prieš“, „Neturiu nuomonės“, „“Nenoriu kalbėti“. </w:t>
            </w:r>
          </w:p>
          <w:p w:rsidR="00B973E5" w:rsidRPr="00FF52B7" w:rsidRDefault="00B973E5" w:rsidP="00FF52B7">
            <w:pPr>
              <w:pStyle w:val="ListParagraph"/>
              <w:numPr>
                <w:ilvl w:val="0"/>
                <w:numId w:val="2"/>
              </w:numPr>
              <w:jc w:val="both"/>
              <w:rPr>
                <w:sz w:val="22"/>
                <w:szCs w:val="22"/>
              </w:rPr>
            </w:pPr>
            <w:r w:rsidRPr="00FF52B7">
              <w:rPr>
                <w:sz w:val="22"/>
                <w:szCs w:val="22"/>
              </w:rPr>
              <w:t>Mokytojas prašo mokinių trumpai pagalvoti ir apsispręsti, su kuria nuomone kiekvienas mokinys sutinka ir mokinio nueiti prie atitinkamos lentelės.</w:t>
            </w:r>
          </w:p>
          <w:p w:rsidR="00B973E5" w:rsidRPr="00FF52B7" w:rsidRDefault="00B973E5" w:rsidP="00FF52B7">
            <w:pPr>
              <w:pStyle w:val="ListParagraph"/>
              <w:numPr>
                <w:ilvl w:val="0"/>
                <w:numId w:val="2"/>
              </w:numPr>
              <w:jc w:val="both"/>
              <w:rPr>
                <w:sz w:val="22"/>
                <w:szCs w:val="22"/>
              </w:rPr>
            </w:pPr>
            <w:r w:rsidRPr="00FF52B7">
              <w:rPr>
                <w:sz w:val="22"/>
                <w:szCs w:val="22"/>
              </w:rPr>
              <w:t xml:space="preserve">Mokytojas prašo mokinių pagrįsti savo pasirinkimą. </w:t>
            </w:r>
          </w:p>
        </w:tc>
        <w:tc>
          <w:tcPr>
            <w:tcW w:w="4680" w:type="dxa"/>
          </w:tcPr>
          <w:p w:rsidR="00B973E5" w:rsidRPr="00FF52B7" w:rsidRDefault="00B973E5" w:rsidP="00FF52B7">
            <w:pPr>
              <w:pStyle w:val="ListParagraph"/>
              <w:numPr>
                <w:ilvl w:val="0"/>
                <w:numId w:val="2"/>
              </w:numPr>
              <w:jc w:val="both"/>
              <w:rPr>
                <w:sz w:val="22"/>
                <w:szCs w:val="22"/>
              </w:rPr>
            </w:pPr>
            <w:r w:rsidRPr="00FF52B7">
              <w:rPr>
                <w:sz w:val="22"/>
                <w:szCs w:val="22"/>
              </w:rPr>
              <w:t>Mokiniai apgalvoja savo atsakymą ir eina prie atitinkamos lentelės</w:t>
            </w:r>
          </w:p>
          <w:p w:rsidR="00B973E5" w:rsidRPr="00FF52B7" w:rsidRDefault="00B973E5" w:rsidP="00FF52B7">
            <w:pPr>
              <w:pStyle w:val="ListParagraph"/>
              <w:numPr>
                <w:ilvl w:val="0"/>
                <w:numId w:val="2"/>
              </w:numPr>
              <w:jc w:val="both"/>
              <w:rPr>
                <w:sz w:val="22"/>
                <w:szCs w:val="22"/>
              </w:rPr>
            </w:pPr>
            <w:r w:rsidRPr="00FF52B7">
              <w:rPr>
                <w:sz w:val="22"/>
                <w:szCs w:val="22"/>
              </w:rPr>
              <w:t>Kiekvienas mokinys pateikia savo atsakymą, pagrindžiantį atitinkamą apsisprendimą.</w:t>
            </w:r>
          </w:p>
          <w:p w:rsidR="00B973E5" w:rsidRPr="00FF52B7" w:rsidRDefault="00B973E5" w:rsidP="00FF52B7">
            <w:pPr>
              <w:pStyle w:val="ListParagraph"/>
              <w:numPr>
                <w:ilvl w:val="0"/>
                <w:numId w:val="2"/>
              </w:numPr>
              <w:jc w:val="both"/>
              <w:rPr>
                <w:sz w:val="22"/>
                <w:szCs w:val="22"/>
              </w:rPr>
            </w:pPr>
            <w:r w:rsidRPr="00FF52B7">
              <w:rPr>
                <w:sz w:val="22"/>
                <w:szCs w:val="22"/>
              </w:rPr>
              <w:t xml:space="preserve">Gali būti, kad išklausius tam tikrus argumentus, kai kurie mokiniai pakeičia savo poziciją ir pasirenka kitą lentelę, pereidami į kitą klasės vietą. </w:t>
            </w:r>
          </w:p>
        </w:tc>
      </w:tr>
      <w:tr w:rsidR="00B973E5" w:rsidRPr="008331B0" w:rsidTr="00FF52B7">
        <w:tc>
          <w:tcPr>
            <w:tcW w:w="13070" w:type="dxa"/>
            <w:gridSpan w:val="3"/>
          </w:tcPr>
          <w:p w:rsidR="00B973E5" w:rsidRPr="00FF52B7" w:rsidRDefault="00B973E5" w:rsidP="00FF52B7">
            <w:pPr>
              <w:pStyle w:val="ListParagraph"/>
              <w:numPr>
                <w:ilvl w:val="0"/>
                <w:numId w:val="22"/>
              </w:numPr>
              <w:jc w:val="center"/>
              <w:rPr>
                <w:b/>
                <w:sz w:val="22"/>
                <w:szCs w:val="22"/>
              </w:rPr>
            </w:pPr>
            <w:r w:rsidRPr="00FF52B7">
              <w:rPr>
                <w:b/>
                <w:sz w:val="22"/>
                <w:szCs w:val="22"/>
              </w:rPr>
              <w:t>Žinių ir supratimo įtvirtinimas, darbo rezultatų aptarimas</w:t>
            </w:r>
          </w:p>
        </w:tc>
      </w:tr>
      <w:tr w:rsidR="00B973E5" w:rsidRPr="008331B0" w:rsidTr="00FF52B7">
        <w:tc>
          <w:tcPr>
            <w:tcW w:w="1730" w:type="dxa"/>
          </w:tcPr>
          <w:p w:rsidR="00B973E5" w:rsidRPr="00FF52B7" w:rsidRDefault="00B973E5" w:rsidP="00FF52B7">
            <w:pPr>
              <w:pStyle w:val="ListParagraph"/>
              <w:numPr>
                <w:ilvl w:val="0"/>
                <w:numId w:val="23"/>
              </w:numPr>
              <w:spacing w:line="360" w:lineRule="auto"/>
              <w:jc w:val="both"/>
              <w:rPr>
                <w:sz w:val="22"/>
                <w:szCs w:val="22"/>
              </w:rPr>
            </w:pPr>
            <w:r w:rsidRPr="00FF52B7">
              <w:rPr>
                <w:sz w:val="22"/>
                <w:szCs w:val="22"/>
              </w:rPr>
              <w:t xml:space="preserve">min. </w:t>
            </w:r>
          </w:p>
        </w:tc>
        <w:tc>
          <w:tcPr>
            <w:tcW w:w="6660" w:type="dxa"/>
          </w:tcPr>
          <w:p w:rsidR="00B973E5" w:rsidRPr="00FF52B7" w:rsidRDefault="00B973E5" w:rsidP="00BD1465">
            <w:pPr>
              <w:rPr>
                <w:sz w:val="22"/>
                <w:szCs w:val="22"/>
              </w:rPr>
            </w:pPr>
            <w:r w:rsidRPr="00FF52B7">
              <w:rPr>
                <w:sz w:val="22"/>
                <w:szCs w:val="22"/>
              </w:rPr>
              <w:t>1) Mokytojas prašo mokinių susėsti prie kompiuterių</w:t>
            </w:r>
          </w:p>
          <w:p w:rsidR="00B973E5" w:rsidRPr="00FF52B7" w:rsidRDefault="00B973E5" w:rsidP="00BD1465">
            <w:pPr>
              <w:rPr>
                <w:sz w:val="22"/>
                <w:szCs w:val="22"/>
              </w:rPr>
            </w:pPr>
            <w:r w:rsidRPr="00FF52B7">
              <w:rPr>
                <w:sz w:val="22"/>
                <w:szCs w:val="22"/>
              </w:rPr>
              <w:t xml:space="preserve">2) Mokytojas prašo mokinių atsiversti tinklapį: </w:t>
            </w:r>
            <w:hyperlink r:id="rId10" w:history="1">
              <w:r w:rsidRPr="00FF52B7">
                <w:rPr>
                  <w:rStyle w:val="Hyperlink"/>
                  <w:sz w:val="22"/>
                  <w:szCs w:val="22"/>
                </w:rPr>
                <w:t>http://museum.fb.se/girlpower/</w:t>
              </w:r>
            </w:hyperlink>
          </w:p>
          <w:p w:rsidR="00B973E5" w:rsidRPr="00FF52B7" w:rsidRDefault="00B973E5" w:rsidP="00BD1465">
            <w:pPr>
              <w:rPr>
                <w:sz w:val="22"/>
                <w:szCs w:val="22"/>
              </w:rPr>
            </w:pPr>
            <w:r w:rsidRPr="00FF52B7">
              <w:rPr>
                <w:sz w:val="22"/>
                <w:szCs w:val="22"/>
              </w:rPr>
              <w:t>3) Mokytojas prašo mokinių atverti Metropolitan žurnalo langelį ir pasausti nuorodą “Reveal the retouch“, kuris yra apatiniame lango kampe.</w:t>
            </w:r>
          </w:p>
          <w:p w:rsidR="00B973E5" w:rsidRPr="00FF52B7" w:rsidRDefault="00B973E5" w:rsidP="00BD1465">
            <w:pPr>
              <w:rPr>
                <w:sz w:val="22"/>
                <w:szCs w:val="22"/>
              </w:rPr>
            </w:pPr>
            <w:r w:rsidRPr="00FF52B7">
              <w:rPr>
                <w:sz w:val="22"/>
                <w:szCs w:val="22"/>
              </w:rPr>
              <w:t>4) Mokytojas prašo mokinių spustelėti nuotraukoje ant akių, dantų, lūpų, nosies, marškinėlių, kad įsitikintumėte kaip šis įvaizdis gali būti pakeistas, kad atrodytų tobulas.</w:t>
            </w:r>
          </w:p>
          <w:p w:rsidR="00B973E5" w:rsidRPr="00FF52B7" w:rsidRDefault="00B973E5" w:rsidP="00BD1465">
            <w:pPr>
              <w:rPr>
                <w:sz w:val="22"/>
                <w:szCs w:val="22"/>
              </w:rPr>
            </w:pPr>
            <w:r w:rsidRPr="00FF52B7">
              <w:rPr>
                <w:sz w:val="22"/>
                <w:szCs w:val="22"/>
              </w:rPr>
              <w:t xml:space="preserve">5) Mokytojas kiekvienam mokiniui padalina po mokinio lapą „Reklaminės nuotraukos retušavimas“ ir prašo jį užpildyti. </w:t>
            </w:r>
          </w:p>
          <w:p w:rsidR="00B973E5" w:rsidRPr="00FF52B7" w:rsidRDefault="00B973E5" w:rsidP="00BD1465">
            <w:pPr>
              <w:rPr>
                <w:sz w:val="22"/>
                <w:szCs w:val="22"/>
              </w:rPr>
            </w:pPr>
            <w:r w:rsidRPr="00FF52B7">
              <w:rPr>
                <w:sz w:val="22"/>
                <w:szCs w:val="22"/>
              </w:rPr>
              <w:t xml:space="preserve">6) Mokytojas keleto mokinių prašo pateikti savo atsakymus. </w:t>
            </w:r>
          </w:p>
        </w:tc>
        <w:tc>
          <w:tcPr>
            <w:tcW w:w="4680" w:type="dxa"/>
          </w:tcPr>
          <w:p w:rsidR="00B973E5" w:rsidRPr="00FF52B7" w:rsidRDefault="00B973E5" w:rsidP="00FF52B7">
            <w:pPr>
              <w:pStyle w:val="ListParagraph"/>
              <w:numPr>
                <w:ilvl w:val="0"/>
                <w:numId w:val="2"/>
              </w:numPr>
              <w:jc w:val="both"/>
              <w:rPr>
                <w:sz w:val="22"/>
                <w:szCs w:val="22"/>
              </w:rPr>
            </w:pPr>
            <w:r w:rsidRPr="00FF52B7">
              <w:rPr>
                <w:sz w:val="22"/>
                <w:szCs w:val="22"/>
              </w:rPr>
              <w:t>Mokiniai atsiverčia mokytojo nurodytą tinklapį</w:t>
            </w:r>
          </w:p>
          <w:p w:rsidR="00B973E5" w:rsidRPr="00FF52B7" w:rsidRDefault="00B973E5" w:rsidP="00FF52B7">
            <w:pPr>
              <w:pStyle w:val="ListParagraph"/>
              <w:numPr>
                <w:ilvl w:val="0"/>
                <w:numId w:val="2"/>
              </w:numPr>
              <w:jc w:val="both"/>
              <w:rPr>
                <w:sz w:val="22"/>
                <w:szCs w:val="22"/>
              </w:rPr>
            </w:pPr>
            <w:r w:rsidRPr="00FF52B7">
              <w:rPr>
                <w:sz w:val="22"/>
                <w:szCs w:val="22"/>
              </w:rPr>
              <w:t>Atsivertę tinklapį mokiniai spausdami įvairias kūno dalis, patikrina, kaip buvo pakeistas nuotraukoje pateikiamas įvaizdis</w:t>
            </w:r>
          </w:p>
          <w:p w:rsidR="00B973E5" w:rsidRPr="00FF52B7" w:rsidRDefault="00B973E5" w:rsidP="00FF52B7">
            <w:pPr>
              <w:pStyle w:val="ListParagraph"/>
              <w:numPr>
                <w:ilvl w:val="0"/>
                <w:numId w:val="2"/>
              </w:numPr>
              <w:jc w:val="both"/>
              <w:rPr>
                <w:sz w:val="22"/>
                <w:szCs w:val="22"/>
              </w:rPr>
            </w:pPr>
            <w:r w:rsidRPr="00FF52B7">
              <w:rPr>
                <w:sz w:val="22"/>
                <w:szCs w:val="22"/>
              </w:rPr>
              <w:t>Mokiniai užpildo mokytojo pateiktą mokinio lapą „Reklaminės nuotraukos retušavimas“.</w:t>
            </w:r>
          </w:p>
          <w:p w:rsidR="00B973E5" w:rsidRPr="00FF52B7" w:rsidRDefault="00B973E5" w:rsidP="00FF52B7">
            <w:pPr>
              <w:pStyle w:val="ListParagraph"/>
              <w:numPr>
                <w:ilvl w:val="0"/>
                <w:numId w:val="2"/>
              </w:numPr>
              <w:jc w:val="both"/>
              <w:rPr>
                <w:sz w:val="22"/>
                <w:szCs w:val="22"/>
              </w:rPr>
            </w:pPr>
            <w:r w:rsidRPr="00FF52B7">
              <w:rPr>
                <w:sz w:val="22"/>
                <w:szCs w:val="22"/>
              </w:rPr>
              <w:t xml:space="preserve">Mokiniai perskaito savo atsakymus. </w:t>
            </w:r>
          </w:p>
        </w:tc>
      </w:tr>
    </w:tbl>
    <w:p w:rsidR="00B973E5" w:rsidRDefault="00B973E5" w:rsidP="00454ADA">
      <w:pPr>
        <w:spacing w:line="360" w:lineRule="auto"/>
        <w:ind w:left="360"/>
        <w:jc w:val="both"/>
        <w:rPr>
          <w:highlight w:val="yellow"/>
        </w:rPr>
      </w:pPr>
    </w:p>
    <w:p w:rsidR="00B973E5" w:rsidRPr="00713FAB" w:rsidRDefault="00B973E5" w:rsidP="00713FAB">
      <w:pPr>
        <w:tabs>
          <w:tab w:val="left" w:pos="6060"/>
        </w:tabs>
        <w:spacing w:line="360" w:lineRule="auto"/>
      </w:pPr>
      <w:r>
        <w:rPr>
          <w:b/>
        </w:rPr>
        <w:t xml:space="preserve">Medžiaga mokytojui. </w:t>
      </w:r>
      <w:r w:rsidRPr="00713FAB">
        <w:t>Mokiniams paaiškinama įvairi retušavimo technika. Mokiniams paaiškinama, kad galima keisti įvaizdį :</w:t>
      </w:r>
    </w:p>
    <w:p w:rsidR="00B973E5" w:rsidRPr="00713FAB" w:rsidRDefault="00B973E5" w:rsidP="000534A2">
      <w:pPr>
        <w:numPr>
          <w:ilvl w:val="0"/>
          <w:numId w:val="13"/>
        </w:numPr>
        <w:tabs>
          <w:tab w:val="left" w:pos="6060"/>
        </w:tabs>
        <w:spacing w:line="360" w:lineRule="auto"/>
      </w:pPr>
      <w:r w:rsidRPr="00713FAB">
        <w:t xml:space="preserve"> „Nuimant“ raudonas akis;</w:t>
      </w:r>
    </w:p>
    <w:p w:rsidR="00B973E5" w:rsidRPr="00713FAB" w:rsidRDefault="00B973E5" w:rsidP="000534A2">
      <w:pPr>
        <w:numPr>
          <w:ilvl w:val="0"/>
          <w:numId w:val="13"/>
        </w:numPr>
        <w:tabs>
          <w:tab w:val="left" w:pos="6060"/>
        </w:tabs>
        <w:spacing w:line="360" w:lineRule="auto"/>
      </w:pPr>
      <w:r w:rsidRPr="00713FAB">
        <w:t>Išbalinant dantis;</w:t>
      </w:r>
    </w:p>
    <w:p w:rsidR="00B973E5" w:rsidRPr="00713FAB" w:rsidRDefault="00B973E5" w:rsidP="000534A2">
      <w:pPr>
        <w:numPr>
          <w:ilvl w:val="0"/>
          <w:numId w:val="13"/>
        </w:numPr>
        <w:tabs>
          <w:tab w:val="left" w:pos="6060"/>
        </w:tabs>
        <w:spacing w:line="360" w:lineRule="auto"/>
      </w:pPr>
      <w:r w:rsidRPr="00713FAB">
        <w:t>Užtušuojant spuogus, randus, raukšles, paryškinant plaukus;</w:t>
      </w:r>
    </w:p>
    <w:p w:rsidR="00B973E5" w:rsidRPr="00713FAB" w:rsidRDefault="00B973E5" w:rsidP="000534A2">
      <w:pPr>
        <w:numPr>
          <w:ilvl w:val="0"/>
          <w:numId w:val="13"/>
        </w:numPr>
        <w:tabs>
          <w:tab w:val="left" w:pos="6060"/>
        </w:tabs>
        <w:spacing w:line="360" w:lineRule="auto"/>
      </w:pPr>
      <w:r w:rsidRPr="00713FAB">
        <w:t>Pakeičiant akių spalvą, plaukų spalvą, odos spalvą;</w:t>
      </w:r>
    </w:p>
    <w:p w:rsidR="00B973E5" w:rsidRPr="00713FAB" w:rsidRDefault="00B973E5" w:rsidP="000534A2">
      <w:pPr>
        <w:numPr>
          <w:ilvl w:val="0"/>
          <w:numId w:val="13"/>
        </w:numPr>
        <w:tabs>
          <w:tab w:val="left" w:pos="6060"/>
        </w:tabs>
        <w:spacing w:line="360" w:lineRule="auto"/>
      </w:pPr>
      <w:r w:rsidRPr="00713FAB">
        <w:t xml:space="preserve">Pakeičiant nosies, akių, kaklo formą ir t.t. </w:t>
      </w:r>
    </w:p>
    <w:p w:rsidR="00B973E5" w:rsidRPr="00713FAB" w:rsidRDefault="00B973E5" w:rsidP="00F93EA7">
      <w:pPr>
        <w:spacing w:line="360" w:lineRule="auto"/>
        <w:ind w:firstLine="720"/>
        <w:jc w:val="both"/>
        <w:rPr>
          <w:b/>
        </w:rPr>
      </w:pPr>
      <w:r w:rsidRPr="00713FAB">
        <w:rPr>
          <w:b/>
        </w:rPr>
        <w:t>Keitimas</w:t>
      </w:r>
      <w:r>
        <w:rPr>
          <w:b/>
        </w:rPr>
        <w:t xml:space="preserve">. </w:t>
      </w:r>
      <w:r w:rsidRPr="00713FAB">
        <w:t xml:space="preserve">Naudojant kompiuterinę programą galima pakeisti vieną kūną dalį kita. Pvz., galima vieno žmogaus galvą pakeisti kita, pakeisti plaukus, padidinti arba sumažinti kūno dalis. </w:t>
      </w:r>
    </w:p>
    <w:p w:rsidR="00B973E5" w:rsidRPr="00713FAB" w:rsidRDefault="00B973E5" w:rsidP="00F93EA7">
      <w:pPr>
        <w:spacing w:line="360" w:lineRule="auto"/>
        <w:ind w:firstLine="720"/>
        <w:jc w:val="both"/>
        <w:rPr>
          <w:b/>
        </w:rPr>
      </w:pPr>
      <w:r w:rsidRPr="00713FAB">
        <w:rPr>
          <w:b/>
        </w:rPr>
        <w:t>Trynimas</w:t>
      </w:r>
      <w:r>
        <w:rPr>
          <w:b/>
        </w:rPr>
        <w:t xml:space="preserve">. </w:t>
      </w:r>
      <w:r w:rsidRPr="00713FAB">
        <w:t xml:space="preserve">Įvaizdžio išorinė linija gali būti padidinta arba sumažinta. Pvz., žmogaus kojų linija gali būti ištrinta ir jos atrodys plonesnės. Vyriško kūno linija gali būti pakeista taip, kad jis atrodytų raumeningesnis. </w:t>
      </w:r>
    </w:p>
    <w:p w:rsidR="00B973E5" w:rsidRPr="00713FAB" w:rsidRDefault="00B973E5" w:rsidP="00F93EA7">
      <w:pPr>
        <w:spacing w:line="360" w:lineRule="auto"/>
        <w:ind w:firstLine="720"/>
        <w:jc w:val="both"/>
        <w:rPr>
          <w:b/>
        </w:rPr>
      </w:pPr>
      <w:r w:rsidRPr="00713FAB">
        <w:rPr>
          <w:b/>
        </w:rPr>
        <w:t>Sujungimas</w:t>
      </w:r>
      <w:r>
        <w:rPr>
          <w:b/>
        </w:rPr>
        <w:t xml:space="preserve">. </w:t>
      </w:r>
      <w:r w:rsidRPr="00713FAB">
        <w:t xml:space="preserve">Dvi arba trys nuotraukos gali būti sujungtos ir iš to gali būti sukurtas naujas įvaizdis. Pvz., nuotraukoje gali atsirasti kitas žmogus arba jis gali būti iš nuotraukos ištrintas, būti atsisukęs į kitą pusę ar pan. </w:t>
      </w:r>
    </w:p>
    <w:p w:rsidR="00B973E5" w:rsidRPr="000534A2" w:rsidRDefault="00B973E5" w:rsidP="000534A2">
      <w:pPr>
        <w:pStyle w:val="ListParagraph"/>
        <w:spacing w:line="360" w:lineRule="auto"/>
        <w:jc w:val="both"/>
      </w:pPr>
      <w:r>
        <w:rPr>
          <w:b/>
        </w:rPr>
        <w:t xml:space="preserve">Mokinio lapas </w:t>
      </w:r>
      <w:r w:rsidRPr="00D34925">
        <w:t>„Reklaminės nuotraukos retušavimas</w:t>
      </w:r>
      <w:r>
        <w:t>“.</w:t>
      </w:r>
    </w:p>
    <w:p w:rsidR="00B973E5" w:rsidRPr="00BD1465" w:rsidRDefault="00B973E5" w:rsidP="000534A2">
      <w:pPr>
        <w:tabs>
          <w:tab w:val="left" w:pos="6060"/>
        </w:tabs>
        <w:spacing w:line="360" w:lineRule="auto"/>
      </w:pPr>
      <w:r w:rsidRPr="00BD1465">
        <w:t xml:space="preserve">Tavo vardas: </w:t>
      </w:r>
    </w:p>
    <w:p w:rsidR="00B973E5" w:rsidRPr="00BD1465" w:rsidRDefault="00B973E5" w:rsidP="000534A2">
      <w:pPr>
        <w:tabs>
          <w:tab w:val="left" w:pos="6060"/>
        </w:tabs>
        <w:spacing w:line="360" w:lineRule="auto"/>
      </w:pPr>
      <w:r w:rsidRPr="00BD1465">
        <w:t>Instrukcijos</w:t>
      </w:r>
    </w:p>
    <w:p w:rsidR="00B973E5" w:rsidRPr="00BD1465" w:rsidRDefault="00B973E5" w:rsidP="000534A2">
      <w:pPr>
        <w:numPr>
          <w:ilvl w:val="0"/>
          <w:numId w:val="24"/>
        </w:numPr>
        <w:tabs>
          <w:tab w:val="left" w:pos="6060"/>
        </w:tabs>
        <w:spacing w:line="360" w:lineRule="auto"/>
      </w:pPr>
      <w:r w:rsidRPr="00BD1465">
        <w:t>Pasirink savo kompiuterį.</w:t>
      </w:r>
    </w:p>
    <w:p w:rsidR="00B973E5" w:rsidRPr="00BD1465" w:rsidRDefault="00B973E5" w:rsidP="000534A2">
      <w:pPr>
        <w:numPr>
          <w:ilvl w:val="0"/>
          <w:numId w:val="24"/>
        </w:numPr>
        <w:tabs>
          <w:tab w:val="left" w:pos="6060"/>
        </w:tabs>
        <w:spacing w:line="360" w:lineRule="auto"/>
      </w:pPr>
      <w:r w:rsidRPr="00BD1465">
        <w:t>Užrašyk savo vardą ant šio lapo.</w:t>
      </w:r>
    </w:p>
    <w:p w:rsidR="00B973E5" w:rsidRPr="00BD1465" w:rsidRDefault="00B973E5" w:rsidP="004E1F77">
      <w:pPr>
        <w:numPr>
          <w:ilvl w:val="0"/>
          <w:numId w:val="24"/>
        </w:numPr>
        <w:tabs>
          <w:tab w:val="left" w:pos="6060"/>
        </w:tabs>
        <w:spacing w:line="360" w:lineRule="auto"/>
      </w:pPr>
      <w:r w:rsidRPr="00BD1465">
        <w:t xml:space="preserve">Įeik į tinklapį </w:t>
      </w:r>
      <w:hyperlink r:id="rId11" w:history="1">
        <w:r w:rsidRPr="00BD1465">
          <w:rPr>
            <w:rStyle w:val="Hyperlink"/>
          </w:rPr>
          <w:t>http://museum.fb.se/girlpower/</w:t>
        </w:r>
      </w:hyperlink>
    </w:p>
    <w:p w:rsidR="00B973E5" w:rsidRPr="00BD1465" w:rsidRDefault="00B973E5" w:rsidP="004E1F77">
      <w:pPr>
        <w:numPr>
          <w:ilvl w:val="0"/>
          <w:numId w:val="24"/>
        </w:numPr>
        <w:tabs>
          <w:tab w:val="left" w:pos="6060"/>
        </w:tabs>
        <w:spacing w:line="360" w:lineRule="auto"/>
      </w:pPr>
      <w:r w:rsidRPr="00BD1465">
        <w:t>Paspauskite žurnalo Metropolitan viršelį ir lango apačioje nuorodą „Reveal the retouch“</w:t>
      </w:r>
    </w:p>
    <w:p w:rsidR="00B973E5" w:rsidRPr="00BD1465" w:rsidRDefault="00B973E5" w:rsidP="000534A2">
      <w:pPr>
        <w:numPr>
          <w:ilvl w:val="0"/>
          <w:numId w:val="24"/>
        </w:numPr>
        <w:tabs>
          <w:tab w:val="left" w:pos="6060"/>
        </w:tabs>
        <w:spacing w:line="360" w:lineRule="auto"/>
      </w:pPr>
      <w:r w:rsidRPr="00BD1465">
        <w:t>Paspausk ant akių, dantų, lūpų, nosies, marškinėlių, kad įsitikintum kaip šis įvaizdis gali būti pakeistas, kad atrodytų tobulas.</w:t>
      </w:r>
    </w:p>
    <w:p w:rsidR="00B973E5" w:rsidRPr="00BD1465" w:rsidRDefault="00B973E5" w:rsidP="00BD1465">
      <w:pPr>
        <w:numPr>
          <w:ilvl w:val="0"/>
          <w:numId w:val="24"/>
        </w:numPr>
        <w:tabs>
          <w:tab w:val="left" w:pos="6060"/>
        </w:tabs>
        <w:spacing w:line="276" w:lineRule="auto"/>
        <w:rPr>
          <w:b/>
          <w:sz w:val="22"/>
          <w:szCs w:val="22"/>
        </w:rPr>
      </w:pPr>
      <w:r w:rsidRPr="00BD1465">
        <w:rPr>
          <w:b/>
          <w:sz w:val="22"/>
          <w:szCs w:val="22"/>
        </w:rPr>
        <w:t>Parašyk spalvų keitimo pavyzdžius, kuriuos Tau pavyko rasti.</w:t>
      </w:r>
    </w:p>
    <w:p w:rsidR="00B973E5" w:rsidRPr="00BD1465" w:rsidRDefault="00B973E5" w:rsidP="00BD1465">
      <w:pPr>
        <w:numPr>
          <w:ilvl w:val="0"/>
          <w:numId w:val="25"/>
        </w:numPr>
        <w:tabs>
          <w:tab w:val="left" w:pos="6060"/>
        </w:tabs>
        <w:spacing w:line="276" w:lineRule="auto"/>
        <w:rPr>
          <w:sz w:val="22"/>
          <w:szCs w:val="22"/>
        </w:rPr>
      </w:pPr>
      <w:r w:rsidRPr="00BD1465">
        <w:rPr>
          <w:sz w:val="22"/>
          <w:szCs w:val="22"/>
        </w:rPr>
        <w:t>______________________________</w:t>
      </w:r>
    </w:p>
    <w:p w:rsidR="00B973E5" w:rsidRPr="00BD1465" w:rsidRDefault="00B973E5" w:rsidP="00BD1465">
      <w:pPr>
        <w:numPr>
          <w:ilvl w:val="0"/>
          <w:numId w:val="25"/>
        </w:numPr>
        <w:tabs>
          <w:tab w:val="left" w:pos="6060"/>
        </w:tabs>
        <w:spacing w:line="276" w:lineRule="auto"/>
        <w:rPr>
          <w:sz w:val="22"/>
          <w:szCs w:val="22"/>
        </w:rPr>
      </w:pPr>
      <w:r w:rsidRPr="00BD1465">
        <w:rPr>
          <w:sz w:val="22"/>
          <w:szCs w:val="22"/>
        </w:rPr>
        <w:t>______________________________</w:t>
      </w:r>
    </w:p>
    <w:p w:rsidR="00B973E5" w:rsidRPr="00BD1465" w:rsidRDefault="00B973E5" w:rsidP="00BD1465">
      <w:pPr>
        <w:numPr>
          <w:ilvl w:val="0"/>
          <w:numId w:val="25"/>
        </w:numPr>
        <w:tabs>
          <w:tab w:val="left" w:pos="6060"/>
        </w:tabs>
        <w:spacing w:line="276" w:lineRule="auto"/>
        <w:rPr>
          <w:sz w:val="22"/>
          <w:szCs w:val="22"/>
        </w:rPr>
      </w:pPr>
      <w:r w:rsidRPr="00BD1465">
        <w:rPr>
          <w:sz w:val="22"/>
          <w:szCs w:val="22"/>
        </w:rPr>
        <w:t>______________________________</w:t>
      </w:r>
    </w:p>
    <w:p w:rsidR="00B973E5" w:rsidRPr="00BD1465" w:rsidRDefault="00B973E5" w:rsidP="00BD1465">
      <w:pPr>
        <w:tabs>
          <w:tab w:val="left" w:pos="6060"/>
        </w:tabs>
        <w:spacing w:line="276" w:lineRule="auto"/>
        <w:ind w:left="720"/>
        <w:rPr>
          <w:sz w:val="22"/>
          <w:szCs w:val="22"/>
        </w:rPr>
      </w:pPr>
    </w:p>
    <w:p w:rsidR="00B973E5" w:rsidRPr="00BD1465" w:rsidRDefault="00B973E5" w:rsidP="00BD1465">
      <w:pPr>
        <w:pStyle w:val="ListParagraph"/>
        <w:numPr>
          <w:ilvl w:val="0"/>
          <w:numId w:val="24"/>
        </w:numPr>
        <w:spacing w:line="276" w:lineRule="auto"/>
        <w:rPr>
          <w:b/>
          <w:sz w:val="22"/>
          <w:szCs w:val="22"/>
        </w:rPr>
      </w:pPr>
      <w:r w:rsidRPr="00BD1465">
        <w:rPr>
          <w:b/>
          <w:sz w:val="22"/>
          <w:szCs w:val="22"/>
        </w:rPr>
        <w:t>Parašyk kūno dalių keitimo pavyzdžius, kuriuos Tau pavyko rasti.</w:t>
      </w:r>
    </w:p>
    <w:p w:rsidR="00B973E5" w:rsidRPr="00BD1465" w:rsidRDefault="00B973E5" w:rsidP="00BD1465">
      <w:pPr>
        <w:tabs>
          <w:tab w:val="left" w:pos="6060"/>
        </w:tabs>
        <w:spacing w:line="276" w:lineRule="auto"/>
        <w:ind w:left="720"/>
        <w:rPr>
          <w:sz w:val="22"/>
          <w:szCs w:val="22"/>
        </w:rPr>
      </w:pPr>
    </w:p>
    <w:p w:rsidR="00B973E5" w:rsidRPr="00BD1465" w:rsidRDefault="00B973E5" w:rsidP="00BD1465">
      <w:pPr>
        <w:numPr>
          <w:ilvl w:val="0"/>
          <w:numId w:val="26"/>
        </w:numPr>
        <w:tabs>
          <w:tab w:val="left" w:pos="6060"/>
        </w:tabs>
        <w:spacing w:line="276" w:lineRule="auto"/>
        <w:rPr>
          <w:sz w:val="22"/>
          <w:szCs w:val="22"/>
        </w:rPr>
      </w:pPr>
      <w:r w:rsidRPr="00BD1465">
        <w:rPr>
          <w:sz w:val="22"/>
          <w:szCs w:val="22"/>
        </w:rPr>
        <w:t>______________________________</w:t>
      </w:r>
    </w:p>
    <w:p w:rsidR="00B973E5" w:rsidRPr="00BD1465" w:rsidRDefault="00B973E5" w:rsidP="00BD1465">
      <w:pPr>
        <w:numPr>
          <w:ilvl w:val="0"/>
          <w:numId w:val="26"/>
        </w:numPr>
        <w:tabs>
          <w:tab w:val="left" w:pos="6060"/>
        </w:tabs>
        <w:spacing w:line="276" w:lineRule="auto"/>
        <w:rPr>
          <w:sz w:val="22"/>
          <w:szCs w:val="22"/>
        </w:rPr>
      </w:pPr>
      <w:r w:rsidRPr="00BD1465">
        <w:rPr>
          <w:sz w:val="22"/>
          <w:szCs w:val="22"/>
        </w:rPr>
        <w:t>______________________________</w:t>
      </w:r>
    </w:p>
    <w:p w:rsidR="00B973E5" w:rsidRPr="00BD1465" w:rsidRDefault="00B973E5" w:rsidP="00BD1465">
      <w:pPr>
        <w:numPr>
          <w:ilvl w:val="0"/>
          <w:numId w:val="26"/>
        </w:numPr>
        <w:tabs>
          <w:tab w:val="left" w:pos="6060"/>
        </w:tabs>
        <w:spacing w:line="276" w:lineRule="auto"/>
        <w:rPr>
          <w:sz w:val="22"/>
          <w:szCs w:val="22"/>
        </w:rPr>
      </w:pPr>
      <w:r w:rsidRPr="00BD1465">
        <w:rPr>
          <w:sz w:val="22"/>
          <w:szCs w:val="22"/>
        </w:rPr>
        <w:t>______________________________</w:t>
      </w:r>
    </w:p>
    <w:p w:rsidR="00B973E5" w:rsidRPr="00BD1465" w:rsidRDefault="00B973E5" w:rsidP="00BD1465">
      <w:pPr>
        <w:tabs>
          <w:tab w:val="left" w:pos="6060"/>
        </w:tabs>
        <w:spacing w:line="276" w:lineRule="auto"/>
        <w:ind w:left="720"/>
        <w:rPr>
          <w:sz w:val="22"/>
          <w:szCs w:val="22"/>
        </w:rPr>
      </w:pPr>
    </w:p>
    <w:p w:rsidR="00B973E5" w:rsidRPr="00BD1465" w:rsidRDefault="00B973E5" w:rsidP="00BD1465">
      <w:pPr>
        <w:pStyle w:val="ListParagraph"/>
        <w:numPr>
          <w:ilvl w:val="0"/>
          <w:numId w:val="24"/>
        </w:numPr>
        <w:spacing w:line="276" w:lineRule="auto"/>
        <w:rPr>
          <w:b/>
          <w:sz w:val="22"/>
          <w:szCs w:val="22"/>
        </w:rPr>
      </w:pPr>
      <w:r w:rsidRPr="00BD1465">
        <w:rPr>
          <w:b/>
          <w:sz w:val="22"/>
          <w:szCs w:val="22"/>
        </w:rPr>
        <w:t>Parašyk  trynimo pavyzdžius, kuriuos Tau pavyko rasti.</w:t>
      </w:r>
    </w:p>
    <w:p w:rsidR="00B973E5" w:rsidRPr="00BD1465" w:rsidRDefault="00B973E5" w:rsidP="00BD1465">
      <w:pPr>
        <w:pStyle w:val="ListParagraph"/>
        <w:spacing w:line="276" w:lineRule="auto"/>
        <w:rPr>
          <w:b/>
          <w:sz w:val="22"/>
          <w:szCs w:val="22"/>
        </w:rPr>
      </w:pPr>
    </w:p>
    <w:p w:rsidR="00B973E5" w:rsidRPr="00BD1465" w:rsidRDefault="00B973E5" w:rsidP="00BD1465">
      <w:pPr>
        <w:numPr>
          <w:ilvl w:val="0"/>
          <w:numId w:val="27"/>
        </w:numPr>
        <w:tabs>
          <w:tab w:val="left" w:pos="6060"/>
        </w:tabs>
        <w:spacing w:line="276" w:lineRule="auto"/>
        <w:rPr>
          <w:sz w:val="22"/>
          <w:szCs w:val="22"/>
        </w:rPr>
      </w:pPr>
      <w:r w:rsidRPr="00BD1465">
        <w:rPr>
          <w:sz w:val="22"/>
          <w:szCs w:val="22"/>
        </w:rPr>
        <w:t>______________________________</w:t>
      </w:r>
    </w:p>
    <w:p w:rsidR="00B973E5" w:rsidRPr="00BD1465" w:rsidRDefault="00B973E5" w:rsidP="00BD1465">
      <w:pPr>
        <w:numPr>
          <w:ilvl w:val="0"/>
          <w:numId w:val="27"/>
        </w:numPr>
        <w:tabs>
          <w:tab w:val="left" w:pos="6060"/>
        </w:tabs>
        <w:spacing w:line="276" w:lineRule="auto"/>
        <w:rPr>
          <w:sz w:val="22"/>
          <w:szCs w:val="22"/>
        </w:rPr>
      </w:pPr>
      <w:r w:rsidRPr="00BD1465">
        <w:rPr>
          <w:sz w:val="22"/>
          <w:szCs w:val="22"/>
        </w:rPr>
        <w:t>______________________________</w:t>
      </w:r>
    </w:p>
    <w:p w:rsidR="00B973E5" w:rsidRDefault="00B973E5" w:rsidP="007107B8">
      <w:pPr>
        <w:tabs>
          <w:tab w:val="left" w:pos="6060"/>
        </w:tabs>
        <w:spacing w:line="360" w:lineRule="auto"/>
        <w:jc w:val="center"/>
        <w:rPr>
          <w:b/>
        </w:rPr>
      </w:pPr>
    </w:p>
    <w:p w:rsidR="00B973E5" w:rsidRPr="00FD7523" w:rsidRDefault="00B973E5" w:rsidP="007107B8">
      <w:pPr>
        <w:tabs>
          <w:tab w:val="left" w:pos="6060"/>
        </w:tabs>
        <w:spacing w:line="360" w:lineRule="auto"/>
        <w:jc w:val="center"/>
        <w:rPr>
          <w:b/>
        </w:rPr>
      </w:pPr>
      <w:r w:rsidRPr="00FD7523">
        <w:rPr>
          <w:b/>
        </w:rPr>
        <w:t>MOKINIŲ PASIEKIMŲ DIAGNOSTINĖS UŽDUOTYS IR JŲ VERTINIMO KRITERIJAI</w:t>
      </w:r>
    </w:p>
    <w:p w:rsidR="00B973E5" w:rsidRDefault="00B973E5" w:rsidP="003301B5">
      <w:pPr>
        <w:spacing w:line="360" w:lineRule="auto"/>
        <w:jc w:val="both"/>
      </w:pPr>
    </w:p>
    <w:p w:rsidR="00B973E5" w:rsidRPr="00E8170B" w:rsidRDefault="00B973E5" w:rsidP="003301B5">
      <w:pPr>
        <w:spacing w:line="360" w:lineRule="auto"/>
        <w:jc w:val="both"/>
        <w:rPr>
          <w:u w:val="single"/>
        </w:rPr>
      </w:pPr>
      <w:r w:rsidRPr="00E8170B">
        <w:rPr>
          <w:u w:val="single"/>
        </w:rPr>
        <w:t xml:space="preserve">UŽDUOTIS Nr. 1. </w:t>
      </w:r>
    </w:p>
    <w:p w:rsidR="00B973E5" w:rsidRPr="003301B5" w:rsidRDefault="00B973E5" w:rsidP="00F060C8">
      <w:pPr>
        <w:spacing w:line="360" w:lineRule="auto"/>
        <w:ind w:firstLine="720"/>
        <w:jc w:val="both"/>
      </w:pPr>
      <w:r w:rsidRPr="003301B5">
        <w:t>Ši užduotis skirta moksleivių žinioms ir gebėjimams patikrinti baigus temą „Fizinė sveikata“, potemei „Fizinis aktyvumas“. Lentelėje pateikiami mokinių pasiekimai, kurie bus tikrinami</w:t>
      </w:r>
    </w:p>
    <w:p w:rsidR="00B973E5" w:rsidRPr="003301B5" w:rsidRDefault="00B973E5" w:rsidP="003301B5">
      <w:pPr>
        <w:spacing w:line="360" w:lineRule="auto"/>
        <w:ind w:left="720"/>
        <w:jc w:val="both"/>
      </w:pP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78"/>
        <w:gridCol w:w="3762"/>
        <w:gridCol w:w="2610"/>
        <w:gridCol w:w="3240"/>
      </w:tblGrid>
      <w:tr w:rsidR="00B973E5" w:rsidRPr="003301B5" w:rsidTr="00FF52B7">
        <w:tc>
          <w:tcPr>
            <w:tcW w:w="3078" w:type="dxa"/>
            <w:vMerge w:val="restart"/>
          </w:tcPr>
          <w:p w:rsidR="00B973E5" w:rsidRPr="00FF52B7" w:rsidRDefault="00B973E5" w:rsidP="00FF52B7">
            <w:pPr>
              <w:jc w:val="both"/>
              <w:rPr>
                <w:sz w:val="22"/>
                <w:szCs w:val="22"/>
              </w:rPr>
            </w:pPr>
            <w:r w:rsidRPr="00FF52B7">
              <w:rPr>
                <w:sz w:val="22"/>
                <w:szCs w:val="22"/>
              </w:rPr>
              <w:t>Žinios ir supratimas</w:t>
            </w:r>
          </w:p>
        </w:tc>
        <w:tc>
          <w:tcPr>
            <w:tcW w:w="9612" w:type="dxa"/>
            <w:gridSpan w:val="3"/>
          </w:tcPr>
          <w:p w:rsidR="00B973E5" w:rsidRPr="00FF52B7" w:rsidRDefault="00B973E5" w:rsidP="00FF52B7">
            <w:pPr>
              <w:jc w:val="center"/>
              <w:rPr>
                <w:sz w:val="22"/>
                <w:szCs w:val="22"/>
              </w:rPr>
            </w:pPr>
            <w:r w:rsidRPr="00FF52B7">
              <w:rPr>
                <w:sz w:val="22"/>
                <w:szCs w:val="22"/>
              </w:rPr>
              <w:t>Pasiekimų lygmuo</w:t>
            </w:r>
          </w:p>
        </w:tc>
      </w:tr>
      <w:tr w:rsidR="00B973E5" w:rsidRPr="003301B5" w:rsidTr="00FF52B7">
        <w:tc>
          <w:tcPr>
            <w:tcW w:w="3078" w:type="dxa"/>
            <w:vMerge/>
          </w:tcPr>
          <w:p w:rsidR="00B973E5" w:rsidRPr="00FF52B7" w:rsidRDefault="00B973E5" w:rsidP="00FF52B7">
            <w:pPr>
              <w:jc w:val="both"/>
              <w:rPr>
                <w:sz w:val="22"/>
                <w:szCs w:val="22"/>
              </w:rPr>
            </w:pPr>
          </w:p>
        </w:tc>
        <w:tc>
          <w:tcPr>
            <w:tcW w:w="3762" w:type="dxa"/>
          </w:tcPr>
          <w:p w:rsidR="00B973E5" w:rsidRPr="00FF52B7" w:rsidRDefault="00B973E5" w:rsidP="00FF52B7">
            <w:pPr>
              <w:jc w:val="both"/>
              <w:rPr>
                <w:sz w:val="22"/>
                <w:szCs w:val="22"/>
              </w:rPr>
            </w:pPr>
            <w:r w:rsidRPr="00FF52B7">
              <w:rPr>
                <w:sz w:val="22"/>
                <w:szCs w:val="22"/>
              </w:rPr>
              <w:t>Patenkinamas</w:t>
            </w:r>
          </w:p>
        </w:tc>
        <w:tc>
          <w:tcPr>
            <w:tcW w:w="2610" w:type="dxa"/>
          </w:tcPr>
          <w:p w:rsidR="00B973E5" w:rsidRPr="00FF52B7" w:rsidRDefault="00B973E5" w:rsidP="00FF52B7">
            <w:pPr>
              <w:jc w:val="both"/>
              <w:rPr>
                <w:sz w:val="22"/>
                <w:szCs w:val="22"/>
              </w:rPr>
            </w:pPr>
            <w:r w:rsidRPr="00FF52B7">
              <w:rPr>
                <w:sz w:val="22"/>
                <w:szCs w:val="22"/>
              </w:rPr>
              <w:t>Pagrindinis</w:t>
            </w:r>
          </w:p>
        </w:tc>
        <w:tc>
          <w:tcPr>
            <w:tcW w:w="3240" w:type="dxa"/>
          </w:tcPr>
          <w:p w:rsidR="00B973E5" w:rsidRPr="00FF52B7" w:rsidRDefault="00B973E5" w:rsidP="00FF52B7">
            <w:pPr>
              <w:jc w:val="both"/>
              <w:rPr>
                <w:sz w:val="22"/>
                <w:szCs w:val="22"/>
              </w:rPr>
            </w:pPr>
            <w:r w:rsidRPr="00FF52B7">
              <w:rPr>
                <w:sz w:val="22"/>
                <w:szCs w:val="22"/>
              </w:rPr>
              <w:t>Aukštesnysis</w:t>
            </w:r>
          </w:p>
        </w:tc>
      </w:tr>
      <w:tr w:rsidR="00B973E5" w:rsidRPr="003301B5" w:rsidTr="00FF52B7">
        <w:tc>
          <w:tcPr>
            <w:tcW w:w="3078" w:type="dxa"/>
          </w:tcPr>
          <w:p w:rsidR="00B973E5" w:rsidRPr="00FF52B7" w:rsidRDefault="00B973E5" w:rsidP="00FF52B7">
            <w:pPr>
              <w:jc w:val="both"/>
              <w:rPr>
                <w:sz w:val="22"/>
                <w:szCs w:val="22"/>
              </w:rPr>
            </w:pPr>
            <w:r w:rsidRPr="00FF52B7">
              <w:rPr>
                <w:sz w:val="22"/>
                <w:szCs w:val="22"/>
              </w:rPr>
              <w:t>2.1.1.2. Išmano pagrindinius principus, būdus didinti organizmo pajėgumą, kūno jėgą, ištvermę, lankstumą.</w:t>
            </w:r>
          </w:p>
          <w:p w:rsidR="00B973E5" w:rsidRPr="00FF52B7" w:rsidRDefault="00B973E5" w:rsidP="00FF52B7">
            <w:pPr>
              <w:jc w:val="both"/>
              <w:rPr>
                <w:sz w:val="22"/>
                <w:szCs w:val="22"/>
              </w:rPr>
            </w:pPr>
            <w:r w:rsidRPr="00FF52B7">
              <w:rPr>
                <w:sz w:val="22"/>
                <w:szCs w:val="22"/>
              </w:rPr>
              <w:t>2.1.2.2. Paaiškina, kokie fiziniai pratimai, veiklos kokioms organizmo funkcijoms palaikyti ir stiprinti yra tinkamiausi.</w:t>
            </w:r>
          </w:p>
        </w:tc>
        <w:tc>
          <w:tcPr>
            <w:tcW w:w="3762" w:type="dxa"/>
          </w:tcPr>
          <w:p w:rsidR="00B973E5" w:rsidRPr="00FF52B7" w:rsidRDefault="00B973E5" w:rsidP="00FF52B7">
            <w:pPr>
              <w:jc w:val="both"/>
              <w:rPr>
                <w:sz w:val="22"/>
                <w:szCs w:val="22"/>
              </w:rPr>
            </w:pPr>
            <w:r w:rsidRPr="00FF52B7">
              <w:rPr>
                <w:sz w:val="22"/>
                <w:szCs w:val="22"/>
              </w:rPr>
              <w:t>Žino fizinio aktyvumo piramidę, fizinio aktyvumo normas vaikams ir suaugusiems.</w:t>
            </w:r>
          </w:p>
        </w:tc>
        <w:tc>
          <w:tcPr>
            <w:tcW w:w="2610" w:type="dxa"/>
          </w:tcPr>
          <w:p w:rsidR="00B973E5" w:rsidRPr="00FF52B7" w:rsidRDefault="00B973E5" w:rsidP="00FF52B7">
            <w:pPr>
              <w:jc w:val="both"/>
              <w:rPr>
                <w:sz w:val="22"/>
                <w:szCs w:val="22"/>
              </w:rPr>
            </w:pPr>
            <w:r w:rsidRPr="00FF52B7">
              <w:rPr>
                <w:sz w:val="22"/>
                <w:szCs w:val="22"/>
              </w:rPr>
              <w:t xml:space="preserve">Įvardija ir apibūdina fizinio aktyvumo piramidės principus ir taisykles, teisingai nurodo fizinių pratimų priklausomybę fizinio aktyvumo rūšims,  nurodo kai kurias nepakankamo fizinio aktyvumo pasekmes sveikatai </w:t>
            </w:r>
          </w:p>
        </w:tc>
        <w:tc>
          <w:tcPr>
            <w:tcW w:w="3240" w:type="dxa"/>
          </w:tcPr>
          <w:p w:rsidR="00B973E5" w:rsidRPr="00FF52B7" w:rsidRDefault="00B973E5" w:rsidP="00FF52B7">
            <w:pPr>
              <w:jc w:val="both"/>
              <w:rPr>
                <w:sz w:val="22"/>
                <w:szCs w:val="22"/>
              </w:rPr>
            </w:pPr>
            <w:r w:rsidRPr="00FF52B7">
              <w:rPr>
                <w:sz w:val="22"/>
                <w:szCs w:val="22"/>
              </w:rPr>
              <w:t>Analizuoja požymius pagal kuriuos fizinė veikla priskiriama fizinio aktyvumo piramidei. Atpažįsta ir geba palyginti fizinės veiklos rūšis, analizuoja nepakankamo ir perdozuoto fizinio aktyvumo pasekmes sveikatai</w:t>
            </w:r>
          </w:p>
        </w:tc>
      </w:tr>
    </w:tbl>
    <w:p w:rsidR="00B973E5" w:rsidRPr="003301B5" w:rsidRDefault="00B973E5" w:rsidP="003301B5">
      <w:pPr>
        <w:spacing w:line="360" w:lineRule="auto"/>
        <w:ind w:left="720"/>
        <w:jc w:val="both"/>
      </w:pPr>
    </w:p>
    <w:p w:rsidR="00B973E5" w:rsidRPr="003301B5" w:rsidRDefault="00B973E5" w:rsidP="003301B5">
      <w:pPr>
        <w:spacing w:line="360" w:lineRule="auto"/>
        <w:ind w:left="720"/>
        <w:jc w:val="both"/>
      </w:pPr>
    </w:p>
    <w:p w:rsidR="00B973E5" w:rsidRDefault="00B973E5" w:rsidP="00147A68">
      <w:pPr>
        <w:spacing w:after="200" w:line="276" w:lineRule="auto"/>
      </w:pPr>
    </w:p>
    <w:p w:rsidR="00B973E5" w:rsidRDefault="00B973E5" w:rsidP="00147A68">
      <w:pPr>
        <w:spacing w:after="200" w:line="276" w:lineRule="auto"/>
      </w:pPr>
    </w:p>
    <w:p w:rsidR="00B973E5" w:rsidRDefault="00B973E5" w:rsidP="00147A68">
      <w:pPr>
        <w:spacing w:after="200" w:line="276" w:lineRule="auto"/>
      </w:pPr>
    </w:p>
    <w:p w:rsidR="00B973E5" w:rsidRDefault="00B973E5" w:rsidP="00147A68">
      <w:pPr>
        <w:spacing w:after="200" w:line="276" w:lineRule="auto"/>
      </w:pPr>
    </w:p>
    <w:p w:rsidR="00B973E5" w:rsidRDefault="00B973E5" w:rsidP="00147A68">
      <w:pPr>
        <w:spacing w:after="200" w:line="276" w:lineRule="auto"/>
      </w:pPr>
    </w:p>
    <w:p w:rsidR="00B973E5" w:rsidRPr="003301B5" w:rsidRDefault="00B973E5" w:rsidP="00147A68">
      <w:pPr>
        <w:spacing w:after="200" w:line="276" w:lineRule="auto"/>
      </w:pPr>
    </w:p>
    <w:p w:rsidR="00B973E5" w:rsidRPr="003301B5" w:rsidRDefault="00B973E5" w:rsidP="003301B5">
      <w:pPr>
        <w:numPr>
          <w:ilvl w:val="0"/>
          <w:numId w:val="28"/>
        </w:numPr>
        <w:spacing w:line="360" w:lineRule="auto"/>
        <w:contextualSpacing/>
        <w:jc w:val="both"/>
      </w:pPr>
      <w:r w:rsidRPr="003301B5">
        <w:t>Langeliuose įrašyki</w:t>
      </w:r>
      <w:r>
        <w:t>te kokia fizine veikla įvairiu dažnumu turėtų užsiimti paaugliai</w:t>
      </w:r>
      <w:r w:rsidRPr="003301B5">
        <w:t xml:space="preserve">. </w:t>
      </w:r>
    </w:p>
    <w:p w:rsidR="00B973E5" w:rsidRPr="003301B5" w:rsidRDefault="00B973E5" w:rsidP="003301B5">
      <w:pPr>
        <w:spacing w:line="360" w:lineRule="auto"/>
        <w:ind w:left="720"/>
        <w:jc w:val="both"/>
      </w:pPr>
      <w:r>
        <w:rPr>
          <w:noProof/>
        </w:rPr>
        <w:pict>
          <v:shape id="Text Box 11" o:spid="_x0000_s1033" type="#_x0000_t202" style="position:absolute;left:0;text-align:left;margin-left:179.2pt;margin-top:15.45pt;width:126.4pt;height:72.75pt;z-index:251659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">
            <v:textbox>
              <w:txbxContent>
                <w:p w:rsidR="00B973E5" w:rsidRDefault="00B973E5" w:rsidP="003301B5">
                  <w:pPr>
                    <w:jc w:val="center"/>
                  </w:pPr>
                  <w:r>
                    <w:t>Kuo rečiau</w:t>
                  </w:r>
                </w:p>
              </w:txbxContent>
            </v:textbox>
          </v:shape>
        </w:pict>
      </w:r>
    </w:p>
    <w:p w:rsidR="00B973E5" w:rsidRPr="003301B5" w:rsidRDefault="00B973E5" w:rsidP="003301B5">
      <w:pPr>
        <w:spacing w:line="360" w:lineRule="auto"/>
        <w:ind w:left="720"/>
        <w:jc w:val="both"/>
      </w:pPr>
    </w:p>
    <w:p w:rsidR="00B973E5" w:rsidRPr="003301B5" w:rsidRDefault="00B973E5" w:rsidP="003301B5">
      <w:pPr>
        <w:spacing w:line="360" w:lineRule="auto"/>
        <w:ind w:left="720"/>
        <w:jc w:val="both"/>
      </w:pPr>
    </w:p>
    <w:p w:rsidR="00B973E5" w:rsidRPr="003301B5" w:rsidRDefault="00B973E5" w:rsidP="003301B5">
      <w:pPr>
        <w:spacing w:line="360" w:lineRule="auto"/>
        <w:ind w:left="720"/>
        <w:jc w:val="both"/>
      </w:pPr>
    </w:p>
    <w:p w:rsidR="00B973E5" w:rsidRPr="003301B5" w:rsidRDefault="00B973E5" w:rsidP="003301B5">
      <w:pPr>
        <w:spacing w:line="360" w:lineRule="auto"/>
        <w:ind w:left="720"/>
        <w:jc w:val="both"/>
      </w:pPr>
      <w:r>
        <w:rPr>
          <w:noProof/>
        </w:rPr>
        <w:pict>
          <v:shape id="Text Box 10" o:spid="_x0000_s1034" type="#_x0000_t202" style="position:absolute;left:0;text-align:left;margin-left:248.25pt;margin-top:12.9pt;width:126.4pt;height:72.75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">
            <v:textbox>
              <w:txbxContent>
                <w:p w:rsidR="00B973E5" w:rsidRDefault="00B973E5" w:rsidP="003301B5">
                  <w:r w:rsidRPr="00A416C2">
                    <w:t>1-2 kartus per savaitę</w:t>
                  </w:r>
                </w:p>
              </w:txbxContent>
            </v:textbox>
          </v:shape>
        </w:pict>
      </w:r>
      <w:r>
        <w:rPr>
          <w:noProof/>
        </w:rPr>
        <w:pict>
          <v:shape id="Text Box 9" o:spid="_x0000_s1035" type="#_x0000_t202" style="position:absolute;left:0;text-align:left;margin-left:109.85pt;margin-top:12.9pt;width:126.4pt;height:72.75pt;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">
            <v:textbox>
              <w:txbxContent>
                <w:p w:rsidR="00B973E5" w:rsidRDefault="00B973E5" w:rsidP="003301B5">
                  <w:r>
                    <w:t>1-2 kartus per savaitę</w:t>
                  </w:r>
                </w:p>
              </w:txbxContent>
            </v:textbox>
          </v:shape>
        </w:pict>
      </w:r>
    </w:p>
    <w:p w:rsidR="00B973E5" w:rsidRPr="003301B5" w:rsidRDefault="00B973E5" w:rsidP="003301B5">
      <w:pPr>
        <w:spacing w:line="360" w:lineRule="auto"/>
        <w:ind w:left="720"/>
        <w:jc w:val="both"/>
      </w:pPr>
    </w:p>
    <w:p w:rsidR="00B973E5" w:rsidRPr="003301B5" w:rsidRDefault="00B973E5" w:rsidP="003301B5">
      <w:pPr>
        <w:spacing w:line="360" w:lineRule="auto"/>
        <w:ind w:left="720"/>
        <w:jc w:val="both"/>
      </w:pPr>
    </w:p>
    <w:p w:rsidR="00B973E5" w:rsidRPr="003301B5" w:rsidRDefault="00B973E5" w:rsidP="003301B5">
      <w:pPr>
        <w:spacing w:line="360" w:lineRule="auto"/>
        <w:ind w:left="720"/>
        <w:jc w:val="both"/>
      </w:pPr>
    </w:p>
    <w:p w:rsidR="00B973E5" w:rsidRPr="003301B5" w:rsidRDefault="00B973E5" w:rsidP="003301B5">
      <w:pPr>
        <w:spacing w:line="360" w:lineRule="auto"/>
        <w:ind w:left="720"/>
        <w:jc w:val="both"/>
      </w:pPr>
      <w:r>
        <w:rPr>
          <w:noProof/>
        </w:rPr>
        <w:pict>
          <v:shape id="Text Box 8" o:spid="_x0000_s1036" type="#_x0000_t202" style="position:absolute;left:0;text-align:left;margin-left:68.25pt;margin-top:8.1pt;width:344.25pt;height:72.75pt;z-index:25165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">
            <v:textbox>
              <w:txbxContent>
                <w:p w:rsidR="00B973E5" w:rsidRDefault="00B973E5" w:rsidP="003301B5">
                  <w:pPr>
                    <w:jc w:val="center"/>
                  </w:pPr>
                  <w:r>
                    <w:t>2-4 kartus per savaitę</w:t>
                  </w:r>
                </w:p>
              </w:txbxContent>
            </v:textbox>
          </v:shape>
        </w:pict>
      </w:r>
    </w:p>
    <w:p w:rsidR="00B973E5" w:rsidRPr="003301B5" w:rsidRDefault="00B973E5" w:rsidP="003301B5">
      <w:pPr>
        <w:spacing w:line="360" w:lineRule="auto"/>
        <w:ind w:left="720"/>
        <w:jc w:val="both"/>
      </w:pPr>
    </w:p>
    <w:p w:rsidR="00B973E5" w:rsidRPr="003301B5" w:rsidRDefault="00B973E5" w:rsidP="003301B5">
      <w:pPr>
        <w:spacing w:line="360" w:lineRule="auto"/>
        <w:ind w:left="720"/>
        <w:jc w:val="both"/>
      </w:pPr>
    </w:p>
    <w:p w:rsidR="00B973E5" w:rsidRPr="003301B5" w:rsidRDefault="00B973E5" w:rsidP="003301B5">
      <w:pPr>
        <w:spacing w:line="360" w:lineRule="auto"/>
        <w:ind w:left="720"/>
        <w:jc w:val="both"/>
      </w:pPr>
    </w:p>
    <w:p w:rsidR="00B973E5" w:rsidRPr="003301B5" w:rsidRDefault="00B973E5" w:rsidP="003301B5">
      <w:pPr>
        <w:spacing w:line="360" w:lineRule="auto"/>
        <w:ind w:left="720"/>
        <w:jc w:val="both"/>
      </w:pPr>
      <w:r>
        <w:rPr>
          <w:noProof/>
        </w:rPr>
        <w:pict>
          <v:shape id="Text Box 7" o:spid="_x0000_s1037" type="#_x0000_t202" style="position:absolute;left:0;text-align:left;margin-left:17.25pt;margin-top:7.85pt;width:442.5pt;height:89.25pt;z-index:25165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">
            <v:textbox>
              <w:txbxContent>
                <w:p w:rsidR="00B973E5" w:rsidRDefault="00B973E5" w:rsidP="003301B5">
                  <w:pPr>
                    <w:jc w:val="center"/>
                  </w:pPr>
                  <w:r>
                    <w:t>Turi būti atliekama ilgiausią dienos dalį</w:t>
                  </w:r>
                </w:p>
              </w:txbxContent>
            </v:textbox>
          </v:shape>
        </w:pict>
      </w:r>
    </w:p>
    <w:p w:rsidR="00B973E5" w:rsidRPr="003301B5" w:rsidRDefault="00B973E5" w:rsidP="003301B5">
      <w:pPr>
        <w:spacing w:line="360" w:lineRule="auto"/>
        <w:ind w:left="720"/>
        <w:jc w:val="both"/>
      </w:pPr>
    </w:p>
    <w:p w:rsidR="00B973E5" w:rsidRPr="003301B5" w:rsidRDefault="00B973E5" w:rsidP="003301B5">
      <w:pPr>
        <w:spacing w:line="360" w:lineRule="auto"/>
        <w:ind w:left="720"/>
        <w:jc w:val="both"/>
      </w:pPr>
    </w:p>
    <w:p w:rsidR="00B973E5" w:rsidRPr="003301B5" w:rsidRDefault="00B973E5" w:rsidP="003301B5">
      <w:pPr>
        <w:spacing w:line="360" w:lineRule="auto"/>
        <w:ind w:left="720"/>
        <w:jc w:val="both"/>
      </w:pPr>
    </w:p>
    <w:p w:rsidR="00B973E5" w:rsidRPr="003301B5" w:rsidRDefault="00B973E5" w:rsidP="003301B5">
      <w:pPr>
        <w:spacing w:line="360" w:lineRule="auto"/>
        <w:ind w:left="720"/>
        <w:jc w:val="both"/>
      </w:pPr>
    </w:p>
    <w:p w:rsidR="00B973E5" w:rsidRDefault="00B973E5" w:rsidP="003301B5">
      <w:pPr>
        <w:spacing w:line="360" w:lineRule="auto"/>
        <w:ind w:left="720"/>
        <w:jc w:val="both"/>
      </w:pPr>
      <w:r w:rsidRPr="003301B5">
        <w:tab/>
      </w:r>
      <w:r w:rsidRPr="003301B5">
        <w:tab/>
      </w:r>
      <w:r w:rsidRPr="003301B5">
        <w:tab/>
      </w:r>
      <w:r w:rsidRPr="003301B5">
        <w:tab/>
      </w:r>
      <w:r w:rsidRPr="003301B5">
        <w:tab/>
      </w:r>
      <w:r w:rsidRPr="003301B5">
        <w:tab/>
      </w:r>
      <w:r w:rsidRPr="003301B5">
        <w:tab/>
      </w:r>
      <w:r w:rsidRPr="003301B5">
        <w:tab/>
      </w:r>
      <w:r w:rsidRPr="003301B5">
        <w:tab/>
      </w:r>
      <w:r w:rsidRPr="003301B5">
        <w:tab/>
        <w:t>3 taškai</w:t>
      </w:r>
    </w:p>
    <w:p w:rsidR="00B973E5" w:rsidRPr="003301B5" w:rsidRDefault="00B973E5" w:rsidP="003301B5">
      <w:pPr>
        <w:spacing w:line="360" w:lineRule="auto"/>
        <w:ind w:left="720"/>
        <w:jc w:val="both"/>
      </w:pPr>
    </w:p>
    <w:p w:rsidR="00B973E5" w:rsidRPr="003301B5" w:rsidRDefault="00B973E5" w:rsidP="00147A68">
      <w:pPr>
        <w:numPr>
          <w:ilvl w:val="0"/>
          <w:numId w:val="28"/>
        </w:numPr>
        <w:spacing w:line="360" w:lineRule="auto"/>
        <w:contextualSpacing/>
        <w:jc w:val="both"/>
      </w:pPr>
      <w:r w:rsidRPr="003301B5">
        <w:t xml:space="preserve">Nurodykite kuriai fizinės veiklos grupei priklauso ši fizinė veikla: </w:t>
      </w:r>
    </w:p>
    <w:p w:rsidR="00B973E5" w:rsidRPr="003301B5" w:rsidRDefault="00B973E5" w:rsidP="003301B5">
      <w:pPr>
        <w:spacing w:line="360" w:lineRule="auto"/>
        <w:ind w:left="720"/>
        <w:jc w:val="both"/>
      </w:pPr>
      <w:r w:rsidRPr="003301B5">
        <w:t>Važiavimas dviračiu  ...................................?</w:t>
      </w:r>
    </w:p>
    <w:p w:rsidR="00B973E5" w:rsidRPr="003301B5" w:rsidRDefault="00B973E5" w:rsidP="003301B5">
      <w:pPr>
        <w:spacing w:line="360" w:lineRule="auto"/>
        <w:ind w:left="720"/>
        <w:jc w:val="both"/>
      </w:pPr>
      <w:r w:rsidRPr="003301B5">
        <w:t>Bėgimas........................................................?</w:t>
      </w:r>
    </w:p>
    <w:p w:rsidR="00B973E5" w:rsidRPr="003301B5" w:rsidRDefault="00B973E5" w:rsidP="003301B5">
      <w:pPr>
        <w:spacing w:line="360" w:lineRule="auto"/>
        <w:ind w:left="720"/>
        <w:jc w:val="both"/>
      </w:pPr>
      <w:r>
        <w:t>Jėgos pratybos.............</w:t>
      </w:r>
      <w:r w:rsidRPr="003301B5">
        <w:t>.................................?</w:t>
      </w:r>
    </w:p>
    <w:p w:rsidR="00B973E5" w:rsidRPr="003301B5" w:rsidRDefault="00B973E5" w:rsidP="003301B5">
      <w:pPr>
        <w:spacing w:line="360" w:lineRule="auto"/>
        <w:ind w:left="720"/>
        <w:jc w:val="both"/>
      </w:pPr>
      <w:r w:rsidRPr="003301B5">
        <w:t>Krepšinis.......................................................?</w:t>
      </w:r>
    </w:p>
    <w:p w:rsidR="00B973E5" w:rsidRPr="003301B5" w:rsidRDefault="00B973E5" w:rsidP="003301B5">
      <w:pPr>
        <w:spacing w:line="360" w:lineRule="auto"/>
        <w:ind w:left="720"/>
        <w:jc w:val="both"/>
      </w:pPr>
      <w:r w:rsidRPr="003301B5">
        <w:t>Joga...............................................................?</w:t>
      </w:r>
    </w:p>
    <w:p w:rsidR="00B973E5" w:rsidRPr="003301B5" w:rsidRDefault="00B973E5" w:rsidP="003D52E0">
      <w:pPr>
        <w:pStyle w:val="ListParagraph"/>
        <w:numPr>
          <w:ilvl w:val="0"/>
          <w:numId w:val="33"/>
        </w:numPr>
        <w:spacing w:line="360" w:lineRule="auto"/>
        <w:jc w:val="both"/>
      </w:pPr>
      <w:r w:rsidRPr="003301B5">
        <w:t>taškai</w:t>
      </w:r>
    </w:p>
    <w:p w:rsidR="00B973E5" w:rsidRPr="003301B5" w:rsidRDefault="00B973E5" w:rsidP="003301B5">
      <w:pPr>
        <w:spacing w:line="360" w:lineRule="auto"/>
        <w:ind w:left="720"/>
        <w:jc w:val="both"/>
      </w:pPr>
    </w:p>
    <w:p w:rsidR="00B973E5" w:rsidRPr="003D52E0" w:rsidRDefault="00B973E5" w:rsidP="003D52E0">
      <w:pPr>
        <w:pStyle w:val="ListParagraph"/>
        <w:numPr>
          <w:ilvl w:val="0"/>
          <w:numId w:val="28"/>
        </w:numPr>
      </w:pPr>
      <w:r w:rsidRPr="003D52E0">
        <w:t>Nurodykite rodiklius, pagal kuriuos nustatomas fizinio krūvio intensyvumas.</w:t>
      </w:r>
    </w:p>
    <w:p w:rsidR="00B973E5" w:rsidRPr="003301B5" w:rsidRDefault="00B973E5" w:rsidP="003301B5">
      <w:pPr>
        <w:numPr>
          <w:ilvl w:val="0"/>
          <w:numId w:val="29"/>
        </w:numPr>
        <w:spacing w:line="360" w:lineRule="auto"/>
        <w:contextualSpacing/>
        <w:jc w:val="both"/>
      </w:pPr>
      <w:r w:rsidRPr="003301B5">
        <w:t>.................................................................................................................................</w:t>
      </w:r>
    </w:p>
    <w:p w:rsidR="00B973E5" w:rsidRPr="003301B5" w:rsidRDefault="00B973E5" w:rsidP="003301B5">
      <w:pPr>
        <w:numPr>
          <w:ilvl w:val="0"/>
          <w:numId w:val="29"/>
        </w:numPr>
        <w:spacing w:line="360" w:lineRule="auto"/>
        <w:contextualSpacing/>
        <w:jc w:val="both"/>
      </w:pPr>
      <w:r w:rsidRPr="003301B5">
        <w:t>.................................................................................................................................</w:t>
      </w:r>
    </w:p>
    <w:p w:rsidR="00B973E5" w:rsidRDefault="00B973E5" w:rsidP="003301B5">
      <w:pPr>
        <w:numPr>
          <w:ilvl w:val="0"/>
          <w:numId w:val="29"/>
        </w:numPr>
        <w:spacing w:line="360" w:lineRule="auto"/>
        <w:contextualSpacing/>
        <w:jc w:val="both"/>
      </w:pPr>
      <w:r w:rsidRPr="003301B5">
        <w:t>.................................................................................................................................</w:t>
      </w:r>
    </w:p>
    <w:p w:rsidR="00B973E5" w:rsidRPr="003301B5" w:rsidRDefault="00B973E5" w:rsidP="003301B5">
      <w:pPr>
        <w:numPr>
          <w:ilvl w:val="0"/>
          <w:numId w:val="29"/>
        </w:numPr>
        <w:spacing w:line="360" w:lineRule="auto"/>
        <w:contextualSpacing/>
        <w:jc w:val="both"/>
      </w:pPr>
      <w:r>
        <w:t>.................................................................................................................................</w:t>
      </w:r>
    </w:p>
    <w:p w:rsidR="00B973E5" w:rsidRPr="003301B5" w:rsidRDefault="00B973E5" w:rsidP="003301B5">
      <w:pPr>
        <w:spacing w:line="360" w:lineRule="auto"/>
        <w:ind w:left="1440"/>
        <w:contextualSpacing/>
        <w:jc w:val="both"/>
      </w:pPr>
    </w:p>
    <w:p w:rsidR="00B973E5" w:rsidRPr="003301B5" w:rsidRDefault="00B973E5" w:rsidP="003301B5">
      <w:pPr>
        <w:spacing w:line="360" w:lineRule="auto"/>
        <w:ind w:left="7920"/>
        <w:contextualSpacing/>
        <w:jc w:val="both"/>
      </w:pPr>
      <w:r w:rsidRPr="003301B5">
        <w:t>3 taškai</w:t>
      </w:r>
    </w:p>
    <w:p w:rsidR="00B973E5" w:rsidRPr="003301B5" w:rsidRDefault="00B973E5" w:rsidP="003301B5">
      <w:pPr>
        <w:numPr>
          <w:ilvl w:val="0"/>
          <w:numId w:val="29"/>
        </w:numPr>
        <w:spacing w:line="360" w:lineRule="auto"/>
        <w:contextualSpacing/>
        <w:jc w:val="both"/>
      </w:pPr>
      <w:r w:rsidRPr="003301B5">
        <w:t>Išvardinkite penkias priežastis kodėl sėdimas gyvenimo būdas yra kenksmingas sveikatai:</w:t>
      </w:r>
    </w:p>
    <w:p w:rsidR="00B973E5" w:rsidRPr="003301B5" w:rsidRDefault="00B973E5" w:rsidP="003301B5">
      <w:pPr>
        <w:spacing w:line="360" w:lineRule="auto"/>
        <w:ind w:left="1440"/>
        <w:contextualSpacing/>
        <w:jc w:val="both"/>
      </w:pPr>
      <w:r w:rsidRPr="003301B5">
        <w:t>1..................................................................................................................................</w:t>
      </w:r>
    </w:p>
    <w:p w:rsidR="00B973E5" w:rsidRPr="003301B5" w:rsidRDefault="00B973E5" w:rsidP="003301B5">
      <w:pPr>
        <w:spacing w:line="360" w:lineRule="auto"/>
        <w:ind w:left="1440"/>
        <w:contextualSpacing/>
        <w:jc w:val="both"/>
      </w:pPr>
      <w:r w:rsidRPr="003301B5">
        <w:t>2..................................................................................................................................</w:t>
      </w:r>
    </w:p>
    <w:p w:rsidR="00B973E5" w:rsidRDefault="00B973E5" w:rsidP="003301B5">
      <w:pPr>
        <w:spacing w:line="360" w:lineRule="auto"/>
        <w:ind w:left="1440"/>
        <w:contextualSpacing/>
        <w:jc w:val="both"/>
      </w:pPr>
      <w:r w:rsidRPr="003301B5">
        <w:t>3..................................................................................................................................</w:t>
      </w:r>
    </w:p>
    <w:p w:rsidR="00B973E5" w:rsidRPr="003301B5" w:rsidRDefault="00B973E5" w:rsidP="003301B5">
      <w:pPr>
        <w:spacing w:line="360" w:lineRule="auto"/>
        <w:ind w:left="1440"/>
        <w:contextualSpacing/>
        <w:jc w:val="both"/>
      </w:pPr>
      <w:r w:rsidRPr="003301B5">
        <w:t>4..................................................................................................................................</w:t>
      </w:r>
    </w:p>
    <w:p w:rsidR="00B973E5" w:rsidRPr="003301B5" w:rsidRDefault="00B973E5" w:rsidP="003301B5">
      <w:pPr>
        <w:spacing w:line="360" w:lineRule="auto"/>
        <w:ind w:left="1440"/>
        <w:contextualSpacing/>
        <w:jc w:val="both"/>
      </w:pPr>
      <w:r w:rsidRPr="003301B5">
        <w:tab/>
      </w:r>
      <w:r w:rsidRPr="003301B5">
        <w:tab/>
      </w:r>
      <w:r w:rsidRPr="003301B5">
        <w:tab/>
      </w:r>
      <w:r w:rsidRPr="003301B5">
        <w:tab/>
      </w:r>
      <w:r w:rsidRPr="003301B5">
        <w:tab/>
      </w:r>
      <w:r w:rsidRPr="003301B5">
        <w:tab/>
      </w:r>
      <w:r w:rsidRPr="003301B5">
        <w:tab/>
      </w:r>
      <w:r w:rsidRPr="003301B5">
        <w:tab/>
      </w:r>
      <w:r w:rsidRPr="003301B5">
        <w:tab/>
        <w:t>3 taškai</w:t>
      </w:r>
    </w:p>
    <w:p w:rsidR="00B973E5" w:rsidRPr="003301B5" w:rsidRDefault="00B973E5" w:rsidP="003301B5">
      <w:pPr>
        <w:numPr>
          <w:ilvl w:val="0"/>
          <w:numId w:val="29"/>
        </w:numPr>
        <w:spacing w:line="360" w:lineRule="auto"/>
        <w:contextualSpacing/>
        <w:jc w:val="both"/>
      </w:pPr>
      <w:r w:rsidRPr="003301B5">
        <w:t>Kokia fizinė veikla turi sudaryti didžiausią dienos dalį? Kodėl?</w:t>
      </w:r>
    </w:p>
    <w:p w:rsidR="00B973E5" w:rsidRPr="003301B5" w:rsidRDefault="00B973E5" w:rsidP="003301B5">
      <w:pPr>
        <w:numPr>
          <w:ilvl w:val="0"/>
          <w:numId w:val="30"/>
        </w:numPr>
        <w:spacing w:line="360" w:lineRule="auto"/>
        <w:contextualSpacing/>
        <w:jc w:val="both"/>
      </w:pPr>
      <w:r w:rsidRPr="003301B5">
        <w:t>........................................................................................................................................................................................................................................................................</w:t>
      </w:r>
    </w:p>
    <w:p w:rsidR="00B973E5" w:rsidRPr="003301B5" w:rsidRDefault="00B973E5" w:rsidP="003301B5">
      <w:pPr>
        <w:numPr>
          <w:ilvl w:val="0"/>
          <w:numId w:val="30"/>
        </w:numPr>
        <w:spacing w:line="360" w:lineRule="auto"/>
        <w:contextualSpacing/>
        <w:jc w:val="both"/>
      </w:pPr>
      <w:r w:rsidRPr="003301B5">
        <w:t>........................................................................................................................................................................................................................................................................</w:t>
      </w:r>
    </w:p>
    <w:p w:rsidR="00B973E5" w:rsidRPr="003301B5" w:rsidRDefault="00B973E5" w:rsidP="003301B5">
      <w:pPr>
        <w:spacing w:line="360" w:lineRule="auto"/>
        <w:jc w:val="both"/>
      </w:pPr>
    </w:p>
    <w:p w:rsidR="00B973E5" w:rsidRPr="003301B5" w:rsidRDefault="00B973E5" w:rsidP="003301B5">
      <w:pPr>
        <w:spacing w:line="360" w:lineRule="auto"/>
        <w:ind w:left="7920"/>
        <w:jc w:val="both"/>
      </w:pPr>
      <w:r>
        <w:t>2 taškai</w:t>
      </w:r>
    </w:p>
    <w:p w:rsidR="00B973E5" w:rsidRPr="003301B5" w:rsidRDefault="00B973E5" w:rsidP="003301B5">
      <w:pPr>
        <w:spacing w:line="360" w:lineRule="auto"/>
        <w:jc w:val="both"/>
      </w:pPr>
    </w:p>
    <w:p w:rsidR="00B973E5" w:rsidRPr="003301B5" w:rsidRDefault="00B973E5" w:rsidP="003301B5">
      <w:pPr>
        <w:numPr>
          <w:ilvl w:val="0"/>
          <w:numId w:val="29"/>
        </w:numPr>
        <w:spacing w:line="360" w:lineRule="auto"/>
        <w:contextualSpacing/>
        <w:jc w:val="both"/>
      </w:pPr>
      <w:r w:rsidRPr="003301B5">
        <w:t>Lentelėje įrašykite fizinės veiklos rūšis, kurios</w:t>
      </w:r>
      <w:r>
        <w:t xml:space="preserve"> lavina širdies ir kraujagyslių</w:t>
      </w:r>
      <w:r w:rsidRPr="003301B5">
        <w:t>, kaulų ir raumenų sistemas.</w:t>
      </w:r>
    </w:p>
    <w:tbl>
      <w:tblPr>
        <w:tblW w:w="0" w:type="auto"/>
        <w:tblInd w:w="19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75"/>
        <w:gridCol w:w="3218"/>
      </w:tblGrid>
      <w:tr w:rsidR="00B973E5" w:rsidRPr="003301B5" w:rsidTr="00FF52B7">
        <w:tc>
          <w:tcPr>
            <w:tcW w:w="3275" w:type="dxa"/>
          </w:tcPr>
          <w:p w:rsidR="00B973E5" w:rsidRPr="003301B5" w:rsidRDefault="00B973E5" w:rsidP="003301B5">
            <w:r w:rsidRPr="003301B5">
              <w:t>Širdies ir kraujagyslių sistema</w:t>
            </w:r>
          </w:p>
        </w:tc>
        <w:tc>
          <w:tcPr>
            <w:tcW w:w="3218" w:type="dxa"/>
          </w:tcPr>
          <w:p w:rsidR="00B973E5" w:rsidRPr="003301B5" w:rsidRDefault="00B973E5" w:rsidP="003301B5">
            <w:r w:rsidRPr="003301B5">
              <w:t>Kaulų ir raumenų sistema</w:t>
            </w:r>
          </w:p>
        </w:tc>
      </w:tr>
      <w:tr w:rsidR="00B973E5" w:rsidRPr="003301B5" w:rsidTr="00FF52B7">
        <w:tc>
          <w:tcPr>
            <w:tcW w:w="3275" w:type="dxa"/>
          </w:tcPr>
          <w:p w:rsidR="00B973E5" w:rsidRPr="003301B5" w:rsidRDefault="00B973E5" w:rsidP="003301B5"/>
        </w:tc>
        <w:tc>
          <w:tcPr>
            <w:tcW w:w="3218" w:type="dxa"/>
          </w:tcPr>
          <w:p w:rsidR="00B973E5" w:rsidRPr="003301B5" w:rsidRDefault="00B973E5" w:rsidP="003301B5"/>
        </w:tc>
      </w:tr>
      <w:tr w:rsidR="00B973E5" w:rsidRPr="003301B5" w:rsidTr="00FF52B7">
        <w:tc>
          <w:tcPr>
            <w:tcW w:w="3275" w:type="dxa"/>
          </w:tcPr>
          <w:p w:rsidR="00B973E5" w:rsidRPr="00FF52B7" w:rsidRDefault="00B973E5" w:rsidP="003301B5">
            <w:pPr>
              <w:rPr>
                <w:b/>
                <w:sz w:val="28"/>
                <w:szCs w:val="28"/>
              </w:rPr>
            </w:pPr>
          </w:p>
        </w:tc>
        <w:tc>
          <w:tcPr>
            <w:tcW w:w="3218" w:type="dxa"/>
          </w:tcPr>
          <w:p w:rsidR="00B973E5" w:rsidRPr="003301B5" w:rsidRDefault="00B973E5" w:rsidP="003301B5"/>
        </w:tc>
      </w:tr>
      <w:tr w:rsidR="00B973E5" w:rsidRPr="003301B5" w:rsidTr="00FF52B7">
        <w:tc>
          <w:tcPr>
            <w:tcW w:w="3275" w:type="dxa"/>
          </w:tcPr>
          <w:p w:rsidR="00B973E5" w:rsidRPr="00FF52B7" w:rsidRDefault="00B973E5" w:rsidP="003301B5">
            <w:pPr>
              <w:rPr>
                <w:b/>
                <w:sz w:val="28"/>
                <w:szCs w:val="28"/>
              </w:rPr>
            </w:pPr>
          </w:p>
        </w:tc>
        <w:tc>
          <w:tcPr>
            <w:tcW w:w="3218" w:type="dxa"/>
          </w:tcPr>
          <w:p w:rsidR="00B973E5" w:rsidRPr="003301B5" w:rsidRDefault="00B973E5" w:rsidP="003301B5"/>
        </w:tc>
      </w:tr>
      <w:tr w:rsidR="00B973E5" w:rsidRPr="003301B5" w:rsidTr="00FF52B7">
        <w:tc>
          <w:tcPr>
            <w:tcW w:w="3275" w:type="dxa"/>
          </w:tcPr>
          <w:p w:rsidR="00B973E5" w:rsidRPr="00FF52B7" w:rsidRDefault="00B973E5" w:rsidP="003301B5">
            <w:pPr>
              <w:rPr>
                <w:b/>
                <w:sz w:val="28"/>
                <w:szCs w:val="28"/>
              </w:rPr>
            </w:pPr>
          </w:p>
        </w:tc>
        <w:tc>
          <w:tcPr>
            <w:tcW w:w="3218" w:type="dxa"/>
          </w:tcPr>
          <w:p w:rsidR="00B973E5" w:rsidRPr="003301B5" w:rsidRDefault="00B973E5" w:rsidP="003301B5"/>
        </w:tc>
      </w:tr>
      <w:tr w:rsidR="00B973E5" w:rsidRPr="003301B5" w:rsidTr="00FF52B7">
        <w:tc>
          <w:tcPr>
            <w:tcW w:w="3275" w:type="dxa"/>
          </w:tcPr>
          <w:p w:rsidR="00B973E5" w:rsidRPr="00FF52B7" w:rsidRDefault="00B973E5" w:rsidP="003301B5">
            <w:pPr>
              <w:rPr>
                <w:b/>
                <w:sz w:val="28"/>
                <w:szCs w:val="28"/>
              </w:rPr>
            </w:pPr>
          </w:p>
        </w:tc>
        <w:tc>
          <w:tcPr>
            <w:tcW w:w="3218" w:type="dxa"/>
          </w:tcPr>
          <w:p w:rsidR="00B973E5" w:rsidRPr="003301B5" w:rsidRDefault="00B973E5" w:rsidP="003301B5"/>
        </w:tc>
      </w:tr>
      <w:tr w:rsidR="00B973E5" w:rsidRPr="003301B5" w:rsidTr="00FF52B7">
        <w:tc>
          <w:tcPr>
            <w:tcW w:w="3275" w:type="dxa"/>
          </w:tcPr>
          <w:p w:rsidR="00B973E5" w:rsidRPr="00FF52B7" w:rsidRDefault="00B973E5" w:rsidP="003301B5">
            <w:pPr>
              <w:rPr>
                <w:b/>
                <w:sz w:val="28"/>
                <w:szCs w:val="28"/>
              </w:rPr>
            </w:pPr>
          </w:p>
        </w:tc>
        <w:tc>
          <w:tcPr>
            <w:tcW w:w="3218" w:type="dxa"/>
          </w:tcPr>
          <w:p w:rsidR="00B973E5" w:rsidRPr="003301B5" w:rsidRDefault="00B973E5" w:rsidP="003301B5"/>
        </w:tc>
      </w:tr>
      <w:tr w:rsidR="00B973E5" w:rsidRPr="003301B5" w:rsidTr="00FF52B7">
        <w:tc>
          <w:tcPr>
            <w:tcW w:w="3275" w:type="dxa"/>
          </w:tcPr>
          <w:p w:rsidR="00B973E5" w:rsidRPr="00FF52B7" w:rsidRDefault="00B973E5" w:rsidP="003301B5">
            <w:pPr>
              <w:rPr>
                <w:b/>
                <w:sz w:val="28"/>
                <w:szCs w:val="28"/>
              </w:rPr>
            </w:pPr>
          </w:p>
        </w:tc>
        <w:tc>
          <w:tcPr>
            <w:tcW w:w="3218" w:type="dxa"/>
          </w:tcPr>
          <w:p w:rsidR="00B973E5" w:rsidRPr="003301B5" w:rsidRDefault="00B973E5" w:rsidP="003301B5"/>
        </w:tc>
      </w:tr>
      <w:tr w:rsidR="00B973E5" w:rsidRPr="003301B5" w:rsidTr="00FF52B7">
        <w:tc>
          <w:tcPr>
            <w:tcW w:w="3275" w:type="dxa"/>
          </w:tcPr>
          <w:p w:rsidR="00B973E5" w:rsidRPr="00FF52B7" w:rsidRDefault="00B973E5" w:rsidP="003301B5">
            <w:pPr>
              <w:rPr>
                <w:b/>
                <w:sz w:val="28"/>
                <w:szCs w:val="28"/>
              </w:rPr>
            </w:pPr>
          </w:p>
        </w:tc>
        <w:tc>
          <w:tcPr>
            <w:tcW w:w="3218" w:type="dxa"/>
          </w:tcPr>
          <w:p w:rsidR="00B973E5" w:rsidRPr="003301B5" w:rsidRDefault="00B973E5" w:rsidP="003301B5"/>
        </w:tc>
      </w:tr>
      <w:tr w:rsidR="00B973E5" w:rsidRPr="003301B5" w:rsidTr="00FF52B7">
        <w:tc>
          <w:tcPr>
            <w:tcW w:w="3275" w:type="dxa"/>
          </w:tcPr>
          <w:p w:rsidR="00B973E5" w:rsidRPr="00FF52B7" w:rsidRDefault="00B973E5" w:rsidP="003301B5">
            <w:pPr>
              <w:rPr>
                <w:b/>
                <w:sz w:val="28"/>
                <w:szCs w:val="28"/>
              </w:rPr>
            </w:pPr>
          </w:p>
        </w:tc>
        <w:tc>
          <w:tcPr>
            <w:tcW w:w="3218" w:type="dxa"/>
          </w:tcPr>
          <w:p w:rsidR="00B973E5" w:rsidRPr="003301B5" w:rsidRDefault="00B973E5" w:rsidP="003301B5"/>
        </w:tc>
      </w:tr>
    </w:tbl>
    <w:p w:rsidR="00B973E5" w:rsidRPr="003301B5" w:rsidRDefault="00B973E5" w:rsidP="003301B5">
      <w:pPr>
        <w:spacing w:line="360" w:lineRule="auto"/>
        <w:contextualSpacing/>
        <w:jc w:val="both"/>
      </w:pPr>
    </w:p>
    <w:p w:rsidR="00B973E5" w:rsidRDefault="00B973E5" w:rsidP="003301B5">
      <w:pPr>
        <w:spacing w:line="360" w:lineRule="auto"/>
        <w:jc w:val="both"/>
      </w:pPr>
      <w:r w:rsidRPr="003301B5">
        <w:tab/>
      </w:r>
      <w:r w:rsidRPr="003301B5">
        <w:tab/>
      </w:r>
      <w:r w:rsidRPr="003301B5">
        <w:tab/>
      </w:r>
      <w:r w:rsidRPr="003301B5">
        <w:tab/>
      </w:r>
      <w:r w:rsidRPr="003301B5">
        <w:tab/>
      </w:r>
      <w:r w:rsidRPr="003301B5">
        <w:tab/>
      </w:r>
      <w:r w:rsidRPr="003301B5">
        <w:tab/>
      </w:r>
      <w:r w:rsidRPr="003301B5">
        <w:tab/>
      </w:r>
      <w:r w:rsidRPr="003301B5">
        <w:tab/>
      </w:r>
      <w:r w:rsidRPr="003301B5">
        <w:tab/>
      </w:r>
      <w:r w:rsidRPr="003301B5">
        <w:tab/>
        <w:t>5 taškai</w:t>
      </w:r>
    </w:p>
    <w:p w:rsidR="00B973E5" w:rsidRDefault="00B973E5" w:rsidP="003301B5">
      <w:pPr>
        <w:spacing w:line="360" w:lineRule="auto"/>
        <w:jc w:val="both"/>
      </w:pPr>
    </w:p>
    <w:p w:rsidR="00B973E5" w:rsidRPr="003301B5" w:rsidRDefault="00B973E5" w:rsidP="003301B5">
      <w:pPr>
        <w:spacing w:line="360" w:lineRule="auto"/>
        <w:jc w:val="both"/>
      </w:pPr>
    </w:p>
    <w:p w:rsidR="00B973E5" w:rsidRPr="003301B5" w:rsidRDefault="00B973E5" w:rsidP="003301B5">
      <w:pPr>
        <w:spacing w:line="360" w:lineRule="auto"/>
        <w:ind w:left="720"/>
        <w:jc w:val="both"/>
      </w:pPr>
    </w:p>
    <w:p w:rsidR="00B973E5" w:rsidRPr="003301B5" w:rsidRDefault="00B973E5" w:rsidP="003301B5">
      <w:pPr>
        <w:numPr>
          <w:ilvl w:val="0"/>
          <w:numId w:val="29"/>
        </w:numPr>
        <w:spacing w:line="360" w:lineRule="auto"/>
        <w:contextualSpacing/>
        <w:jc w:val="both"/>
      </w:pPr>
      <w:r w:rsidRPr="003301B5">
        <w:t>Kuo organizmui kenksmingas fizinio krūvio perdozavimas?</w:t>
      </w:r>
    </w:p>
    <w:p w:rsidR="00B973E5" w:rsidRPr="003301B5" w:rsidRDefault="00B973E5" w:rsidP="003301B5">
      <w:pPr>
        <w:spacing w:line="360" w:lineRule="auto"/>
        <w:ind w:left="1080"/>
        <w:jc w:val="both"/>
      </w:pPr>
      <w:r w:rsidRPr="003301B5">
        <w:t>1..............................................................................................................</w:t>
      </w:r>
    </w:p>
    <w:p w:rsidR="00B973E5" w:rsidRPr="003301B5" w:rsidRDefault="00B973E5" w:rsidP="003301B5">
      <w:pPr>
        <w:spacing w:line="360" w:lineRule="auto"/>
        <w:ind w:left="1080"/>
        <w:jc w:val="both"/>
      </w:pPr>
      <w:r w:rsidRPr="003301B5">
        <w:t>2.............................................................................................................</w:t>
      </w:r>
    </w:p>
    <w:p w:rsidR="00B973E5" w:rsidRPr="003301B5" w:rsidRDefault="00B973E5" w:rsidP="003301B5">
      <w:pPr>
        <w:spacing w:line="360" w:lineRule="auto"/>
        <w:ind w:left="1080"/>
        <w:jc w:val="both"/>
      </w:pPr>
      <w:r w:rsidRPr="003301B5">
        <w:t>3............................................................................................................</w:t>
      </w:r>
    </w:p>
    <w:p w:rsidR="00B973E5" w:rsidRPr="003301B5" w:rsidRDefault="00B973E5" w:rsidP="003301B5">
      <w:pPr>
        <w:spacing w:line="360" w:lineRule="auto"/>
        <w:ind w:left="1080"/>
        <w:jc w:val="both"/>
      </w:pPr>
      <w:r w:rsidRPr="003301B5">
        <w:t>4............................................................................................................</w:t>
      </w:r>
    </w:p>
    <w:p w:rsidR="00B973E5" w:rsidRPr="003301B5" w:rsidRDefault="00B973E5" w:rsidP="003301B5">
      <w:pPr>
        <w:spacing w:line="360" w:lineRule="auto"/>
        <w:ind w:left="1080"/>
        <w:jc w:val="both"/>
      </w:pPr>
      <w:r w:rsidRPr="003301B5">
        <w:t>5............................................................................................................</w:t>
      </w:r>
    </w:p>
    <w:p w:rsidR="00B973E5" w:rsidRPr="003301B5" w:rsidRDefault="00B973E5" w:rsidP="003301B5">
      <w:pPr>
        <w:spacing w:line="360" w:lineRule="auto"/>
        <w:ind w:left="1080"/>
        <w:jc w:val="both"/>
      </w:pPr>
      <w:r w:rsidRPr="003301B5">
        <w:tab/>
      </w:r>
      <w:r w:rsidRPr="003301B5">
        <w:tab/>
      </w:r>
      <w:r w:rsidRPr="003301B5">
        <w:tab/>
      </w:r>
      <w:r w:rsidRPr="003301B5">
        <w:tab/>
      </w:r>
      <w:r w:rsidRPr="003301B5">
        <w:tab/>
      </w:r>
      <w:r w:rsidRPr="003301B5">
        <w:tab/>
      </w:r>
      <w:r w:rsidRPr="003301B5">
        <w:tab/>
      </w:r>
      <w:r w:rsidRPr="003301B5">
        <w:tab/>
      </w:r>
      <w:r w:rsidRPr="003301B5">
        <w:tab/>
        <w:t>3 taškai</w:t>
      </w:r>
    </w:p>
    <w:p w:rsidR="00B973E5" w:rsidRPr="003301B5" w:rsidRDefault="00B973E5" w:rsidP="003301B5">
      <w:pPr>
        <w:numPr>
          <w:ilvl w:val="0"/>
          <w:numId w:val="29"/>
        </w:numPr>
        <w:contextualSpacing/>
      </w:pPr>
      <w:r w:rsidRPr="003301B5">
        <w:t>Kuo organizmui kenksmingas vandens trūkumas fizinio krūvio metu?</w:t>
      </w:r>
    </w:p>
    <w:p w:rsidR="00B973E5" w:rsidRPr="003301B5" w:rsidRDefault="00B973E5" w:rsidP="003301B5">
      <w:pPr>
        <w:spacing w:line="360" w:lineRule="auto"/>
        <w:ind w:left="1080"/>
        <w:jc w:val="both"/>
      </w:pPr>
      <w:r w:rsidRPr="003301B5">
        <w:t xml:space="preserve"> 1..............................................................................................................</w:t>
      </w:r>
    </w:p>
    <w:p w:rsidR="00B973E5" w:rsidRPr="003301B5" w:rsidRDefault="00B973E5" w:rsidP="003301B5">
      <w:pPr>
        <w:spacing w:line="360" w:lineRule="auto"/>
        <w:ind w:left="1080"/>
        <w:jc w:val="both"/>
      </w:pPr>
      <w:r w:rsidRPr="003301B5">
        <w:t>2.............................................................................................................</w:t>
      </w:r>
    </w:p>
    <w:p w:rsidR="00B973E5" w:rsidRPr="003301B5" w:rsidRDefault="00B973E5" w:rsidP="003301B5">
      <w:pPr>
        <w:spacing w:line="360" w:lineRule="auto"/>
        <w:ind w:left="1080"/>
        <w:jc w:val="both"/>
      </w:pPr>
      <w:r w:rsidRPr="003301B5">
        <w:t>3............................................................................................................</w:t>
      </w:r>
    </w:p>
    <w:p w:rsidR="00B973E5" w:rsidRPr="003301B5" w:rsidRDefault="00B973E5" w:rsidP="003301B5">
      <w:pPr>
        <w:spacing w:line="360" w:lineRule="auto"/>
        <w:ind w:left="1080"/>
        <w:jc w:val="both"/>
      </w:pPr>
      <w:r w:rsidRPr="003301B5">
        <w:t>4............................................................................................................</w:t>
      </w:r>
    </w:p>
    <w:p w:rsidR="00B973E5" w:rsidRPr="003301B5" w:rsidRDefault="00B973E5" w:rsidP="003301B5">
      <w:pPr>
        <w:spacing w:line="360" w:lineRule="auto"/>
        <w:ind w:left="1080"/>
        <w:jc w:val="both"/>
      </w:pPr>
      <w:r w:rsidRPr="003301B5">
        <w:t xml:space="preserve">5............................................................................................................     </w:t>
      </w:r>
    </w:p>
    <w:p w:rsidR="00B973E5" w:rsidRPr="003301B5" w:rsidRDefault="00B973E5" w:rsidP="003301B5">
      <w:pPr>
        <w:spacing w:line="360" w:lineRule="auto"/>
        <w:ind w:left="1080"/>
        <w:jc w:val="both"/>
      </w:pPr>
      <w:r w:rsidRPr="003301B5">
        <w:tab/>
      </w:r>
      <w:r w:rsidRPr="003301B5">
        <w:tab/>
      </w:r>
      <w:r w:rsidRPr="003301B5">
        <w:tab/>
      </w:r>
      <w:r w:rsidRPr="003301B5">
        <w:tab/>
      </w:r>
      <w:r w:rsidRPr="003301B5">
        <w:tab/>
      </w:r>
      <w:r w:rsidRPr="003301B5">
        <w:tab/>
      </w:r>
      <w:r w:rsidRPr="003301B5">
        <w:tab/>
      </w:r>
      <w:r w:rsidRPr="003301B5">
        <w:tab/>
      </w:r>
      <w:r w:rsidRPr="003301B5">
        <w:tab/>
        <w:t>3 taškai</w:t>
      </w:r>
    </w:p>
    <w:p w:rsidR="00B973E5" w:rsidRPr="003301B5" w:rsidRDefault="00B973E5" w:rsidP="003301B5">
      <w:pPr>
        <w:numPr>
          <w:ilvl w:val="0"/>
          <w:numId w:val="29"/>
        </w:numPr>
        <w:spacing w:line="360" w:lineRule="auto"/>
        <w:contextualSpacing/>
        <w:jc w:val="both"/>
      </w:pPr>
      <w:r w:rsidRPr="003301B5">
        <w:t>Kokios fizinio aktyvumo normos yra vaikams?</w:t>
      </w:r>
    </w:p>
    <w:p w:rsidR="00B973E5" w:rsidRPr="003301B5" w:rsidRDefault="00B973E5" w:rsidP="003301B5">
      <w:pPr>
        <w:spacing w:line="360" w:lineRule="auto"/>
        <w:ind w:left="1080"/>
        <w:jc w:val="both"/>
      </w:pPr>
      <w:r w:rsidRPr="003301B5">
        <w:t>1. Širdies ir kraujagyslių sistemos lavinimas.............................................................</w:t>
      </w:r>
    </w:p>
    <w:p w:rsidR="00B973E5" w:rsidRPr="003301B5" w:rsidRDefault="00B973E5" w:rsidP="003301B5">
      <w:pPr>
        <w:spacing w:line="360" w:lineRule="auto"/>
        <w:ind w:left="1080"/>
        <w:jc w:val="both"/>
      </w:pPr>
      <w:r w:rsidRPr="003301B5">
        <w:t>2. Kaulų ir raumenų sistemos lavinimas....................................................................</w:t>
      </w:r>
    </w:p>
    <w:p w:rsidR="00B973E5" w:rsidRPr="003301B5" w:rsidRDefault="00B973E5" w:rsidP="003301B5">
      <w:pPr>
        <w:spacing w:line="360" w:lineRule="auto"/>
        <w:ind w:left="1080"/>
        <w:jc w:val="both"/>
      </w:pPr>
      <w:r w:rsidRPr="003301B5">
        <w:t>3. Lankstumo lavinimas................................................................................................</w:t>
      </w:r>
    </w:p>
    <w:p w:rsidR="00B973E5" w:rsidRPr="003301B5" w:rsidRDefault="00B973E5" w:rsidP="003301B5">
      <w:pPr>
        <w:spacing w:line="360" w:lineRule="auto"/>
        <w:ind w:left="1080"/>
        <w:jc w:val="both"/>
      </w:pPr>
      <w:r w:rsidRPr="003301B5">
        <w:t>4. Jėgos lavinimas.........................................................................................................</w:t>
      </w:r>
    </w:p>
    <w:p w:rsidR="00B973E5" w:rsidRPr="003301B5" w:rsidRDefault="00B973E5" w:rsidP="003301B5">
      <w:pPr>
        <w:spacing w:line="360" w:lineRule="auto"/>
        <w:ind w:left="720"/>
        <w:jc w:val="both"/>
      </w:pPr>
      <w:r w:rsidRPr="003301B5">
        <w:tab/>
      </w:r>
      <w:r w:rsidRPr="003301B5">
        <w:tab/>
      </w:r>
      <w:r w:rsidRPr="003301B5">
        <w:tab/>
      </w:r>
      <w:r w:rsidRPr="003301B5">
        <w:tab/>
      </w:r>
      <w:r w:rsidRPr="003301B5">
        <w:tab/>
      </w:r>
      <w:r w:rsidRPr="003301B5">
        <w:tab/>
      </w:r>
      <w:r w:rsidRPr="003301B5">
        <w:tab/>
      </w:r>
      <w:r w:rsidRPr="003301B5">
        <w:tab/>
      </w:r>
      <w:r w:rsidRPr="003301B5">
        <w:tab/>
        <w:t>3 taškai</w:t>
      </w:r>
    </w:p>
    <w:p w:rsidR="00B973E5" w:rsidRPr="003301B5" w:rsidRDefault="00B973E5" w:rsidP="003301B5">
      <w:pPr>
        <w:spacing w:line="360" w:lineRule="auto"/>
        <w:jc w:val="both"/>
      </w:pPr>
    </w:p>
    <w:p w:rsidR="00B973E5" w:rsidRPr="003301B5" w:rsidRDefault="00B973E5" w:rsidP="003301B5">
      <w:pPr>
        <w:spacing w:line="360" w:lineRule="auto"/>
        <w:ind w:left="720"/>
        <w:jc w:val="both"/>
      </w:pPr>
      <w:r w:rsidRPr="003301B5">
        <w:t>Atsakymai</w:t>
      </w:r>
    </w:p>
    <w:tbl>
      <w:tblPr>
        <w:tblW w:w="9108"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278"/>
        <w:gridCol w:w="4320"/>
        <w:gridCol w:w="3510"/>
      </w:tblGrid>
      <w:tr w:rsidR="00B973E5" w:rsidRPr="003301B5" w:rsidTr="00FF52B7">
        <w:tc>
          <w:tcPr>
            <w:tcW w:w="1278" w:type="dxa"/>
          </w:tcPr>
          <w:p w:rsidR="00B973E5" w:rsidRPr="00FF52B7" w:rsidRDefault="00B973E5" w:rsidP="00FF52B7">
            <w:pPr>
              <w:jc w:val="center"/>
              <w:rPr>
                <w:sz w:val="22"/>
                <w:szCs w:val="22"/>
              </w:rPr>
            </w:pPr>
            <w:r w:rsidRPr="00FF52B7">
              <w:rPr>
                <w:sz w:val="22"/>
                <w:szCs w:val="22"/>
              </w:rPr>
              <w:t>Užd. nr.</w:t>
            </w:r>
          </w:p>
        </w:tc>
        <w:tc>
          <w:tcPr>
            <w:tcW w:w="4320" w:type="dxa"/>
          </w:tcPr>
          <w:p w:rsidR="00B973E5" w:rsidRPr="00FF52B7" w:rsidRDefault="00B973E5" w:rsidP="00FF52B7">
            <w:pPr>
              <w:jc w:val="center"/>
              <w:rPr>
                <w:sz w:val="22"/>
                <w:szCs w:val="22"/>
              </w:rPr>
            </w:pPr>
            <w:r w:rsidRPr="00FF52B7">
              <w:rPr>
                <w:sz w:val="22"/>
                <w:szCs w:val="22"/>
              </w:rPr>
              <w:t xml:space="preserve">Atsakymas </w:t>
            </w:r>
          </w:p>
        </w:tc>
        <w:tc>
          <w:tcPr>
            <w:tcW w:w="3510" w:type="dxa"/>
          </w:tcPr>
          <w:p w:rsidR="00B973E5" w:rsidRPr="00FF52B7" w:rsidRDefault="00B973E5" w:rsidP="00FF52B7">
            <w:pPr>
              <w:jc w:val="center"/>
              <w:rPr>
                <w:sz w:val="22"/>
                <w:szCs w:val="22"/>
              </w:rPr>
            </w:pPr>
            <w:r w:rsidRPr="00FF52B7">
              <w:rPr>
                <w:sz w:val="22"/>
                <w:szCs w:val="22"/>
              </w:rPr>
              <w:t>Taškai</w:t>
            </w:r>
          </w:p>
        </w:tc>
      </w:tr>
      <w:tr w:rsidR="00B973E5" w:rsidRPr="003301B5" w:rsidTr="00FF52B7">
        <w:tc>
          <w:tcPr>
            <w:tcW w:w="1278" w:type="dxa"/>
          </w:tcPr>
          <w:p w:rsidR="00B973E5" w:rsidRPr="00FF52B7" w:rsidRDefault="00B973E5" w:rsidP="00FF52B7">
            <w:pPr>
              <w:numPr>
                <w:ilvl w:val="0"/>
                <w:numId w:val="31"/>
              </w:numPr>
              <w:contextualSpacing/>
              <w:jc w:val="both"/>
              <w:rPr>
                <w:sz w:val="22"/>
                <w:szCs w:val="22"/>
              </w:rPr>
            </w:pPr>
          </w:p>
        </w:tc>
        <w:tc>
          <w:tcPr>
            <w:tcW w:w="4320" w:type="dxa"/>
          </w:tcPr>
          <w:p w:rsidR="00B973E5" w:rsidRPr="00FF52B7" w:rsidRDefault="00B973E5" w:rsidP="00FF52B7">
            <w:pPr>
              <w:jc w:val="both"/>
              <w:rPr>
                <w:sz w:val="22"/>
                <w:szCs w:val="22"/>
              </w:rPr>
            </w:pPr>
            <w:r w:rsidRPr="00FF52B7">
              <w:rPr>
                <w:sz w:val="22"/>
                <w:szCs w:val="22"/>
              </w:rPr>
              <w:t>Teisingai fizinio aktyvumo piramidėje įrašyti atsakymai</w:t>
            </w:r>
          </w:p>
        </w:tc>
        <w:tc>
          <w:tcPr>
            <w:tcW w:w="3510" w:type="dxa"/>
          </w:tcPr>
          <w:p w:rsidR="00B973E5" w:rsidRPr="00FF52B7" w:rsidRDefault="00B973E5" w:rsidP="00FF52B7">
            <w:pPr>
              <w:jc w:val="both"/>
              <w:rPr>
                <w:sz w:val="22"/>
                <w:szCs w:val="22"/>
              </w:rPr>
            </w:pPr>
            <w:r w:rsidRPr="00FF52B7">
              <w:rPr>
                <w:sz w:val="22"/>
                <w:szCs w:val="22"/>
              </w:rPr>
              <w:t>6 teisingi atsakymai – 3 taškai</w:t>
            </w:r>
          </w:p>
          <w:p w:rsidR="00B973E5" w:rsidRPr="00FF52B7" w:rsidRDefault="00B973E5" w:rsidP="00FF52B7">
            <w:pPr>
              <w:jc w:val="both"/>
              <w:rPr>
                <w:sz w:val="22"/>
                <w:szCs w:val="22"/>
              </w:rPr>
            </w:pPr>
            <w:r w:rsidRPr="00FF52B7">
              <w:rPr>
                <w:sz w:val="22"/>
                <w:szCs w:val="22"/>
              </w:rPr>
              <w:t>4-5 teisingi atsakymai -2 taškai</w:t>
            </w:r>
          </w:p>
          <w:p w:rsidR="00B973E5" w:rsidRPr="00FF52B7" w:rsidRDefault="00B973E5" w:rsidP="00FF52B7">
            <w:pPr>
              <w:jc w:val="both"/>
              <w:rPr>
                <w:sz w:val="22"/>
                <w:szCs w:val="22"/>
              </w:rPr>
            </w:pPr>
            <w:r w:rsidRPr="00FF52B7">
              <w:rPr>
                <w:sz w:val="22"/>
                <w:szCs w:val="22"/>
              </w:rPr>
              <w:t>1-3 teisingi atsakymai – 1 taškas</w:t>
            </w:r>
          </w:p>
        </w:tc>
      </w:tr>
      <w:tr w:rsidR="00B973E5" w:rsidRPr="003301B5" w:rsidTr="00FF52B7">
        <w:tc>
          <w:tcPr>
            <w:tcW w:w="1278" w:type="dxa"/>
          </w:tcPr>
          <w:p w:rsidR="00B973E5" w:rsidRPr="00FF52B7" w:rsidRDefault="00B973E5" w:rsidP="00FF52B7">
            <w:pPr>
              <w:numPr>
                <w:ilvl w:val="0"/>
                <w:numId w:val="31"/>
              </w:numPr>
              <w:contextualSpacing/>
              <w:jc w:val="both"/>
              <w:rPr>
                <w:sz w:val="22"/>
                <w:szCs w:val="22"/>
              </w:rPr>
            </w:pPr>
          </w:p>
        </w:tc>
        <w:tc>
          <w:tcPr>
            <w:tcW w:w="4320" w:type="dxa"/>
          </w:tcPr>
          <w:p w:rsidR="00B973E5" w:rsidRPr="00FF52B7" w:rsidRDefault="00B973E5" w:rsidP="00FF52B7">
            <w:pPr>
              <w:jc w:val="both"/>
              <w:rPr>
                <w:sz w:val="22"/>
                <w:szCs w:val="22"/>
              </w:rPr>
            </w:pPr>
            <w:r w:rsidRPr="00FF52B7">
              <w:rPr>
                <w:sz w:val="22"/>
                <w:szCs w:val="22"/>
              </w:rPr>
              <w:t>Teisingai nurodyti atsakymai</w:t>
            </w:r>
          </w:p>
        </w:tc>
        <w:tc>
          <w:tcPr>
            <w:tcW w:w="3510" w:type="dxa"/>
          </w:tcPr>
          <w:p w:rsidR="00B973E5" w:rsidRPr="00FF52B7" w:rsidRDefault="00B973E5" w:rsidP="00FF52B7">
            <w:pPr>
              <w:jc w:val="both"/>
              <w:rPr>
                <w:sz w:val="22"/>
                <w:szCs w:val="22"/>
              </w:rPr>
            </w:pPr>
            <w:r w:rsidRPr="00FF52B7">
              <w:rPr>
                <w:sz w:val="22"/>
                <w:szCs w:val="22"/>
              </w:rPr>
              <w:t>4-5 teisingi atsakymai – 2 taškai</w:t>
            </w:r>
          </w:p>
          <w:p w:rsidR="00B973E5" w:rsidRPr="00FF52B7" w:rsidRDefault="00B973E5" w:rsidP="00FF52B7">
            <w:pPr>
              <w:jc w:val="both"/>
              <w:rPr>
                <w:sz w:val="22"/>
                <w:szCs w:val="22"/>
              </w:rPr>
            </w:pPr>
            <w:r w:rsidRPr="00FF52B7">
              <w:rPr>
                <w:sz w:val="22"/>
                <w:szCs w:val="22"/>
              </w:rPr>
              <w:t>1-3 teisingi atsakymai – 1 taškas</w:t>
            </w:r>
          </w:p>
        </w:tc>
      </w:tr>
      <w:tr w:rsidR="00B973E5" w:rsidRPr="003301B5" w:rsidTr="00FF52B7">
        <w:tc>
          <w:tcPr>
            <w:tcW w:w="1278" w:type="dxa"/>
          </w:tcPr>
          <w:p w:rsidR="00B973E5" w:rsidRPr="00FF52B7" w:rsidRDefault="00B973E5" w:rsidP="00FF52B7">
            <w:pPr>
              <w:numPr>
                <w:ilvl w:val="0"/>
                <w:numId w:val="31"/>
              </w:numPr>
              <w:contextualSpacing/>
              <w:jc w:val="both"/>
              <w:rPr>
                <w:sz w:val="22"/>
                <w:szCs w:val="22"/>
              </w:rPr>
            </w:pPr>
          </w:p>
        </w:tc>
        <w:tc>
          <w:tcPr>
            <w:tcW w:w="4320" w:type="dxa"/>
          </w:tcPr>
          <w:p w:rsidR="00B973E5" w:rsidRPr="00FF52B7" w:rsidRDefault="00B973E5" w:rsidP="00FF52B7">
            <w:pPr>
              <w:jc w:val="both"/>
              <w:rPr>
                <w:sz w:val="22"/>
                <w:szCs w:val="22"/>
              </w:rPr>
            </w:pPr>
            <w:r w:rsidRPr="00FF52B7">
              <w:rPr>
                <w:sz w:val="22"/>
                <w:szCs w:val="22"/>
              </w:rPr>
              <w:t xml:space="preserve">Teisingai nurodyti atsakymai </w:t>
            </w:r>
          </w:p>
        </w:tc>
        <w:tc>
          <w:tcPr>
            <w:tcW w:w="3510" w:type="dxa"/>
          </w:tcPr>
          <w:p w:rsidR="00B973E5" w:rsidRPr="00FF52B7" w:rsidRDefault="00B973E5" w:rsidP="00FF52B7">
            <w:pPr>
              <w:jc w:val="both"/>
              <w:rPr>
                <w:sz w:val="22"/>
                <w:szCs w:val="22"/>
              </w:rPr>
            </w:pPr>
            <w:r w:rsidRPr="00FF52B7">
              <w:rPr>
                <w:sz w:val="22"/>
                <w:szCs w:val="22"/>
              </w:rPr>
              <w:t>4 teisingi atsakymai – 3 taškai</w:t>
            </w:r>
          </w:p>
          <w:p w:rsidR="00B973E5" w:rsidRPr="00FF52B7" w:rsidRDefault="00B973E5" w:rsidP="00FF52B7">
            <w:pPr>
              <w:jc w:val="both"/>
              <w:rPr>
                <w:sz w:val="22"/>
                <w:szCs w:val="22"/>
              </w:rPr>
            </w:pPr>
            <w:r w:rsidRPr="00FF52B7">
              <w:rPr>
                <w:sz w:val="22"/>
                <w:szCs w:val="22"/>
              </w:rPr>
              <w:t>3 teisingi atsakymai – 2 taškai</w:t>
            </w:r>
          </w:p>
          <w:p w:rsidR="00B973E5" w:rsidRPr="00FF52B7" w:rsidRDefault="00B973E5" w:rsidP="00FF52B7">
            <w:pPr>
              <w:jc w:val="both"/>
              <w:rPr>
                <w:sz w:val="22"/>
                <w:szCs w:val="22"/>
              </w:rPr>
            </w:pPr>
            <w:r w:rsidRPr="00FF52B7">
              <w:rPr>
                <w:sz w:val="22"/>
                <w:szCs w:val="22"/>
              </w:rPr>
              <w:t>2 teisingas atsakymas – 1 taškas</w:t>
            </w:r>
          </w:p>
        </w:tc>
      </w:tr>
      <w:tr w:rsidR="00B973E5" w:rsidRPr="003301B5" w:rsidTr="00FF52B7">
        <w:tc>
          <w:tcPr>
            <w:tcW w:w="1278" w:type="dxa"/>
          </w:tcPr>
          <w:p w:rsidR="00B973E5" w:rsidRPr="00FF52B7" w:rsidRDefault="00B973E5" w:rsidP="00FF52B7">
            <w:pPr>
              <w:numPr>
                <w:ilvl w:val="0"/>
                <w:numId w:val="31"/>
              </w:numPr>
              <w:contextualSpacing/>
              <w:jc w:val="both"/>
              <w:rPr>
                <w:sz w:val="22"/>
                <w:szCs w:val="22"/>
              </w:rPr>
            </w:pPr>
          </w:p>
        </w:tc>
        <w:tc>
          <w:tcPr>
            <w:tcW w:w="4320" w:type="dxa"/>
          </w:tcPr>
          <w:p w:rsidR="00B973E5" w:rsidRPr="00FF52B7" w:rsidRDefault="00B973E5" w:rsidP="00FF52B7">
            <w:pPr>
              <w:jc w:val="both"/>
              <w:rPr>
                <w:sz w:val="22"/>
                <w:szCs w:val="22"/>
              </w:rPr>
            </w:pPr>
            <w:r w:rsidRPr="00FF52B7">
              <w:rPr>
                <w:sz w:val="22"/>
                <w:szCs w:val="22"/>
              </w:rPr>
              <w:t>Teisingai nurodyti atsakymai</w:t>
            </w:r>
          </w:p>
        </w:tc>
        <w:tc>
          <w:tcPr>
            <w:tcW w:w="3510" w:type="dxa"/>
          </w:tcPr>
          <w:p w:rsidR="00B973E5" w:rsidRPr="00FF52B7" w:rsidRDefault="00B973E5" w:rsidP="00FF52B7">
            <w:pPr>
              <w:jc w:val="both"/>
              <w:rPr>
                <w:sz w:val="22"/>
                <w:szCs w:val="22"/>
              </w:rPr>
            </w:pPr>
            <w:r w:rsidRPr="00FF52B7">
              <w:rPr>
                <w:sz w:val="22"/>
                <w:szCs w:val="22"/>
              </w:rPr>
              <w:t>5 teisingi atsakymai – 3 taškai</w:t>
            </w:r>
          </w:p>
          <w:p w:rsidR="00B973E5" w:rsidRPr="00FF52B7" w:rsidRDefault="00B973E5" w:rsidP="00FF52B7">
            <w:pPr>
              <w:jc w:val="both"/>
              <w:rPr>
                <w:sz w:val="22"/>
                <w:szCs w:val="22"/>
              </w:rPr>
            </w:pPr>
            <w:r w:rsidRPr="00FF52B7">
              <w:rPr>
                <w:sz w:val="22"/>
                <w:szCs w:val="22"/>
              </w:rPr>
              <w:t>3-4 teisingi atsakymai -2 taškai</w:t>
            </w:r>
          </w:p>
          <w:p w:rsidR="00B973E5" w:rsidRPr="00FF52B7" w:rsidRDefault="00B973E5" w:rsidP="00FF52B7">
            <w:pPr>
              <w:jc w:val="both"/>
              <w:rPr>
                <w:sz w:val="22"/>
                <w:szCs w:val="22"/>
              </w:rPr>
            </w:pPr>
            <w:r w:rsidRPr="00FF52B7">
              <w:rPr>
                <w:sz w:val="22"/>
                <w:szCs w:val="22"/>
              </w:rPr>
              <w:t>1-2 teisingi atsakymai – 1 taškas</w:t>
            </w:r>
          </w:p>
        </w:tc>
      </w:tr>
      <w:tr w:rsidR="00B973E5" w:rsidRPr="003301B5" w:rsidTr="00FF52B7">
        <w:tc>
          <w:tcPr>
            <w:tcW w:w="1278" w:type="dxa"/>
          </w:tcPr>
          <w:p w:rsidR="00B973E5" w:rsidRPr="00FF52B7" w:rsidRDefault="00B973E5" w:rsidP="00FF52B7">
            <w:pPr>
              <w:numPr>
                <w:ilvl w:val="0"/>
                <w:numId w:val="31"/>
              </w:numPr>
              <w:contextualSpacing/>
              <w:jc w:val="both"/>
              <w:rPr>
                <w:sz w:val="22"/>
                <w:szCs w:val="22"/>
              </w:rPr>
            </w:pPr>
          </w:p>
        </w:tc>
        <w:tc>
          <w:tcPr>
            <w:tcW w:w="4320" w:type="dxa"/>
          </w:tcPr>
          <w:p w:rsidR="00B973E5" w:rsidRPr="00FF52B7" w:rsidRDefault="00B973E5" w:rsidP="00FF52B7">
            <w:pPr>
              <w:jc w:val="both"/>
              <w:rPr>
                <w:sz w:val="22"/>
                <w:szCs w:val="22"/>
              </w:rPr>
            </w:pPr>
            <w:r w:rsidRPr="00FF52B7">
              <w:rPr>
                <w:sz w:val="22"/>
                <w:szCs w:val="22"/>
              </w:rPr>
              <w:t>Teisingai nurodyti atsakymai</w:t>
            </w:r>
          </w:p>
        </w:tc>
        <w:tc>
          <w:tcPr>
            <w:tcW w:w="3510" w:type="dxa"/>
          </w:tcPr>
          <w:p w:rsidR="00B973E5" w:rsidRPr="00FF52B7" w:rsidRDefault="00B973E5" w:rsidP="00FF52B7">
            <w:pPr>
              <w:jc w:val="both"/>
              <w:rPr>
                <w:sz w:val="22"/>
                <w:szCs w:val="22"/>
              </w:rPr>
            </w:pPr>
            <w:r w:rsidRPr="00FF52B7">
              <w:rPr>
                <w:sz w:val="22"/>
                <w:szCs w:val="22"/>
              </w:rPr>
              <w:t>2 teisingi atsakymai – 2 taškai</w:t>
            </w:r>
          </w:p>
          <w:p w:rsidR="00B973E5" w:rsidRPr="00FF52B7" w:rsidRDefault="00B973E5" w:rsidP="00FF52B7">
            <w:pPr>
              <w:jc w:val="both"/>
              <w:rPr>
                <w:sz w:val="22"/>
                <w:szCs w:val="22"/>
              </w:rPr>
            </w:pPr>
            <w:r w:rsidRPr="00FF52B7">
              <w:rPr>
                <w:sz w:val="22"/>
                <w:szCs w:val="22"/>
              </w:rPr>
              <w:t>1 teisingas atsakymas – 1 taškas</w:t>
            </w:r>
          </w:p>
        </w:tc>
      </w:tr>
      <w:tr w:rsidR="00B973E5" w:rsidRPr="003301B5" w:rsidTr="00FF52B7">
        <w:tc>
          <w:tcPr>
            <w:tcW w:w="1278" w:type="dxa"/>
          </w:tcPr>
          <w:p w:rsidR="00B973E5" w:rsidRPr="00FF52B7" w:rsidRDefault="00B973E5" w:rsidP="00FF52B7">
            <w:pPr>
              <w:numPr>
                <w:ilvl w:val="0"/>
                <w:numId w:val="31"/>
              </w:numPr>
              <w:contextualSpacing/>
              <w:jc w:val="both"/>
              <w:rPr>
                <w:sz w:val="22"/>
                <w:szCs w:val="22"/>
              </w:rPr>
            </w:pPr>
          </w:p>
        </w:tc>
        <w:tc>
          <w:tcPr>
            <w:tcW w:w="4320" w:type="dxa"/>
          </w:tcPr>
          <w:p w:rsidR="00B973E5" w:rsidRPr="00FF52B7" w:rsidRDefault="00B973E5" w:rsidP="00FF52B7">
            <w:pPr>
              <w:jc w:val="both"/>
              <w:rPr>
                <w:sz w:val="22"/>
                <w:szCs w:val="22"/>
              </w:rPr>
            </w:pPr>
            <w:r w:rsidRPr="00FF52B7">
              <w:rPr>
                <w:sz w:val="22"/>
                <w:szCs w:val="22"/>
              </w:rPr>
              <w:t>Teisingai nurodyti atsakymai</w:t>
            </w:r>
          </w:p>
        </w:tc>
        <w:tc>
          <w:tcPr>
            <w:tcW w:w="3510" w:type="dxa"/>
          </w:tcPr>
          <w:p w:rsidR="00B973E5" w:rsidRPr="00FF52B7" w:rsidRDefault="00B973E5" w:rsidP="00FF52B7">
            <w:pPr>
              <w:jc w:val="both"/>
              <w:rPr>
                <w:sz w:val="22"/>
                <w:szCs w:val="22"/>
              </w:rPr>
            </w:pPr>
            <w:r w:rsidRPr="00FF52B7">
              <w:rPr>
                <w:sz w:val="22"/>
                <w:szCs w:val="22"/>
              </w:rPr>
              <w:t>14 teisingų atsakymų – 5 taškai</w:t>
            </w:r>
          </w:p>
          <w:p w:rsidR="00B973E5" w:rsidRPr="00FF52B7" w:rsidRDefault="00B973E5" w:rsidP="00FF52B7">
            <w:pPr>
              <w:jc w:val="both"/>
              <w:rPr>
                <w:sz w:val="22"/>
                <w:szCs w:val="22"/>
              </w:rPr>
            </w:pPr>
            <w:r w:rsidRPr="00FF52B7">
              <w:rPr>
                <w:sz w:val="22"/>
                <w:szCs w:val="22"/>
              </w:rPr>
              <w:t>10-13 teisingų atsakymų – 4 taškai</w:t>
            </w:r>
          </w:p>
          <w:p w:rsidR="00B973E5" w:rsidRPr="00FF52B7" w:rsidRDefault="00B973E5" w:rsidP="00FF52B7">
            <w:pPr>
              <w:jc w:val="both"/>
              <w:rPr>
                <w:sz w:val="22"/>
                <w:szCs w:val="22"/>
              </w:rPr>
            </w:pPr>
            <w:r w:rsidRPr="00FF52B7">
              <w:rPr>
                <w:sz w:val="22"/>
                <w:szCs w:val="22"/>
              </w:rPr>
              <w:t>7-9 teisingi atsakymai – 3 taškai</w:t>
            </w:r>
          </w:p>
          <w:p w:rsidR="00B973E5" w:rsidRPr="00FF52B7" w:rsidRDefault="00B973E5" w:rsidP="00FF52B7">
            <w:pPr>
              <w:jc w:val="both"/>
              <w:rPr>
                <w:sz w:val="22"/>
                <w:szCs w:val="22"/>
              </w:rPr>
            </w:pPr>
            <w:r w:rsidRPr="00FF52B7">
              <w:rPr>
                <w:sz w:val="22"/>
                <w:szCs w:val="22"/>
              </w:rPr>
              <w:t>4-6 teisingi atsakymai – 2 taškai</w:t>
            </w:r>
          </w:p>
          <w:p w:rsidR="00B973E5" w:rsidRPr="00FF52B7" w:rsidRDefault="00B973E5" w:rsidP="00FF52B7">
            <w:pPr>
              <w:jc w:val="both"/>
              <w:rPr>
                <w:sz w:val="22"/>
                <w:szCs w:val="22"/>
              </w:rPr>
            </w:pPr>
            <w:r w:rsidRPr="00FF52B7">
              <w:rPr>
                <w:sz w:val="22"/>
                <w:szCs w:val="22"/>
              </w:rPr>
              <w:t>1-3 teisingi atsakymai – 1 taškas</w:t>
            </w:r>
          </w:p>
        </w:tc>
      </w:tr>
      <w:tr w:rsidR="00B973E5" w:rsidRPr="003301B5" w:rsidTr="00FF52B7">
        <w:tc>
          <w:tcPr>
            <w:tcW w:w="1278" w:type="dxa"/>
          </w:tcPr>
          <w:p w:rsidR="00B973E5" w:rsidRPr="00FF52B7" w:rsidRDefault="00B973E5" w:rsidP="00FF52B7">
            <w:pPr>
              <w:numPr>
                <w:ilvl w:val="0"/>
                <w:numId w:val="31"/>
              </w:numPr>
              <w:contextualSpacing/>
              <w:jc w:val="both"/>
              <w:rPr>
                <w:sz w:val="22"/>
                <w:szCs w:val="22"/>
              </w:rPr>
            </w:pPr>
          </w:p>
        </w:tc>
        <w:tc>
          <w:tcPr>
            <w:tcW w:w="4320" w:type="dxa"/>
          </w:tcPr>
          <w:p w:rsidR="00B973E5" w:rsidRPr="00FF52B7" w:rsidRDefault="00B973E5" w:rsidP="00FF52B7">
            <w:pPr>
              <w:jc w:val="both"/>
              <w:rPr>
                <w:sz w:val="22"/>
                <w:szCs w:val="22"/>
              </w:rPr>
            </w:pPr>
            <w:r w:rsidRPr="00FF52B7">
              <w:rPr>
                <w:sz w:val="22"/>
                <w:szCs w:val="22"/>
              </w:rPr>
              <w:t>Teisingai nurodyti atsakymai</w:t>
            </w:r>
          </w:p>
        </w:tc>
        <w:tc>
          <w:tcPr>
            <w:tcW w:w="3510" w:type="dxa"/>
          </w:tcPr>
          <w:p w:rsidR="00B973E5" w:rsidRPr="00FF52B7" w:rsidRDefault="00B973E5" w:rsidP="00FF52B7">
            <w:pPr>
              <w:jc w:val="both"/>
              <w:rPr>
                <w:sz w:val="22"/>
                <w:szCs w:val="22"/>
              </w:rPr>
            </w:pPr>
            <w:r w:rsidRPr="00FF52B7">
              <w:rPr>
                <w:sz w:val="22"/>
                <w:szCs w:val="22"/>
              </w:rPr>
              <w:t>5 teisingi atsakymai – 3 taškai</w:t>
            </w:r>
          </w:p>
          <w:p w:rsidR="00B973E5" w:rsidRPr="00FF52B7" w:rsidRDefault="00B973E5" w:rsidP="00FF52B7">
            <w:pPr>
              <w:jc w:val="both"/>
              <w:rPr>
                <w:sz w:val="22"/>
                <w:szCs w:val="22"/>
              </w:rPr>
            </w:pPr>
            <w:r w:rsidRPr="00FF52B7">
              <w:rPr>
                <w:sz w:val="22"/>
                <w:szCs w:val="22"/>
              </w:rPr>
              <w:t>3-4 teisingi atsakymai -2 taškai</w:t>
            </w:r>
          </w:p>
          <w:p w:rsidR="00B973E5" w:rsidRPr="00FF52B7" w:rsidRDefault="00B973E5" w:rsidP="00FF52B7">
            <w:pPr>
              <w:jc w:val="both"/>
              <w:rPr>
                <w:sz w:val="22"/>
                <w:szCs w:val="22"/>
              </w:rPr>
            </w:pPr>
            <w:r w:rsidRPr="00FF52B7">
              <w:rPr>
                <w:sz w:val="22"/>
                <w:szCs w:val="22"/>
              </w:rPr>
              <w:t>1-2 teisingi atsakymai – 1 taškas</w:t>
            </w:r>
          </w:p>
        </w:tc>
      </w:tr>
      <w:tr w:rsidR="00B973E5" w:rsidRPr="003301B5" w:rsidTr="00FF52B7">
        <w:tc>
          <w:tcPr>
            <w:tcW w:w="1278" w:type="dxa"/>
          </w:tcPr>
          <w:p w:rsidR="00B973E5" w:rsidRPr="00FF52B7" w:rsidRDefault="00B973E5" w:rsidP="00FF52B7">
            <w:pPr>
              <w:numPr>
                <w:ilvl w:val="0"/>
                <w:numId w:val="31"/>
              </w:numPr>
              <w:contextualSpacing/>
              <w:jc w:val="both"/>
              <w:rPr>
                <w:sz w:val="22"/>
                <w:szCs w:val="22"/>
              </w:rPr>
            </w:pPr>
          </w:p>
        </w:tc>
        <w:tc>
          <w:tcPr>
            <w:tcW w:w="4320" w:type="dxa"/>
          </w:tcPr>
          <w:p w:rsidR="00B973E5" w:rsidRPr="00FF52B7" w:rsidRDefault="00B973E5" w:rsidP="00FF52B7">
            <w:pPr>
              <w:jc w:val="both"/>
              <w:rPr>
                <w:sz w:val="22"/>
                <w:szCs w:val="22"/>
              </w:rPr>
            </w:pPr>
            <w:r w:rsidRPr="00FF52B7">
              <w:rPr>
                <w:sz w:val="22"/>
                <w:szCs w:val="22"/>
              </w:rPr>
              <w:t>Teisingai nurodyti atsakymai</w:t>
            </w:r>
          </w:p>
        </w:tc>
        <w:tc>
          <w:tcPr>
            <w:tcW w:w="3510" w:type="dxa"/>
          </w:tcPr>
          <w:p w:rsidR="00B973E5" w:rsidRPr="00FF52B7" w:rsidRDefault="00B973E5" w:rsidP="00FF52B7">
            <w:pPr>
              <w:jc w:val="both"/>
              <w:rPr>
                <w:sz w:val="22"/>
                <w:szCs w:val="22"/>
              </w:rPr>
            </w:pPr>
            <w:r w:rsidRPr="00FF52B7">
              <w:rPr>
                <w:sz w:val="22"/>
                <w:szCs w:val="22"/>
              </w:rPr>
              <w:t>5 teisingi atsakymai – 3 taškai</w:t>
            </w:r>
          </w:p>
          <w:p w:rsidR="00B973E5" w:rsidRPr="00FF52B7" w:rsidRDefault="00B973E5" w:rsidP="00FF52B7">
            <w:pPr>
              <w:jc w:val="both"/>
              <w:rPr>
                <w:sz w:val="22"/>
                <w:szCs w:val="22"/>
              </w:rPr>
            </w:pPr>
            <w:r w:rsidRPr="00FF52B7">
              <w:rPr>
                <w:sz w:val="22"/>
                <w:szCs w:val="22"/>
              </w:rPr>
              <w:t>3-4 teisingi atsakymai -2 taškai</w:t>
            </w:r>
          </w:p>
          <w:p w:rsidR="00B973E5" w:rsidRPr="00FF52B7" w:rsidRDefault="00B973E5" w:rsidP="00FF52B7">
            <w:pPr>
              <w:jc w:val="both"/>
              <w:rPr>
                <w:sz w:val="22"/>
                <w:szCs w:val="22"/>
              </w:rPr>
            </w:pPr>
            <w:r w:rsidRPr="00FF52B7">
              <w:rPr>
                <w:sz w:val="22"/>
                <w:szCs w:val="22"/>
              </w:rPr>
              <w:t>1-2 teisingi atsakymai – 1 taškas</w:t>
            </w:r>
          </w:p>
        </w:tc>
      </w:tr>
      <w:tr w:rsidR="00B973E5" w:rsidRPr="003301B5" w:rsidTr="00FF52B7">
        <w:tc>
          <w:tcPr>
            <w:tcW w:w="1278" w:type="dxa"/>
          </w:tcPr>
          <w:p w:rsidR="00B973E5" w:rsidRPr="00FF52B7" w:rsidRDefault="00B973E5" w:rsidP="00FF52B7">
            <w:pPr>
              <w:numPr>
                <w:ilvl w:val="0"/>
                <w:numId w:val="31"/>
              </w:numPr>
              <w:contextualSpacing/>
              <w:jc w:val="both"/>
              <w:rPr>
                <w:sz w:val="22"/>
                <w:szCs w:val="22"/>
              </w:rPr>
            </w:pPr>
          </w:p>
        </w:tc>
        <w:tc>
          <w:tcPr>
            <w:tcW w:w="4320" w:type="dxa"/>
          </w:tcPr>
          <w:p w:rsidR="00B973E5" w:rsidRPr="00FF52B7" w:rsidRDefault="00B973E5" w:rsidP="00FF52B7">
            <w:pPr>
              <w:jc w:val="both"/>
              <w:rPr>
                <w:sz w:val="22"/>
                <w:szCs w:val="22"/>
              </w:rPr>
            </w:pPr>
            <w:r w:rsidRPr="00FF52B7">
              <w:rPr>
                <w:sz w:val="22"/>
                <w:szCs w:val="22"/>
              </w:rPr>
              <w:t>Teisingai nurodyti atsakymai</w:t>
            </w:r>
          </w:p>
        </w:tc>
        <w:tc>
          <w:tcPr>
            <w:tcW w:w="3510" w:type="dxa"/>
          </w:tcPr>
          <w:p w:rsidR="00B973E5" w:rsidRPr="00FF52B7" w:rsidRDefault="00B973E5" w:rsidP="00FF52B7">
            <w:pPr>
              <w:jc w:val="both"/>
              <w:rPr>
                <w:sz w:val="22"/>
                <w:szCs w:val="22"/>
              </w:rPr>
            </w:pPr>
            <w:r w:rsidRPr="00FF52B7">
              <w:rPr>
                <w:sz w:val="22"/>
                <w:szCs w:val="22"/>
              </w:rPr>
              <w:t>4 teisingi atsakymai – 3 taškai</w:t>
            </w:r>
          </w:p>
          <w:p w:rsidR="00B973E5" w:rsidRPr="00FF52B7" w:rsidRDefault="00B973E5" w:rsidP="00FF52B7">
            <w:pPr>
              <w:jc w:val="both"/>
              <w:rPr>
                <w:sz w:val="22"/>
                <w:szCs w:val="22"/>
              </w:rPr>
            </w:pPr>
            <w:r w:rsidRPr="00FF52B7">
              <w:rPr>
                <w:sz w:val="22"/>
                <w:szCs w:val="22"/>
              </w:rPr>
              <w:t>1-3 teisingi atsakymai -2 taškai</w:t>
            </w:r>
          </w:p>
          <w:p w:rsidR="00B973E5" w:rsidRPr="00FF52B7" w:rsidRDefault="00B973E5" w:rsidP="00FF52B7">
            <w:pPr>
              <w:jc w:val="both"/>
              <w:rPr>
                <w:sz w:val="22"/>
                <w:szCs w:val="22"/>
              </w:rPr>
            </w:pPr>
            <w:r w:rsidRPr="00FF52B7">
              <w:rPr>
                <w:sz w:val="22"/>
                <w:szCs w:val="22"/>
              </w:rPr>
              <w:t>1-2 teisingi atsakymai – 1 taškas</w:t>
            </w:r>
          </w:p>
        </w:tc>
      </w:tr>
      <w:tr w:rsidR="00B973E5" w:rsidRPr="003301B5" w:rsidTr="00FF52B7">
        <w:tc>
          <w:tcPr>
            <w:tcW w:w="1278" w:type="dxa"/>
          </w:tcPr>
          <w:p w:rsidR="00B973E5" w:rsidRPr="00FF52B7" w:rsidRDefault="00B973E5" w:rsidP="00FF52B7">
            <w:pPr>
              <w:jc w:val="both"/>
              <w:rPr>
                <w:sz w:val="22"/>
                <w:szCs w:val="22"/>
              </w:rPr>
            </w:pPr>
          </w:p>
        </w:tc>
        <w:tc>
          <w:tcPr>
            <w:tcW w:w="4320" w:type="dxa"/>
          </w:tcPr>
          <w:p w:rsidR="00B973E5" w:rsidRPr="00FF52B7" w:rsidRDefault="00B973E5" w:rsidP="00FF52B7">
            <w:pPr>
              <w:jc w:val="both"/>
              <w:rPr>
                <w:sz w:val="22"/>
                <w:szCs w:val="22"/>
              </w:rPr>
            </w:pPr>
          </w:p>
        </w:tc>
        <w:tc>
          <w:tcPr>
            <w:tcW w:w="3510" w:type="dxa"/>
          </w:tcPr>
          <w:p w:rsidR="00B973E5" w:rsidRPr="00FF52B7" w:rsidRDefault="00B973E5" w:rsidP="00FF52B7">
            <w:pPr>
              <w:jc w:val="both"/>
              <w:rPr>
                <w:sz w:val="22"/>
                <w:szCs w:val="22"/>
              </w:rPr>
            </w:pPr>
            <w:r w:rsidRPr="00FF52B7">
              <w:rPr>
                <w:sz w:val="22"/>
                <w:szCs w:val="22"/>
              </w:rPr>
              <w:t>Iš viso – 27 taškai</w:t>
            </w:r>
          </w:p>
        </w:tc>
      </w:tr>
    </w:tbl>
    <w:p w:rsidR="00B973E5" w:rsidRDefault="00B973E5" w:rsidP="003301B5">
      <w:pPr>
        <w:spacing w:line="360" w:lineRule="auto"/>
        <w:ind w:left="720"/>
        <w:jc w:val="both"/>
      </w:pPr>
    </w:p>
    <w:p w:rsidR="00B973E5" w:rsidRDefault="00B973E5" w:rsidP="003301B5">
      <w:pPr>
        <w:spacing w:line="360" w:lineRule="auto"/>
        <w:ind w:left="720"/>
        <w:jc w:val="both"/>
      </w:pPr>
    </w:p>
    <w:p w:rsidR="00B973E5" w:rsidRDefault="00B973E5" w:rsidP="003301B5">
      <w:pPr>
        <w:spacing w:line="360" w:lineRule="auto"/>
        <w:ind w:left="720"/>
        <w:jc w:val="both"/>
      </w:pPr>
    </w:p>
    <w:p w:rsidR="00B973E5" w:rsidRPr="003301B5" w:rsidRDefault="00B973E5" w:rsidP="003301B5">
      <w:pPr>
        <w:spacing w:line="360" w:lineRule="auto"/>
        <w:ind w:left="720"/>
        <w:jc w:val="both"/>
      </w:pPr>
      <w:r w:rsidRPr="003301B5">
        <w:t>Į</w:t>
      </w:r>
      <w:r>
        <w:t>(si)</w:t>
      </w:r>
      <w:r w:rsidRPr="003301B5">
        <w:t>vertinimo lentelė</w:t>
      </w:r>
    </w:p>
    <w:tbl>
      <w:tblPr>
        <w:tblW w:w="0" w:type="auto"/>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520"/>
        <w:gridCol w:w="1080"/>
        <w:gridCol w:w="1350"/>
        <w:gridCol w:w="1170"/>
        <w:gridCol w:w="1440"/>
        <w:gridCol w:w="1350"/>
        <w:gridCol w:w="1350"/>
        <w:gridCol w:w="1710"/>
      </w:tblGrid>
      <w:tr w:rsidR="00B973E5" w:rsidRPr="003301B5" w:rsidTr="00FF52B7">
        <w:tc>
          <w:tcPr>
            <w:tcW w:w="2520" w:type="dxa"/>
          </w:tcPr>
          <w:p w:rsidR="00B973E5" w:rsidRPr="00FF52B7" w:rsidRDefault="00B973E5" w:rsidP="00FF52B7">
            <w:pPr>
              <w:jc w:val="both"/>
              <w:rPr>
                <w:sz w:val="22"/>
                <w:szCs w:val="22"/>
              </w:rPr>
            </w:pPr>
            <w:r w:rsidRPr="00FF52B7">
              <w:rPr>
                <w:sz w:val="22"/>
                <w:szCs w:val="22"/>
              </w:rPr>
              <w:t>Taškų skaičius</w:t>
            </w:r>
          </w:p>
        </w:tc>
        <w:tc>
          <w:tcPr>
            <w:tcW w:w="1080" w:type="dxa"/>
          </w:tcPr>
          <w:p w:rsidR="00B973E5" w:rsidRPr="00FF52B7" w:rsidRDefault="00B973E5" w:rsidP="00FF52B7">
            <w:pPr>
              <w:jc w:val="both"/>
              <w:rPr>
                <w:sz w:val="22"/>
                <w:szCs w:val="22"/>
              </w:rPr>
            </w:pPr>
            <w:r w:rsidRPr="00FF52B7">
              <w:rPr>
                <w:sz w:val="22"/>
                <w:szCs w:val="22"/>
              </w:rPr>
              <w:t>8-9</w:t>
            </w:r>
          </w:p>
        </w:tc>
        <w:tc>
          <w:tcPr>
            <w:tcW w:w="1350" w:type="dxa"/>
          </w:tcPr>
          <w:p w:rsidR="00B973E5" w:rsidRPr="00FF52B7" w:rsidRDefault="00B973E5" w:rsidP="00FF52B7">
            <w:pPr>
              <w:jc w:val="both"/>
              <w:rPr>
                <w:sz w:val="22"/>
                <w:szCs w:val="22"/>
              </w:rPr>
            </w:pPr>
            <w:r w:rsidRPr="00FF52B7">
              <w:rPr>
                <w:sz w:val="22"/>
                <w:szCs w:val="22"/>
              </w:rPr>
              <w:t>10-13</w:t>
            </w:r>
          </w:p>
        </w:tc>
        <w:tc>
          <w:tcPr>
            <w:tcW w:w="1170" w:type="dxa"/>
          </w:tcPr>
          <w:p w:rsidR="00B973E5" w:rsidRPr="00FF52B7" w:rsidRDefault="00B973E5" w:rsidP="00FF52B7">
            <w:pPr>
              <w:jc w:val="both"/>
              <w:rPr>
                <w:sz w:val="22"/>
                <w:szCs w:val="22"/>
              </w:rPr>
            </w:pPr>
            <w:r w:rsidRPr="00FF52B7">
              <w:rPr>
                <w:sz w:val="22"/>
                <w:szCs w:val="22"/>
              </w:rPr>
              <w:t>13-17</w:t>
            </w:r>
          </w:p>
        </w:tc>
        <w:tc>
          <w:tcPr>
            <w:tcW w:w="1440" w:type="dxa"/>
          </w:tcPr>
          <w:p w:rsidR="00B973E5" w:rsidRPr="00FF52B7" w:rsidRDefault="00B973E5" w:rsidP="00FF52B7">
            <w:pPr>
              <w:jc w:val="both"/>
              <w:rPr>
                <w:sz w:val="22"/>
                <w:szCs w:val="22"/>
              </w:rPr>
            </w:pPr>
            <w:r w:rsidRPr="00FF52B7">
              <w:rPr>
                <w:sz w:val="22"/>
                <w:szCs w:val="22"/>
              </w:rPr>
              <w:t>18-22</w:t>
            </w:r>
          </w:p>
        </w:tc>
        <w:tc>
          <w:tcPr>
            <w:tcW w:w="1350" w:type="dxa"/>
          </w:tcPr>
          <w:p w:rsidR="00B973E5" w:rsidRPr="00FF52B7" w:rsidRDefault="00B973E5" w:rsidP="00FF52B7">
            <w:pPr>
              <w:jc w:val="both"/>
              <w:rPr>
                <w:sz w:val="22"/>
                <w:szCs w:val="22"/>
              </w:rPr>
            </w:pPr>
            <w:r w:rsidRPr="00FF52B7">
              <w:rPr>
                <w:sz w:val="22"/>
                <w:szCs w:val="22"/>
              </w:rPr>
              <w:t>23-27</w:t>
            </w:r>
          </w:p>
        </w:tc>
        <w:tc>
          <w:tcPr>
            <w:tcW w:w="1350" w:type="dxa"/>
          </w:tcPr>
          <w:p w:rsidR="00B973E5" w:rsidRPr="00FF52B7" w:rsidRDefault="00B973E5" w:rsidP="00FF52B7">
            <w:pPr>
              <w:jc w:val="both"/>
              <w:rPr>
                <w:sz w:val="22"/>
                <w:szCs w:val="22"/>
              </w:rPr>
            </w:pPr>
            <w:r w:rsidRPr="00FF52B7">
              <w:rPr>
                <w:sz w:val="22"/>
                <w:szCs w:val="22"/>
              </w:rPr>
              <w:t>28-32</w:t>
            </w:r>
          </w:p>
        </w:tc>
        <w:tc>
          <w:tcPr>
            <w:tcW w:w="1710" w:type="dxa"/>
          </w:tcPr>
          <w:p w:rsidR="00B973E5" w:rsidRPr="00FF52B7" w:rsidRDefault="00B973E5" w:rsidP="00FF52B7">
            <w:pPr>
              <w:jc w:val="both"/>
              <w:rPr>
                <w:sz w:val="22"/>
                <w:szCs w:val="22"/>
              </w:rPr>
            </w:pPr>
            <w:r w:rsidRPr="00FF52B7">
              <w:rPr>
                <w:sz w:val="22"/>
                <w:szCs w:val="22"/>
              </w:rPr>
              <w:t>33-36</w:t>
            </w:r>
          </w:p>
        </w:tc>
      </w:tr>
      <w:tr w:rsidR="00B973E5" w:rsidRPr="003301B5" w:rsidTr="00FF52B7">
        <w:tc>
          <w:tcPr>
            <w:tcW w:w="2520" w:type="dxa"/>
          </w:tcPr>
          <w:p w:rsidR="00B973E5" w:rsidRPr="00FF52B7" w:rsidRDefault="00B973E5" w:rsidP="00FF52B7">
            <w:pPr>
              <w:jc w:val="both"/>
              <w:rPr>
                <w:sz w:val="22"/>
                <w:szCs w:val="22"/>
              </w:rPr>
            </w:pPr>
            <w:r w:rsidRPr="00FF52B7">
              <w:rPr>
                <w:sz w:val="22"/>
                <w:szCs w:val="22"/>
              </w:rPr>
              <w:t>Įvertinimas</w:t>
            </w:r>
          </w:p>
        </w:tc>
        <w:tc>
          <w:tcPr>
            <w:tcW w:w="1080" w:type="dxa"/>
          </w:tcPr>
          <w:p w:rsidR="00B973E5" w:rsidRPr="00FF52B7" w:rsidRDefault="00B973E5" w:rsidP="00FF52B7">
            <w:pPr>
              <w:jc w:val="both"/>
              <w:rPr>
                <w:sz w:val="22"/>
                <w:szCs w:val="22"/>
              </w:rPr>
            </w:pPr>
            <w:r w:rsidRPr="00FF52B7">
              <w:rPr>
                <w:sz w:val="22"/>
                <w:szCs w:val="22"/>
              </w:rPr>
              <w:t>4</w:t>
            </w:r>
          </w:p>
        </w:tc>
        <w:tc>
          <w:tcPr>
            <w:tcW w:w="1350" w:type="dxa"/>
          </w:tcPr>
          <w:p w:rsidR="00B973E5" w:rsidRPr="00FF52B7" w:rsidRDefault="00B973E5" w:rsidP="00FF52B7">
            <w:pPr>
              <w:jc w:val="both"/>
              <w:rPr>
                <w:sz w:val="22"/>
                <w:szCs w:val="22"/>
              </w:rPr>
            </w:pPr>
            <w:r w:rsidRPr="00FF52B7">
              <w:rPr>
                <w:sz w:val="22"/>
                <w:szCs w:val="22"/>
              </w:rPr>
              <w:t>5</w:t>
            </w:r>
          </w:p>
        </w:tc>
        <w:tc>
          <w:tcPr>
            <w:tcW w:w="1170" w:type="dxa"/>
          </w:tcPr>
          <w:p w:rsidR="00B973E5" w:rsidRPr="00FF52B7" w:rsidRDefault="00B973E5" w:rsidP="00FF52B7">
            <w:pPr>
              <w:jc w:val="both"/>
              <w:rPr>
                <w:sz w:val="22"/>
                <w:szCs w:val="22"/>
              </w:rPr>
            </w:pPr>
            <w:r w:rsidRPr="00FF52B7">
              <w:rPr>
                <w:sz w:val="22"/>
                <w:szCs w:val="22"/>
              </w:rPr>
              <w:t>6</w:t>
            </w:r>
          </w:p>
        </w:tc>
        <w:tc>
          <w:tcPr>
            <w:tcW w:w="1440" w:type="dxa"/>
          </w:tcPr>
          <w:p w:rsidR="00B973E5" w:rsidRPr="00FF52B7" w:rsidRDefault="00B973E5" w:rsidP="00FF52B7">
            <w:pPr>
              <w:jc w:val="both"/>
              <w:rPr>
                <w:sz w:val="22"/>
                <w:szCs w:val="22"/>
              </w:rPr>
            </w:pPr>
            <w:r w:rsidRPr="00FF52B7">
              <w:rPr>
                <w:sz w:val="22"/>
                <w:szCs w:val="22"/>
              </w:rPr>
              <w:t>7</w:t>
            </w:r>
          </w:p>
        </w:tc>
        <w:tc>
          <w:tcPr>
            <w:tcW w:w="1350" w:type="dxa"/>
          </w:tcPr>
          <w:p w:rsidR="00B973E5" w:rsidRPr="00FF52B7" w:rsidRDefault="00B973E5" w:rsidP="00FF52B7">
            <w:pPr>
              <w:jc w:val="both"/>
              <w:rPr>
                <w:sz w:val="22"/>
                <w:szCs w:val="22"/>
              </w:rPr>
            </w:pPr>
            <w:r w:rsidRPr="00FF52B7">
              <w:rPr>
                <w:sz w:val="22"/>
                <w:szCs w:val="22"/>
              </w:rPr>
              <w:t>8</w:t>
            </w:r>
          </w:p>
        </w:tc>
        <w:tc>
          <w:tcPr>
            <w:tcW w:w="1350" w:type="dxa"/>
          </w:tcPr>
          <w:p w:rsidR="00B973E5" w:rsidRPr="00FF52B7" w:rsidRDefault="00B973E5" w:rsidP="00FF52B7">
            <w:pPr>
              <w:jc w:val="both"/>
              <w:rPr>
                <w:sz w:val="22"/>
                <w:szCs w:val="22"/>
              </w:rPr>
            </w:pPr>
            <w:r w:rsidRPr="00FF52B7">
              <w:rPr>
                <w:sz w:val="22"/>
                <w:szCs w:val="22"/>
              </w:rPr>
              <w:t>9</w:t>
            </w:r>
          </w:p>
        </w:tc>
        <w:tc>
          <w:tcPr>
            <w:tcW w:w="1710" w:type="dxa"/>
          </w:tcPr>
          <w:p w:rsidR="00B973E5" w:rsidRPr="00FF52B7" w:rsidRDefault="00B973E5" w:rsidP="00FF52B7">
            <w:pPr>
              <w:jc w:val="both"/>
              <w:rPr>
                <w:sz w:val="22"/>
                <w:szCs w:val="22"/>
              </w:rPr>
            </w:pPr>
            <w:r w:rsidRPr="00FF52B7">
              <w:rPr>
                <w:sz w:val="22"/>
                <w:szCs w:val="22"/>
              </w:rPr>
              <w:t>10</w:t>
            </w:r>
          </w:p>
        </w:tc>
      </w:tr>
      <w:tr w:rsidR="00B973E5" w:rsidRPr="003301B5" w:rsidTr="00FF52B7">
        <w:tc>
          <w:tcPr>
            <w:tcW w:w="2520" w:type="dxa"/>
          </w:tcPr>
          <w:p w:rsidR="00B973E5" w:rsidRPr="00FF52B7" w:rsidRDefault="00B973E5" w:rsidP="00FF52B7">
            <w:pPr>
              <w:jc w:val="both"/>
              <w:rPr>
                <w:sz w:val="22"/>
                <w:szCs w:val="22"/>
              </w:rPr>
            </w:pPr>
            <w:r w:rsidRPr="00FF52B7">
              <w:rPr>
                <w:sz w:val="22"/>
                <w:szCs w:val="22"/>
              </w:rPr>
              <w:t>Pasiekimų lygmuo</w:t>
            </w:r>
          </w:p>
        </w:tc>
        <w:tc>
          <w:tcPr>
            <w:tcW w:w="1080" w:type="dxa"/>
          </w:tcPr>
          <w:p w:rsidR="00B973E5" w:rsidRPr="00FF52B7" w:rsidRDefault="00B973E5" w:rsidP="00FF52B7">
            <w:pPr>
              <w:jc w:val="both"/>
              <w:rPr>
                <w:sz w:val="22"/>
                <w:szCs w:val="22"/>
              </w:rPr>
            </w:pPr>
            <w:r w:rsidRPr="00FF52B7">
              <w:rPr>
                <w:sz w:val="22"/>
                <w:szCs w:val="22"/>
              </w:rPr>
              <w:t>Patenk.</w:t>
            </w:r>
          </w:p>
        </w:tc>
        <w:tc>
          <w:tcPr>
            <w:tcW w:w="1350" w:type="dxa"/>
          </w:tcPr>
          <w:p w:rsidR="00B973E5" w:rsidRPr="00FF52B7" w:rsidRDefault="00B973E5" w:rsidP="00FF52B7">
            <w:pPr>
              <w:jc w:val="both"/>
              <w:rPr>
                <w:sz w:val="22"/>
                <w:szCs w:val="22"/>
              </w:rPr>
            </w:pPr>
            <w:r w:rsidRPr="00FF52B7">
              <w:rPr>
                <w:sz w:val="22"/>
                <w:szCs w:val="22"/>
              </w:rPr>
              <w:t>Patenk.</w:t>
            </w:r>
          </w:p>
        </w:tc>
        <w:tc>
          <w:tcPr>
            <w:tcW w:w="1170" w:type="dxa"/>
          </w:tcPr>
          <w:p w:rsidR="00B973E5" w:rsidRPr="00FF52B7" w:rsidRDefault="00B973E5" w:rsidP="00FF52B7">
            <w:pPr>
              <w:jc w:val="both"/>
              <w:rPr>
                <w:sz w:val="22"/>
                <w:szCs w:val="22"/>
              </w:rPr>
            </w:pPr>
            <w:r w:rsidRPr="00FF52B7">
              <w:rPr>
                <w:sz w:val="22"/>
                <w:szCs w:val="22"/>
              </w:rPr>
              <w:t>Pagrind.</w:t>
            </w:r>
          </w:p>
        </w:tc>
        <w:tc>
          <w:tcPr>
            <w:tcW w:w="1440" w:type="dxa"/>
          </w:tcPr>
          <w:p w:rsidR="00B973E5" w:rsidRPr="00FF52B7" w:rsidRDefault="00B973E5" w:rsidP="00FF52B7">
            <w:pPr>
              <w:jc w:val="both"/>
              <w:rPr>
                <w:sz w:val="22"/>
                <w:szCs w:val="22"/>
              </w:rPr>
            </w:pPr>
            <w:r w:rsidRPr="00FF52B7">
              <w:rPr>
                <w:sz w:val="22"/>
                <w:szCs w:val="22"/>
              </w:rPr>
              <w:t>Pagrind.</w:t>
            </w:r>
          </w:p>
        </w:tc>
        <w:tc>
          <w:tcPr>
            <w:tcW w:w="1350" w:type="dxa"/>
          </w:tcPr>
          <w:p w:rsidR="00B973E5" w:rsidRPr="00FF52B7" w:rsidRDefault="00B973E5" w:rsidP="00FF52B7">
            <w:pPr>
              <w:jc w:val="both"/>
              <w:rPr>
                <w:sz w:val="22"/>
                <w:szCs w:val="22"/>
              </w:rPr>
            </w:pPr>
            <w:r w:rsidRPr="00FF52B7">
              <w:rPr>
                <w:sz w:val="22"/>
                <w:szCs w:val="22"/>
              </w:rPr>
              <w:t>Pagrind.</w:t>
            </w:r>
          </w:p>
        </w:tc>
        <w:tc>
          <w:tcPr>
            <w:tcW w:w="1350" w:type="dxa"/>
          </w:tcPr>
          <w:p w:rsidR="00B973E5" w:rsidRPr="00FF52B7" w:rsidRDefault="00B973E5" w:rsidP="00FF52B7">
            <w:pPr>
              <w:jc w:val="both"/>
              <w:rPr>
                <w:sz w:val="22"/>
                <w:szCs w:val="22"/>
              </w:rPr>
            </w:pPr>
            <w:r w:rsidRPr="00FF52B7">
              <w:rPr>
                <w:sz w:val="22"/>
                <w:szCs w:val="22"/>
              </w:rPr>
              <w:t>Aukštesn.</w:t>
            </w:r>
          </w:p>
        </w:tc>
        <w:tc>
          <w:tcPr>
            <w:tcW w:w="1710" w:type="dxa"/>
          </w:tcPr>
          <w:p w:rsidR="00B973E5" w:rsidRPr="00FF52B7" w:rsidRDefault="00B973E5" w:rsidP="00FF52B7">
            <w:pPr>
              <w:jc w:val="both"/>
              <w:rPr>
                <w:sz w:val="22"/>
                <w:szCs w:val="22"/>
              </w:rPr>
            </w:pPr>
            <w:r w:rsidRPr="00FF52B7">
              <w:rPr>
                <w:sz w:val="22"/>
                <w:szCs w:val="22"/>
              </w:rPr>
              <w:t>Aukštesn.</w:t>
            </w:r>
          </w:p>
        </w:tc>
      </w:tr>
    </w:tbl>
    <w:p w:rsidR="00B973E5" w:rsidRPr="003301B5" w:rsidRDefault="00B973E5" w:rsidP="003301B5">
      <w:pPr>
        <w:spacing w:line="360" w:lineRule="auto"/>
        <w:jc w:val="both"/>
      </w:pPr>
    </w:p>
    <w:p w:rsidR="00B973E5" w:rsidRDefault="00B973E5">
      <w:pPr>
        <w:spacing w:after="200" w:line="276" w:lineRule="auto"/>
      </w:pPr>
    </w:p>
    <w:p w:rsidR="00B973E5" w:rsidRDefault="00B973E5" w:rsidP="003301B5">
      <w:pPr>
        <w:spacing w:line="360" w:lineRule="auto"/>
        <w:jc w:val="both"/>
      </w:pPr>
      <w:r>
        <w:t>Užduotis Nr. 1 su teisingais atsakymais:</w:t>
      </w:r>
    </w:p>
    <w:p w:rsidR="00B973E5" w:rsidRPr="003301B5" w:rsidRDefault="00B973E5" w:rsidP="003301B5">
      <w:pPr>
        <w:spacing w:line="360" w:lineRule="auto"/>
        <w:ind w:left="720"/>
        <w:jc w:val="both"/>
      </w:pPr>
      <w:r w:rsidRPr="000E3544">
        <w:t>1.</w:t>
      </w:r>
      <w:r w:rsidRPr="000E3544">
        <w:tab/>
        <w:t>Langeliuose įrašykite kokia fizine veikla įvairiu dažnumu turėtų užsiimti paaugliai.</w:t>
      </w:r>
    </w:p>
    <w:p w:rsidR="00B973E5" w:rsidRPr="003301B5" w:rsidRDefault="00B973E5" w:rsidP="003301B5">
      <w:pPr>
        <w:spacing w:line="360" w:lineRule="auto"/>
        <w:ind w:left="720"/>
        <w:jc w:val="both"/>
      </w:pPr>
      <w:r>
        <w:rPr>
          <w:noProof/>
        </w:rPr>
        <w:pict>
          <v:shape id="Text Box 12" o:spid="_x0000_s1038" type="#_x0000_t202" style="position:absolute;left:0;text-align:left;margin-left:179.2pt;margin-top:15.45pt;width:126.4pt;height:72.75pt;z-index:251664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">
            <v:textbox>
              <w:txbxContent>
                <w:p w:rsidR="00B973E5" w:rsidRDefault="00B973E5" w:rsidP="003301B5">
                  <w:pPr>
                    <w:jc w:val="center"/>
                  </w:pPr>
                  <w:r>
                    <w:t>Kuo rečiau</w:t>
                  </w:r>
                </w:p>
                <w:p w:rsidR="00B973E5" w:rsidRDefault="00B973E5" w:rsidP="003301B5">
                  <w:pPr>
                    <w:jc w:val="center"/>
                  </w:pPr>
                  <w:r>
                    <w:t>Sėdėjimas prie TV, kompiuterio ir t.t.</w:t>
                  </w:r>
                </w:p>
              </w:txbxContent>
            </v:textbox>
          </v:shape>
        </w:pict>
      </w:r>
    </w:p>
    <w:p w:rsidR="00B973E5" w:rsidRPr="003301B5" w:rsidRDefault="00B973E5" w:rsidP="003301B5">
      <w:pPr>
        <w:spacing w:line="360" w:lineRule="auto"/>
        <w:ind w:left="720"/>
        <w:jc w:val="both"/>
      </w:pPr>
    </w:p>
    <w:p w:rsidR="00B973E5" w:rsidRPr="003301B5" w:rsidRDefault="00B973E5" w:rsidP="003301B5">
      <w:pPr>
        <w:spacing w:line="360" w:lineRule="auto"/>
        <w:ind w:left="720"/>
        <w:jc w:val="both"/>
      </w:pPr>
    </w:p>
    <w:p w:rsidR="00B973E5" w:rsidRPr="003301B5" w:rsidRDefault="00B973E5" w:rsidP="003301B5">
      <w:pPr>
        <w:spacing w:line="360" w:lineRule="auto"/>
        <w:ind w:left="720"/>
        <w:jc w:val="both"/>
      </w:pPr>
    </w:p>
    <w:p w:rsidR="00B973E5" w:rsidRPr="003301B5" w:rsidRDefault="00B973E5" w:rsidP="003301B5">
      <w:pPr>
        <w:spacing w:line="360" w:lineRule="auto"/>
        <w:ind w:left="720"/>
        <w:jc w:val="both"/>
      </w:pPr>
      <w:r>
        <w:rPr>
          <w:noProof/>
        </w:rPr>
        <w:pict>
          <v:shape id="Text Box 13" o:spid="_x0000_s1039" type="#_x0000_t202" style="position:absolute;left:0;text-align:left;margin-left:248.25pt;margin-top:12.9pt;width:126.4pt;height:72.75pt;z-index:251663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">
            <v:textbox>
              <w:txbxContent>
                <w:p w:rsidR="00B973E5" w:rsidRDefault="00B973E5" w:rsidP="003301B5">
                  <w:r w:rsidRPr="00A416C2">
                    <w:t>1-2 kartus per savaitę</w:t>
                  </w:r>
                </w:p>
                <w:p w:rsidR="00B973E5" w:rsidRDefault="00B973E5" w:rsidP="00274E63">
                  <w:pPr>
                    <w:jc w:val="center"/>
                  </w:pPr>
                  <w:r>
                    <w:t>Lankstumą ir koordinaciją lavinantys pratimai</w:t>
                  </w:r>
                </w:p>
              </w:txbxContent>
            </v:textbox>
          </v:shape>
        </w:pict>
      </w:r>
      <w:r>
        <w:rPr>
          <w:noProof/>
        </w:rPr>
        <w:pict>
          <v:shape id="Text Box 14" o:spid="_x0000_s1040" type="#_x0000_t202" style="position:absolute;left:0;text-align:left;margin-left:109.85pt;margin-top:12.9pt;width:126.4pt;height:72.75pt;z-index:251662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">
            <v:textbox>
              <w:txbxContent>
                <w:p w:rsidR="00B973E5" w:rsidRDefault="00B973E5" w:rsidP="003301B5">
                  <w:r>
                    <w:t>1-2 kartus per savaitę</w:t>
                  </w:r>
                </w:p>
                <w:p w:rsidR="00B973E5" w:rsidRDefault="00B973E5" w:rsidP="00274E63">
                  <w:pPr>
                    <w:jc w:val="center"/>
                  </w:pPr>
                  <w:r>
                    <w:t>Kaulų ir raumenų sistemą lavinantys pratimai</w:t>
                  </w:r>
                </w:p>
              </w:txbxContent>
            </v:textbox>
          </v:shape>
        </w:pict>
      </w:r>
    </w:p>
    <w:p w:rsidR="00B973E5" w:rsidRPr="003301B5" w:rsidRDefault="00B973E5" w:rsidP="003301B5">
      <w:pPr>
        <w:spacing w:line="360" w:lineRule="auto"/>
        <w:ind w:left="720"/>
        <w:jc w:val="both"/>
      </w:pPr>
    </w:p>
    <w:p w:rsidR="00B973E5" w:rsidRPr="003301B5" w:rsidRDefault="00B973E5" w:rsidP="003301B5">
      <w:pPr>
        <w:spacing w:line="360" w:lineRule="auto"/>
        <w:ind w:left="720"/>
        <w:jc w:val="both"/>
      </w:pPr>
    </w:p>
    <w:p w:rsidR="00B973E5" w:rsidRPr="003301B5" w:rsidRDefault="00B973E5" w:rsidP="003301B5">
      <w:pPr>
        <w:spacing w:line="360" w:lineRule="auto"/>
        <w:ind w:left="720"/>
        <w:jc w:val="both"/>
      </w:pPr>
    </w:p>
    <w:p w:rsidR="00B973E5" w:rsidRPr="003301B5" w:rsidRDefault="00B973E5" w:rsidP="003301B5">
      <w:pPr>
        <w:spacing w:line="360" w:lineRule="auto"/>
        <w:ind w:left="720"/>
        <w:jc w:val="both"/>
      </w:pPr>
      <w:r>
        <w:rPr>
          <w:noProof/>
        </w:rPr>
        <w:pict>
          <v:shape id="Text Box 15" o:spid="_x0000_s1041" type="#_x0000_t202" style="position:absolute;left:0;text-align:left;margin-left:68.25pt;margin-top:8.1pt;width:344.25pt;height:72.75pt;z-index:251661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">
            <v:textbox>
              <w:txbxContent>
                <w:p w:rsidR="00B973E5" w:rsidRDefault="00B973E5" w:rsidP="003301B5">
                  <w:pPr>
                    <w:jc w:val="center"/>
                  </w:pPr>
                  <w:r>
                    <w:t>2-4 kartus per savaitę</w:t>
                  </w:r>
                </w:p>
                <w:p w:rsidR="00B973E5" w:rsidRDefault="00B973E5" w:rsidP="003301B5">
                  <w:pPr>
                    <w:jc w:val="center"/>
                  </w:pPr>
                  <w:r>
                    <w:t xml:space="preserve">Širdies ir kraujagyslių sistemą lavinantys pratimai </w:t>
                  </w:r>
                </w:p>
              </w:txbxContent>
            </v:textbox>
          </v:shape>
        </w:pict>
      </w:r>
    </w:p>
    <w:p w:rsidR="00B973E5" w:rsidRPr="003301B5" w:rsidRDefault="00B973E5" w:rsidP="003301B5">
      <w:pPr>
        <w:spacing w:line="360" w:lineRule="auto"/>
        <w:ind w:left="720"/>
        <w:jc w:val="both"/>
      </w:pPr>
    </w:p>
    <w:p w:rsidR="00B973E5" w:rsidRPr="003301B5" w:rsidRDefault="00B973E5" w:rsidP="003301B5">
      <w:pPr>
        <w:spacing w:line="360" w:lineRule="auto"/>
        <w:ind w:left="720"/>
        <w:jc w:val="both"/>
      </w:pPr>
    </w:p>
    <w:p w:rsidR="00B973E5" w:rsidRPr="003301B5" w:rsidRDefault="00B973E5" w:rsidP="003301B5">
      <w:pPr>
        <w:spacing w:line="360" w:lineRule="auto"/>
        <w:ind w:left="720"/>
        <w:jc w:val="both"/>
      </w:pPr>
    </w:p>
    <w:p w:rsidR="00B973E5" w:rsidRPr="003301B5" w:rsidRDefault="00B973E5" w:rsidP="003301B5">
      <w:pPr>
        <w:spacing w:line="360" w:lineRule="auto"/>
        <w:ind w:left="720"/>
        <w:jc w:val="both"/>
      </w:pPr>
      <w:r>
        <w:rPr>
          <w:noProof/>
        </w:rPr>
        <w:pict>
          <v:shape id="Text Box 16" o:spid="_x0000_s1042" type="#_x0000_t202" style="position:absolute;left:0;text-align:left;margin-left:17.25pt;margin-top:7.85pt;width:442.5pt;height:89.25pt;z-index:251660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">
            <v:textbox>
              <w:txbxContent>
                <w:p w:rsidR="00B973E5" w:rsidRDefault="00B973E5" w:rsidP="003301B5">
                  <w:pPr>
                    <w:jc w:val="center"/>
                  </w:pPr>
                  <w:r>
                    <w:t>Turi būti atliekama ilgiausią dienos dalį</w:t>
                  </w:r>
                </w:p>
                <w:p w:rsidR="00B973E5" w:rsidRDefault="00B973E5" w:rsidP="003301B5">
                  <w:pPr>
                    <w:jc w:val="center"/>
                  </w:pPr>
                  <w:r>
                    <w:t xml:space="preserve">Įvairi fizinė veikla lauke (važiavimas dviračiu, riedučiais, aktyvūs fiziniai žaidimai, bėgiojimas, žaidimai, sodo darbai  ir t.t.) </w:t>
                  </w:r>
                </w:p>
              </w:txbxContent>
            </v:textbox>
          </v:shape>
        </w:pict>
      </w:r>
    </w:p>
    <w:p w:rsidR="00B973E5" w:rsidRPr="003301B5" w:rsidRDefault="00B973E5" w:rsidP="002F2CFE">
      <w:pPr>
        <w:spacing w:line="360" w:lineRule="auto"/>
        <w:jc w:val="both"/>
      </w:pPr>
    </w:p>
    <w:p w:rsidR="00B973E5" w:rsidRPr="003301B5" w:rsidRDefault="00B973E5" w:rsidP="00B60C84">
      <w:pPr>
        <w:pStyle w:val="ListParagraph"/>
        <w:numPr>
          <w:ilvl w:val="0"/>
          <w:numId w:val="33"/>
        </w:numPr>
        <w:spacing w:line="360" w:lineRule="auto"/>
        <w:jc w:val="both"/>
      </w:pPr>
      <w:r w:rsidRPr="003301B5">
        <w:t>taškai</w:t>
      </w:r>
    </w:p>
    <w:p w:rsidR="00B973E5" w:rsidRPr="003301B5" w:rsidRDefault="00B973E5" w:rsidP="00B60C84">
      <w:pPr>
        <w:spacing w:line="360" w:lineRule="auto"/>
        <w:ind w:left="720"/>
        <w:contextualSpacing/>
        <w:jc w:val="both"/>
      </w:pPr>
      <w:r>
        <w:t xml:space="preserve">2. </w:t>
      </w:r>
      <w:r w:rsidRPr="003301B5">
        <w:t xml:space="preserve">Nurodykite kuriai fizinės veiklos grupei priklauso ši fizinė veikla: </w:t>
      </w:r>
    </w:p>
    <w:p w:rsidR="00B973E5" w:rsidRPr="003301B5" w:rsidRDefault="00B973E5" w:rsidP="003301B5">
      <w:pPr>
        <w:spacing w:line="360" w:lineRule="auto"/>
        <w:ind w:left="720"/>
        <w:jc w:val="both"/>
      </w:pPr>
      <w:r w:rsidRPr="003301B5">
        <w:t xml:space="preserve">Važiavimas dviračiu </w:t>
      </w:r>
      <w:r>
        <w:t>– širdies ir kraujagyslių sistemą lavinanti aerobinė veikla;</w:t>
      </w:r>
    </w:p>
    <w:p w:rsidR="00B973E5" w:rsidRDefault="00B973E5" w:rsidP="003301B5">
      <w:pPr>
        <w:spacing w:line="360" w:lineRule="auto"/>
        <w:ind w:left="720"/>
        <w:jc w:val="both"/>
      </w:pPr>
      <w:r>
        <w:t xml:space="preserve">Bėgimas - </w:t>
      </w:r>
      <w:r w:rsidRPr="009F4065">
        <w:t>širdies ir kraujagyslių sistemą lavinanti aerobinė veikla;</w:t>
      </w:r>
    </w:p>
    <w:p w:rsidR="00B973E5" w:rsidRPr="003301B5" w:rsidRDefault="00B973E5" w:rsidP="003301B5">
      <w:pPr>
        <w:spacing w:line="360" w:lineRule="auto"/>
        <w:ind w:left="720"/>
        <w:jc w:val="both"/>
      </w:pPr>
      <w:r>
        <w:t>Jėgos pratybos – kaulų ir raumenų sistemą lavinanti veikla;</w:t>
      </w:r>
    </w:p>
    <w:p w:rsidR="00B973E5" w:rsidRDefault="00B973E5" w:rsidP="003301B5">
      <w:pPr>
        <w:spacing w:line="360" w:lineRule="auto"/>
        <w:ind w:left="720"/>
        <w:jc w:val="both"/>
      </w:pPr>
      <w:r w:rsidRPr="003301B5">
        <w:t>Krepšinis</w:t>
      </w:r>
      <w:r>
        <w:t xml:space="preserve"> - </w:t>
      </w:r>
      <w:r w:rsidRPr="009F4065">
        <w:t>širdies ir kraujagyslių sistemą</w:t>
      </w:r>
      <w:r>
        <w:t xml:space="preserve"> bei koordinaciją</w:t>
      </w:r>
      <w:r w:rsidRPr="009F4065">
        <w:t xml:space="preserve"> lavinanti aerobinė veikla</w:t>
      </w:r>
      <w:r>
        <w:t>;</w:t>
      </w:r>
    </w:p>
    <w:p w:rsidR="00B973E5" w:rsidRPr="003301B5" w:rsidRDefault="00B973E5" w:rsidP="003301B5">
      <w:pPr>
        <w:spacing w:line="360" w:lineRule="auto"/>
        <w:ind w:left="720"/>
        <w:jc w:val="both"/>
      </w:pPr>
      <w:r>
        <w:t xml:space="preserve">Joga – lankstumą ir koordinaciją lavinanti fizinė veikla. </w:t>
      </w:r>
    </w:p>
    <w:p w:rsidR="00B973E5" w:rsidRPr="003301B5" w:rsidRDefault="00B973E5" w:rsidP="00B60C84">
      <w:pPr>
        <w:pStyle w:val="ListParagraph"/>
        <w:numPr>
          <w:ilvl w:val="0"/>
          <w:numId w:val="34"/>
        </w:numPr>
        <w:spacing w:line="360" w:lineRule="auto"/>
        <w:jc w:val="both"/>
      </w:pPr>
      <w:r w:rsidRPr="003301B5">
        <w:t>taškai</w:t>
      </w:r>
    </w:p>
    <w:p w:rsidR="00B973E5" w:rsidRPr="003301B5" w:rsidRDefault="00B973E5" w:rsidP="003301B5">
      <w:pPr>
        <w:spacing w:line="360" w:lineRule="auto"/>
        <w:ind w:left="720"/>
        <w:jc w:val="both"/>
      </w:pPr>
    </w:p>
    <w:p w:rsidR="00B973E5" w:rsidRPr="003301B5" w:rsidRDefault="00B973E5" w:rsidP="00B60C84">
      <w:pPr>
        <w:pStyle w:val="ListParagraph"/>
        <w:numPr>
          <w:ilvl w:val="0"/>
          <w:numId w:val="30"/>
        </w:numPr>
        <w:spacing w:line="360" w:lineRule="auto"/>
        <w:jc w:val="both"/>
      </w:pPr>
      <w:r>
        <w:t>Nurodykite rodiklius, pagal kuriuos</w:t>
      </w:r>
      <w:r w:rsidRPr="003301B5">
        <w:t xml:space="preserve"> </w:t>
      </w:r>
      <w:r>
        <w:t>nustatomas fizinio krūvio intensyvumas</w:t>
      </w:r>
      <w:r w:rsidRPr="003301B5">
        <w:t>.</w:t>
      </w:r>
    </w:p>
    <w:p w:rsidR="00B973E5" w:rsidRPr="003301B5" w:rsidRDefault="00B973E5" w:rsidP="003D52E0">
      <w:pPr>
        <w:pStyle w:val="ListParagraph"/>
        <w:numPr>
          <w:ilvl w:val="0"/>
          <w:numId w:val="32"/>
        </w:numPr>
        <w:spacing w:line="360" w:lineRule="auto"/>
        <w:jc w:val="both"/>
      </w:pPr>
      <w:r>
        <w:t>Širdies susitraukimo dažnis;</w:t>
      </w:r>
    </w:p>
    <w:p w:rsidR="00B973E5" w:rsidRPr="003301B5" w:rsidRDefault="00B973E5" w:rsidP="003D52E0">
      <w:pPr>
        <w:pStyle w:val="ListParagraph"/>
        <w:numPr>
          <w:ilvl w:val="0"/>
          <w:numId w:val="32"/>
        </w:numPr>
        <w:spacing w:line="360" w:lineRule="auto"/>
        <w:jc w:val="both"/>
      </w:pPr>
      <w:r>
        <w:t>Fizinės veiklos trukmė (pratybų trukmė);</w:t>
      </w:r>
    </w:p>
    <w:p w:rsidR="00B973E5" w:rsidRDefault="00B973E5" w:rsidP="003D52E0">
      <w:pPr>
        <w:numPr>
          <w:ilvl w:val="0"/>
          <w:numId w:val="32"/>
        </w:numPr>
        <w:spacing w:line="360" w:lineRule="auto"/>
        <w:contextualSpacing/>
        <w:jc w:val="both"/>
      </w:pPr>
      <w:r>
        <w:t xml:space="preserve">Fizinės veiklos dažnumas (kartai per savaitę). </w:t>
      </w:r>
    </w:p>
    <w:p w:rsidR="00B973E5" w:rsidRPr="003301B5" w:rsidRDefault="00B973E5" w:rsidP="003D52E0">
      <w:pPr>
        <w:numPr>
          <w:ilvl w:val="0"/>
          <w:numId w:val="32"/>
        </w:numPr>
        <w:spacing w:line="360" w:lineRule="auto"/>
        <w:contextualSpacing/>
        <w:jc w:val="both"/>
      </w:pPr>
      <w:r>
        <w:t xml:space="preserve">Pasipriešinimo dydis (jėgos pratybose). </w:t>
      </w:r>
    </w:p>
    <w:p w:rsidR="00B973E5" w:rsidRPr="003301B5" w:rsidRDefault="00B973E5" w:rsidP="003301B5">
      <w:pPr>
        <w:spacing w:line="360" w:lineRule="auto"/>
        <w:ind w:left="1440"/>
        <w:contextualSpacing/>
        <w:jc w:val="both"/>
      </w:pPr>
    </w:p>
    <w:p w:rsidR="00B973E5" w:rsidRPr="003301B5" w:rsidRDefault="00B973E5" w:rsidP="00B60C84">
      <w:pPr>
        <w:pStyle w:val="ListParagraph"/>
        <w:numPr>
          <w:ilvl w:val="0"/>
          <w:numId w:val="34"/>
        </w:numPr>
        <w:spacing w:line="360" w:lineRule="auto"/>
        <w:jc w:val="both"/>
      </w:pPr>
      <w:r w:rsidRPr="003301B5">
        <w:t>taškai</w:t>
      </w:r>
    </w:p>
    <w:p w:rsidR="00B973E5" w:rsidRPr="003301B5" w:rsidRDefault="00B973E5" w:rsidP="003301B5">
      <w:pPr>
        <w:spacing w:line="360" w:lineRule="auto"/>
        <w:jc w:val="both"/>
      </w:pPr>
    </w:p>
    <w:p w:rsidR="00B973E5" w:rsidRPr="003301B5" w:rsidRDefault="00B973E5" w:rsidP="00B60C84">
      <w:pPr>
        <w:spacing w:line="360" w:lineRule="auto"/>
        <w:ind w:left="1080"/>
        <w:contextualSpacing/>
        <w:jc w:val="both"/>
      </w:pPr>
      <w:r>
        <w:t xml:space="preserve">4. </w:t>
      </w:r>
      <w:r w:rsidRPr="003301B5">
        <w:t>Išvardinkite priežastis</w:t>
      </w:r>
      <w:r>
        <w:t>,</w:t>
      </w:r>
      <w:r w:rsidRPr="003301B5">
        <w:t xml:space="preserve"> kodėl </w:t>
      </w:r>
      <w:r>
        <w:t>sėdima gyvensena yra kenksminga</w:t>
      </w:r>
      <w:r w:rsidRPr="003301B5">
        <w:t xml:space="preserve"> </w:t>
      </w:r>
      <w:r>
        <w:t xml:space="preserve">suaugusio žmogaus </w:t>
      </w:r>
      <w:r w:rsidRPr="003301B5">
        <w:t>sveikatai:</w:t>
      </w:r>
    </w:p>
    <w:p w:rsidR="00B973E5" w:rsidRPr="003301B5" w:rsidRDefault="00B973E5" w:rsidP="003301B5">
      <w:pPr>
        <w:spacing w:line="360" w:lineRule="auto"/>
        <w:ind w:left="1440"/>
        <w:contextualSpacing/>
        <w:jc w:val="both"/>
      </w:pPr>
      <w:r w:rsidRPr="003301B5">
        <w:t>1</w:t>
      </w:r>
      <w:r>
        <w:t>. Nuolat sėdint gali iškrypti stuburas;</w:t>
      </w:r>
    </w:p>
    <w:p w:rsidR="00B973E5" w:rsidRPr="003301B5" w:rsidRDefault="00B973E5" w:rsidP="003301B5">
      <w:pPr>
        <w:spacing w:line="360" w:lineRule="auto"/>
        <w:ind w:left="1440"/>
        <w:contextualSpacing/>
        <w:jc w:val="both"/>
      </w:pPr>
      <w:r w:rsidRPr="003301B5">
        <w:t>2.</w:t>
      </w:r>
      <w:r>
        <w:t xml:space="preserve"> Nesportuojant nyksta raumenys, mažėja jėga;</w:t>
      </w:r>
    </w:p>
    <w:p w:rsidR="00B973E5" w:rsidRDefault="00B973E5" w:rsidP="003301B5">
      <w:pPr>
        <w:spacing w:line="360" w:lineRule="auto"/>
        <w:ind w:left="1440"/>
        <w:contextualSpacing/>
        <w:jc w:val="both"/>
      </w:pPr>
      <w:r w:rsidRPr="003301B5">
        <w:t>3</w:t>
      </w:r>
      <w:r>
        <w:t>. Didėja antsvorio ir nutukimo rizika;</w:t>
      </w:r>
    </w:p>
    <w:p w:rsidR="00B973E5" w:rsidRDefault="00B973E5" w:rsidP="003301B5">
      <w:pPr>
        <w:spacing w:line="360" w:lineRule="auto"/>
        <w:ind w:left="1440"/>
        <w:contextualSpacing/>
        <w:jc w:val="both"/>
      </w:pPr>
      <w:r w:rsidRPr="003301B5">
        <w:t>4</w:t>
      </w:r>
      <w:r>
        <w:t xml:space="preserve">. Nesportuojantis žmogus sunkiau susidoroja su stresu. </w:t>
      </w:r>
    </w:p>
    <w:p w:rsidR="00B973E5" w:rsidRDefault="00B973E5" w:rsidP="003301B5">
      <w:pPr>
        <w:spacing w:line="360" w:lineRule="auto"/>
        <w:ind w:left="1440"/>
        <w:contextualSpacing/>
        <w:jc w:val="both"/>
      </w:pPr>
      <w:r>
        <w:t>5. Nesportuojantis žmogus turi prastesnę koordinaciją, yra nelankstus.</w:t>
      </w:r>
    </w:p>
    <w:p w:rsidR="00B973E5" w:rsidRPr="003301B5" w:rsidRDefault="00B973E5" w:rsidP="003301B5">
      <w:pPr>
        <w:spacing w:line="360" w:lineRule="auto"/>
        <w:ind w:left="1440"/>
        <w:contextualSpacing/>
        <w:jc w:val="both"/>
      </w:pPr>
      <w:r w:rsidRPr="003301B5">
        <w:tab/>
      </w:r>
      <w:r w:rsidRPr="003301B5">
        <w:tab/>
      </w:r>
      <w:r w:rsidRPr="003301B5">
        <w:tab/>
      </w:r>
      <w:r w:rsidRPr="003301B5">
        <w:tab/>
      </w:r>
      <w:r w:rsidRPr="003301B5">
        <w:tab/>
      </w:r>
      <w:r w:rsidRPr="003301B5">
        <w:tab/>
      </w:r>
      <w:r w:rsidRPr="003301B5">
        <w:tab/>
      </w:r>
      <w:r w:rsidRPr="003301B5">
        <w:tab/>
      </w:r>
      <w:r w:rsidRPr="003301B5">
        <w:tab/>
        <w:t>3 taškai</w:t>
      </w:r>
    </w:p>
    <w:p w:rsidR="00B973E5" w:rsidRPr="003301B5" w:rsidRDefault="00B973E5" w:rsidP="00B60C84">
      <w:pPr>
        <w:pStyle w:val="ListParagraph"/>
        <w:numPr>
          <w:ilvl w:val="0"/>
          <w:numId w:val="32"/>
        </w:numPr>
        <w:spacing w:line="360" w:lineRule="auto"/>
        <w:jc w:val="both"/>
      </w:pPr>
      <w:r w:rsidRPr="003301B5">
        <w:t xml:space="preserve">Kokia fizinė veikla turi sudaryti didžiausią </w:t>
      </w:r>
      <w:r>
        <w:t xml:space="preserve">paauglio </w:t>
      </w:r>
      <w:r w:rsidRPr="003301B5">
        <w:t>dienos dalį? Kodėl?</w:t>
      </w:r>
    </w:p>
    <w:p w:rsidR="00B973E5" w:rsidRPr="00635B2D" w:rsidRDefault="00B973E5" w:rsidP="00F022F1">
      <w:pPr>
        <w:pStyle w:val="ListParagraph"/>
        <w:numPr>
          <w:ilvl w:val="0"/>
          <w:numId w:val="35"/>
        </w:numPr>
        <w:spacing w:line="360" w:lineRule="auto"/>
        <w:jc w:val="both"/>
      </w:pPr>
      <w:r>
        <w:t>Didžiausią dienos dalį turi sudaryti žaidimai ar fiziškai aktyvi veikla lauke (</w:t>
      </w:r>
      <w:r w:rsidRPr="00B60C84">
        <w:t xml:space="preserve">važiavimas dviračiu, riedučiais, aktyvūs </w:t>
      </w:r>
      <w:r w:rsidRPr="00635B2D">
        <w:t>fiziniai žaidimai, bėgiojimas, žaidimai, sodo darbai  ir t.t.</w:t>
      </w:r>
    </w:p>
    <w:p w:rsidR="00B973E5" w:rsidRPr="00635B2D" w:rsidRDefault="00B973E5" w:rsidP="00F022F1">
      <w:pPr>
        <w:pStyle w:val="ListParagraph"/>
        <w:numPr>
          <w:ilvl w:val="0"/>
          <w:numId w:val="35"/>
        </w:numPr>
        <w:spacing w:line="360" w:lineRule="auto"/>
        <w:jc w:val="both"/>
      </w:pPr>
      <w:r w:rsidRPr="00635B2D">
        <w:t xml:space="preserve">Ši veikla yra pati naudingiausia paauglio organizmui, nes žaidimai ir aktyvi fizinė veikla skatina palankiai vystytis visas organizmo sistemas – fizinę ir psichinę. </w:t>
      </w:r>
    </w:p>
    <w:p w:rsidR="00B973E5" w:rsidRPr="003301B5" w:rsidRDefault="00B973E5" w:rsidP="003301B5">
      <w:pPr>
        <w:spacing w:line="360" w:lineRule="auto"/>
        <w:jc w:val="both"/>
      </w:pPr>
    </w:p>
    <w:p w:rsidR="00B973E5" w:rsidRPr="003301B5" w:rsidRDefault="00B973E5" w:rsidP="00F022F1">
      <w:pPr>
        <w:pStyle w:val="ListParagraph"/>
        <w:numPr>
          <w:ilvl w:val="0"/>
          <w:numId w:val="36"/>
        </w:numPr>
        <w:spacing w:line="360" w:lineRule="auto"/>
        <w:jc w:val="both"/>
      </w:pPr>
      <w:r>
        <w:t>taškai</w:t>
      </w:r>
    </w:p>
    <w:p w:rsidR="00B973E5" w:rsidRPr="00635B2D" w:rsidRDefault="00B973E5" w:rsidP="00B60C84">
      <w:pPr>
        <w:pStyle w:val="ListParagraph"/>
        <w:numPr>
          <w:ilvl w:val="0"/>
          <w:numId w:val="32"/>
        </w:numPr>
        <w:spacing w:line="360" w:lineRule="auto"/>
        <w:jc w:val="both"/>
      </w:pPr>
      <w:r w:rsidRPr="00635B2D">
        <w:t>Lentelėje įrašykite fizinės veiklos rūšis, kurios lavina širdies ir kraujagyslių, kaulų ir raumenų sistemas.</w:t>
      </w:r>
    </w:p>
    <w:tbl>
      <w:tblPr>
        <w:tblW w:w="0" w:type="auto"/>
        <w:tblInd w:w="19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533"/>
        <w:gridCol w:w="5400"/>
      </w:tblGrid>
      <w:tr w:rsidR="00B973E5" w:rsidRPr="003301B5" w:rsidTr="00FF52B7">
        <w:tc>
          <w:tcPr>
            <w:tcW w:w="4533" w:type="dxa"/>
          </w:tcPr>
          <w:p w:rsidR="00B973E5" w:rsidRPr="00FF52B7" w:rsidRDefault="00B973E5" w:rsidP="007E0D39">
            <w:pPr>
              <w:rPr>
                <w:b/>
                <w:sz w:val="22"/>
                <w:szCs w:val="22"/>
              </w:rPr>
            </w:pPr>
            <w:r w:rsidRPr="00FF52B7">
              <w:rPr>
                <w:b/>
                <w:sz w:val="22"/>
                <w:szCs w:val="22"/>
              </w:rPr>
              <w:t>Širdies ir kraujagyslių sistema</w:t>
            </w:r>
          </w:p>
        </w:tc>
        <w:tc>
          <w:tcPr>
            <w:tcW w:w="5400" w:type="dxa"/>
          </w:tcPr>
          <w:p w:rsidR="00B973E5" w:rsidRPr="00FF52B7" w:rsidRDefault="00B973E5" w:rsidP="007E0D39">
            <w:pPr>
              <w:rPr>
                <w:b/>
                <w:sz w:val="22"/>
                <w:szCs w:val="22"/>
              </w:rPr>
            </w:pPr>
            <w:r w:rsidRPr="00FF52B7">
              <w:rPr>
                <w:b/>
                <w:sz w:val="22"/>
                <w:szCs w:val="22"/>
              </w:rPr>
              <w:t>Kaulų ir raumenų sistema</w:t>
            </w:r>
          </w:p>
        </w:tc>
      </w:tr>
      <w:tr w:rsidR="00B973E5" w:rsidRPr="003301B5" w:rsidTr="00FF52B7">
        <w:tc>
          <w:tcPr>
            <w:tcW w:w="4533" w:type="dxa"/>
          </w:tcPr>
          <w:p w:rsidR="00B973E5" w:rsidRPr="00FF52B7" w:rsidRDefault="00B973E5" w:rsidP="007E0D39">
            <w:pPr>
              <w:rPr>
                <w:sz w:val="22"/>
                <w:szCs w:val="22"/>
              </w:rPr>
            </w:pPr>
            <w:r w:rsidRPr="00FF52B7">
              <w:rPr>
                <w:sz w:val="22"/>
                <w:szCs w:val="22"/>
              </w:rPr>
              <w:t>Važiavimas dviračiu</w:t>
            </w:r>
          </w:p>
        </w:tc>
        <w:tc>
          <w:tcPr>
            <w:tcW w:w="5400" w:type="dxa"/>
          </w:tcPr>
          <w:p w:rsidR="00B973E5" w:rsidRPr="00FF52B7" w:rsidRDefault="00B973E5" w:rsidP="007E0D39">
            <w:pPr>
              <w:rPr>
                <w:sz w:val="22"/>
                <w:szCs w:val="22"/>
              </w:rPr>
            </w:pPr>
            <w:r w:rsidRPr="00FF52B7">
              <w:rPr>
                <w:sz w:val="22"/>
                <w:szCs w:val="22"/>
              </w:rPr>
              <w:t>Jėgos pratybos treniruoklių salėje</w:t>
            </w:r>
          </w:p>
        </w:tc>
      </w:tr>
      <w:tr w:rsidR="00B973E5" w:rsidRPr="003301B5" w:rsidTr="00FF52B7">
        <w:tc>
          <w:tcPr>
            <w:tcW w:w="4533" w:type="dxa"/>
          </w:tcPr>
          <w:p w:rsidR="00B973E5" w:rsidRPr="00FF52B7" w:rsidRDefault="00B973E5" w:rsidP="007E0D39">
            <w:pPr>
              <w:rPr>
                <w:sz w:val="22"/>
                <w:szCs w:val="22"/>
              </w:rPr>
            </w:pPr>
            <w:r w:rsidRPr="00FF52B7">
              <w:rPr>
                <w:sz w:val="22"/>
                <w:szCs w:val="22"/>
              </w:rPr>
              <w:t>Bėgimas</w:t>
            </w:r>
          </w:p>
        </w:tc>
        <w:tc>
          <w:tcPr>
            <w:tcW w:w="5400" w:type="dxa"/>
          </w:tcPr>
          <w:p w:rsidR="00B973E5" w:rsidRPr="00FF52B7" w:rsidRDefault="00B973E5" w:rsidP="007E0D39">
            <w:pPr>
              <w:rPr>
                <w:sz w:val="22"/>
                <w:szCs w:val="22"/>
              </w:rPr>
            </w:pPr>
            <w:r w:rsidRPr="00FF52B7">
              <w:rPr>
                <w:sz w:val="22"/>
                <w:szCs w:val="22"/>
              </w:rPr>
              <w:t>Treniravimasis su svarmenimis</w:t>
            </w:r>
          </w:p>
        </w:tc>
      </w:tr>
      <w:tr w:rsidR="00B973E5" w:rsidRPr="003301B5" w:rsidTr="00FF52B7">
        <w:tc>
          <w:tcPr>
            <w:tcW w:w="4533" w:type="dxa"/>
          </w:tcPr>
          <w:p w:rsidR="00B973E5" w:rsidRPr="00FF52B7" w:rsidRDefault="00B973E5" w:rsidP="007E0D39">
            <w:pPr>
              <w:rPr>
                <w:sz w:val="22"/>
                <w:szCs w:val="22"/>
              </w:rPr>
            </w:pPr>
            <w:r w:rsidRPr="00FF52B7">
              <w:rPr>
                <w:sz w:val="22"/>
                <w:szCs w:val="22"/>
              </w:rPr>
              <w:t>Plaukimas</w:t>
            </w:r>
          </w:p>
        </w:tc>
        <w:tc>
          <w:tcPr>
            <w:tcW w:w="5400" w:type="dxa"/>
          </w:tcPr>
          <w:p w:rsidR="00B973E5" w:rsidRPr="00FF52B7" w:rsidRDefault="00B973E5" w:rsidP="007E0D39">
            <w:pPr>
              <w:rPr>
                <w:sz w:val="22"/>
                <w:szCs w:val="22"/>
              </w:rPr>
            </w:pPr>
            <w:r w:rsidRPr="00FF52B7">
              <w:rPr>
                <w:sz w:val="22"/>
                <w:szCs w:val="22"/>
              </w:rPr>
              <w:t>Žemės, sniego kasimas</w:t>
            </w:r>
          </w:p>
        </w:tc>
      </w:tr>
      <w:tr w:rsidR="00B973E5" w:rsidRPr="003301B5" w:rsidTr="00FF52B7">
        <w:tc>
          <w:tcPr>
            <w:tcW w:w="4533" w:type="dxa"/>
          </w:tcPr>
          <w:p w:rsidR="00B973E5" w:rsidRPr="00FF52B7" w:rsidRDefault="00B973E5" w:rsidP="007E0D39">
            <w:pPr>
              <w:rPr>
                <w:sz w:val="22"/>
                <w:szCs w:val="22"/>
              </w:rPr>
            </w:pPr>
            <w:r w:rsidRPr="00FF52B7">
              <w:rPr>
                <w:sz w:val="22"/>
                <w:szCs w:val="22"/>
              </w:rPr>
              <w:t>Grupinės pratybos su muzika</w:t>
            </w:r>
          </w:p>
        </w:tc>
        <w:tc>
          <w:tcPr>
            <w:tcW w:w="5400" w:type="dxa"/>
          </w:tcPr>
          <w:p w:rsidR="00B973E5" w:rsidRPr="00FF52B7" w:rsidRDefault="00B973E5" w:rsidP="007E0D39">
            <w:pPr>
              <w:rPr>
                <w:sz w:val="22"/>
                <w:szCs w:val="22"/>
              </w:rPr>
            </w:pPr>
            <w:r w:rsidRPr="00FF52B7">
              <w:rPr>
                <w:sz w:val="22"/>
                <w:szCs w:val="22"/>
              </w:rPr>
              <w:t>Sunkesnių daiktų nešiojimas</w:t>
            </w:r>
          </w:p>
        </w:tc>
      </w:tr>
      <w:tr w:rsidR="00B973E5" w:rsidRPr="003301B5" w:rsidTr="00FF52B7">
        <w:tc>
          <w:tcPr>
            <w:tcW w:w="4533" w:type="dxa"/>
          </w:tcPr>
          <w:p w:rsidR="00B973E5" w:rsidRPr="00FF52B7" w:rsidRDefault="00B973E5" w:rsidP="007E0D39">
            <w:pPr>
              <w:rPr>
                <w:sz w:val="22"/>
                <w:szCs w:val="22"/>
              </w:rPr>
            </w:pPr>
            <w:r w:rsidRPr="00FF52B7">
              <w:rPr>
                <w:sz w:val="22"/>
                <w:szCs w:val="22"/>
              </w:rPr>
              <w:t>Greitas ėjimas</w:t>
            </w:r>
          </w:p>
        </w:tc>
        <w:tc>
          <w:tcPr>
            <w:tcW w:w="5400" w:type="dxa"/>
          </w:tcPr>
          <w:p w:rsidR="00B973E5" w:rsidRPr="00FF52B7" w:rsidRDefault="00B973E5" w:rsidP="007E0D39">
            <w:pPr>
              <w:rPr>
                <w:sz w:val="22"/>
                <w:szCs w:val="22"/>
              </w:rPr>
            </w:pPr>
            <w:r w:rsidRPr="00FF52B7">
              <w:rPr>
                <w:sz w:val="22"/>
                <w:szCs w:val="22"/>
              </w:rPr>
              <w:t>Pratimai su savo kūno svoriu</w:t>
            </w:r>
          </w:p>
        </w:tc>
      </w:tr>
      <w:tr w:rsidR="00B973E5" w:rsidRPr="003301B5" w:rsidTr="00FF52B7">
        <w:tc>
          <w:tcPr>
            <w:tcW w:w="4533" w:type="dxa"/>
          </w:tcPr>
          <w:p w:rsidR="00B973E5" w:rsidRPr="00FF52B7" w:rsidRDefault="00B973E5" w:rsidP="007E0D39">
            <w:pPr>
              <w:rPr>
                <w:sz w:val="22"/>
                <w:szCs w:val="22"/>
              </w:rPr>
            </w:pPr>
            <w:r w:rsidRPr="00FF52B7">
              <w:rPr>
                <w:sz w:val="22"/>
                <w:szCs w:val="22"/>
              </w:rPr>
              <w:t>Sportiniai žaidimai</w:t>
            </w:r>
          </w:p>
        </w:tc>
        <w:tc>
          <w:tcPr>
            <w:tcW w:w="5400" w:type="dxa"/>
          </w:tcPr>
          <w:p w:rsidR="00B973E5" w:rsidRPr="00FF52B7" w:rsidRDefault="00B973E5" w:rsidP="007E0D39">
            <w:pPr>
              <w:rPr>
                <w:sz w:val="22"/>
                <w:szCs w:val="22"/>
              </w:rPr>
            </w:pPr>
            <w:r w:rsidRPr="00FF52B7">
              <w:rPr>
                <w:sz w:val="22"/>
                <w:szCs w:val="22"/>
              </w:rPr>
              <w:t>Pratimai ant skersinio</w:t>
            </w:r>
          </w:p>
        </w:tc>
      </w:tr>
      <w:tr w:rsidR="00B973E5" w:rsidRPr="003301B5" w:rsidTr="00FF52B7">
        <w:tc>
          <w:tcPr>
            <w:tcW w:w="4533" w:type="dxa"/>
          </w:tcPr>
          <w:p w:rsidR="00B973E5" w:rsidRPr="00FF52B7" w:rsidRDefault="00B973E5" w:rsidP="007E0D39">
            <w:pPr>
              <w:rPr>
                <w:sz w:val="22"/>
                <w:szCs w:val="22"/>
              </w:rPr>
            </w:pPr>
            <w:r w:rsidRPr="00FF52B7">
              <w:rPr>
                <w:sz w:val="22"/>
                <w:szCs w:val="22"/>
              </w:rPr>
              <w:t>Lauko tenisas</w:t>
            </w:r>
          </w:p>
        </w:tc>
        <w:tc>
          <w:tcPr>
            <w:tcW w:w="5400" w:type="dxa"/>
          </w:tcPr>
          <w:p w:rsidR="00B973E5" w:rsidRPr="00FF52B7" w:rsidRDefault="00B973E5" w:rsidP="007E0D39">
            <w:pPr>
              <w:rPr>
                <w:sz w:val="22"/>
                <w:szCs w:val="22"/>
              </w:rPr>
            </w:pPr>
          </w:p>
        </w:tc>
      </w:tr>
      <w:tr w:rsidR="00B973E5" w:rsidRPr="003301B5" w:rsidTr="00FF52B7">
        <w:tc>
          <w:tcPr>
            <w:tcW w:w="4533" w:type="dxa"/>
          </w:tcPr>
          <w:p w:rsidR="00B973E5" w:rsidRPr="00FF52B7" w:rsidRDefault="00B973E5" w:rsidP="007E0D39">
            <w:pPr>
              <w:rPr>
                <w:sz w:val="22"/>
                <w:szCs w:val="22"/>
              </w:rPr>
            </w:pPr>
            <w:r w:rsidRPr="00FF52B7">
              <w:rPr>
                <w:sz w:val="22"/>
                <w:szCs w:val="22"/>
              </w:rPr>
              <w:t>Intensyvus, tačiau jėgos nereikalaujantis darbas</w:t>
            </w:r>
          </w:p>
        </w:tc>
        <w:tc>
          <w:tcPr>
            <w:tcW w:w="5400" w:type="dxa"/>
          </w:tcPr>
          <w:p w:rsidR="00B973E5" w:rsidRPr="00FF52B7" w:rsidRDefault="00B973E5" w:rsidP="007E0D39">
            <w:pPr>
              <w:rPr>
                <w:sz w:val="22"/>
                <w:szCs w:val="22"/>
              </w:rPr>
            </w:pPr>
          </w:p>
        </w:tc>
      </w:tr>
      <w:tr w:rsidR="00B973E5" w:rsidRPr="003301B5" w:rsidTr="00FF52B7">
        <w:tc>
          <w:tcPr>
            <w:tcW w:w="4533" w:type="dxa"/>
          </w:tcPr>
          <w:p w:rsidR="00B973E5" w:rsidRPr="00FF52B7" w:rsidRDefault="00B973E5" w:rsidP="007E0D39">
            <w:pPr>
              <w:rPr>
                <w:sz w:val="22"/>
                <w:szCs w:val="22"/>
              </w:rPr>
            </w:pPr>
          </w:p>
        </w:tc>
        <w:tc>
          <w:tcPr>
            <w:tcW w:w="5400" w:type="dxa"/>
          </w:tcPr>
          <w:p w:rsidR="00B973E5" w:rsidRPr="00FF52B7" w:rsidRDefault="00B973E5" w:rsidP="007E0D39">
            <w:pPr>
              <w:rPr>
                <w:sz w:val="22"/>
                <w:szCs w:val="22"/>
              </w:rPr>
            </w:pPr>
          </w:p>
        </w:tc>
      </w:tr>
    </w:tbl>
    <w:p w:rsidR="00B973E5" w:rsidRPr="003301B5" w:rsidRDefault="00B973E5" w:rsidP="003301B5">
      <w:pPr>
        <w:spacing w:line="360" w:lineRule="auto"/>
        <w:contextualSpacing/>
        <w:jc w:val="both"/>
      </w:pPr>
    </w:p>
    <w:p w:rsidR="00B973E5" w:rsidRPr="003301B5" w:rsidRDefault="00B973E5" w:rsidP="00274E63">
      <w:pPr>
        <w:pStyle w:val="ListParagraph"/>
        <w:numPr>
          <w:ilvl w:val="0"/>
          <w:numId w:val="33"/>
        </w:numPr>
        <w:spacing w:line="360" w:lineRule="auto"/>
        <w:jc w:val="both"/>
      </w:pPr>
      <w:r w:rsidRPr="003301B5">
        <w:t>taškai</w:t>
      </w:r>
    </w:p>
    <w:p w:rsidR="00B973E5" w:rsidRDefault="00B973E5" w:rsidP="003301B5">
      <w:pPr>
        <w:spacing w:line="360" w:lineRule="auto"/>
        <w:ind w:left="720"/>
        <w:jc w:val="both"/>
      </w:pPr>
    </w:p>
    <w:p w:rsidR="00B973E5" w:rsidRPr="003301B5" w:rsidRDefault="00B973E5" w:rsidP="003301B5">
      <w:pPr>
        <w:spacing w:line="360" w:lineRule="auto"/>
        <w:ind w:left="720"/>
        <w:jc w:val="both"/>
      </w:pPr>
    </w:p>
    <w:p w:rsidR="00B973E5" w:rsidRPr="00596962" w:rsidRDefault="00B973E5" w:rsidP="00274E63">
      <w:pPr>
        <w:spacing w:line="360" w:lineRule="auto"/>
        <w:ind w:firstLine="720"/>
        <w:contextualSpacing/>
        <w:jc w:val="both"/>
      </w:pPr>
      <w:r>
        <w:t xml:space="preserve">7. </w:t>
      </w:r>
      <w:r w:rsidRPr="003301B5">
        <w:t xml:space="preserve">Kuo </w:t>
      </w:r>
      <w:r w:rsidRPr="00596962">
        <w:t>organizmui kenksmingas fizinio krūvio perdozavimas?</w:t>
      </w:r>
    </w:p>
    <w:p w:rsidR="00B973E5" w:rsidRPr="00596962" w:rsidRDefault="00B973E5" w:rsidP="003301B5">
      <w:pPr>
        <w:spacing w:line="360" w:lineRule="auto"/>
        <w:ind w:left="1080"/>
        <w:jc w:val="both"/>
      </w:pPr>
      <w:r w:rsidRPr="00596962">
        <w:t>1. Silpnėja organizmo imuninė sistema, jis tampa neatsparus infekcijoms;</w:t>
      </w:r>
    </w:p>
    <w:p w:rsidR="00B973E5" w:rsidRPr="00596962" w:rsidRDefault="00B973E5" w:rsidP="003301B5">
      <w:pPr>
        <w:spacing w:line="360" w:lineRule="auto"/>
        <w:ind w:left="1080"/>
        <w:jc w:val="both"/>
      </w:pPr>
      <w:r w:rsidRPr="00596962">
        <w:t>2. Prastėja nuotaika, sunku susikaupti, išlaikyti dėmesį;</w:t>
      </w:r>
    </w:p>
    <w:p w:rsidR="00B973E5" w:rsidRPr="00596962" w:rsidRDefault="00B973E5" w:rsidP="003301B5">
      <w:pPr>
        <w:spacing w:line="360" w:lineRule="auto"/>
        <w:ind w:left="1080"/>
        <w:jc w:val="both"/>
      </w:pPr>
      <w:r w:rsidRPr="00596962">
        <w:t>3. Gali pradėti mažėti raumenų kiekis, nes jie nespėja atsistatyti;</w:t>
      </w:r>
    </w:p>
    <w:p w:rsidR="00B973E5" w:rsidRPr="00596962" w:rsidRDefault="00B973E5" w:rsidP="003301B5">
      <w:pPr>
        <w:spacing w:line="360" w:lineRule="auto"/>
        <w:ind w:left="1080"/>
        <w:jc w:val="both"/>
      </w:pPr>
      <w:r w:rsidRPr="00596962">
        <w:t>4. Gali išsivystyti sąnarių uždegimai;</w:t>
      </w:r>
    </w:p>
    <w:p w:rsidR="00B973E5" w:rsidRPr="00596962" w:rsidRDefault="00B973E5" w:rsidP="003301B5">
      <w:pPr>
        <w:spacing w:line="360" w:lineRule="auto"/>
        <w:ind w:left="1080"/>
        <w:jc w:val="both"/>
      </w:pPr>
      <w:r w:rsidRPr="00596962">
        <w:t xml:space="preserve">5. Gali pradėti mažėti svoris, organizmui būtinas riebalų kiekis. </w:t>
      </w:r>
    </w:p>
    <w:p w:rsidR="00B973E5" w:rsidRPr="00596962" w:rsidRDefault="00B973E5" w:rsidP="004916D5">
      <w:pPr>
        <w:pStyle w:val="ListParagraph"/>
        <w:numPr>
          <w:ilvl w:val="0"/>
          <w:numId w:val="36"/>
        </w:numPr>
        <w:spacing w:line="360" w:lineRule="auto"/>
        <w:jc w:val="both"/>
      </w:pPr>
      <w:r w:rsidRPr="00596962">
        <w:t>taškai</w:t>
      </w:r>
    </w:p>
    <w:p w:rsidR="00B973E5" w:rsidRPr="00596962" w:rsidRDefault="00B973E5" w:rsidP="00596962">
      <w:pPr>
        <w:ind w:left="1080"/>
      </w:pPr>
      <w:r w:rsidRPr="00596962">
        <w:t>8. Kuo organizmui kenksmingas vandens trūkumas fizinio krūvio metu?</w:t>
      </w:r>
    </w:p>
    <w:p w:rsidR="00B973E5" w:rsidRPr="00596962" w:rsidRDefault="00B973E5" w:rsidP="00274E63">
      <w:pPr>
        <w:pStyle w:val="ListParagraph"/>
        <w:ind w:left="1440"/>
      </w:pPr>
    </w:p>
    <w:p w:rsidR="00B973E5" w:rsidRPr="00596962" w:rsidRDefault="00B973E5" w:rsidP="00F022F1">
      <w:pPr>
        <w:pStyle w:val="ListParagraph"/>
        <w:numPr>
          <w:ilvl w:val="0"/>
          <w:numId w:val="37"/>
        </w:numPr>
        <w:spacing w:line="360" w:lineRule="auto"/>
        <w:jc w:val="both"/>
      </w:pPr>
      <w:r w:rsidRPr="00596962">
        <w:t>Kraujas pasidaro labai tirštas, todėl širdžiai sunkiau jį išpumpuoti;</w:t>
      </w:r>
    </w:p>
    <w:p w:rsidR="00B973E5" w:rsidRPr="00596962" w:rsidRDefault="00B973E5" w:rsidP="00596962">
      <w:pPr>
        <w:pStyle w:val="ListParagraph"/>
        <w:numPr>
          <w:ilvl w:val="0"/>
          <w:numId w:val="37"/>
        </w:numPr>
        <w:spacing w:line="360" w:lineRule="auto"/>
      </w:pPr>
      <w:r w:rsidRPr="00596962">
        <w:t>Gali  apimti silpnumas, pasireikšti pykinimas , būti aukštas širdies susitraukimų dažnis, išsivystyti širdies nepakankamumas;</w:t>
      </w:r>
    </w:p>
    <w:p w:rsidR="00B973E5" w:rsidRPr="00596962" w:rsidRDefault="00B973E5" w:rsidP="00596962">
      <w:pPr>
        <w:pStyle w:val="ListParagraph"/>
        <w:numPr>
          <w:ilvl w:val="0"/>
          <w:numId w:val="37"/>
        </w:numPr>
        <w:spacing w:line="360" w:lineRule="auto"/>
      </w:pPr>
      <w:r w:rsidRPr="00596962">
        <w:t xml:space="preserve">Gali išsivystyti nuovargis,  apimti drebulys, raumenų spazmai, mėšlungis; </w:t>
      </w:r>
    </w:p>
    <w:p w:rsidR="00B973E5" w:rsidRPr="00596962" w:rsidRDefault="00B973E5" w:rsidP="00596962">
      <w:pPr>
        <w:pStyle w:val="ListParagraph"/>
        <w:numPr>
          <w:ilvl w:val="0"/>
          <w:numId w:val="37"/>
        </w:numPr>
        <w:spacing w:line="360" w:lineRule="auto"/>
      </w:pPr>
      <w:r w:rsidRPr="00596962">
        <w:t>Gali pradėti svaigti galva, žmogus gali prarasti pusiausvyrą, gali sutrikti regėjimas;</w:t>
      </w:r>
    </w:p>
    <w:p w:rsidR="00B973E5" w:rsidRPr="00596962" w:rsidRDefault="00B973E5" w:rsidP="00596962">
      <w:pPr>
        <w:pStyle w:val="ListParagraph"/>
        <w:numPr>
          <w:ilvl w:val="0"/>
          <w:numId w:val="37"/>
        </w:numPr>
        <w:spacing w:line="360" w:lineRule="auto"/>
        <w:jc w:val="both"/>
      </w:pPr>
      <w:r w:rsidRPr="00596962">
        <w:t>Fizinio krūvio metu gali ištikti šiluminis išsekimas ar net šilumos smūgis.</w:t>
      </w:r>
    </w:p>
    <w:p w:rsidR="00B973E5" w:rsidRPr="00596962" w:rsidRDefault="00B973E5" w:rsidP="008363CA">
      <w:pPr>
        <w:pStyle w:val="ListParagraph"/>
        <w:numPr>
          <w:ilvl w:val="0"/>
          <w:numId w:val="34"/>
        </w:numPr>
        <w:spacing w:line="360" w:lineRule="auto"/>
        <w:jc w:val="both"/>
      </w:pPr>
      <w:r w:rsidRPr="00596962">
        <w:t>taškai</w:t>
      </w:r>
    </w:p>
    <w:p w:rsidR="00B973E5" w:rsidRPr="00596962" w:rsidRDefault="00B973E5" w:rsidP="00274E63">
      <w:pPr>
        <w:spacing w:line="360" w:lineRule="auto"/>
        <w:ind w:firstLine="720"/>
        <w:contextualSpacing/>
        <w:jc w:val="both"/>
      </w:pPr>
      <w:r w:rsidRPr="00596962">
        <w:t>9. Kokios fizinio aktyvumo normos yra vaikams ir paaugliams?</w:t>
      </w:r>
    </w:p>
    <w:p w:rsidR="00B973E5" w:rsidRPr="00596962" w:rsidRDefault="00B973E5" w:rsidP="003301B5">
      <w:pPr>
        <w:spacing w:line="360" w:lineRule="auto"/>
        <w:ind w:left="1080"/>
        <w:jc w:val="both"/>
      </w:pPr>
      <w:r w:rsidRPr="00596962">
        <w:t>1. Širdies ir kraujagyslių sistemos lavinimas – 3-4 kartai per savaitę;</w:t>
      </w:r>
    </w:p>
    <w:p w:rsidR="00B973E5" w:rsidRPr="00596962" w:rsidRDefault="00B973E5" w:rsidP="003301B5">
      <w:pPr>
        <w:spacing w:line="360" w:lineRule="auto"/>
        <w:ind w:left="1080"/>
        <w:jc w:val="both"/>
      </w:pPr>
      <w:r w:rsidRPr="00596962">
        <w:t>2. Kaulų ir raumenų sistemos lavinimas – 1-2 kartai per savaitę;</w:t>
      </w:r>
    </w:p>
    <w:p w:rsidR="00B973E5" w:rsidRPr="00596962" w:rsidRDefault="00B973E5" w:rsidP="003301B5">
      <w:pPr>
        <w:spacing w:line="360" w:lineRule="auto"/>
        <w:ind w:left="1080"/>
        <w:jc w:val="both"/>
      </w:pPr>
      <w:r w:rsidRPr="00596962">
        <w:t>3. Lankstumo lavinimas -1-2 kartai per savaitę;</w:t>
      </w:r>
    </w:p>
    <w:p w:rsidR="00B973E5" w:rsidRPr="003301B5" w:rsidRDefault="00B973E5" w:rsidP="00274E63">
      <w:pPr>
        <w:spacing w:line="360" w:lineRule="auto"/>
        <w:ind w:left="1080"/>
        <w:jc w:val="both"/>
      </w:pPr>
      <w:r w:rsidRPr="00596962">
        <w:t>4. Koordinacijos lavinimas –</w:t>
      </w:r>
      <w:r>
        <w:t xml:space="preserve"> 1-2 kartai per savaitę. </w:t>
      </w:r>
    </w:p>
    <w:p w:rsidR="00B973E5" w:rsidRPr="008363CA" w:rsidRDefault="00B973E5" w:rsidP="008363CA">
      <w:pPr>
        <w:spacing w:line="360" w:lineRule="auto"/>
        <w:ind w:left="720"/>
        <w:jc w:val="both"/>
      </w:pPr>
      <w:r>
        <w:tab/>
      </w:r>
      <w:r>
        <w:tab/>
      </w:r>
      <w:r>
        <w:tab/>
      </w:r>
      <w:r>
        <w:tab/>
      </w:r>
      <w:r>
        <w:tab/>
      </w:r>
      <w:r>
        <w:tab/>
      </w:r>
      <w:r>
        <w:tab/>
      </w:r>
      <w:r>
        <w:tab/>
      </w:r>
      <w:r>
        <w:tab/>
        <w:t>3 taškai</w:t>
      </w:r>
    </w:p>
    <w:p w:rsidR="00B973E5" w:rsidRDefault="00B973E5" w:rsidP="00454ADA">
      <w:pPr>
        <w:spacing w:line="360" w:lineRule="auto"/>
        <w:ind w:left="360"/>
        <w:jc w:val="both"/>
        <w:rPr>
          <w:highlight w:val="yellow"/>
        </w:rPr>
      </w:pPr>
    </w:p>
    <w:p w:rsidR="00B973E5" w:rsidRPr="00E8170B" w:rsidRDefault="00B973E5" w:rsidP="00E8170B">
      <w:pPr>
        <w:spacing w:line="360" w:lineRule="auto"/>
        <w:jc w:val="both"/>
        <w:rPr>
          <w:u w:val="single"/>
        </w:rPr>
      </w:pPr>
      <w:r w:rsidRPr="00E8170B">
        <w:rPr>
          <w:u w:val="single"/>
        </w:rPr>
        <w:t>UŽDUOTIS Nr.</w:t>
      </w:r>
      <w:r>
        <w:rPr>
          <w:u w:val="single"/>
        </w:rPr>
        <w:t xml:space="preserve"> 2</w:t>
      </w:r>
      <w:r w:rsidRPr="00E8170B">
        <w:rPr>
          <w:u w:val="single"/>
        </w:rPr>
        <w:t xml:space="preserve">. </w:t>
      </w:r>
    </w:p>
    <w:p w:rsidR="00B973E5" w:rsidRPr="003301B5" w:rsidRDefault="00B973E5" w:rsidP="00E8170B">
      <w:pPr>
        <w:spacing w:line="360" w:lineRule="auto"/>
        <w:jc w:val="both"/>
      </w:pPr>
      <w:r w:rsidRPr="003301B5">
        <w:t>Ši užduotis skirta moksleivių žinioms ir gebėjimams patikrinti baigus temą „</w:t>
      </w:r>
      <w:r>
        <w:t>Sveika mityba</w:t>
      </w:r>
      <w:r w:rsidRPr="003301B5">
        <w:t>“, potemei „</w:t>
      </w:r>
      <w:r>
        <w:t>Būti atspariam aplinkos spaudimui, reklamos manipuliacijoms</w:t>
      </w:r>
      <w:r w:rsidRPr="003301B5">
        <w:t xml:space="preserve">“. Lentelėje pateikiami mokinių pasiekimai, kurie </w:t>
      </w:r>
      <w:r>
        <w:t>gali būti</w:t>
      </w:r>
      <w:r w:rsidRPr="003301B5">
        <w:t xml:space="preserve"> tikrinami</w:t>
      </w:r>
      <w:r>
        <w:t xml:space="preserve">. </w:t>
      </w:r>
    </w:p>
    <w:p w:rsidR="00B973E5" w:rsidRPr="003301B5" w:rsidRDefault="00B973E5" w:rsidP="00E8170B">
      <w:pPr>
        <w:spacing w:line="360" w:lineRule="auto"/>
        <w:ind w:left="720"/>
        <w:jc w:val="both"/>
      </w:pP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78"/>
        <w:gridCol w:w="3762"/>
        <w:gridCol w:w="2610"/>
        <w:gridCol w:w="3240"/>
      </w:tblGrid>
      <w:tr w:rsidR="00B973E5" w:rsidRPr="003301B5" w:rsidTr="00FF52B7">
        <w:tc>
          <w:tcPr>
            <w:tcW w:w="3078" w:type="dxa"/>
            <w:vMerge w:val="restart"/>
          </w:tcPr>
          <w:p w:rsidR="00B973E5" w:rsidRPr="00FF52B7" w:rsidRDefault="00B973E5" w:rsidP="00FF52B7">
            <w:pPr>
              <w:jc w:val="both"/>
              <w:rPr>
                <w:sz w:val="22"/>
                <w:szCs w:val="22"/>
              </w:rPr>
            </w:pPr>
            <w:r w:rsidRPr="00FF52B7">
              <w:rPr>
                <w:sz w:val="22"/>
                <w:szCs w:val="22"/>
              </w:rPr>
              <w:t>Gebėjimai</w:t>
            </w:r>
          </w:p>
        </w:tc>
        <w:tc>
          <w:tcPr>
            <w:tcW w:w="9612" w:type="dxa"/>
            <w:gridSpan w:val="3"/>
          </w:tcPr>
          <w:p w:rsidR="00B973E5" w:rsidRPr="00FF52B7" w:rsidRDefault="00B973E5" w:rsidP="00FF52B7">
            <w:pPr>
              <w:jc w:val="center"/>
              <w:rPr>
                <w:sz w:val="22"/>
                <w:szCs w:val="22"/>
              </w:rPr>
            </w:pPr>
            <w:r w:rsidRPr="00FF52B7">
              <w:rPr>
                <w:sz w:val="22"/>
                <w:szCs w:val="22"/>
              </w:rPr>
              <w:t>Pasiekimų lygmuo</w:t>
            </w:r>
          </w:p>
        </w:tc>
      </w:tr>
      <w:tr w:rsidR="00B973E5" w:rsidRPr="003301B5" w:rsidTr="00FF52B7">
        <w:tc>
          <w:tcPr>
            <w:tcW w:w="3078" w:type="dxa"/>
            <w:vMerge/>
          </w:tcPr>
          <w:p w:rsidR="00B973E5" w:rsidRPr="00FF52B7" w:rsidRDefault="00B973E5" w:rsidP="00FF52B7">
            <w:pPr>
              <w:jc w:val="both"/>
              <w:rPr>
                <w:sz w:val="22"/>
                <w:szCs w:val="22"/>
              </w:rPr>
            </w:pPr>
          </w:p>
        </w:tc>
        <w:tc>
          <w:tcPr>
            <w:tcW w:w="3762" w:type="dxa"/>
          </w:tcPr>
          <w:p w:rsidR="00B973E5" w:rsidRPr="00FF52B7" w:rsidRDefault="00B973E5" w:rsidP="00FF52B7">
            <w:pPr>
              <w:jc w:val="both"/>
              <w:rPr>
                <w:sz w:val="22"/>
                <w:szCs w:val="22"/>
              </w:rPr>
            </w:pPr>
            <w:r w:rsidRPr="00FF52B7">
              <w:rPr>
                <w:sz w:val="22"/>
                <w:szCs w:val="22"/>
              </w:rPr>
              <w:t>Patenkinamas</w:t>
            </w:r>
          </w:p>
        </w:tc>
        <w:tc>
          <w:tcPr>
            <w:tcW w:w="2610" w:type="dxa"/>
          </w:tcPr>
          <w:p w:rsidR="00B973E5" w:rsidRPr="00FF52B7" w:rsidRDefault="00B973E5" w:rsidP="00FF52B7">
            <w:pPr>
              <w:jc w:val="both"/>
              <w:rPr>
                <w:sz w:val="22"/>
                <w:szCs w:val="22"/>
              </w:rPr>
            </w:pPr>
            <w:r w:rsidRPr="00FF52B7">
              <w:rPr>
                <w:sz w:val="22"/>
                <w:szCs w:val="22"/>
              </w:rPr>
              <w:t>Pagrindinis</w:t>
            </w:r>
          </w:p>
        </w:tc>
        <w:tc>
          <w:tcPr>
            <w:tcW w:w="3240" w:type="dxa"/>
          </w:tcPr>
          <w:p w:rsidR="00B973E5" w:rsidRPr="00FF52B7" w:rsidRDefault="00B973E5" w:rsidP="00FF52B7">
            <w:pPr>
              <w:jc w:val="both"/>
              <w:rPr>
                <w:sz w:val="22"/>
                <w:szCs w:val="22"/>
              </w:rPr>
            </w:pPr>
            <w:r w:rsidRPr="00FF52B7">
              <w:rPr>
                <w:sz w:val="22"/>
                <w:szCs w:val="22"/>
              </w:rPr>
              <w:t>Aukštesnysis</w:t>
            </w:r>
          </w:p>
        </w:tc>
      </w:tr>
      <w:tr w:rsidR="00B973E5" w:rsidRPr="003301B5" w:rsidTr="00FF52B7">
        <w:tc>
          <w:tcPr>
            <w:tcW w:w="3078" w:type="dxa"/>
          </w:tcPr>
          <w:p w:rsidR="00B973E5" w:rsidRPr="00FF52B7" w:rsidRDefault="00B973E5" w:rsidP="00FF52B7">
            <w:pPr>
              <w:jc w:val="both"/>
              <w:rPr>
                <w:sz w:val="22"/>
                <w:szCs w:val="22"/>
              </w:rPr>
            </w:pPr>
            <w:r w:rsidRPr="00FF52B7">
              <w:rPr>
                <w:sz w:val="22"/>
                <w:szCs w:val="22"/>
              </w:rPr>
              <w:t xml:space="preserve">2.2.4. Atsispiria aplinkos spaudimui, reklamos peršamai informacijai apie kūno įvaizdį, dietas, maisto gaminius ir t.t. </w:t>
            </w:r>
          </w:p>
          <w:p w:rsidR="00B973E5" w:rsidRPr="00FF52B7" w:rsidRDefault="00B973E5" w:rsidP="00FF52B7">
            <w:pPr>
              <w:jc w:val="both"/>
              <w:rPr>
                <w:sz w:val="22"/>
                <w:szCs w:val="22"/>
              </w:rPr>
            </w:pPr>
          </w:p>
        </w:tc>
        <w:tc>
          <w:tcPr>
            <w:tcW w:w="3762" w:type="dxa"/>
          </w:tcPr>
          <w:p w:rsidR="00B973E5" w:rsidRPr="00FF52B7" w:rsidRDefault="00B973E5" w:rsidP="00FF52B7">
            <w:pPr>
              <w:jc w:val="both"/>
              <w:rPr>
                <w:sz w:val="22"/>
                <w:szCs w:val="22"/>
              </w:rPr>
            </w:pPr>
            <w:r w:rsidRPr="00FF52B7">
              <w:rPr>
                <w:sz w:val="22"/>
                <w:szCs w:val="22"/>
              </w:rPr>
              <w:t xml:space="preserve">Žino kas yra reklama, kokią informaciją ji teikia, tačiau negali įvardinti ir apibūdinti papildomos „užslėptos“ informacijos, kurią reklama teikia. </w:t>
            </w:r>
          </w:p>
          <w:p w:rsidR="00B973E5" w:rsidRPr="00FF52B7" w:rsidRDefault="00B973E5" w:rsidP="00FF52B7">
            <w:pPr>
              <w:jc w:val="both"/>
              <w:rPr>
                <w:sz w:val="22"/>
                <w:szCs w:val="22"/>
              </w:rPr>
            </w:pPr>
          </w:p>
          <w:p w:rsidR="00B973E5" w:rsidRPr="00FF52B7" w:rsidRDefault="00B973E5" w:rsidP="00FF52B7">
            <w:pPr>
              <w:jc w:val="both"/>
              <w:rPr>
                <w:sz w:val="22"/>
                <w:szCs w:val="22"/>
              </w:rPr>
            </w:pPr>
          </w:p>
          <w:p w:rsidR="00B973E5" w:rsidRPr="00FF52B7" w:rsidRDefault="00B973E5" w:rsidP="00FF52B7">
            <w:pPr>
              <w:jc w:val="both"/>
              <w:rPr>
                <w:sz w:val="22"/>
                <w:szCs w:val="22"/>
              </w:rPr>
            </w:pPr>
          </w:p>
        </w:tc>
        <w:tc>
          <w:tcPr>
            <w:tcW w:w="2610" w:type="dxa"/>
          </w:tcPr>
          <w:p w:rsidR="00B973E5" w:rsidRPr="00FF52B7" w:rsidRDefault="00B973E5" w:rsidP="00FF52B7">
            <w:pPr>
              <w:jc w:val="both"/>
              <w:rPr>
                <w:sz w:val="22"/>
                <w:szCs w:val="22"/>
              </w:rPr>
            </w:pPr>
            <w:r w:rsidRPr="00FF52B7">
              <w:rPr>
                <w:sz w:val="22"/>
                <w:szCs w:val="22"/>
              </w:rPr>
              <w:t xml:space="preserve">Įvardija ir apibūdina kokią tiesioginę ir netiesioginę informaciją teikia reklama, supranta, kad reklama sukuria spaudimą atitikti tam tikrus elgesio, išvaizdos, gyvensenos lūkesčius. </w:t>
            </w:r>
          </w:p>
        </w:tc>
        <w:tc>
          <w:tcPr>
            <w:tcW w:w="3240" w:type="dxa"/>
          </w:tcPr>
          <w:p w:rsidR="00B973E5" w:rsidRPr="00FF52B7" w:rsidRDefault="00B973E5" w:rsidP="00FF52B7">
            <w:pPr>
              <w:jc w:val="both"/>
              <w:rPr>
                <w:sz w:val="22"/>
                <w:szCs w:val="22"/>
              </w:rPr>
            </w:pPr>
            <w:r w:rsidRPr="00FF52B7">
              <w:rPr>
                <w:sz w:val="22"/>
                <w:szCs w:val="22"/>
              </w:rPr>
              <w:t xml:space="preserve">Įvardija ir apibūdina kokią tiesioginę ir netiesioginę informaciją teikia reklama, supranta, kad reklama sukuria spaudimą atitikti tam tikrus elgesio, išvaizdos, gyvensenos lūkesčius. Teisingai įvardija reklamos kuriamus įvaizdžio, lyties, amžiaus, šeimos, sveikatos stereotipus. Vadovaujasi nuostata, kad žmonės yra skirtingi, tačiau neprivalo būti tobuli. </w:t>
            </w:r>
          </w:p>
        </w:tc>
      </w:tr>
    </w:tbl>
    <w:p w:rsidR="00B973E5" w:rsidRDefault="00B973E5" w:rsidP="00F022F1">
      <w:pPr>
        <w:pStyle w:val="ListParagraph"/>
        <w:numPr>
          <w:ilvl w:val="0"/>
          <w:numId w:val="38"/>
        </w:numPr>
        <w:spacing w:line="360" w:lineRule="auto"/>
        <w:jc w:val="both"/>
      </w:pPr>
      <w:r w:rsidRPr="008331B0">
        <w:t>K</w:t>
      </w:r>
      <w:r>
        <w:t>odėl kuriama reklama?</w:t>
      </w:r>
    </w:p>
    <w:p w:rsidR="00B973E5" w:rsidRDefault="00B973E5" w:rsidP="00F022F1">
      <w:pPr>
        <w:pStyle w:val="ListParagraph"/>
        <w:numPr>
          <w:ilvl w:val="0"/>
          <w:numId w:val="39"/>
        </w:numPr>
      </w:pPr>
      <w:r w:rsidRPr="001D594B">
        <w:t>...................................................................</w:t>
      </w:r>
    </w:p>
    <w:p w:rsidR="00B973E5" w:rsidRDefault="00B973E5" w:rsidP="00F022F1">
      <w:pPr>
        <w:pStyle w:val="ListParagraph"/>
        <w:numPr>
          <w:ilvl w:val="0"/>
          <w:numId w:val="39"/>
        </w:numPr>
        <w:spacing w:line="360" w:lineRule="auto"/>
        <w:jc w:val="both"/>
      </w:pPr>
      <w:r>
        <w:t>...................................................................</w:t>
      </w:r>
    </w:p>
    <w:p w:rsidR="00B973E5" w:rsidRDefault="00B973E5" w:rsidP="00F022F1">
      <w:pPr>
        <w:pStyle w:val="ListParagraph"/>
        <w:numPr>
          <w:ilvl w:val="0"/>
          <w:numId w:val="39"/>
        </w:numPr>
        <w:spacing w:line="360" w:lineRule="auto"/>
        <w:jc w:val="both"/>
      </w:pPr>
      <w:r>
        <w:t>...................................................................</w:t>
      </w:r>
    </w:p>
    <w:p w:rsidR="00B973E5" w:rsidRDefault="00B973E5" w:rsidP="00F022F1">
      <w:pPr>
        <w:pStyle w:val="ListParagraph"/>
        <w:numPr>
          <w:ilvl w:val="0"/>
          <w:numId w:val="39"/>
        </w:numPr>
        <w:spacing w:line="360" w:lineRule="auto"/>
        <w:jc w:val="both"/>
      </w:pPr>
      <w:r>
        <w:t>...................................................................</w:t>
      </w:r>
    </w:p>
    <w:p w:rsidR="00B973E5" w:rsidRDefault="00B973E5" w:rsidP="00F022F1">
      <w:pPr>
        <w:pStyle w:val="ListParagraph"/>
        <w:numPr>
          <w:ilvl w:val="0"/>
          <w:numId w:val="39"/>
        </w:numPr>
        <w:spacing w:line="360" w:lineRule="auto"/>
        <w:jc w:val="both"/>
      </w:pPr>
      <w:r>
        <w:t>...................................................................</w:t>
      </w:r>
    </w:p>
    <w:p w:rsidR="00B973E5" w:rsidRDefault="00B973E5" w:rsidP="00454ADA">
      <w:pPr>
        <w:spacing w:line="360" w:lineRule="auto"/>
        <w:ind w:left="360"/>
        <w:jc w:val="both"/>
        <w:rPr>
          <w:highlight w:val="yellow"/>
        </w:rPr>
      </w:pPr>
    </w:p>
    <w:p w:rsidR="00B973E5" w:rsidRPr="00C8545F" w:rsidRDefault="00B973E5" w:rsidP="00F51002">
      <w:pPr>
        <w:pStyle w:val="ListParagraph"/>
        <w:numPr>
          <w:ilvl w:val="0"/>
          <w:numId w:val="36"/>
        </w:numPr>
        <w:spacing w:line="360" w:lineRule="auto"/>
        <w:jc w:val="both"/>
      </w:pPr>
      <w:r w:rsidRPr="00C8545F">
        <w:t>taškai</w:t>
      </w:r>
    </w:p>
    <w:p w:rsidR="00B973E5" w:rsidRDefault="00B973E5" w:rsidP="00F51002">
      <w:pPr>
        <w:pStyle w:val="ListParagraph"/>
        <w:numPr>
          <w:ilvl w:val="0"/>
          <w:numId w:val="38"/>
        </w:numPr>
        <w:spacing w:line="360" w:lineRule="auto"/>
        <w:jc w:val="both"/>
      </w:pPr>
      <w:r>
        <w:t>Pažiūrėjęs į mokytojo pateiktą reklaminę nuotrauką, parašyk atsakymus į šiuos klausimus:</w:t>
      </w:r>
    </w:p>
    <w:p w:rsidR="00B973E5" w:rsidRDefault="00B973E5" w:rsidP="00F022F1">
      <w:pPr>
        <w:pStyle w:val="ListParagraph"/>
        <w:numPr>
          <w:ilvl w:val="0"/>
          <w:numId w:val="44"/>
        </w:numPr>
        <w:spacing w:line="360" w:lineRule="auto"/>
        <w:jc w:val="both"/>
      </w:pPr>
      <w:r>
        <w:t>Kas sukūrė šią reklamą?</w:t>
      </w:r>
    </w:p>
    <w:p w:rsidR="00B973E5" w:rsidRDefault="00B973E5" w:rsidP="00F022F1">
      <w:pPr>
        <w:pStyle w:val="ListParagraph"/>
        <w:numPr>
          <w:ilvl w:val="0"/>
          <w:numId w:val="44"/>
        </w:numPr>
        <w:spacing w:line="360" w:lineRule="auto"/>
        <w:jc w:val="both"/>
      </w:pPr>
      <w:r>
        <w:t>Kodėl ši reklama buvo sukurta?</w:t>
      </w:r>
    </w:p>
    <w:p w:rsidR="00B973E5" w:rsidRDefault="00B973E5" w:rsidP="00F022F1">
      <w:pPr>
        <w:pStyle w:val="ListParagraph"/>
        <w:numPr>
          <w:ilvl w:val="0"/>
          <w:numId w:val="44"/>
        </w:numPr>
        <w:spacing w:line="360" w:lineRule="auto"/>
        <w:jc w:val="both"/>
      </w:pPr>
      <w:r>
        <w:t>Kokia pagrindinė šios reklamos siunčiama žinia?</w:t>
      </w:r>
    </w:p>
    <w:p w:rsidR="00B973E5" w:rsidRDefault="00B973E5" w:rsidP="00F022F1">
      <w:pPr>
        <w:pStyle w:val="ListParagraph"/>
        <w:numPr>
          <w:ilvl w:val="0"/>
          <w:numId w:val="44"/>
        </w:numPr>
        <w:spacing w:line="360" w:lineRule="auto"/>
        <w:jc w:val="both"/>
      </w:pPr>
      <w:r>
        <w:t>Kaip pateikiama informacija?</w:t>
      </w:r>
    </w:p>
    <w:p w:rsidR="00B973E5" w:rsidRDefault="00B973E5" w:rsidP="00F022F1">
      <w:pPr>
        <w:pStyle w:val="ListParagraph"/>
        <w:numPr>
          <w:ilvl w:val="0"/>
          <w:numId w:val="44"/>
        </w:numPr>
        <w:spacing w:line="360" w:lineRule="auto"/>
        <w:jc w:val="both"/>
      </w:pPr>
      <w:r>
        <w:t>Kokia technika naudojama, siekiant perduoti šią žinią?</w:t>
      </w:r>
    </w:p>
    <w:p w:rsidR="00B973E5" w:rsidRDefault="00B973E5" w:rsidP="00F022F1">
      <w:pPr>
        <w:pStyle w:val="ListParagraph"/>
        <w:numPr>
          <w:ilvl w:val="0"/>
          <w:numId w:val="44"/>
        </w:numPr>
        <w:spacing w:line="360" w:lineRule="auto"/>
        <w:jc w:val="both"/>
      </w:pPr>
      <w:r>
        <w:t>Kaip ši žinia gali būti suprantama skirtingų žmonių?</w:t>
      </w:r>
    </w:p>
    <w:p w:rsidR="00B973E5" w:rsidRPr="00C8545F" w:rsidRDefault="00B973E5" w:rsidP="00C8545F">
      <w:pPr>
        <w:pStyle w:val="ListParagraph"/>
        <w:spacing w:line="360" w:lineRule="auto"/>
        <w:ind w:left="8640"/>
        <w:jc w:val="both"/>
      </w:pPr>
      <w:r>
        <w:t>3 taškai</w:t>
      </w:r>
    </w:p>
    <w:p w:rsidR="00B973E5" w:rsidRDefault="00B973E5" w:rsidP="00454ADA">
      <w:pPr>
        <w:spacing w:line="360" w:lineRule="auto"/>
        <w:ind w:left="360"/>
        <w:jc w:val="both"/>
        <w:rPr>
          <w:highlight w:val="yellow"/>
        </w:rPr>
      </w:pPr>
    </w:p>
    <w:p w:rsidR="00B973E5" w:rsidRDefault="00B973E5" w:rsidP="00F022F1">
      <w:pPr>
        <w:pStyle w:val="ListParagraph"/>
        <w:numPr>
          <w:ilvl w:val="0"/>
          <w:numId w:val="38"/>
        </w:numPr>
        <w:spacing w:line="360" w:lineRule="auto"/>
        <w:jc w:val="both"/>
      </w:pPr>
      <w:r>
        <w:t>Kokius stereotipus dažnai įtvirtina reklama?</w:t>
      </w:r>
    </w:p>
    <w:p w:rsidR="00B973E5" w:rsidRDefault="00B973E5" w:rsidP="00F022F1">
      <w:pPr>
        <w:pStyle w:val="ListParagraph"/>
        <w:numPr>
          <w:ilvl w:val="0"/>
          <w:numId w:val="40"/>
        </w:numPr>
        <w:spacing w:line="360" w:lineRule="auto"/>
        <w:jc w:val="both"/>
      </w:pPr>
      <w:r>
        <w:t>........................................................</w:t>
      </w:r>
    </w:p>
    <w:p w:rsidR="00B973E5" w:rsidRDefault="00B973E5" w:rsidP="00F022F1">
      <w:pPr>
        <w:pStyle w:val="ListParagraph"/>
        <w:numPr>
          <w:ilvl w:val="0"/>
          <w:numId w:val="40"/>
        </w:numPr>
        <w:spacing w:line="360" w:lineRule="auto"/>
        <w:jc w:val="both"/>
      </w:pPr>
      <w:r>
        <w:t>........................................................</w:t>
      </w:r>
    </w:p>
    <w:p w:rsidR="00B973E5" w:rsidRDefault="00B973E5" w:rsidP="00F022F1">
      <w:pPr>
        <w:pStyle w:val="ListParagraph"/>
        <w:numPr>
          <w:ilvl w:val="0"/>
          <w:numId w:val="40"/>
        </w:numPr>
        <w:spacing w:line="360" w:lineRule="auto"/>
        <w:jc w:val="both"/>
      </w:pPr>
      <w:r>
        <w:t>........................................................</w:t>
      </w:r>
    </w:p>
    <w:p w:rsidR="00B973E5" w:rsidRDefault="00B973E5" w:rsidP="00F022F1">
      <w:pPr>
        <w:pStyle w:val="ListParagraph"/>
        <w:numPr>
          <w:ilvl w:val="0"/>
          <w:numId w:val="40"/>
        </w:numPr>
        <w:spacing w:line="360" w:lineRule="auto"/>
        <w:jc w:val="both"/>
      </w:pPr>
      <w:r>
        <w:t>........................................................</w:t>
      </w:r>
    </w:p>
    <w:p w:rsidR="00B973E5" w:rsidRDefault="00B973E5" w:rsidP="00F022F1">
      <w:pPr>
        <w:pStyle w:val="ListParagraph"/>
        <w:numPr>
          <w:ilvl w:val="0"/>
          <w:numId w:val="40"/>
        </w:numPr>
        <w:spacing w:line="360" w:lineRule="auto"/>
        <w:jc w:val="both"/>
      </w:pPr>
      <w:r>
        <w:t>........................................................</w:t>
      </w:r>
    </w:p>
    <w:p w:rsidR="00B973E5" w:rsidRDefault="00B973E5" w:rsidP="00734597">
      <w:pPr>
        <w:spacing w:line="360" w:lineRule="auto"/>
        <w:ind w:left="7920"/>
        <w:jc w:val="both"/>
      </w:pPr>
      <w:r>
        <w:t>2 taškai</w:t>
      </w:r>
    </w:p>
    <w:p w:rsidR="00B973E5" w:rsidRDefault="00B973E5" w:rsidP="00734597">
      <w:pPr>
        <w:spacing w:line="360" w:lineRule="auto"/>
        <w:ind w:left="7920"/>
        <w:jc w:val="both"/>
      </w:pPr>
    </w:p>
    <w:p w:rsidR="00B973E5" w:rsidRDefault="00B973E5" w:rsidP="00734597">
      <w:pPr>
        <w:spacing w:line="360" w:lineRule="auto"/>
        <w:ind w:left="7920"/>
        <w:jc w:val="both"/>
      </w:pPr>
    </w:p>
    <w:p w:rsidR="00B973E5" w:rsidRDefault="00B973E5" w:rsidP="00F022F1">
      <w:pPr>
        <w:pStyle w:val="ListParagraph"/>
        <w:numPr>
          <w:ilvl w:val="0"/>
          <w:numId w:val="38"/>
        </w:numPr>
        <w:spacing w:line="360" w:lineRule="auto"/>
        <w:jc w:val="both"/>
      </w:pPr>
      <w:r>
        <w:t>Kokiais bruožais pasižymi moters lyties stereotipas vaizduojamas reklamoje?</w:t>
      </w:r>
    </w:p>
    <w:p w:rsidR="00B973E5" w:rsidRDefault="00B973E5" w:rsidP="00F022F1">
      <w:pPr>
        <w:pStyle w:val="ListParagraph"/>
        <w:numPr>
          <w:ilvl w:val="0"/>
          <w:numId w:val="41"/>
        </w:numPr>
        <w:spacing w:line="360" w:lineRule="auto"/>
        <w:jc w:val="both"/>
      </w:pPr>
      <w:r>
        <w:t>....................................</w:t>
      </w:r>
    </w:p>
    <w:p w:rsidR="00B973E5" w:rsidRDefault="00B973E5" w:rsidP="00F022F1">
      <w:pPr>
        <w:pStyle w:val="ListParagraph"/>
        <w:numPr>
          <w:ilvl w:val="0"/>
          <w:numId w:val="41"/>
        </w:numPr>
        <w:spacing w:line="360" w:lineRule="auto"/>
        <w:jc w:val="both"/>
      </w:pPr>
      <w:r>
        <w:t>....................................</w:t>
      </w:r>
    </w:p>
    <w:p w:rsidR="00B973E5" w:rsidRDefault="00B973E5" w:rsidP="00F022F1">
      <w:pPr>
        <w:pStyle w:val="ListParagraph"/>
        <w:numPr>
          <w:ilvl w:val="0"/>
          <w:numId w:val="41"/>
        </w:numPr>
        <w:spacing w:line="360" w:lineRule="auto"/>
        <w:jc w:val="both"/>
      </w:pPr>
      <w:r>
        <w:t>....................................</w:t>
      </w:r>
    </w:p>
    <w:p w:rsidR="00B973E5" w:rsidRDefault="00B973E5" w:rsidP="00F022F1">
      <w:pPr>
        <w:pStyle w:val="ListParagraph"/>
        <w:numPr>
          <w:ilvl w:val="0"/>
          <w:numId w:val="41"/>
        </w:numPr>
        <w:spacing w:line="360" w:lineRule="auto"/>
        <w:jc w:val="both"/>
      </w:pPr>
      <w:r>
        <w:t>....................................</w:t>
      </w:r>
    </w:p>
    <w:p w:rsidR="00B973E5" w:rsidRDefault="00B973E5" w:rsidP="00F022F1">
      <w:pPr>
        <w:pStyle w:val="ListParagraph"/>
        <w:numPr>
          <w:ilvl w:val="0"/>
          <w:numId w:val="41"/>
        </w:numPr>
        <w:spacing w:line="360" w:lineRule="auto"/>
        <w:jc w:val="both"/>
      </w:pPr>
      <w:r>
        <w:t>....................................</w:t>
      </w:r>
    </w:p>
    <w:p w:rsidR="00B973E5" w:rsidRPr="00734597" w:rsidRDefault="00B973E5" w:rsidP="00734597">
      <w:pPr>
        <w:spacing w:line="360" w:lineRule="auto"/>
        <w:ind w:left="7920"/>
        <w:jc w:val="both"/>
      </w:pPr>
      <w:r w:rsidRPr="00734597">
        <w:t>2 taškai</w:t>
      </w:r>
    </w:p>
    <w:p w:rsidR="00B973E5" w:rsidRDefault="00B973E5" w:rsidP="00454ADA">
      <w:pPr>
        <w:spacing w:line="360" w:lineRule="auto"/>
        <w:ind w:left="360"/>
        <w:jc w:val="both"/>
        <w:rPr>
          <w:highlight w:val="yellow"/>
        </w:rPr>
      </w:pPr>
    </w:p>
    <w:p w:rsidR="00B973E5" w:rsidRDefault="00B973E5" w:rsidP="00454ADA">
      <w:pPr>
        <w:spacing w:line="360" w:lineRule="auto"/>
        <w:ind w:left="360"/>
        <w:jc w:val="both"/>
        <w:rPr>
          <w:highlight w:val="yellow"/>
        </w:rPr>
      </w:pPr>
      <w:r>
        <w:t>5</w:t>
      </w:r>
      <w:r w:rsidRPr="00734597">
        <w:t>.</w:t>
      </w:r>
      <w:r w:rsidRPr="00734597">
        <w:tab/>
        <w:t>Kokiais bruožais pasižymi moters lyties stereotipas vaizduojamas reklamoje?</w:t>
      </w:r>
    </w:p>
    <w:p w:rsidR="00B973E5" w:rsidRDefault="00B973E5" w:rsidP="00454ADA">
      <w:pPr>
        <w:spacing w:line="360" w:lineRule="auto"/>
        <w:ind w:left="360"/>
        <w:jc w:val="both"/>
      </w:pPr>
      <w:r>
        <w:tab/>
        <w:t>1. .......................</w:t>
      </w:r>
    </w:p>
    <w:p w:rsidR="00B973E5" w:rsidRDefault="00B973E5" w:rsidP="00F022F1">
      <w:pPr>
        <w:spacing w:line="360" w:lineRule="auto"/>
        <w:ind w:left="360"/>
        <w:jc w:val="both"/>
      </w:pPr>
      <w:r>
        <w:tab/>
        <w:t>2. . .......................</w:t>
      </w:r>
    </w:p>
    <w:p w:rsidR="00B973E5" w:rsidRDefault="00B973E5" w:rsidP="00F022F1">
      <w:pPr>
        <w:spacing w:line="360" w:lineRule="auto"/>
        <w:ind w:left="360"/>
        <w:jc w:val="both"/>
      </w:pPr>
      <w:r>
        <w:tab/>
        <w:t>3. . .......................</w:t>
      </w:r>
    </w:p>
    <w:p w:rsidR="00B973E5" w:rsidRDefault="00B973E5" w:rsidP="00F022F1">
      <w:pPr>
        <w:spacing w:line="360" w:lineRule="auto"/>
        <w:ind w:left="360"/>
        <w:jc w:val="both"/>
      </w:pPr>
      <w:r>
        <w:tab/>
        <w:t>4. . .......................</w:t>
      </w:r>
    </w:p>
    <w:p w:rsidR="00B973E5" w:rsidRDefault="00B973E5" w:rsidP="00F022F1">
      <w:pPr>
        <w:spacing w:line="360" w:lineRule="auto"/>
        <w:ind w:left="360"/>
        <w:jc w:val="both"/>
      </w:pPr>
      <w:r>
        <w:tab/>
        <w:t>5. . .......................</w:t>
      </w:r>
    </w:p>
    <w:p w:rsidR="00B973E5" w:rsidRDefault="00B973E5" w:rsidP="00454ADA">
      <w:pPr>
        <w:spacing w:line="360" w:lineRule="auto"/>
        <w:ind w:left="360"/>
        <w:jc w:val="both"/>
      </w:pPr>
    </w:p>
    <w:p w:rsidR="00B973E5" w:rsidRDefault="00B973E5" w:rsidP="00454ADA">
      <w:pPr>
        <w:spacing w:line="360" w:lineRule="auto"/>
        <w:ind w:left="360"/>
        <w:jc w:val="both"/>
      </w:pPr>
      <w:r>
        <w:tab/>
      </w:r>
      <w:r>
        <w:tab/>
      </w:r>
      <w:r>
        <w:tab/>
      </w:r>
      <w:r>
        <w:tab/>
      </w:r>
      <w:r>
        <w:tab/>
      </w:r>
      <w:r>
        <w:tab/>
      </w:r>
      <w:r>
        <w:tab/>
      </w:r>
      <w:r>
        <w:tab/>
      </w:r>
      <w:r>
        <w:tab/>
      </w:r>
      <w:r>
        <w:tab/>
      </w:r>
      <w:r>
        <w:tab/>
      </w:r>
      <w:r>
        <w:tab/>
      </w:r>
      <w:r w:rsidRPr="00AC2849">
        <w:t>2 taškai</w:t>
      </w:r>
    </w:p>
    <w:p w:rsidR="00B973E5" w:rsidRDefault="00B973E5" w:rsidP="00454ADA">
      <w:pPr>
        <w:spacing w:line="360" w:lineRule="auto"/>
        <w:ind w:left="360"/>
        <w:jc w:val="both"/>
      </w:pPr>
    </w:p>
    <w:p w:rsidR="00B973E5" w:rsidRDefault="00B973E5" w:rsidP="00454ADA">
      <w:pPr>
        <w:spacing w:line="360" w:lineRule="auto"/>
        <w:ind w:left="360"/>
        <w:jc w:val="both"/>
      </w:pPr>
      <w:r>
        <w:t>6. Kaip komercinė reklama veikia jaunų žmonių savęs ir savo kūno suvokimą?</w:t>
      </w:r>
    </w:p>
    <w:p w:rsidR="00B973E5" w:rsidRDefault="00B973E5" w:rsidP="004C65FA">
      <w:pPr>
        <w:spacing w:line="360" w:lineRule="auto"/>
        <w:ind w:left="360"/>
        <w:jc w:val="both"/>
      </w:pPr>
      <w:r>
        <w:tab/>
        <w:t>1. .............................................................................................</w:t>
      </w:r>
    </w:p>
    <w:p w:rsidR="00B973E5" w:rsidRDefault="00B973E5" w:rsidP="00F022F1">
      <w:pPr>
        <w:spacing w:line="360" w:lineRule="auto"/>
        <w:ind w:left="360"/>
        <w:jc w:val="both"/>
      </w:pPr>
      <w:r>
        <w:tab/>
        <w:t>2. .............................................................................................</w:t>
      </w:r>
    </w:p>
    <w:p w:rsidR="00B973E5" w:rsidRDefault="00B973E5" w:rsidP="00F022F1">
      <w:pPr>
        <w:spacing w:line="360" w:lineRule="auto"/>
        <w:ind w:left="360"/>
        <w:jc w:val="both"/>
      </w:pPr>
      <w:r>
        <w:tab/>
        <w:t>3. .............................................................................................</w:t>
      </w:r>
    </w:p>
    <w:p w:rsidR="00B973E5" w:rsidRDefault="00B973E5" w:rsidP="00F022F1">
      <w:pPr>
        <w:spacing w:line="360" w:lineRule="auto"/>
        <w:ind w:left="360"/>
        <w:jc w:val="both"/>
      </w:pPr>
      <w:r>
        <w:tab/>
        <w:t>4. .............................................................................................</w:t>
      </w:r>
    </w:p>
    <w:p w:rsidR="00B973E5" w:rsidRDefault="00B973E5" w:rsidP="00F022F1">
      <w:pPr>
        <w:spacing w:line="360" w:lineRule="auto"/>
        <w:ind w:left="360"/>
        <w:jc w:val="both"/>
      </w:pPr>
      <w:r>
        <w:tab/>
        <w:t>5. .............................................................................................</w:t>
      </w:r>
    </w:p>
    <w:p w:rsidR="00B973E5" w:rsidRDefault="00B973E5" w:rsidP="00454ADA">
      <w:pPr>
        <w:spacing w:line="360" w:lineRule="auto"/>
        <w:ind w:left="360"/>
        <w:jc w:val="both"/>
      </w:pPr>
    </w:p>
    <w:p w:rsidR="00B973E5" w:rsidRPr="00734597" w:rsidRDefault="00B973E5" w:rsidP="00454ADA">
      <w:pPr>
        <w:spacing w:line="360" w:lineRule="auto"/>
        <w:ind w:left="360"/>
        <w:jc w:val="both"/>
      </w:pPr>
      <w:r>
        <w:tab/>
      </w:r>
      <w:r>
        <w:tab/>
      </w:r>
      <w:r>
        <w:tab/>
      </w:r>
      <w:r>
        <w:tab/>
      </w:r>
      <w:r>
        <w:tab/>
      </w:r>
      <w:r>
        <w:tab/>
      </w:r>
      <w:r>
        <w:tab/>
      </w:r>
      <w:r>
        <w:tab/>
      </w:r>
      <w:r>
        <w:tab/>
      </w:r>
      <w:r>
        <w:tab/>
      </w:r>
      <w:r>
        <w:tab/>
      </w:r>
      <w:r>
        <w:tab/>
        <w:t>3</w:t>
      </w:r>
      <w:r w:rsidRPr="004C65FA">
        <w:t xml:space="preserve"> taškai</w:t>
      </w:r>
    </w:p>
    <w:p w:rsidR="00B973E5" w:rsidRDefault="00B973E5" w:rsidP="00454ADA">
      <w:pPr>
        <w:spacing w:line="360" w:lineRule="auto"/>
        <w:ind w:left="360"/>
        <w:jc w:val="both"/>
      </w:pPr>
      <w:r w:rsidRPr="001E2DBD">
        <w:t xml:space="preserve">7. </w:t>
      </w:r>
      <w:r>
        <w:t>Kokios priemonės yra naudojamos retušuojant komercinėse reklamose naudojamas nuotraukas?</w:t>
      </w:r>
    </w:p>
    <w:p w:rsidR="00B973E5" w:rsidRDefault="00B973E5" w:rsidP="00454ADA">
      <w:pPr>
        <w:spacing w:line="360" w:lineRule="auto"/>
        <w:ind w:left="360"/>
        <w:jc w:val="both"/>
      </w:pPr>
      <w:r>
        <w:tab/>
        <w:t>1...........................................................</w:t>
      </w:r>
    </w:p>
    <w:p w:rsidR="00B973E5" w:rsidRDefault="00B973E5" w:rsidP="00F022F1">
      <w:pPr>
        <w:spacing w:line="360" w:lineRule="auto"/>
        <w:ind w:left="360"/>
        <w:jc w:val="both"/>
      </w:pPr>
      <w:r>
        <w:tab/>
        <w:t>2. ...........................................................</w:t>
      </w:r>
    </w:p>
    <w:p w:rsidR="00B973E5" w:rsidRDefault="00B973E5" w:rsidP="00F022F1">
      <w:pPr>
        <w:spacing w:line="360" w:lineRule="auto"/>
        <w:ind w:left="360"/>
        <w:jc w:val="both"/>
      </w:pPr>
      <w:r>
        <w:tab/>
        <w:t>3. ...........................................................</w:t>
      </w:r>
    </w:p>
    <w:p w:rsidR="00B973E5" w:rsidRDefault="00B973E5" w:rsidP="00F022F1">
      <w:pPr>
        <w:spacing w:line="360" w:lineRule="auto"/>
        <w:ind w:left="360"/>
        <w:jc w:val="both"/>
      </w:pPr>
      <w:r>
        <w:tab/>
        <w:t>4. ...........................................................</w:t>
      </w:r>
    </w:p>
    <w:p w:rsidR="00B973E5" w:rsidRDefault="00B973E5" w:rsidP="00F022F1">
      <w:pPr>
        <w:spacing w:line="360" w:lineRule="auto"/>
        <w:ind w:left="360"/>
        <w:jc w:val="both"/>
      </w:pPr>
      <w:r>
        <w:tab/>
        <w:t>5. ...........................................................</w:t>
      </w:r>
    </w:p>
    <w:p w:rsidR="00B973E5" w:rsidRDefault="00B973E5" w:rsidP="00454ADA">
      <w:pPr>
        <w:spacing w:line="360" w:lineRule="auto"/>
        <w:ind w:left="360"/>
        <w:jc w:val="both"/>
        <w:rPr>
          <w:highlight w:val="yellow"/>
        </w:rPr>
      </w:pPr>
    </w:p>
    <w:p w:rsidR="00B973E5" w:rsidRPr="006B5613" w:rsidRDefault="00B973E5" w:rsidP="00454ADA">
      <w:pPr>
        <w:spacing w:line="360" w:lineRule="auto"/>
        <w:ind w:left="360"/>
        <w:jc w:val="both"/>
      </w:pPr>
      <w:r w:rsidRPr="006B5613">
        <w:tab/>
      </w:r>
      <w:r w:rsidRPr="006B5613">
        <w:tab/>
      </w:r>
      <w:r w:rsidRPr="006B5613">
        <w:tab/>
      </w:r>
      <w:r w:rsidRPr="006B5613">
        <w:tab/>
      </w:r>
      <w:r w:rsidRPr="006B5613">
        <w:tab/>
      </w:r>
      <w:r w:rsidRPr="006B5613">
        <w:tab/>
      </w:r>
      <w:r w:rsidRPr="006B5613">
        <w:tab/>
      </w:r>
      <w:r w:rsidRPr="006B5613">
        <w:tab/>
      </w:r>
      <w:r w:rsidRPr="006B5613">
        <w:tab/>
      </w:r>
      <w:r w:rsidRPr="006B5613">
        <w:tab/>
      </w:r>
      <w:r w:rsidRPr="006B5613">
        <w:tab/>
      </w:r>
      <w:r w:rsidRPr="006B5613">
        <w:tab/>
        <w:t>2 taškai</w:t>
      </w:r>
    </w:p>
    <w:p w:rsidR="00B973E5" w:rsidRDefault="00B973E5" w:rsidP="00454ADA">
      <w:pPr>
        <w:spacing w:line="360" w:lineRule="auto"/>
        <w:ind w:left="360"/>
        <w:jc w:val="both"/>
        <w:rPr>
          <w:highlight w:val="yellow"/>
        </w:rPr>
      </w:pPr>
    </w:p>
    <w:p w:rsidR="00B973E5" w:rsidRPr="003301B5" w:rsidRDefault="00B973E5" w:rsidP="006B5613">
      <w:pPr>
        <w:spacing w:line="360" w:lineRule="auto"/>
        <w:ind w:left="720"/>
        <w:jc w:val="both"/>
      </w:pPr>
      <w:r w:rsidRPr="003301B5">
        <w:t>Į</w:t>
      </w:r>
      <w:r>
        <w:t>(si)</w:t>
      </w:r>
      <w:r w:rsidRPr="003301B5">
        <w:t>vertinimo lentelė</w:t>
      </w:r>
    </w:p>
    <w:tbl>
      <w:tblPr>
        <w:tblW w:w="0" w:type="auto"/>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520"/>
        <w:gridCol w:w="1080"/>
        <w:gridCol w:w="990"/>
        <w:gridCol w:w="1260"/>
        <w:gridCol w:w="1440"/>
        <w:gridCol w:w="1260"/>
        <w:gridCol w:w="1440"/>
        <w:gridCol w:w="1350"/>
      </w:tblGrid>
      <w:tr w:rsidR="00B973E5" w:rsidRPr="003301B5" w:rsidTr="00FF52B7">
        <w:tc>
          <w:tcPr>
            <w:tcW w:w="2520" w:type="dxa"/>
          </w:tcPr>
          <w:p w:rsidR="00B973E5" w:rsidRPr="00FF52B7" w:rsidRDefault="00B973E5" w:rsidP="00FF52B7">
            <w:pPr>
              <w:jc w:val="both"/>
              <w:rPr>
                <w:sz w:val="22"/>
                <w:szCs w:val="22"/>
              </w:rPr>
            </w:pPr>
            <w:r w:rsidRPr="00FF52B7">
              <w:rPr>
                <w:sz w:val="22"/>
                <w:szCs w:val="22"/>
              </w:rPr>
              <w:t>Taškų skaičius</w:t>
            </w:r>
          </w:p>
        </w:tc>
        <w:tc>
          <w:tcPr>
            <w:tcW w:w="1080" w:type="dxa"/>
          </w:tcPr>
          <w:p w:rsidR="00B973E5" w:rsidRPr="00FF52B7" w:rsidRDefault="00B973E5" w:rsidP="00FF52B7">
            <w:pPr>
              <w:jc w:val="both"/>
              <w:rPr>
                <w:sz w:val="22"/>
                <w:szCs w:val="22"/>
              </w:rPr>
            </w:pPr>
            <w:r w:rsidRPr="00FF52B7">
              <w:rPr>
                <w:sz w:val="22"/>
                <w:szCs w:val="22"/>
              </w:rPr>
              <w:t>3-5</w:t>
            </w:r>
          </w:p>
        </w:tc>
        <w:tc>
          <w:tcPr>
            <w:tcW w:w="990" w:type="dxa"/>
          </w:tcPr>
          <w:p w:rsidR="00B973E5" w:rsidRPr="00FF52B7" w:rsidRDefault="00B973E5" w:rsidP="00FF52B7">
            <w:pPr>
              <w:jc w:val="both"/>
              <w:rPr>
                <w:sz w:val="22"/>
                <w:szCs w:val="22"/>
              </w:rPr>
            </w:pPr>
            <w:r w:rsidRPr="00FF52B7">
              <w:rPr>
                <w:sz w:val="22"/>
                <w:szCs w:val="22"/>
              </w:rPr>
              <w:t>6-7</w:t>
            </w:r>
          </w:p>
        </w:tc>
        <w:tc>
          <w:tcPr>
            <w:tcW w:w="1260" w:type="dxa"/>
          </w:tcPr>
          <w:p w:rsidR="00B973E5" w:rsidRPr="00FF52B7" w:rsidRDefault="00B973E5" w:rsidP="00FF52B7">
            <w:pPr>
              <w:jc w:val="both"/>
              <w:rPr>
                <w:sz w:val="22"/>
                <w:szCs w:val="22"/>
              </w:rPr>
            </w:pPr>
            <w:r w:rsidRPr="00FF52B7">
              <w:rPr>
                <w:sz w:val="22"/>
                <w:szCs w:val="22"/>
              </w:rPr>
              <w:t>8-9</w:t>
            </w:r>
          </w:p>
        </w:tc>
        <w:tc>
          <w:tcPr>
            <w:tcW w:w="1440" w:type="dxa"/>
          </w:tcPr>
          <w:p w:rsidR="00B973E5" w:rsidRPr="00FF52B7" w:rsidRDefault="00B973E5" w:rsidP="00FF52B7">
            <w:pPr>
              <w:jc w:val="both"/>
              <w:rPr>
                <w:sz w:val="22"/>
                <w:szCs w:val="22"/>
              </w:rPr>
            </w:pPr>
            <w:r w:rsidRPr="00FF52B7">
              <w:rPr>
                <w:sz w:val="22"/>
                <w:szCs w:val="22"/>
              </w:rPr>
              <w:t>10-11</w:t>
            </w:r>
          </w:p>
        </w:tc>
        <w:tc>
          <w:tcPr>
            <w:tcW w:w="1260" w:type="dxa"/>
          </w:tcPr>
          <w:p w:rsidR="00B973E5" w:rsidRPr="00FF52B7" w:rsidRDefault="00B973E5" w:rsidP="00FF52B7">
            <w:pPr>
              <w:jc w:val="both"/>
              <w:rPr>
                <w:sz w:val="22"/>
                <w:szCs w:val="22"/>
              </w:rPr>
            </w:pPr>
            <w:r w:rsidRPr="00FF52B7">
              <w:rPr>
                <w:sz w:val="22"/>
                <w:szCs w:val="22"/>
              </w:rPr>
              <w:t>12-13</w:t>
            </w:r>
          </w:p>
        </w:tc>
        <w:tc>
          <w:tcPr>
            <w:tcW w:w="1440" w:type="dxa"/>
          </w:tcPr>
          <w:p w:rsidR="00B973E5" w:rsidRPr="00FF52B7" w:rsidRDefault="00B973E5" w:rsidP="00FF52B7">
            <w:pPr>
              <w:jc w:val="both"/>
              <w:rPr>
                <w:sz w:val="22"/>
                <w:szCs w:val="22"/>
              </w:rPr>
            </w:pPr>
            <w:r w:rsidRPr="00FF52B7">
              <w:rPr>
                <w:sz w:val="22"/>
                <w:szCs w:val="22"/>
              </w:rPr>
              <w:t>14-15</w:t>
            </w:r>
          </w:p>
        </w:tc>
        <w:tc>
          <w:tcPr>
            <w:tcW w:w="1350" w:type="dxa"/>
          </w:tcPr>
          <w:p w:rsidR="00B973E5" w:rsidRPr="00FF52B7" w:rsidRDefault="00B973E5" w:rsidP="00FF52B7">
            <w:pPr>
              <w:jc w:val="both"/>
              <w:rPr>
                <w:sz w:val="22"/>
                <w:szCs w:val="22"/>
              </w:rPr>
            </w:pPr>
            <w:r w:rsidRPr="00FF52B7">
              <w:rPr>
                <w:sz w:val="22"/>
                <w:szCs w:val="22"/>
              </w:rPr>
              <w:t>16-17</w:t>
            </w:r>
          </w:p>
        </w:tc>
      </w:tr>
      <w:tr w:rsidR="00B973E5" w:rsidRPr="003301B5" w:rsidTr="00FF52B7">
        <w:tc>
          <w:tcPr>
            <w:tcW w:w="2520" w:type="dxa"/>
          </w:tcPr>
          <w:p w:rsidR="00B973E5" w:rsidRPr="00FF52B7" w:rsidRDefault="00B973E5" w:rsidP="00FF52B7">
            <w:pPr>
              <w:jc w:val="both"/>
              <w:rPr>
                <w:sz w:val="22"/>
                <w:szCs w:val="22"/>
              </w:rPr>
            </w:pPr>
            <w:r w:rsidRPr="00FF52B7">
              <w:rPr>
                <w:sz w:val="22"/>
                <w:szCs w:val="22"/>
              </w:rPr>
              <w:t>Įvertinimas</w:t>
            </w:r>
          </w:p>
        </w:tc>
        <w:tc>
          <w:tcPr>
            <w:tcW w:w="1080" w:type="dxa"/>
          </w:tcPr>
          <w:p w:rsidR="00B973E5" w:rsidRPr="00FF52B7" w:rsidRDefault="00B973E5" w:rsidP="00FF52B7">
            <w:pPr>
              <w:jc w:val="both"/>
              <w:rPr>
                <w:sz w:val="22"/>
                <w:szCs w:val="22"/>
              </w:rPr>
            </w:pPr>
            <w:r w:rsidRPr="00FF52B7">
              <w:rPr>
                <w:sz w:val="22"/>
                <w:szCs w:val="22"/>
              </w:rPr>
              <w:t>4</w:t>
            </w:r>
          </w:p>
        </w:tc>
        <w:tc>
          <w:tcPr>
            <w:tcW w:w="990" w:type="dxa"/>
          </w:tcPr>
          <w:p w:rsidR="00B973E5" w:rsidRPr="00FF52B7" w:rsidRDefault="00B973E5" w:rsidP="00FF52B7">
            <w:pPr>
              <w:jc w:val="both"/>
              <w:rPr>
                <w:sz w:val="22"/>
                <w:szCs w:val="22"/>
              </w:rPr>
            </w:pPr>
            <w:r w:rsidRPr="00FF52B7">
              <w:rPr>
                <w:sz w:val="22"/>
                <w:szCs w:val="22"/>
              </w:rPr>
              <w:t>5</w:t>
            </w:r>
          </w:p>
        </w:tc>
        <w:tc>
          <w:tcPr>
            <w:tcW w:w="1260" w:type="dxa"/>
          </w:tcPr>
          <w:p w:rsidR="00B973E5" w:rsidRPr="00FF52B7" w:rsidRDefault="00B973E5" w:rsidP="00FF52B7">
            <w:pPr>
              <w:jc w:val="both"/>
              <w:rPr>
                <w:sz w:val="22"/>
                <w:szCs w:val="22"/>
              </w:rPr>
            </w:pPr>
            <w:r w:rsidRPr="00FF52B7">
              <w:rPr>
                <w:sz w:val="22"/>
                <w:szCs w:val="22"/>
              </w:rPr>
              <w:t>6</w:t>
            </w:r>
          </w:p>
        </w:tc>
        <w:tc>
          <w:tcPr>
            <w:tcW w:w="1440" w:type="dxa"/>
          </w:tcPr>
          <w:p w:rsidR="00B973E5" w:rsidRPr="00FF52B7" w:rsidRDefault="00B973E5" w:rsidP="00FF52B7">
            <w:pPr>
              <w:jc w:val="both"/>
              <w:rPr>
                <w:sz w:val="22"/>
                <w:szCs w:val="22"/>
              </w:rPr>
            </w:pPr>
            <w:r w:rsidRPr="00FF52B7">
              <w:rPr>
                <w:sz w:val="22"/>
                <w:szCs w:val="22"/>
              </w:rPr>
              <w:t>7</w:t>
            </w:r>
          </w:p>
        </w:tc>
        <w:tc>
          <w:tcPr>
            <w:tcW w:w="1260" w:type="dxa"/>
          </w:tcPr>
          <w:p w:rsidR="00B973E5" w:rsidRPr="00FF52B7" w:rsidRDefault="00B973E5" w:rsidP="00FF52B7">
            <w:pPr>
              <w:jc w:val="both"/>
              <w:rPr>
                <w:sz w:val="22"/>
                <w:szCs w:val="22"/>
              </w:rPr>
            </w:pPr>
            <w:r w:rsidRPr="00FF52B7">
              <w:rPr>
                <w:sz w:val="22"/>
                <w:szCs w:val="22"/>
              </w:rPr>
              <w:t>8</w:t>
            </w:r>
          </w:p>
        </w:tc>
        <w:tc>
          <w:tcPr>
            <w:tcW w:w="1440" w:type="dxa"/>
          </w:tcPr>
          <w:p w:rsidR="00B973E5" w:rsidRPr="00FF52B7" w:rsidRDefault="00B973E5" w:rsidP="00FF52B7">
            <w:pPr>
              <w:jc w:val="both"/>
              <w:rPr>
                <w:sz w:val="22"/>
                <w:szCs w:val="22"/>
              </w:rPr>
            </w:pPr>
            <w:r w:rsidRPr="00FF52B7">
              <w:rPr>
                <w:sz w:val="22"/>
                <w:szCs w:val="22"/>
              </w:rPr>
              <w:t>9</w:t>
            </w:r>
          </w:p>
        </w:tc>
        <w:tc>
          <w:tcPr>
            <w:tcW w:w="1350" w:type="dxa"/>
          </w:tcPr>
          <w:p w:rsidR="00B973E5" w:rsidRPr="00FF52B7" w:rsidRDefault="00B973E5" w:rsidP="00FF52B7">
            <w:pPr>
              <w:jc w:val="both"/>
              <w:rPr>
                <w:sz w:val="22"/>
                <w:szCs w:val="22"/>
              </w:rPr>
            </w:pPr>
            <w:r w:rsidRPr="00FF52B7">
              <w:rPr>
                <w:sz w:val="22"/>
                <w:szCs w:val="22"/>
              </w:rPr>
              <w:t>10</w:t>
            </w:r>
          </w:p>
        </w:tc>
      </w:tr>
      <w:tr w:rsidR="00B973E5" w:rsidRPr="003301B5" w:rsidTr="00FF52B7">
        <w:tc>
          <w:tcPr>
            <w:tcW w:w="2520" w:type="dxa"/>
          </w:tcPr>
          <w:p w:rsidR="00B973E5" w:rsidRPr="00FF52B7" w:rsidRDefault="00B973E5" w:rsidP="00FF52B7">
            <w:pPr>
              <w:jc w:val="both"/>
              <w:rPr>
                <w:sz w:val="22"/>
                <w:szCs w:val="22"/>
              </w:rPr>
            </w:pPr>
            <w:r w:rsidRPr="00FF52B7">
              <w:rPr>
                <w:sz w:val="22"/>
                <w:szCs w:val="22"/>
              </w:rPr>
              <w:t>Pasiekimų lygmuo</w:t>
            </w:r>
          </w:p>
        </w:tc>
        <w:tc>
          <w:tcPr>
            <w:tcW w:w="1080" w:type="dxa"/>
          </w:tcPr>
          <w:p w:rsidR="00B973E5" w:rsidRPr="00FF52B7" w:rsidRDefault="00B973E5" w:rsidP="00FF52B7">
            <w:pPr>
              <w:jc w:val="both"/>
              <w:rPr>
                <w:sz w:val="22"/>
                <w:szCs w:val="22"/>
              </w:rPr>
            </w:pPr>
            <w:r w:rsidRPr="00FF52B7">
              <w:rPr>
                <w:sz w:val="22"/>
                <w:szCs w:val="22"/>
              </w:rPr>
              <w:t>Patenk.</w:t>
            </w:r>
          </w:p>
        </w:tc>
        <w:tc>
          <w:tcPr>
            <w:tcW w:w="990" w:type="dxa"/>
          </w:tcPr>
          <w:p w:rsidR="00B973E5" w:rsidRPr="00FF52B7" w:rsidRDefault="00B973E5" w:rsidP="00FF52B7">
            <w:pPr>
              <w:jc w:val="both"/>
              <w:rPr>
                <w:sz w:val="22"/>
                <w:szCs w:val="22"/>
              </w:rPr>
            </w:pPr>
            <w:r w:rsidRPr="00FF52B7">
              <w:rPr>
                <w:sz w:val="22"/>
                <w:szCs w:val="22"/>
              </w:rPr>
              <w:t>Patenk.</w:t>
            </w:r>
          </w:p>
        </w:tc>
        <w:tc>
          <w:tcPr>
            <w:tcW w:w="1260" w:type="dxa"/>
          </w:tcPr>
          <w:p w:rsidR="00B973E5" w:rsidRPr="00FF52B7" w:rsidRDefault="00B973E5" w:rsidP="00FF52B7">
            <w:pPr>
              <w:jc w:val="both"/>
              <w:rPr>
                <w:sz w:val="22"/>
                <w:szCs w:val="22"/>
              </w:rPr>
            </w:pPr>
            <w:r w:rsidRPr="00FF52B7">
              <w:rPr>
                <w:sz w:val="22"/>
                <w:szCs w:val="22"/>
              </w:rPr>
              <w:t>Pagrind.</w:t>
            </w:r>
          </w:p>
        </w:tc>
        <w:tc>
          <w:tcPr>
            <w:tcW w:w="1440" w:type="dxa"/>
          </w:tcPr>
          <w:p w:rsidR="00B973E5" w:rsidRPr="00FF52B7" w:rsidRDefault="00B973E5" w:rsidP="00FF52B7">
            <w:pPr>
              <w:jc w:val="both"/>
              <w:rPr>
                <w:sz w:val="22"/>
                <w:szCs w:val="22"/>
              </w:rPr>
            </w:pPr>
            <w:r w:rsidRPr="00FF52B7">
              <w:rPr>
                <w:sz w:val="22"/>
                <w:szCs w:val="22"/>
              </w:rPr>
              <w:t>Pagrind.</w:t>
            </w:r>
          </w:p>
        </w:tc>
        <w:tc>
          <w:tcPr>
            <w:tcW w:w="1260" w:type="dxa"/>
          </w:tcPr>
          <w:p w:rsidR="00B973E5" w:rsidRPr="00FF52B7" w:rsidRDefault="00B973E5" w:rsidP="00FF52B7">
            <w:pPr>
              <w:jc w:val="both"/>
              <w:rPr>
                <w:sz w:val="22"/>
                <w:szCs w:val="22"/>
              </w:rPr>
            </w:pPr>
            <w:r w:rsidRPr="00FF52B7">
              <w:rPr>
                <w:sz w:val="22"/>
                <w:szCs w:val="22"/>
              </w:rPr>
              <w:t>Pagrind.</w:t>
            </w:r>
          </w:p>
        </w:tc>
        <w:tc>
          <w:tcPr>
            <w:tcW w:w="1440" w:type="dxa"/>
          </w:tcPr>
          <w:p w:rsidR="00B973E5" w:rsidRPr="00FF52B7" w:rsidRDefault="00B973E5" w:rsidP="00FF52B7">
            <w:pPr>
              <w:jc w:val="both"/>
              <w:rPr>
                <w:sz w:val="22"/>
                <w:szCs w:val="22"/>
              </w:rPr>
            </w:pPr>
            <w:r w:rsidRPr="00FF52B7">
              <w:rPr>
                <w:sz w:val="22"/>
                <w:szCs w:val="22"/>
              </w:rPr>
              <w:t>Aukštesn.</w:t>
            </w:r>
          </w:p>
        </w:tc>
        <w:tc>
          <w:tcPr>
            <w:tcW w:w="1350" w:type="dxa"/>
          </w:tcPr>
          <w:p w:rsidR="00B973E5" w:rsidRPr="00FF52B7" w:rsidRDefault="00B973E5" w:rsidP="00FF52B7">
            <w:pPr>
              <w:jc w:val="both"/>
              <w:rPr>
                <w:sz w:val="22"/>
                <w:szCs w:val="22"/>
              </w:rPr>
            </w:pPr>
            <w:r w:rsidRPr="00FF52B7">
              <w:rPr>
                <w:sz w:val="22"/>
                <w:szCs w:val="22"/>
              </w:rPr>
              <w:t>Aukštesn.</w:t>
            </w:r>
          </w:p>
        </w:tc>
      </w:tr>
    </w:tbl>
    <w:p w:rsidR="00B973E5" w:rsidRPr="003301B5" w:rsidRDefault="00B973E5" w:rsidP="006B5613">
      <w:pPr>
        <w:spacing w:line="360" w:lineRule="auto"/>
        <w:jc w:val="both"/>
      </w:pPr>
    </w:p>
    <w:p w:rsidR="00B973E5" w:rsidRDefault="00B973E5" w:rsidP="006B5613">
      <w:pPr>
        <w:spacing w:line="360" w:lineRule="auto"/>
        <w:jc w:val="both"/>
      </w:pPr>
    </w:p>
    <w:p w:rsidR="00B973E5" w:rsidRDefault="00B973E5" w:rsidP="00454ADA">
      <w:pPr>
        <w:spacing w:line="360" w:lineRule="auto"/>
        <w:ind w:left="360"/>
        <w:jc w:val="both"/>
        <w:rPr>
          <w:highlight w:val="yellow"/>
        </w:rPr>
      </w:pPr>
    </w:p>
    <w:p w:rsidR="00B973E5" w:rsidRDefault="00B973E5" w:rsidP="00454ADA">
      <w:pPr>
        <w:spacing w:line="360" w:lineRule="auto"/>
        <w:ind w:left="360"/>
        <w:jc w:val="both"/>
        <w:rPr>
          <w:highlight w:val="yellow"/>
        </w:rPr>
      </w:pPr>
    </w:p>
    <w:p w:rsidR="00B973E5" w:rsidRDefault="00B973E5">
      <w:pPr>
        <w:spacing w:after="200" w:line="276" w:lineRule="auto"/>
        <w:rPr>
          <w:highlight w:val="yellow"/>
        </w:rPr>
      </w:pPr>
      <w:r>
        <w:rPr>
          <w:highlight w:val="yellow"/>
        </w:rPr>
        <w:br w:type="page"/>
      </w:r>
    </w:p>
    <w:p w:rsidR="00B973E5" w:rsidRDefault="00B973E5" w:rsidP="00454ADA">
      <w:pPr>
        <w:spacing w:line="360" w:lineRule="auto"/>
        <w:ind w:left="360"/>
        <w:jc w:val="both"/>
        <w:rPr>
          <w:highlight w:val="yellow"/>
        </w:rPr>
      </w:pPr>
    </w:p>
    <w:p w:rsidR="00B973E5" w:rsidRPr="00C600FF" w:rsidRDefault="00B973E5" w:rsidP="00C600FF">
      <w:pPr>
        <w:spacing w:line="360" w:lineRule="auto"/>
        <w:ind w:left="360"/>
        <w:jc w:val="center"/>
        <w:rPr>
          <w:b/>
        </w:rPr>
      </w:pPr>
      <w:r w:rsidRPr="00C600FF">
        <w:rPr>
          <w:b/>
        </w:rPr>
        <w:t>UŽDUOTYS SU GALIMAIS ATSAKYMAIS</w:t>
      </w:r>
    </w:p>
    <w:p w:rsidR="00B973E5" w:rsidRDefault="00B973E5" w:rsidP="00454ADA">
      <w:pPr>
        <w:spacing w:line="360" w:lineRule="auto"/>
        <w:ind w:left="360"/>
        <w:jc w:val="both"/>
        <w:rPr>
          <w:highlight w:val="yellow"/>
        </w:rPr>
      </w:pPr>
    </w:p>
    <w:p w:rsidR="00B973E5" w:rsidRDefault="00B973E5" w:rsidP="00F022F1">
      <w:pPr>
        <w:spacing w:line="360" w:lineRule="auto"/>
        <w:ind w:left="720"/>
        <w:jc w:val="both"/>
      </w:pPr>
      <w:r>
        <w:t xml:space="preserve">1. </w:t>
      </w:r>
      <w:r w:rsidRPr="008331B0">
        <w:t>K</w:t>
      </w:r>
      <w:r>
        <w:t>odėl kuriama reklama?</w:t>
      </w:r>
    </w:p>
    <w:p w:rsidR="00B973E5" w:rsidRDefault="00B973E5" w:rsidP="00F022F1">
      <w:pPr>
        <w:pStyle w:val="ListParagraph"/>
        <w:numPr>
          <w:ilvl w:val="0"/>
          <w:numId w:val="43"/>
        </w:numPr>
        <w:spacing w:line="360" w:lineRule="auto"/>
        <w:jc w:val="both"/>
      </w:pPr>
      <w:r w:rsidRPr="00B520D3">
        <w:t>Pristatyti naujus ir esamus produktus;</w:t>
      </w:r>
    </w:p>
    <w:p w:rsidR="00B973E5" w:rsidRDefault="00B973E5" w:rsidP="00F022F1">
      <w:pPr>
        <w:pStyle w:val="ListParagraph"/>
        <w:numPr>
          <w:ilvl w:val="0"/>
          <w:numId w:val="43"/>
        </w:numPr>
        <w:spacing w:line="360" w:lineRule="auto"/>
        <w:jc w:val="both"/>
      </w:pPr>
      <w:r w:rsidRPr="00B520D3">
        <w:t>Informuoti vartotojus apie produktų bruožus, savybes ir naudą;</w:t>
      </w:r>
    </w:p>
    <w:p w:rsidR="00B973E5" w:rsidRDefault="00B973E5" w:rsidP="00F022F1">
      <w:pPr>
        <w:pStyle w:val="ListParagraph"/>
        <w:numPr>
          <w:ilvl w:val="0"/>
          <w:numId w:val="43"/>
        </w:numPr>
        <w:spacing w:line="360" w:lineRule="auto"/>
        <w:jc w:val="both"/>
      </w:pPr>
      <w:r w:rsidRPr="00B520D3">
        <w:t>Skatinti vartotojus pirkti produktus;</w:t>
      </w:r>
    </w:p>
    <w:p w:rsidR="00B973E5" w:rsidRDefault="00B973E5" w:rsidP="00F022F1">
      <w:pPr>
        <w:pStyle w:val="ListParagraph"/>
        <w:numPr>
          <w:ilvl w:val="0"/>
          <w:numId w:val="43"/>
        </w:numPr>
        <w:spacing w:line="360" w:lineRule="auto"/>
        <w:jc w:val="both"/>
      </w:pPr>
      <w:r w:rsidRPr="00B520D3">
        <w:t>Padėti žmonėms pasirinkti tarp skirtingų produktų rūšių;</w:t>
      </w:r>
    </w:p>
    <w:p w:rsidR="00B973E5" w:rsidRPr="00B520D3" w:rsidRDefault="00B973E5" w:rsidP="00F022F1">
      <w:pPr>
        <w:pStyle w:val="ListParagraph"/>
        <w:numPr>
          <w:ilvl w:val="0"/>
          <w:numId w:val="43"/>
        </w:numPr>
        <w:spacing w:line="360" w:lineRule="auto"/>
        <w:jc w:val="both"/>
      </w:pPr>
      <w:r w:rsidRPr="00B520D3">
        <w:t xml:space="preserve">Parduoti ką nors, </w:t>
      </w:r>
      <w:r w:rsidRPr="00C8545F">
        <w:rPr>
          <w:i/>
        </w:rPr>
        <w:t xml:space="preserve">kas </w:t>
      </w:r>
      <w:r>
        <w:rPr>
          <w:i/>
        </w:rPr>
        <w:t>reklamuojama</w:t>
      </w:r>
      <w:r w:rsidRPr="00C8545F">
        <w:rPr>
          <w:i/>
        </w:rPr>
        <w:t xml:space="preserve"> kartu su produktu</w:t>
      </w:r>
      <w:r w:rsidRPr="00B520D3">
        <w:t xml:space="preserve">. Pvz., </w:t>
      </w:r>
      <w:r>
        <w:t xml:space="preserve">verčia mus būti seksualiais, stipriais, šauniais, patraukliais, gudriais, sąžiningais, lieknais, jaunatviškais, patikimais, sėkmingais. </w:t>
      </w:r>
    </w:p>
    <w:p w:rsidR="00B973E5" w:rsidRDefault="00B973E5" w:rsidP="00F30DB6">
      <w:pPr>
        <w:spacing w:line="360" w:lineRule="auto"/>
        <w:ind w:left="360"/>
        <w:jc w:val="both"/>
        <w:rPr>
          <w:highlight w:val="yellow"/>
        </w:rPr>
      </w:pPr>
    </w:p>
    <w:p w:rsidR="00B973E5" w:rsidRPr="00C8545F" w:rsidRDefault="00B973E5" w:rsidP="00F022F1">
      <w:pPr>
        <w:pStyle w:val="ListParagraph"/>
        <w:numPr>
          <w:ilvl w:val="0"/>
          <w:numId w:val="36"/>
        </w:numPr>
        <w:spacing w:line="360" w:lineRule="auto"/>
        <w:jc w:val="both"/>
      </w:pPr>
      <w:r w:rsidRPr="00C8545F">
        <w:t>taškai</w:t>
      </w:r>
    </w:p>
    <w:p w:rsidR="00B973E5" w:rsidRDefault="00B973E5" w:rsidP="00F51002">
      <w:pPr>
        <w:spacing w:line="360" w:lineRule="auto"/>
        <w:ind w:firstLine="720"/>
        <w:jc w:val="both"/>
      </w:pPr>
      <w:r>
        <w:t>2. Pažiūrėjęs į mokytojo pateiktą reklaminę nuotrauką, parašyk atsakymus į šiuos klausimus:</w:t>
      </w:r>
    </w:p>
    <w:p w:rsidR="00B973E5" w:rsidRDefault="00B973E5" w:rsidP="00F022F1">
      <w:pPr>
        <w:pStyle w:val="ListParagraph"/>
        <w:numPr>
          <w:ilvl w:val="0"/>
          <w:numId w:val="45"/>
        </w:numPr>
        <w:spacing w:line="360" w:lineRule="auto"/>
        <w:jc w:val="both"/>
      </w:pPr>
      <w:r>
        <w:t>Reklamą sukūrė gamintojas (batų, maisto papildų, grožio priemonių ir t.t.);</w:t>
      </w:r>
    </w:p>
    <w:p w:rsidR="00B973E5" w:rsidRDefault="00B973E5" w:rsidP="00F022F1">
      <w:pPr>
        <w:pStyle w:val="ListParagraph"/>
        <w:numPr>
          <w:ilvl w:val="0"/>
          <w:numId w:val="45"/>
        </w:numPr>
        <w:spacing w:line="360" w:lineRule="auto"/>
        <w:jc w:val="both"/>
      </w:pPr>
      <w:r>
        <w:t>Ši reklama buvo sukurta norint parduoti atitinkamą paslaugą (produktą);</w:t>
      </w:r>
    </w:p>
    <w:p w:rsidR="00B973E5" w:rsidRDefault="00B973E5" w:rsidP="00F022F1">
      <w:pPr>
        <w:pStyle w:val="ListParagraph"/>
        <w:numPr>
          <w:ilvl w:val="0"/>
          <w:numId w:val="45"/>
        </w:numPr>
        <w:spacing w:line="360" w:lineRule="auto"/>
        <w:jc w:val="both"/>
      </w:pPr>
      <w:r>
        <w:t>Pagrindinė reklamos siunčiama žinia yra ta, kad įsigijęs paslaugą (produktą) žmogus taps laimingesnis;</w:t>
      </w:r>
    </w:p>
    <w:p w:rsidR="00B973E5" w:rsidRDefault="00B973E5" w:rsidP="00F022F1">
      <w:pPr>
        <w:pStyle w:val="ListParagraph"/>
        <w:numPr>
          <w:ilvl w:val="0"/>
          <w:numId w:val="45"/>
        </w:numPr>
        <w:spacing w:line="360" w:lineRule="auto"/>
        <w:jc w:val="both"/>
      </w:pPr>
      <w:r>
        <w:t>Reklamoje pateikiamas idealizuotas įvaizdis, kuris siunčia žinią, kad pasaulis įsigijus tam tikrą paslaugą (produktą) tampa gražesnis;</w:t>
      </w:r>
    </w:p>
    <w:p w:rsidR="00B973E5" w:rsidRDefault="00B973E5" w:rsidP="00F022F1">
      <w:pPr>
        <w:pStyle w:val="ListParagraph"/>
        <w:numPr>
          <w:ilvl w:val="0"/>
          <w:numId w:val="45"/>
        </w:numPr>
        <w:spacing w:line="360" w:lineRule="auto"/>
        <w:jc w:val="both"/>
      </w:pPr>
      <w:r>
        <w:t xml:space="preserve">Retušuotos nuotraukos, pagražinta realybė, tobuli žmonių santykiai ir pan. </w:t>
      </w:r>
    </w:p>
    <w:p w:rsidR="00B973E5" w:rsidRDefault="00B973E5" w:rsidP="00F022F1">
      <w:pPr>
        <w:pStyle w:val="ListParagraph"/>
        <w:numPr>
          <w:ilvl w:val="0"/>
          <w:numId w:val="45"/>
        </w:numPr>
        <w:spacing w:line="360" w:lineRule="auto"/>
        <w:jc w:val="both"/>
      </w:pPr>
      <w:r>
        <w:t xml:space="preserve">Jauni žmonės gali susidaryti įspūdį, kad vartojant atitinkamas prekes, jų problemos bus išspręstos. Jie taip pat gali pradėti jaustis nepilnaverčiais, jei negali tam tikros prekės (paslaugos) įsigyti, neatrodo taip, kaip reklamoje, neatitinka socialinių išvaizdos ar elgesio lūkesčių. </w:t>
      </w:r>
    </w:p>
    <w:p w:rsidR="00B973E5" w:rsidRDefault="00B973E5" w:rsidP="00F30DB6">
      <w:pPr>
        <w:pStyle w:val="ListParagraph"/>
        <w:spacing w:line="360" w:lineRule="auto"/>
        <w:ind w:left="8640"/>
        <w:jc w:val="both"/>
      </w:pPr>
    </w:p>
    <w:p w:rsidR="00B973E5" w:rsidRPr="00F022F1" w:rsidRDefault="00B973E5" w:rsidP="00F022F1">
      <w:pPr>
        <w:pStyle w:val="ListParagraph"/>
        <w:numPr>
          <w:ilvl w:val="0"/>
          <w:numId w:val="48"/>
        </w:numPr>
        <w:spacing w:line="360" w:lineRule="auto"/>
        <w:jc w:val="both"/>
      </w:pPr>
      <w:r>
        <w:t>taškai</w:t>
      </w:r>
    </w:p>
    <w:p w:rsidR="00B973E5" w:rsidRDefault="00B973E5" w:rsidP="00F022F1">
      <w:pPr>
        <w:pStyle w:val="ListParagraph"/>
        <w:spacing w:line="360" w:lineRule="auto"/>
        <w:jc w:val="both"/>
      </w:pPr>
      <w:r>
        <w:t>3. Kokius stereotipus dažnai įtvirtina reklama?</w:t>
      </w:r>
    </w:p>
    <w:p w:rsidR="00B973E5" w:rsidRDefault="00B973E5" w:rsidP="00F022F1">
      <w:pPr>
        <w:pStyle w:val="ListParagraph"/>
        <w:numPr>
          <w:ilvl w:val="0"/>
          <w:numId w:val="46"/>
        </w:numPr>
        <w:spacing w:line="360" w:lineRule="auto"/>
        <w:jc w:val="both"/>
      </w:pPr>
      <w:r>
        <w:t>Lyties</w:t>
      </w:r>
    </w:p>
    <w:p w:rsidR="00B973E5" w:rsidRDefault="00B973E5" w:rsidP="00F022F1">
      <w:pPr>
        <w:pStyle w:val="ListParagraph"/>
        <w:numPr>
          <w:ilvl w:val="0"/>
          <w:numId w:val="46"/>
        </w:numPr>
        <w:spacing w:line="360" w:lineRule="auto"/>
        <w:jc w:val="both"/>
      </w:pPr>
      <w:r>
        <w:t>Amžiaus</w:t>
      </w:r>
    </w:p>
    <w:p w:rsidR="00B973E5" w:rsidRDefault="00B973E5" w:rsidP="00F022F1">
      <w:pPr>
        <w:pStyle w:val="ListParagraph"/>
        <w:numPr>
          <w:ilvl w:val="0"/>
          <w:numId w:val="46"/>
        </w:numPr>
        <w:spacing w:line="360" w:lineRule="auto"/>
        <w:jc w:val="both"/>
      </w:pPr>
      <w:r>
        <w:t>Šeimos</w:t>
      </w:r>
    </w:p>
    <w:p w:rsidR="00B973E5" w:rsidRDefault="00B973E5" w:rsidP="00F022F1">
      <w:pPr>
        <w:pStyle w:val="ListParagraph"/>
        <w:numPr>
          <w:ilvl w:val="0"/>
          <w:numId w:val="46"/>
        </w:numPr>
        <w:spacing w:line="360" w:lineRule="auto"/>
        <w:jc w:val="both"/>
      </w:pPr>
      <w:r>
        <w:t>Sveikatos</w:t>
      </w:r>
    </w:p>
    <w:p w:rsidR="00B973E5" w:rsidRDefault="00B973E5" w:rsidP="00F022F1">
      <w:pPr>
        <w:pStyle w:val="ListParagraph"/>
        <w:numPr>
          <w:ilvl w:val="0"/>
          <w:numId w:val="46"/>
        </w:numPr>
        <w:spacing w:line="360" w:lineRule="auto"/>
        <w:jc w:val="both"/>
      </w:pPr>
      <w:r>
        <w:t>Gyvenimo būdo.</w:t>
      </w:r>
    </w:p>
    <w:p w:rsidR="00B973E5" w:rsidRDefault="00B973E5" w:rsidP="00F022F1">
      <w:pPr>
        <w:pStyle w:val="ListParagraph"/>
        <w:numPr>
          <w:ilvl w:val="0"/>
          <w:numId w:val="49"/>
        </w:numPr>
        <w:spacing w:line="360" w:lineRule="auto"/>
        <w:jc w:val="both"/>
      </w:pPr>
      <w:r>
        <w:t>taškai</w:t>
      </w:r>
    </w:p>
    <w:p w:rsidR="00B973E5" w:rsidRDefault="00B973E5" w:rsidP="00F022F1">
      <w:pPr>
        <w:spacing w:line="360" w:lineRule="auto"/>
        <w:ind w:left="1080"/>
        <w:jc w:val="both"/>
      </w:pPr>
    </w:p>
    <w:p w:rsidR="00B973E5" w:rsidRDefault="00B973E5" w:rsidP="00F022F1">
      <w:pPr>
        <w:spacing w:line="360" w:lineRule="auto"/>
        <w:ind w:left="1080"/>
        <w:jc w:val="both"/>
      </w:pPr>
      <w:r>
        <w:t>4. Kokiais bruožais pasižymi moters lyties stereotipas vaizduojamas reklamoje?</w:t>
      </w:r>
    </w:p>
    <w:p w:rsidR="00B973E5" w:rsidRDefault="00B973E5" w:rsidP="00F022F1">
      <w:pPr>
        <w:pStyle w:val="ListParagraph"/>
        <w:numPr>
          <w:ilvl w:val="0"/>
          <w:numId w:val="47"/>
        </w:numPr>
        <w:spacing w:line="360" w:lineRule="auto"/>
        <w:jc w:val="both"/>
      </w:pPr>
      <w:r>
        <w:t>Silpna</w:t>
      </w:r>
    </w:p>
    <w:p w:rsidR="00B973E5" w:rsidRDefault="00B973E5" w:rsidP="00F022F1">
      <w:pPr>
        <w:pStyle w:val="ListParagraph"/>
        <w:numPr>
          <w:ilvl w:val="0"/>
          <w:numId w:val="47"/>
        </w:numPr>
        <w:spacing w:line="360" w:lineRule="auto"/>
        <w:jc w:val="both"/>
      </w:pPr>
      <w:r>
        <w:t>Liekna</w:t>
      </w:r>
    </w:p>
    <w:p w:rsidR="00B973E5" w:rsidRDefault="00B973E5" w:rsidP="00F022F1">
      <w:pPr>
        <w:pStyle w:val="ListParagraph"/>
        <w:numPr>
          <w:ilvl w:val="0"/>
          <w:numId w:val="47"/>
        </w:numPr>
        <w:spacing w:line="360" w:lineRule="auto"/>
        <w:jc w:val="both"/>
      </w:pPr>
      <w:r>
        <w:t>Labai emocionali</w:t>
      </w:r>
    </w:p>
    <w:p w:rsidR="00B973E5" w:rsidRDefault="00B973E5" w:rsidP="00F022F1">
      <w:pPr>
        <w:pStyle w:val="ListParagraph"/>
        <w:numPr>
          <w:ilvl w:val="0"/>
          <w:numId w:val="47"/>
        </w:numPr>
        <w:spacing w:line="360" w:lineRule="auto"/>
        <w:jc w:val="both"/>
      </w:pPr>
      <w:r>
        <w:t>Linkusi paklusti</w:t>
      </w:r>
    </w:p>
    <w:p w:rsidR="00B973E5" w:rsidRPr="00C8545F" w:rsidRDefault="00B973E5" w:rsidP="00F022F1">
      <w:pPr>
        <w:pStyle w:val="ListParagraph"/>
        <w:numPr>
          <w:ilvl w:val="0"/>
          <w:numId w:val="47"/>
        </w:numPr>
        <w:spacing w:line="360" w:lineRule="auto"/>
        <w:jc w:val="both"/>
      </w:pPr>
      <w:r>
        <w:t>Jaunatviška.</w:t>
      </w:r>
    </w:p>
    <w:p w:rsidR="00B973E5" w:rsidRPr="00734597" w:rsidRDefault="00B973E5" w:rsidP="00F30DB6">
      <w:pPr>
        <w:spacing w:line="360" w:lineRule="auto"/>
        <w:ind w:left="7920"/>
        <w:jc w:val="both"/>
      </w:pPr>
      <w:r w:rsidRPr="00734597">
        <w:t>2 taškai</w:t>
      </w:r>
    </w:p>
    <w:p w:rsidR="00B973E5" w:rsidRDefault="00B973E5" w:rsidP="00F30DB6">
      <w:pPr>
        <w:spacing w:line="360" w:lineRule="auto"/>
        <w:ind w:left="360"/>
        <w:jc w:val="both"/>
        <w:rPr>
          <w:highlight w:val="yellow"/>
        </w:rPr>
      </w:pPr>
    </w:p>
    <w:p w:rsidR="00B973E5" w:rsidRDefault="00B973E5" w:rsidP="00F30DB6">
      <w:pPr>
        <w:spacing w:line="360" w:lineRule="auto"/>
        <w:ind w:left="360"/>
        <w:jc w:val="both"/>
        <w:rPr>
          <w:highlight w:val="yellow"/>
        </w:rPr>
      </w:pPr>
      <w:r w:rsidRPr="00734597">
        <w:t xml:space="preserve"> </w:t>
      </w:r>
      <w:r>
        <w:t>5</w:t>
      </w:r>
      <w:r w:rsidRPr="00734597">
        <w:t>.</w:t>
      </w:r>
      <w:r w:rsidRPr="00734597">
        <w:tab/>
        <w:t>Kokiais bruožais pasižymi moters lyties stereotipas vaizduojamas reklamoje?</w:t>
      </w:r>
    </w:p>
    <w:p w:rsidR="00B973E5" w:rsidRDefault="00B973E5" w:rsidP="00F30DB6">
      <w:pPr>
        <w:spacing w:line="360" w:lineRule="auto"/>
        <w:ind w:left="360"/>
        <w:jc w:val="both"/>
      </w:pPr>
      <w:r>
        <w:tab/>
        <w:t>1. Stiprus</w:t>
      </w:r>
    </w:p>
    <w:p w:rsidR="00B973E5" w:rsidRDefault="00B973E5" w:rsidP="00F30DB6">
      <w:pPr>
        <w:spacing w:line="360" w:lineRule="auto"/>
        <w:ind w:left="360"/>
        <w:jc w:val="both"/>
      </w:pPr>
      <w:r>
        <w:tab/>
        <w:t>2. Tvirtas</w:t>
      </w:r>
    </w:p>
    <w:p w:rsidR="00B973E5" w:rsidRDefault="00B973E5" w:rsidP="00F30DB6">
      <w:pPr>
        <w:spacing w:line="360" w:lineRule="auto"/>
        <w:ind w:left="360"/>
        <w:jc w:val="both"/>
      </w:pPr>
      <w:r>
        <w:tab/>
        <w:t>3. Sportiškas</w:t>
      </w:r>
    </w:p>
    <w:p w:rsidR="00B973E5" w:rsidRDefault="00B973E5" w:rsidP="00F30DB6">
      <w:pPr>
        <w:spacing w:line="360" w:lineRule="auto"/>
        <w:ind w:left="360"/>
        <w:jc w:val="both"/>
      </w:pPr>
      <w:r>
        <w:tab/>
        <w:t>4. Neemocingas</w:t>
      </w:r>
    </w:p>
    <w:p w:rsidR="00B973E5" w:rsidRDefault="00B973E5" w:rsidP="00F30DB6">
      <w:pPr>
        <w:spacing w:line="360" w:lineRule="auto"/>
        <w:ind w:left="360"/>
        <w:jc w:val="both"/>
      </w:pPr>
      <w:r>
        <w:tab/>
        <w:t>5. Jaunatviškas, tačiau nebūtinai jaunas.</w:t>
      </w:r>
    </w:p>
    <w:p w:rsidR="00B973E5" w:rsidRDefault="00B973E5" w:rsidP="00F30DB6">
      <w:pPr>
        <w:spacing w:line="360" w:lineRule="auto"/>
        <w:ind w:left="360"/>
        <w:jc w:val="both"/>
      </w:pPr>
      <w:r>
        <w:tab/>
      </w:r>
      <w:r>
        <w:tab/>
      </w:r>
      <w:r>
        <w:tab/>
      </w:r>
      <w:r>
        <w:tab/>
      </w:r>
      <w:r>
        <w:tab/>
      </w:r>
      <w:r>
        <w:tab/>
      </w:r>
      <w:r>
        <w:tab/>
      </w:r>
      <w:r>
        <w:tab/>
      </w:r>
      <w:r>
        <w:tab/>
      </w:r>
      <w:r>
        <w:tab/>
      </w:r>
      <w:r>
        <w:tab/>
      </w:r>
      <w:r>
        <w:tab/>
      </w:r>
      <w:r w:rsidRPr="00AC2849">
        <w:t>2 taškai</w:t>
      </w:r>
    </w:p>
    <w:p w:rsidR="00B973E5" w:rsidRDefault="00B973E5" w:rsidP="00F30DB6">
      <w:pPr>
        <w:spacing w:line="360" w:lineRule="auto"/>
        <w:ind w:left="360"/>
        <w:jc w:val="both"/>
      </w:pPr>
    </w:p>
    <w:p w:rsidR="00B973E5" w:rsidRDefault="00B973E5" w:rsidP="00F30DB6">
      <w:pPr>
        <w:spacing w:line="360" w:lineRule="auto"/>
        <w:ind w:left="360"/>
        <w:jc w:val="both"/>
      </w:pPr>
      <w:r>
        <w:t>6. Kaip komercinė reklama veikia jaunų žmonių savęs ir savo kūno suvokimą?</w:t>
      </w:r>
    </w:p>
    <w:p w:rsidR="00B973E5" w:rsidRDefault="00B973E5" w:rsidP="00F30DB6">
      <w:pPr>
        <w:spacing w:line="360" w:lineRule="auto"/>
        <w:ind w:left="360"/>
        <w:jc w:val="both"/>
      </w:pPr>
      <w:r>
        <w:tab/>
        <w:t>1. Reklama skatina tikėti, kad žmonės yra tobuli;</w:t>
      </w:r>
    </w:p>
    <w:p w:rsidR="00B973E5" w:rsidRDefault="00B973E5" w:rsidP="00F30DB6">
      <w:pPr>
        <w:spacing w:line="360" w:lineRule="auto"/>
        <w:ind w:left="360"/>
        <w:jc w:val="both"/>
      </w:pPr>
      <w:r>
        <w:tab/>
        <w:t>2. Reklama skatina manyti, kad visi turi atrodyti taip, kaip įvaizdžiai reklamoje;</w:t>
      </w:r>
    </w:p>
    <w:p w:rsidR="00B973E5" w:rsidRDefault="00B973E5" w:rsidP="00F30DB6">
      <w:pPr>
        <w:spacing w:line="360" w:lineRule="auto"/>
        <w:ind w:left="360"/>
        <w:jc w:val="both"/>
      </w:pPr>
      <w:r>
        <w:tab/>
        <w:t>3. Reklama gali mažinti pasitikėjimą savimi;</w:t>
      </w:r>
    </w:p>
    <w:p w:rsidR="00B973E5" w:rsidRDefault="00B973E5" w:rsidP="00F30DB6">
      <w:pPr>
        <w:spacing w:line="360" w:lineRule="auto"/>
        <w:ind w:left="360"/>
        <w:jc w:val="both"/>
      </w:pPr>
      <w:r>
        <w:tab/>
        <w:t>4. Reklama gali versti priimti sveikatai nepalankius</w:t>
      </w:r>
      <w:r w:rsidRPr="001E2DBD">
        <w:t xml:space="preserve"> spre</w:t>
      </w:r>
      <w:r>
        <w:t>ndimus;</w:t>
      </w:r>
    </w:p>
    <w:p w:rsidR="00B973E5" w:rsidRDefault="00B973E5" w:rsidP="00F30DB6">
      <w:pPr>
        <w:spacing w:line="360" w:lineRule="auto"/>
        <w:ind w:left="360"/>
        <w:jc w:val="both"/>
      </w:pPr>
      <w:r>
        <w:tab/>
        <w:t xml:space="preserve">5. Reklama gali versti </w:t>
      </w:r>
      <w:r w:rsidRPr="001E2DBD">
        <w:t>imtis mažinti ar didinti kūno svorį.</w:t>
      </w:r>
      <w:r>
        <w:t xml:space="preserve"> </w:t>
      </w:r>
    </w:p>
    <w:p w:rsidR="00B973E5" w:rsidRDefault="00B973E5" w:rsidP="00F30DB6">
      <w:pPr>
        <w:spacing w:line="360" w:lineRule="auto"/>
        <w:ind w:left="360"/>
        <w:jc w:val="both"/>
      </w:pPr>
    </w:p>
    <w:p w:rsidR="00B973E5" w:rsidRPr="00734597" w:rsidRDefault="00B973E5" w:rsidP="00F30DB6">
      <w:pPr>
        <w:spacing w:line="360" w:lineRule="auto"/>
        <w:ind w:left="360"/>
        <w:jc w:val="both"/>
      </w:pPr>
      <w:r>
        <w:tab/>
      </w:r>
      <w:r>
        <w:tab/>
      </w:r>
      <w:r>
        <w:tab/>
      </w:r>
      <w:r>
        <w:tab/>
      </w:r>
      <w:r>
        <w:tab/>
      </w:r>
      <w:r>
        <w:tab/>
      </w:r>
      <w:r>
        <w:tab/>
      </w:r>
      <w:r>
        <w:tab/>
      </w:r>
      <w:r>
        <w:tab/>
      </w:r>
      <w:r>
        <w:tab/>
      </w:r>
      <w:r>
        <w:tab/>
      </w:r>
      <w:r>
        <w:tab/>
        <w:t>3</w:t>
      </w:r>
      <w:r w:rsidRPr="004C65FA">
        <w:t xml:space="preserve"> taškai</w:t>
      </w:r>
    </w:p>
    <w:p w:rsidR="00B973E5" w:rsidRDefault="00B973E5" w:rsidP="00F30DB6">
      <w:pPr>
        <w:spacing w:line="360" w:lineRule="auto"/>
        <w:ind w:left="360"/>
        <w:jc w:val="both"/>
        <w:rPr>
          <w:highlight w:val="yellow"/>
        </w:rPr>
      </w:pPr>
    </w:p>
    <w:p w:rsidR="00B973E5" w:rsidRDefault="00B973E5" w:rsidP="00F30DB6">
      <w:pPr>
        <w:spacing w:line="360" w:lineRule="auto"/>
        <w:ind w:left="360"/>
        <w:jc w:val="both"/>
      </w:pPr>
      <w:r w:rsidRPr="001E2DBD">
        <w:t xml:space="preserve">7. </w:t>
      </w:r>
      <w:r>
        <w:t>Kokios priemonės yra naudojamos retušuojant komercinėse reklamose naudojamas nuotraukas?</w:t>
      </w:r>
    </w:p>
    <w:p w:rsidR="00B973E5" w:rsidRDefault="00B973E5" w:rsidP="00F30DB6">
      <w:pPr>
        <w:spacing w:line="360" w:lineRule="auto"/>
        <w:ind w:left="360"/>
        <w:jc w:val="both"/>
      </w:pPr>
      <w:r>
        <w:tab/>
        <w:t>1. Keičiama akių, plaukų, odos spalva;</w:t>
      </w:r>
    </w:p>
    <w:p w:rsidR="00B973E5" w:rsidRDefault="00B973E5" w:rsidP="00F30DB6">
      <w:pPr>
        <w:spacing w:line="360" w:lineRule="auto"/>
        <w:ind w:left="360"/>
        <w:jc w:val="both"/>
      </w:pPr>
      <w:r>
        <w:tab/>
        <w:t>2. Išbalinami dantys;</w:t>
      </w:r>
    </w:p>
    <w:p w:rsidR="00B973E5" w:rsidRDefault="00B973E5" w:rsidP="00F30DB6">
      <w:pPr>
        <w:spacing w:line="360" w:lineRule="auto"/>
        <w:ind w:left="360"/>
        <w:jc w:val="both"/>
      </w:pPr>
      <w:r>
        <w:tab/>
        <w:t>3. Išlyginama oda;</w:t>
      </w:r>
    </w:p>
    <w:p w:rsidR="00B973E5" w:rsidRDefault="00B973E5" w:rsidP="00F30DB6">
      <w:pPr>
        <w:spacing w:line="360" w:lineRule="auto"/>
        <w:ind w:left="360"/>
        <w:jc w:val="both"/>
      </w:pPr>
      <w:r>
        <w:tab/>
        <w:t>4. Pakeičiamos kūno ar kūno dalių formos;</w:t>
      </w:r>
    </w:p>
    <w:p w:rsidR="00B973E5" w:rsidRPr="001E2DBD" w:rsidRDefault="00B973E5" w:rsidP="00F30DB6">
      <w:pPr>
        <w:spacing w:line="360" w:lineRule="auto"/>
        <w:ind w:left="360"/>
        <w:jc w:val="both"/>
      </w:pPr>
      <w:r>
        <w:tab/>
        <w:t xml:space="preserve">5. Pakeičiama drabužių spalva. </w:t>
      </w:r>
    </w:p>
    <w:p w:rsidR="00B973E5" w:rsidRDefault="00B973E5" w:rsidP="00F30DB6">
      <w:pPr>
        <w:spacing w:line="360" w:lineRule="auto"/>
        <w:ind w:left="360"/>
        <w:jc w:val="both"/>
      </w:pPr>
      <w:r w:rsidRPr="006B5613">
        <w:tab/>
      </w:r>
      <w:r w:rsidRPr="006B5613">
        <w:tab/>
      </w:r>
      <w:r w:rsidRPr="006B5613">
        <w:tab/>
      </w:r>
      <w:r w:rsidRPr="006B5613">
        <w:tab/>
      </w:r>
      <w:r w:rsidRPr="006B5613">
        <w:tab/>
      </w:r>
      <w:r w:rsidRPr="006B5613">
        <w:tab/>
      </w:r>
      <w:r w:rsidRPr="006B5613">
        <w:tab/>
      </w:r>
      <w:r w:rsidRPr="006B5613">
        <w:tab/>
      </w:r>
      <w:r w:rsidRPr="006B5613">
        <w:tab/>
      </w:r>
      <w:r w:rsidRPr="006B5613">
        <w:tab/>
      </w:r>
      <w:r w:rsidRPr="006B5613">
        <w:tab/>
      </w:r>
      <w:r w:rsidRPr="006B5613">
        <w:tab/>
        <w:t>2 taškai</w:t>
      </w:r>
    </w:p>
    <w:p w:rsidR="00B973E5" w:rsidRPr="006B5613" w:rsidRDefault="00B973E5" w:rsidP="00F30DB6">
      <w:pPr>
        <w:spacing w:line="360" w:lineRule="auto"/>
        <w:ind w:left="360"/>
        <w:jc w:val="both"/>
      </w:pPr>
    </w:p>
    <w:p w:rsidR="00B973E5" w:rsidRPr="00793108" w:rsidRDefault="00B973E5" w:rsidP="00793108">
      <w:pPr>
        <w:spacing w:line="360" w:lineRule="auto"/>
        <w:ind w:left="360"/>
        <w:jc w:val="center"/>
        <w:rPr>
          <w:b/>
        </w:rPr>
      </w:pPr>
      <w:r w:rsidRPr="00793108">
        <w:rPr>
          <w:b/>
        </w:rPr>
        <w:t xml:space="preserve">MOKINIŲ </w:t>
      </w:r>
      <w:r>
        <w:rPr>
          <w:b/>
        </w:rPr>
        <w:t>VEIKLOS (INDIVIDUALIOS AR GRUPINĖS, TIRIAMOSIOS, PROJEKTINĖS, KŪRYBINĖS) IR PASIEKIMŲ VERTINIMAS</w:t>
      </w:r>
    </w:p>
    <w:p w:rsidR="00B973E5" w:rsidRDefault="00B973E5" w:rsidP="00793108">
      <w:pPr>
        <w:spacing w:line="360" w:lineRule="auto"/>
        <w:ind w:left="360"/>
        <w:rPr>
          <w:highlight w:val="yellow"/>
        </w:rPr>
      </w:pPr>
    </w:p>
    <w:p w:rsidR="00B973E5" w:rsidRPr="00790B95" w:rsidRDefault="00B973E5" w:rsidP="00790B95">
      <w:pPr>
        <w:spacing w:line="360" w:lineRule="auto"/>
        <w:ind w:left="360"/>
        <w:jc w:val="center"/>
        <w:rPr>
          <w:b/>
        </w:rPr>
      </w:pPr>
      <w:r w:rsidRPr="00790B95">
        <w:rPr>
          <w:b/>
        </w:rPr>
        <w:t>UŽDUOTIS Nr. 1.</w:t>
      </w:r>
    </w:p>
    <w:p w:rsidR="00B973E5" w:rsidRPr="00793108" w:rsidRDefault="00B973E5" w:rsidP="00F51002">
      <w:pPr>
        <w:pStyle w:val="ListParagraph"/>
        <w:numPr>
          <w:ilvl w:val="0"/>
          <w:numId w:val="51"/>
        </w:numPr>
        <w:spacing w:line="360" w:lineRule="auto"/>
      </w:pPr>
      <w:r>
        <w:t xml:space="preserve"> „Mano dienoraštis: reklamos analizė“. </w:t>
      </w:r>
    </w:p>
    <w:p w:rsidR="00B973E5" w:rsidRDefault="00B973E5" w:rsidP="00454ADA">
      <w:pPr>
        <w:spacing w:line="360" w:lineRule="auto"/>
        <w:ind w:left="360"/>
        <w:jc w:val="both"/>
        <w:rPr>
          <w:highlight w:val="yellow"/>
        </w:rPr>
      </w:pPr>
    </w:p>
    <w:p w:rsidR="00B973E5" w:rsidRDefault="00B973E5" w:rsidP="00790B95">
      <w:pPr>
        <w:spacing w:line="360" w:lineRule="auto"/>
        <w:ind w:left="360" w:firstLine="360"/>
        <w:jc w:val="both"/>
      </w:pPr>
      <w:r w:rsidRPr="00074923">
        <w:rPr>
          <w:b/>
        </w:rPr>
        <w:t>Šios užduoties tikslas</w:t>
      </w:r>
      <w:r w:rsidRPr="00074923">
        <w:t xml:space="preserve"> </w:t>
      </w:r>
      <w:r>
        <w:t>–</w:t>
      </w:r>
      <w:r w:rsidRPr="00074923">
        <w:t xml:space="preserve"> </w:t>
      </w:r>
      <w:r>
        <w:t xml:space="preserve">supažindinti moksleivius su įvairiomis reklamos formomis ir reklamos poveikiu žmonėms, ugdyti kritinį mąstymą, gebėjimą atsispirti, gebėjimą pasirinkti, suprasti, kaip formuojami įvairūs stereotipai. </w:t>
      </w:r>
    </w:p>
    <w:p w:rsidR="00B973E5" w:rsidRDefault="00B973E5" w:rsidP="00074923">
      <w:pPr>
        <w:spacing w:line="360" w:lineRule="auto"/>
        <w:ind w:left="360"/>
        <w:jc w:val="both"/>
      </w:pPr>
    </w:p>
    <w:p w:rsidR="00B973E5" w:rsidRPr="00E93012" w:rsidRDefault="00B973E5" w:rsidP="00790B95">
      <w:pPr>
        <w:spacing w:line="360" w:lineRule="auto"/>
        <w:ind w:firstLine="720"/>
        <w:jc w:val="both"/>
      </w:pPr>
      <w:r w:rsidRPr="00E93012">
        <w:t>Mokiniams išdalinama “</w:t>
      </w:r>
      <w:r w:rsidRPr="00E93012">
        <w:rPr>
          <w:i/>
        </w:rPr>
        <w:t>Mano dienoraštis: reklamos analizė</w:t>
      </w:r>
      <w:r w:rsidRPr="00E93012">
        <w:t>”</w:t>
      </w:r>
      <w:r>
        <w:t xml:space="preserve"> (</w:t>
      </w:r>
      <w:r w:rsidRPr="00E93012">
        <w:t>mokinio lapas) ir paaiškinama, kaip užpildyti</w:t>
      </w:r>
      <w:r>
        <w:t xml:space="preserve">. Mokiniai turi pradėti pildyti dienoraštį sekančios dienos ryte ir baigti pildyti tos pačios dienos vakare. </w:t>
      </w:r>
      <w:r w:rsidRPr="00E93012">
        <w:t>Mokiniai turi identifikuoti skirtingas žiniasklaidos rūšis, kurios juos pasiekia</w:t>
      </w:r>
      <w:r>
        <w:t xml:space="preserve"> per dieną</w:t>
      </w:r>
      <w:r w:rsidRPr="00E93012">
        <w:t xml:space="preserve"> dieną, įskaitant spausdin</w:t>
      </w:r>
      <w:r>
        <w:t xml:space="preserve">tą ir elektroninę žiniasklaidą. </w:t>
      </w:r>
      <w:r w:rsidRPr="00E93012">
        <w:t>Mokiniai turi išanalizuoti pagrindinę žinią, siunčiamą per kiekvieną fiksuojamą žiniasklaidoje pateikiamą reklamą. Pvz., jei mokinys žiūri TV, jis turi parašyti stebimos programos pavadinimą ir kiekvieną reklamą bei apibūdinimą ką jis matė bei pateikti pagrindinės reklamoj</w:t>
      </w:r>
      <w:r>
        <w:t>e siunčiamos žinios paaiškinimą. Vėliau</w:t>
      </w:r>
      <w:r w:rsidRPr="00E93012">
        <w:t xml:space="preserve"> mokiniai turi suskaičiuoti, kiek žiniasklaidoje patei</w:t>
      </w:r>
      <w:r>
        <w:t>kiamų aktų jie matė per 24 val. (mokinio lapas). Užduotį mokiniai turi atlikti individualiai kaip namų darbą ir nurodytu metu atsinešti į klasę. Klasėje organizuojamas darbų aptarimas, skaičiuojant</w:t>
      </w:r>
      <w:r w:rsidRPr="00320965">
        <w:t xml:space="preserve"> žiniask</w:t>
      </w:r>
      <w:r>
        <w:t>laidos pateikiamų žinių skaičių, bei</w:t>
      </w:r>
      <w:r w:rsidRPr="00320965">
        <w:t xml:space="preserve"> iliustruojant kaip smarkiai mes esame veikiam</w:t>
      </w:r>
      <w:r>
        <w:t xml:space="preserve">i žiniasklaidos kiekvieną dieną. </w:t>
      </w:r>
    </w:p>
    <w:p w:rsidR="00B973E5" w:rsidRDefault="00B973E5" w:rsidP="00074923">
      <w:pPr>
        <w:spacing w:line="360" w:lineRule="auto"/>
        <w:ind w:left="360"/>
        <w:jc w:val="both"/>
      </w:pPr>
    </w:p>
    <w:p w:rsidR="00B973E5" w:rsidRPr="00E93012" w:rsidRDefault="00B973E5" w:rsidP="00454ADA">
      <w:pPr>
        <w:spacing w:line="360" w:lineRule="auto"/>
        <w:ind w:left="360"/>
        <w:jc w:val="both"/>
        <w:rPr>
          <w:i/>
        </w:rPr>
      </w:pPr>
      <w:r w:rsidRPr="00E93012">
        <w:rPr>
          <w:i/>
        </w:rPr>
        <w:t>Mokinio lapas. Mano dienoraštis: reklamos analizė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78"/>
        <w:gridCol w:w="1620"/>
        <w:gridCol w:w="3780"/>
        <w:gridCol w:w="2880"/>
        <w:gridCol w:w="3420"/>
      </w:tblGrid>
      <w:tr w:rsidR="00B973E5" w:rsidRPr="00E93012" w:rsidTr="00FF52B7">
        <w:tc>
          <w:tcPr>
            <w:tcW w:w="1278" w:type="dxa"/>
          </w:tcPr>
          <w:p w:rsidR="00B973E5" w:rsidRPr="00FF52B7" w:rsidRDefault="00B973E5" w:rsidP="00FF52B7">
            <w:pPr>
              <w:jc w:val="center"/>
              <w:rPr>
                <w:b/>
                <w:sz w:val="22"/>
                <w:szCs w:val="22"/>
              </w:rPr>
            </w:pPr>
            <w:r w:rsidRPr="00FF52B7">
              <w:rPr>
                <w:b/>
                <w:sz w:val="22"/>
                <w:szCs w:val="22"/>
              </w:rPr>
              <w:t>Laikas</w:t>
            </w:r>
          </w:p>
        </w:tc>
        <w:tc>
          <w:tcPr>
            <w:tcW w:w="1620" w:type="dxa"/>
          </w:tcPr>
          <w:p w:rsidR="00B973E5" w:rsidRPr="00FF52B7" w:rsidRDefault="00B973E5" w:rsidP="00FF52B7">
            <w:pPr>
              <w:jc w:val="center"/>
              <w:rPr>
                <w:b/>
                <w:sz w:val="22"/>
                <w:szCs w:val="22"/>
              </w:rPr>
            </w:pPr>
            <w:r w:rsidRPr="00FF52B7">
              <w:rPr>
                <w:b/>
                <w:sz w:val="22"/>
                <w:szCs w:val="22"/>
              </w:rPr>
              <w:t>Vieta</w:t>
            </w:r>
          </w:p>
        </w:tc>
        <w:tc>
          <w:tcPr>
            <w:tcW w:w="3780" w:type="dxa"/>
          </w:tcPr>
          <w:p w:rsidR="00B973E5" w:rsidRPr="00FF52B7" w:rsidRDefault="00B973E5" w:rsidP="00FF52B7">
            <w:pPr>
              <w:jc w:val="center"/>
              <w:rPr>
                <w:b/>
                <w:sz w:val="22"/>
                <w:szCs w:val="22"/>
              </w:rPr>
            </w:pPr>
            <w:r w:rsidRPr="00FF52B7">
              <w:rPr>
                <w:b/>
                <w:sz w:val="22"/>
                <w:szCs w:val="22"/>
              </w:rPr>
              <w:t>Žiniasklaidos rūšis: žurnalas, TV, Internetas, laikraštis, knyga, radijas, reklaminis stendas, lankstinukas</w:t>
            </w:r>
          </w:p>
        </w:tc>
        <w:tc>
          <w:tcPr>
            <w:tcW w:w="2880" w:type="dxa"/>
          </w:tcPr>
          <w:p w:rsidR="00B973E5" w:rsidRPr="00FF52B7" w:rsidRDefault="00B973E5" w:rsidP="00FF52B7">
            <w:pPr>
              <w:jc w:val="center"/>
              <w:rPr>
                <w:b/>
                <w:sz w:val="22"/>
                <w:szCs w:val="22"/>
              </w:rPr>
            </w:pPr>
            <w:r w:rsidRPr="00FF52B7">
              <w:rPr>
                <w:b/>
                <w:sz w:val="22"/>
                <w:szCs w:val="22"/>
              </w:rPr>
              <w:t>Ką aš mačiau</w:t>
            </w:r>
          </w:p>
        </w:tc>
        <w:tc>
          <w:tcPr>
            <w:tcW w:w="3420" w:type="dxa"/>
          </w:tcPr>
          <w:p w:rsidR="00B973E5" w:rsidRPr="00FF52B7" w:rsidRDefault="00B973E5" w:rsidP="00FF52B7">
            <w:pPr>
              <w:jc w:val="center"/>
              <w:rPr>
                <w:b/>
                <w:sz w:val="22"/>
                <w:szCs w:val="22"/>
              </w:rPr>
            </w:pPr>
            <w:r w:rsidRPr="00FF52B7">
              <w:rPr>
                <w:b/>
                <w:sz w:val="22"/>
                <w:szCs w:val="22"/>
              </w:rPr>
              <w:t>Pagrindinė žinia, kurią gavau iš žiniasklaidos</w:t>
            </w:r>
          </w:p>
        </w:tc>
      </w:tr>
      <w:tr w:rsidR="00B973E5" w:rsidRPr="00E93012" w:rsidTr="00FF52B7">
        <w:tc>
          <w:tcPr>
            <w:tcW w:w="1278" w:type="dxa"/>
          </w:tcPr>
          <w:p w:rsidR="00B973E5" w:rsidRPr="00FF52B7" w:rsidRDefault="00B973E5" w:rsidP="00FF52B7">
            <w:pPr>
              <w:jc w:val="center"/>
              <w:rPr>
                <w:sz w:val="22"/>
                <w:szCs w:val="22"/>
              </w:rPr>
            </w:pPr>
            <w:r w:rsidRPr="00FF52B7">
              <w:rPr>
                <w:sz w:val="22"/>
                <w:szCs w:val="22"/>
              </w:rPr>
              <w:t>Pavyzdys: 7.30</w:t>
            </w:r>
          </w:p>
        </w:tc>
        <w:tc>
          <w:tcPr>
            <w:tcW w:w="1620" w:type="dxa"/>
          </w:tcPr>
          <w:p w:rsidR="00B973E5" w:rsidRPr="00FF52B7" w:rsidRDefault="00B973E5" w:rsidP="00FF52B7">
            <w:pPr>
              <w:jc w:val="center"/>
              <w:rPr>
                <w:sz w:val="22"/>
                <w:szCs w:val="22"/>
              </w:rPr>
            </w:pPr>
            <w:r w:rsidRPr="00FF52B7">
              <w:rPr>
                <w:sz w:val="22"/>
                <w:szCs w:val="22"/>
              </w:rPr>
              <w:t>Pavyzdys: namai</w:t>
            </w:r>
          </w:p>
        </w:tc>
        <w:tc>
          <w:tcPr>
            <w:tcW w:w="3780" w:type="dxa"/>
          </w:tcPr>
          <w:p w:rsidR="00B973E5" w:rsidRPr="00FF52B7" w:rsidRDefault="00B973E5" w:rsidP="00FF52B7">
            <w:pPr>
              <w:jc w:val="center"/>
              <w:rPr>
                <w:sz w:val="22"/>
                <w:szCs w:val="22"/>
              </w:rPr>
            </w:pPr>
            <w:r w:rsidRPr="00FF52B7">
              <w:rPr>
                <w:sz w:val="22"/>
                <w:szCs w:val="22"/>
              </w:rPr>
              <w:t>Žurnalo paveikslėlis</w:t>
            </w:r>
          </w:p>
        </w:tc>
        <w:tc>
          <w:tcPr>
            <w:tcW w:w="2880" w:type="dxa"/>
          </w:tcPr>
          <w:p w:rsidR="00B973E5" w:rsidRPr="00FF52B7" w:rsidRDefault="00B973E5" w:rsidP="00FF52B7">
            <w:pPr>
              <w:jc w:val="center"/>
              <w:rPr>
                <w:sz w:val="22"/>
                <w:szCs w:val="22"/>
              </w:rPr>
            </w:pPr>
            <w:r w:rsidRPr="00FF52B7">
              <w:rPr>
                <w:sz w:val="22"/>
                <w:szCs w:val="22"/>
              </w:rPr>
              <w:t>Vaikinų ir merginų nuotrauka su banglentėmis – jaunimas vilki šortus, šlapi maudymosi kostiumai, banglentės</w:t>
            </w:r>
          </w:p>
        </w:tc>
        <w:tc>
          <w:tcPr>
            <w:tcW w:w="3420" w:type="dxa"/>
          </w:tcPr>
          <w:p w:rsidR="00B973E5" w:rsidRPr="00FF52B7" w:rsidRDefault="00B973E5" w:rsidP="00FF52B7">
            <w:pPr>
              <w:jc w:val="center"/>
              <w:rPr>
                <w:sz w:val="22"/>
                <w:szCs w:val="22"/>
              </w:rPr>
            </w:pPr>
            <w:r w:rsidRPr="00FF52B7">
              <w:rPr>
                <w:sz w:val="22"/>
                <w:szCs w:val="22"/>
              </w:rPr>
              <w:t>Banglenčių sportas yra puiku. Turėti banglentę reiškia pasitikėjimą savimi ir populiarumą tarp draugų</w:t>
            </w:r>
          </w:p>
        </w:tc>
      </w:tr>
      <w:tr w:rsidR="00B973E5" w:rsidRPr="00E93012" w:rsidTr="00FF52B7">
        <w:tc>
          <w:tcPr>
            <w:tcW w:w="1278" w:type="dxa"/>
          </w:tcPr>
          <w:p w:rsidR="00B973E5" w:rsidRPr="00FF52B7" w:rsidRDefault="00B973E5" w:rsidP="00FF52B7">
            <w:pPr>
              <w:jc w:val="center"/>
              <w:rPr>
                <w:b/>
                <w:sz w:val="22"/>
                <w:szCs w:val="22"/>
              </w:rPr>
            </w:pPr>
          </w:p>
        </w:tc>
        <w:tc>
          <w:tcPr>
            <w:tcW w:w="1620" w:type="dxa"/>
          </w:tcPr>
          <w:p w:rsidR="00B973E5" w:rsidRPr="00FF52B7" w:rsidRDefault="00B973E5" w:rsidP="00FF52B7">
            <w:pPr>
              <w:jc w:val="center"/>
              <w:rPr>
                <w:b/>
                <w:sz w:val="22"/>
                <w:szCs w:val="22"/>
              </w:rPr>
            </w:pPr>
          </w:p>
        </w:tc>
        <w:tc>
          <w:tcPr>
            <w:tcW w:w="3780" w:type="dxa"/>
          </w:tcPr>
          <w:p w:rsidR="00B973E5" w:rsidRPr="00FF52B7" w:rsidRDefault="00B973E5" w:rsidP="00FF52B7">
            <w:pPr>
              <w:jc w:val="center"/>
              <w:rPr>
                <w:b/>
                <w:sz w:val="22"/>
                <w:szCs w:val="22"/>
              </w:rPr>
            </w:pPr>
          </w:p>
        </w:tc>
        <w:tc>
          <w:tcPr>
            <w:tcW w:w="2880" w:type="dxa"/>
          </w:tcPr>
          <w:p w:rsidR="00B973E5" w:rsidRPr="00FF52B7" w:rsidRDefault="00B973E5" w:rsidP="00FF52B7">
            <w:pPr>
              <w:jc w:val="center"/>
              <w:rPr>
                <w:b/>
                <w:sz w:val="22"/>
                <w:szCs w:val="22"/>
              </w:rPr>
            </w:pPr>
          </w:p>
        </w:tc>
        <w:tc>
          <w:tcPr>
            <w:tcW w:w="3420" w:type="dxa"/>
          </w:tcPr>
          <w:p w:rsidR="00B973E5" w:rsidRPr="00FF52B7" w:rsidRDefault="00B973E5" w:rsidP="00FF52B7">
            <w:pPr>
              <w:jc w:val="center"/>
              <w:rPr>
                <w:b/>
                <w:sz w:val="22"/>
                <w:szCs w:val="22"/>
              </w:rPr>
            </w:pPr>
          </w:p>
        </w:tc>
      </w:tr>
      <w:tr w:rsidR="00B973E5" w:rsidRPr="00E93012" w:rsidTr="00FF52B7">
        <w:tc>
          <w:tcPr>
            <w:tcW w:w="1278" w:type="dxa"/>
          </w:tcPr>
          <w:p w:rsidR="00B973E5" w:rsidRPr="00FF52B7" w:rsidRDefault="00B973E5" w:rsidP="00FF52B7">
            <w:pPr>
              <w:jc w:val="center"/>
              <w:rPr>
                <w:b/>
                <w:sz w:val="22"/>
                <w:szCs w:val="22"/>
              </w:rPr>
            </w:pPr>
          </w:p>
        </w:tc>
        <w:tc>
          <w:tcPr>
            <w:tcW w:w="1620" w:type="dxa"/>
          </w:tcPr>
          <w:p w:rsidR="00B973E5" w:rsidRPr="00FF52B7" w:rsidRDefault="00B973E5" w:rsidP="00FF52B7">
            <w:pPr>
              <w:jc w:val="center"/>
              <w:rPr>
                <w:b/>
                <w:sz w:val="22"/>
                <w:szCs w:val="22"/>
              </w:rPr>
            </w:pPr>
          </w:p>
        </w:tc>
        <w:tc>
          <w:tcPr>
            <w:tcW w:w="3780" w:type="dxa"/>
          </w:tcPr>
          <w:p w:rsidR="00B973E5" w:rsidRPr="00FF52B7" w:rsidRDefault="00B973E5" w:rsidP="00FF52B7">
            <w:pPr>
              <w:jc w:val="center"/>
              <w:rPr>
                <w:b/>
                <w:sz w:val="22"/>
                <w:szCs w:val="22"/>
              </w:rPr>
            </w:pPr>
          </w:p>
        </w:tc>
        <w:tc>
          <w:tcPr>
            <w:tcW w:w="2880" w:type="dxa"/>
          </w:tcPr>
          <w:p w:rsidR="00B973E5" w:rsidRPr="00FF52B7" w:rsidRDefault="00B973E5" w:rsidP="00FF52B7">
            <w:pPr>
              <w:jc w:val="center"/>
              <w:rPr>
                <w:b/>
                <w:sz w:val="22"/>
                <w:szCs w:val="22"/>
              </w:rPr>
            </w:pPr>
          </w:p>
        </w:tc>
        <w:tc>
          <w:tcPr>
            <w:tcW w:w="3420" w:type="dxa"/>
          </w:tcPr>
          <w:p w:rsidR="00B973E5" w:rsidRPr="00FF52B7" w:rsidRDefault="00B973E5" w:rsidP="00FF52B7">
            <w:pPr>
              <w:jc w:val="center"/>
              <w:rPr>
                <w:b/>
                <w:sz w:val="22"/>
                <w:szCs w:val="22"/>
              </w:rPr>
            </w:pPr>
          </w:p>
        </w:tc>
      </w:tr>
      <w:tr w:rsidR="00B973E5" w:rsidRPr="00E93012" w:rsidTr="00FF52B7">
        <w:tc>
          <w:tcPr>
            <w:tcW w:w="1278" w:type="dxa"/>
          </w:tcPr>
          <w:p w:rsidR="00B973E5" w:rsidRPr="00FF52B7" w:rsidRDefault="00B973E5" w:rsidP="00FF52B7">
            <w:pPr>
              <w:jc w:val="center"/>
              <w:rPr>
                <w:b/>
                <w:sz w:val="22"/>
                <w:szCs w:val="22"/>
              </w:rPr>
            </w:pPr>
          </w:p>
        </w:tc>
        <w:tc>
          <w:tcPr>
            <w:tcW w:w="1620" w:type="dxa"/>
          </w:tcPr>
          <w:p w:rsidR="00B973E5" w:rsidRPr="00FF52B7" w:rsidRDefault="00B973E5" w:rsidP="00FF52B7">
            <w:pPr>
              <w:jc w:val="center"/>
              <w:rPr>
                <w:b/>
                <w:sz w:val="22"/>
                <w:szCs w:val="22"/>
              </w:rPr>
            </w:pPr>
          </w:p>
        </w:tc>
        <w:tc>
          <w:tcPr>
            <w:tcW w:w="3780" w:type="dxa"/>
          </w:tcPr>
          <w:p w:rsidR="00B973E5" w:rsidRPr="00FF52B7" w:rsidRDefault="00B973E5" w:rsidP="00FF52B7">
            <w:pPr>
              <w:jc w:val="center"/>
              <w:rPr>
                <w:b/>
                <w:sz w:val="22"/>
                <w:szCs w:val="22"/>
              </w:rPr>
            </w:pPr>
          </w:p>
        </w:tc>
        <w:tc>
          <w:tcPr>
            <w:tcW w:w="2880" w:type="dxa"/>
          </w:tcPr>
          <w:p w:rsidR="00B973E5" w:rsidRPr="00FF52B7" w:rsidRDefault="00B973E5" w:rsidP="00FF52B7">
            <w:pPr>
              <w:jc w:val="center"/>
              <w:rPr>
                <w:b/>
                <w:sz w:val="22"/>
                <w:szCs w:val="22"/>
              </w:rPr>
            </w:pPr>
          </w:p>
        </w:tc>
        <w:tc>
          <w:tcPr>
            <w:tcW w:w="3420" w:type="dxa"/>
          </w:tcPr>
          <w:p w:rsidR="00B973E5" w:rsidRPr="00FF52B7" w:rsidRDefault="00B973E5" w:rsidP="00FF52B7">
            <w:pPr>
              <w:jc w:val="center"/>
              <w:rPr>
                <w:b/>
                <w:sz w:val="22"/>
                <w:szCs w:val="22"/>
              </w:rPr>
            </w:pPr>
          </w:p>
        </w:tc>
      </w:tr>
      <w:tr w:rsidR="00B973E5" w:rsidRPr="00E93012" w:rsidTr="00FF52B7">
        <w:tc>
          <w:tcPr>
            <w:tcW w:w="1278" w:type="dxa"/>
          </w:tcPr>
          <w:p w:rsidR="00B973E5" w:rsidRPr="00FF52B7" w:rsidRDefault="00B973E5" w:rsidP="00FF52B7">
            <w:pPr>
              <w:jc w:val="center"/>
              <w:rPr>
                <w:b/>
                <w:sz w:val="22"/>
                <w:szCs w:val="22"/>
              </w:rPr>
            </w:pPr>
          </w:p>
        </w:tc>
        <w:tc>
          <w:tcPr>
            <w:tcW w:w="1620" w:type="dxa"/>
          </w:tcPr>
          <w:p w:rsidR="00B973E5" w:rsidRPr="00FF52B7" w:rsidRDefault="00B973E5" w:rsidP="00FF52B7">
            <w:pPr>
              <w:jc w:val="center"/>
              <w:rPr>
                <w:b/>
                <w:sz w:val="22"/>
                <w:szCs w:val="22"/>
              </w:rPr>
            </w:pPr>
          </w:p>
        </w:tc>
        <w:tc>
          <w:tcPr>
            <w:tcW w:w="3780" w:type="dxa"/>
          </w:tcPr>
          <w:p w:rsidR="00B973E5" w:rsidRPr="00FF52B7" w:rsidRDefault="00B973E5" w:rsidP="00FF52B7">
            <w:pPr>
              <w:jc w:val="center"/>
              <w:rPr>
                <w:b/>
                <w:sz w:val="22"/>
                <w:szCs w:val="22"/>
              </w:rPr>
            </w:pPr>
          </w:p>
        </w:tc>
        <w:tc>
          <w:tcPr>
            <w:tcW w:w="2880" w:type="dxa"/>
          </w:tcPr>
          <w:p w:rsidR="00B973E5" w:rsidRPr="00FF52B7" w:rsidRDefault="00B973E5" w:rsidP="00FF52B7">
            <w:pPr>
              <w:jc w:val="center"/>
              <w:rPr>
                <w:b/>
                <w:sz w:val="22"/>
                <w:szCs w:val="22"/>
              </w:rPr>
            </w:pPr>
          </w:p>
        </w:tc>
        <w:tc>
          <w:tcPr>
            <w:tcW w:w="3420" w:type="dxa"/>
          </w:tcPr>
          <w:p w:rsidR="00B973E5" w:rsidRPr="00FF52B7" w:rsidRDefault="00B973E5" w:rsidP="00FF52B7">
            <w:pPr>
              <w:jc w:val="center"/>
              <w:rPr>
                <w:b/>
                <w:sz w:val="22"/>
                <w:szCs w:val="22"/>
              </w:rPr>
            </w:pPr>
          </w:p>
        </w:tc>
      </w:tr>
      <w:tr w:rsidR="00B973E5" w:rsidRPr="00E93012" w:rsidTr="00FF52B7">
        <w:tc>
          <w:tcPr>
            <w:tcW w:w="1278" w:type="dxa"/>
          </w:tcPr>
          <w:p w:rsidR="00B973E5" w:rsidRPr="00FF52B7" w:rsidRDefault="00B973E5" w:rsidP="00FF52B7">
            <w:pPr>
              <w:jc w:val="center"/>
              <w:rPr>
                <w:b/>
                <w:sz w:val="22"/>
                <w:szCs w:val="22"/>
              </w:rPr>
            </w:pPr>
          </w:p>
        </w:tc>
        <w:tc>
          <w:tcPr>
            <w:tcW w:w="1620" w:type="dxa"/>
          </w:tcPr>
          <w:p w:rsidR="00B973E5" w:rsidRPr="00FF52B7" w:rsidRDefault="00B973E5" w:rsidP="00FF52B7">
            <w:pPr>
              <w:jc w:val="center"/>
              <w:rPr>
                <w:b/>
                <w:sz w:val="22"/>
                <w:szCs w:val="22"/>
              </w:rPr>
            </w:pPr>
          </w:p>
        </w:tc>
        <w:tc>
          <w:tcPr>
            <w:tcW w:w="3780" w:type="dxa"/>
          </w:tcPr>
          <w:p w:rsidR="00B973E5" w:rsidRPr="00FF52B7" w:rsidRDefault="00B973E5" w:rsidP="00FF52B7">
            <w:pPr>
              <w:jc w:val="center"/>
              <w:rPr>
                <w:b/>
                <w:sz w:val="22"/>
                <w:szCs w:val="22"/>
              </w:rPr>
            </w:pPr>
          </w:p>
        </w:tc>
        <w:tc>
          <w:tcPr>
            <w:tcW w:w="2880" w:type="dxa"/>
          </w:tcPr>
          <w:p w:rsidR="00B973E5" w:rsidRPr="00FF52B7" w:rsidRDefault="00B973E5" w:rsidP="00FF52B7">
            <w:pPr>
              <w:jc w:val="center"/>
              <w:rPr>
                <w:b/>
                <w:sz w:val="22"/>
                <w:szCs w:val="22"/>
              </w:rPr>
            </w:pPr>
          </w:p>
        </w:tc>
        <w:tc>
          <w:tcPr>
            <w:tcW w:w="3420" w:type="dxa"/>
          </w:tcPr>
          <w:p w:rsidR="00B973E5" w:rsidRPr="00FF52B7" w:rsidRDefault="00B973E5" w:rsidP="00FF52B7">
            <w:pPr>
              <w:jc w:val="center"/>
              <w:rPr>
                <w:b/>
                <w:sz w:val="22"/>
                <w:szCs w:val="22"/>
              </w:rPr>
            </w:pPr>
          </w:p>
        </w:tc>
      </w:tr>
    </w:tbl>
    <w:p w:rsidR="00B973E5" w:rsidRDefault="00B973E5" w:rsidP="007E0D39">
      <w:pPr>
        <w:pStyle w:val="ListParagraph"/>
        <w:spacing w:line="360" w:lineRule="auto"/>
        <w:jc w:val="both"/>
      </w:pPr>
    </w:p>
    <w:p w:rsidR="00B973E5" w:rsidRPr="00F51002" w:rsidRDefault="00B973E5" w:rsidP="00F51002">
      <w:pPr>
        <w:pStyle w:val="ListParagraph"/>
        <w:numPr>
          <w:ilvl w:val="0"/>
          <w:numId w:val="51"/>
        </w:numPr>
        <w:spacing w:line="360" w:lineRule="auto"/>
        <w:jc w:val="both"/>
      </w:pPr>
      <w:r>
        <w:t>Mokinių prašoma išanalizuoti reklaminę nuotrauką, rodomą Multimedia, ir pateikti atsakymus į klausimus:</w:t>
      </w:r>
    </w:p>
    <w:p w:rsidR="00B973E5" w:rsidRDefault="00B973E5" w:rsidP="00C77DDB">
      <w:pPr>
        <w:pStyle w:val="ListParagraph"/>
        <w:numPr>
          <w:ilvl w:val="0"/>
          <w:numId w:val="52"/>
        </w:numPr>
        <w:spacing w:line="360" w:lineRule="auto"/>
        <w:jc w:val="both"/>
      </w:pPr>
      <w:r>
        <w:t>Kas sukūrė šią reklamą?</w:t>
      </w:r>
    </w:p>
    <w:p w:rsidR="00B973E5" w:rsidRDefault="00B973E5" w:rsidP="00C77DDB">
      <w:pPr>
        <w:pStyle w:val="ListParagraph"/>
        <w:numPr>
          <w:ilvl w:val="0"/>
          <w:numId w:val="52"/>
        </w:numPr>
        <w:spacing w:line="360" w:lineRule="auto"/>
        <w:jc w:val="both"/>
      </w:pPr>
      <w:r>
        <w:t>Kodėl ši reklama buvo sukurta?</w:t>
      </w:r>
    </w:p>
    <w:p w:rsidR="00B973E5" w:rsidRDefault="00B973E5" w:rsidP="00C77DDB">
      <w:pPr>
        <w:pStyle w:val="ListParagraph"/>
        <w:numPr>
          <w:ilvl w:val="0"/>
          <w:numId w:val="52"/>
        </w:numPr>
        <w:spacing w:line="360" w:lineRule="auto"/>
        <w:jc w:val="both"/>
      </w:pPr>
      <w:r>
        <w:t>Kokia pagrindinė šios reklamos siunčiama žinia?</w:t>
      </w:r>
    </w:p>
    <w:p w:rsidR="00B973E5" w:rsidRDefault="00B973E5" w:rsidP="00C77DDB">
      <w:pPr>
        <w:pStyle w:val="ListParagraph"/>
        <w:numPr>
          <w:ilvl w:val="0"/>
          <w:numId w:val="52"/>
        </w:numPr>
        <w:spacing w:line="360" w:lineRule="auto"/>
        <w:jc w:val="both"/>
      </w:pPr>
      <w:r>
        <w:t>Kokia papildoma informacija siunčiama kartu su produkto (paslaugos) reklama?</w:t>
      </w:r>
    </w:p>
    <w:p w:rsidR="00B973E5" w:rsidRDefault="00B973E5" w:rsidP="00C77DDB">
      <w:pPr>
        <w:pStyle w:val="ListParagraph"/>
        <w:numPr>
          <w:ilvl w:val="0"/>
          <w:numId w:val="52"/>
        </w:numPr>
        <w:spacing w:line="360" w:lineRule="auto"/>
        <w:jc w:val="both"/>
      </w:pPr>
      <w:r>
        <w:t>Kaip pateikiama informacija?</w:t>
      </w:r>
    </w:p>
    <w:p w:rsidR="00B973E5" w:rsidRDefault="00B973E5" w:rsidP="00C77DDB">
      <w:pPr>
        <w:pStyle w:val="ListParagraph"/>
        <w:numPr>
          <w:ilvl w:val="0"/>
          <w:numId w:val="52"/>
        </w:numPr>
        <w:spacing w:line="360" w:lineRule="auto"/>
        <w:jc w:val="both"/>
      </w:pPr>
      <w:r>
        <w:t>Kokios priemonės naudojamos, siekiant perduoti šią žinią?</w:t>
      </w:r>
    </w:p>
    <w:p w:rsidR="00B973E5" w:rsidRDefault="00B973E5" w:rsidP="00C77DDB">
      <w:pPr>
        <w:pStyle w:val="ListParagraph"/>
        <w:numPr>
          <w:ilvl w:val="0"/>
          <w:numId w:val="52"/>
        </w:numPr>
        <w:spacing w:line="360" w:lineRule="auto"/>
        <w:jc w:val="both"/>
      </w:pPr>
      <w:r>
        <w:t>Kaip ši žinia gali būti suprantama skirtingų žmonių?</w:t>
      </w:r>
    </w:p>
    <w:p w:rsidR="00B973E5" w:rsidRPr="008F09F6" w:rsidRDefault="00B973E5" w:rsidP="00454ADA">
      <w:pPr>
        <w:spacing w:line="360" w:lineRule="auto"/>
        <w:ind w:left="360"/>
        <w:jc w:val="both"/>
        <w:rPr>
          <w:i/>
        </w:rPr>
      </w:pPr>
      <w:r w:rsidRPr="008F09F6">
        <w:rPr>
          <w:i/>
        </w:rPr>
        <w:t>Užduočių vertinimo lentelė</w:t>
      </w: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273"/>
        <w:gridCol w:w="4276"/>
        <w:gridCol w:w="4267"/>
      </w:tblGrid>
      <w:tr w:rsidR="00B973E5" w:rsidRPr="00C77DDB" w:rsidTr="00FF52B7">
        <w:tc>
          <w:tcPr>
            <w:tcW w:w="4273" w:type="dxa"/>
          </w:tcPr>
          <w:p w:rsidR="00B973E5" w:rsidRPr="00FF52B7" w:rsidRDefault="00B973E5" w:rsidP="00FF52B7">
            <w:pPr>
              <w:jc w:val="center"/>
              <w:rPr>
                <w:b/>
                <w:sz w:val="22"/>
                <w:szCs w:val="22"/>
              </w:rPr>
            </w:pPr>
            <w:r w:rsidRPr="00FF52B7">
              <w:rPr>
                <w:b/>
                <w:sz w:val="22"/>
                <w:szCs w:val="22"/>
              </w:rPr>
              <w:t>Užduotis</w:t>
            </w:r>
          </w:p>
        </w:tc>
        <w:tc>
          <w:tcPr>
            <w:tcW w:w="4276" w:type="dxa"/>
          </w:tcPr>
          <w:p w:rsidR="00B973E5" w:rsidRPr="00FF52B7" w:rsidRDefault="00B973E5" w:rsidP="00FF52B7">
            <w:pPr>
              <w:jc w:val="center"/>
              <w:rPr>
                <w:b/>
                <w:sz w:val="22"/>
                <w:szCs w:val="22"/>
              </w:rPr>
            </w:pPr>
            <w:r w:rsidRPr="00FF52B7">
              <w:rPr>
                <w:b/>
                <w:sz w:val="22"/>
                <w:szCs w:val="22"/>
              </w:rPr>
              <w:t>Atsakymai</w:t>
            </w:r>
          </w:p>
        </w:tc>
        <w:tc>
          <w:tcPr>
            <w:tcW w:w="4267" w:type="dxa"/>
          </w:tcPr>
          <w:p w:rsidR="00B973E5" w:rsidRPr="00FF52B7" w:rsidRDefault="00B973E5" w:rsidP="00FF52B7">
            <w:pPr>
              <w:jc w:val="center"/>
              <w:rPr>
                <w:b/>
                <w:sz w:val="22"/>
                <w:szCs w:val="22"/>
              </w:rPr>
            </w:pPr>
            <w:r w:rsidRPr="00FF52B7">
              <w:rPr>
                <w:b/>
                <w:sz w:val="22"/>
                <w:szCs w:val="22"/>
              </w:rPr>
              <w:t>Taškai</w:t>
            </w:r>
          </w:p>
        </w:tc>
      </w:tr>
      <w:tr w:rsidR="00B973E5" w:rsidRPr="00C77DDB" w:rsidTr="00FF52B7">
        <w:tc>
          <w:tcPr>
            <w:tcW w:w="4273" w:type="dxa"/>
            <w:vMerge w:val="restart"/>
          </w:tcPr>
          <w:p w:rsidR="00B973E5" w:rsidRPr="00FF52B7" w:rsidRDefault="00B973E5" w:rsidP="00FF52B7">
            <w:pPr>
              <w:pStyle w:val="ListParagraph"/>
              <w:numPr>
                <w:ilvl w:val="0"/>
                <w:numId w:val="53"/>
              </w:numPr>
              <w:jc w:val="center"/>
              <w:rPr>
                <w:sz w:val="22"/>
                <w:szCs w:val="22"/>
              </w:rPr>
            </w:pPr>
          </w:p>
        </w:tc>
        <w:tc>
          <w:tcPr>
            <w:tcW w:w="4276" w:type="dxa"/>
          </w:tcPr>
          <w:p w:rsidR="00B973E5" w:rsidRPr="00FF52B7" w:rsidRDefault="00B973E5" w:rsidP="00FF52B7">
            <w:pPr>
              <w:jc w:val="both"/>
              <w:rPr>
                <w:sz w:val="22"/>
                <w:szCs w:val="22"/>
              </w:rPr>
            </w:pPr>
            <w:r w:rsidRPr="00FF52B7">
              <w:rPr>
                <w:sz w:val="22"/>
                <w:szCs w:val="22"/>
              </w:rPr>
              <w:t>Stropiai ir atsakingai užpildytas šios užduoties mokinio lapas, išsamiai ir pateikti atsakymai</w:t>
            </w:r>
          </w:p>
        </w:tc>
        <w:tc>
          <w:tcPr>
            <w:tcW w:w="4267" w:type="dxa"/>
          </w:tcPr>
          <w:p w:rsidR="00B973E5" w:rsidRPr="00FF52B7" w:rsidRDefault="00B973E5" w:rsidP="00FF52B7">
            <w:pPr>
              <w:jc w:val="both"/>
              <w:rPr>
                <w:sz w:val="22"/>
                <w:szCs w:val="22"/>
              </w:rPr>
            </w:pPr>
            <w:r w:rsidRPr="00FF52B7">
              <w:rPr>
                <w:sz w:val="22"/>
                <w:szCs w:val="22"/>
              </w:rPr>
              <w:t>Skiriami 7 taškai</w:t>
            </w:r>
          </w:p>
        </w:tc>
      </w:tr>
      <w:tr w:rsidR="00B973E5" w:rsidRPr="00C77DDB" w:rsidTr="00FF52B7">
        <w:tc>
          <w:tcPr>
            <w:tcW w:w="4273" w:type="dxa"/>
            <w:vMerge/>
          </w:tcPr>
          <w:p w:rsidR="00B973E5" w:rsidRPr="00FF52B7" w:rsidRDefault="00B973E5" w:rsidP="00FF52B7">
            <w:pPr>
              <w:jc w:val="center"/>
              <w:rPr>
                <w:sz w:val="22"/>
                <w:szCs w:val="22"/>
              </w:rPr>
            </w:pPr>
          </w:p>
        </w:tc>
        <w:tc>
          <w:tcPr>
            <w:tcW w:w="4276" w:type="dxa"/>
          </w:tcPr>
          <w:p w:rsidR="00B973E5" w:rsidRPr="00FF52B7" w:rsidRDefault="00B973E5" w:rsidP="00FF52B7">
            <w:pPr>
              <w:jc w:val="both"/>
              <w:rPr>
                <w:sz w:val="22"/>
                <w:szCs w:val="22"/>
              </w:rPr>
            </w:pPr>
            <w:r w:rsidRPr="00FF52B7">
              <w:rPr>
                <w:sz w:val="22"/>
                <w:szCs w:val="22"/>
              </w:rPr>
              <w:t>Iš dalies užpildytas šios užduoties mokinio lapas, pateikti visi atsakymai, tačiau ne visi atsakymai yra išsamūs</w:t>
            </w:r>
          </w:p>
        </w:tc>
        <w:tc>
          <w:tcPr>
            <w:tcW w:w="4267" w:type="dxa"/>
          </w:tcPr>
          <w:p w:rsidR="00B973E5" w:rsidRPr="00FF52B7" w:rsidRDefault="00B973E5" w:rsidP="00FF52B7">
            <w:pPr>
              <w:jc w:val="both"/>
              <w:rPr>
                <w:sz w:val="22"/>
                <w:szCs w:val="22"/>
              </w:rPr>
            </w:pPr>
            <w:r w:rsidRPr="00FF52B7">
              <w:rPr>
                <w:sz w:val="22"/>
                <w:szCs w:val="22"/>
              </w:rPr>
              <w:t>Skiriami 5 taškai</w:t>
            </w:r>
          </w:p>
        </w:tc>
      </w:tr>
      <w:tr w:rsidR="00B973E5" w:rsidRPr="00C77DDB" w:rsidTr="00FF52B7">
        <w:tc>
          <w:tcPr>
            <w:tcW w:w="4273" w:type="dxa"/>
            <w:vMerge/>
          </w:tcPr>
          <w:p w:rsidR="00B973E5" w:rsidRPr="00FF52B7" w:rsidRDefault="00B973E5" w:rsidP="00FF52B7">
            <w:pPr>
              <w:jc w:val="center"/>
              <w:rPr>
                <w:sz w:val="22"/>
                <w:szCs w:val="22"/>
              </w:rPr>
            </w:pPr>
          </w:p>
        </w:tc>
        <w:tc>
          <w:tcPr>
            <w:tcW w:w="4276" w:type="dxa"/>
          </w:tcPr>
          <w:p w:rsidR="00B973E5" w:rsidRPr="00FF52B7" w:rsidRDefault="00B973E5" w:rsidP="00FF52B7">
            <w:pPr>
              <w:jc w:val="both"/>
              <w:rPr>
                <w:sz w:val="22"/>
                <w:szCs w:val="22"/>
              </w:rPr>
            </w:pPr>
            <w:r w:rsidRPr="00FF52B7">
              <w:rPr>
                <w:sz w:val="22"/>
                <w:szCs w:val="22"/>
              </w:rPr>
              <w:t xml:space="preserve">Silpnai užpildytas šios užduoties mokinio lapas, pateikti ne visi atsakymai, ne visi atsakymai yra išsamūs. </w:t>
            </w:r>
          </w:p>
        </w:tc>
        <w:tc>
          <w:tcPr>
            <w:tcW w:w="4267" w:type="dxa"/>
          </w:tcPr>
          <w:p w:rsidR="00B973E5" w:rsidRPr="00FF52B7" w:rsidRDefault="00B973E5" w:rsidP="00FF52B7">
            <w:pPr>
              <w:jc w:val="both"/>
              <w:rPr>
                <w:sz w:val="22"/>
                <w:szCs w:val="22"/>
              </w:rPr>
            </w:pPr>
            <w:r w:rsidRPr="00FF52B7">
              <w:rPr>
                <w:sz w:val="22"/>
                <w:szCs w:val="22"/>
              </w:rPr>
              <w:t>Skiriami 2 taškai</w:t>
            </w:r>
          </w:p>
        </w:tc>
      </w:tr>
      <w:tr w:rsidR="00B973E5" w:rsidRPr="00C77DDB" w:rsidTr="00FF52B7">
        <w:tc>
          <w:tcPr>
            <w:tcW w:w="4273" w:type="dxa"/>
            <w:vMerge w:val="restart"/>
          </w:tcPr>
          <w:p w:rsidR="00B973E5" w:rsidRPr="00FF52B7" w:rsidRDefault="00B973E5" w:rsidP="00FF52B7">
            <w:pPr>
              <w:pStyle w:val="ListParagraph"/>
              <w:jc w:val="center"/>
              <w:rPr>
                <w:sz w:val="22"/>
                <w:szCs w:val="22"/>
              </w:rPr>
            </w:pPr>
            <w:r w:rsidRPr="00FF52B7">
              <w:rPr>
                <w:sz w:val="22"/>
                <w:szCs w:val="22"/>
              </w:rPr>
              <w:t>B.</w:t>
            </w:r>
          </w:p>
        </w:tc>
        <w:tc>
          <w:tcPr>
            <w:tcW w:w="4276" w:type="dxa"/>
          </w:tcPr>
          <w:p w:rsidR="00B973E5" w:rsidRPr="00FF52B7" w:rsidRDefault="00B973E5" w:rsidP="00FF52B7">
            <w:pPr>
              <w:jc w:val="both"/>
              <w:rPr>
                <w:sz w:val="22"/>
                <w:szCs w:val="22"/>
              </w:rPr>
            </w:pPr>
            <w:r w:rsidRPr="00FF52B7">
              <w:rPr>
                <w:sz w:val="22"/>
                <w:szCs w:val="22"/>
              </w:rPr>
              <w:t>Išsamiai ir teisingai pateikti visi atsakymai</w:t>
            </w:r>
          </w:p>
        </w:tc>
        <w:tc>
          <w:tcPr>
            <w:tcW w:w="4267" w:type="dxa"/>
          </w:tcPr>
          <w:p w:rsidR="00B973E5" w:rsidRPr="00FF52B7" w:rsidRDefault="00B973E5" w:rsidP="00FF52B7">
            <w:pPr>
              <w:jc w:val="both"/>
              <w:rPr>
                <w:sz w:val="22"/>
                <w:szCs w:val="22"/>
              </w:rPr>
            </w:pPr>
            <w:r w:rsidRPr="00FF52B7">
              <w:rPr>
                <w:sz w:val="22"/>
                <w:szCs w:val="22"/>
              </w:rPr>
              <w:t>Skiriami 7 taškai</w:t>
            </w:r>
          </w:p>
        </w:tc>
      </w:tr>
      <w:tr w:rsidR="00B973E5" w:rsidRPr="00C77DDB" w:rsidTr="00FF52B7">
        <w:tc>
          <w:tcPr>
            <w:tcW w:w="4273" w:type="dxa"/>
            <w:vMerge/>
          </w:tcPr>
          <w:p w:rsidR="00B973E5" w:rsidRPr="00FF52B7" w:rsidRDefault="00B973E5" w:rsidP="00FF52B7">
            <w:pPr>
              <w:pStyle w:val="ListParagraph"/>
              <w:jc w:val="center"/>
              <w:rPr>
                <w:sz w:val="22"/>
                <w:szCs w:val="22"/>
              </w:rPr>
            </w:pPr>
          </w:p>
        </w:tc>
        <w:tc>
          <w:tcPr>
            <w:tcW w:w="4276" w:type="dxa"/>
          </w:tcPr>
          <w:p w:rsidR="00B973E5" w:rsidRPr="00FF52B7" w:rsidRDefault="00B973E5" w:rsidP="00FF52B7">
            <w:pPr>
              <w:jc w:val="both"/>
              <w:rPr>
                <w:sz w:val="22"/>
                <w:szCs w:val="22"/>
              </w:rPr>
            </w:pPr>
            <w:r w:rsidRPr="00FF52B7">
              <w:rPr>
                <w:sz w:val="22"/>
                <w:szCs w:val="22"/>
              </w:rPr>
              <w:t>Pateikti visi atsakymai, tačiau ne visi atsakymai yra išsamūs</w:t>
            </w:r>
          </w:p>
        </w:tc>
        <w:tc>
          <w:tcPr>
            <w:tcW w:w="4267" w:type="dxa"/>
          </w:tcPr>
          <w:p w:rsidR="00B973E5" w:rsidRPr="00FF52B7" w:rsidRDefault="00B973E5" w:rsidP="00FF52B7">
            <w:pPr>
              <w:jc w:val="both"/>
              <w:rPr>
                <w:sz w:val="22"/>
                <w:szCs w:val="22"/>
              </w:rPr>
            </w:pPr>
            <w:r w:rsidRPr="00FF52B7">
              <w:rPr>
                <w:sz w:val="22"/>
                <w:szCs w:val="22"/>
              </w:rPr>
              <w:t>Skiriami 5 taškai</w:t>
            </w:r>
          </w:p>
        </w:tc>
      </w:tr>
      <w:tr w:rsidR="00B973E5" w:rsidRPr="00C77DDB" w:rsidTr="00FF52B7">
        <w:tc>
          <w:tcPr>
            <w:tcW w:w="4273" w:type="dxa"/>
            <w:vMerge/>
          </w:tcPr>
          <w:p w:rsidR="00B973E5" w:rsidRPr="00FF52B7" w:rsidRDefault="00B973E5" w:rsidP="00FF52B7">
            <w:pPr>
              <w:pStyle w:val="ListParagraph"/>
              <w:numPr>
                <w:ilvl w:val="0"/>
                <w:numId w:val="53"/>
              </w:numPr>
              <w:jc w:val="center"/>
              <w:rPr>
                <w:sz w:val="22"/>
                <w:szCs w:val="22"/>
              </w:rPr>
            </w:pPr>
          </w:p>
        </w:tc>
        <w:tc>
          <w:tcPr>
            <w:tcW w:w="4276" w:type="dxa"/>
          </w:tcPr>
          <w:p w:rsidR="00B973E5" w:rsidRPr="00FF52B7" w:rsidRDefault="00B973E5" w:rsidP="00FF52B7">
            <w:pPr>
              <w:jc w:val="both"/>
              <w:rPr>
                <w:sz w:val="22"/>
                <w:szCs w:val="22"/>
              </w:rPr>
            </w:pPr>
            <w:r w:rsidRPr="00FF52B7">
              <w:rPr>
                <w:sz w:val="22"/>
                <w:szCs w:val="22"/>
              </w:rPr>
              <w:t>Pateikti ne visi atsakymai, ne visi atsakymai yra išsamūs.</w:t>
            </w:r>
          </w:p>
        </w:tc>
        <w:tc>
          <w:tcPr>
            <w:tcW w:w="4267" w:type="dxa"/>
          </w:tcPr>
          <w:p w:rsidR="00B973E5" w:rsidRPr="00FF52B7" w:rsidRDefault="00B973E5" w:rsidP="00FF52B7">
            <w:pPr>
              <w:jc w:val="both"/>
              <w:rPr>
                <w:sz w:val="22"/>
                <w:szCs w:val="22"/>
              </w:rPr>
            </w:pPr>
            <w:r w:rsidRPr="00FF52B7">
              <w:rPr>
                <w:sz w:val="22"/>
                <w:szCs w:val="22"/>
              </w:rPr>
              <w:t>Skiriami 2 taškai</w:t>
            </w:r>
          </w:p>
        </w:tc>
      </w:tr>
      <w:tr w:rsidR="00B973E5" w:rsidRPr="00C77DDB" w:rsidTr="00FF52B7">
        <w:tc>
          <w:tcPr>
            <w:tcW w:w="4273" w:type="dxa"/>
          </w:tcPr>
          <w:p w:rsidR="00B973E5" w:rsidRPr="00FF52B7" w:rsidRDefault="00B973E5" w:rsidP="007E0D39">
            <w:pPr>
              <w:rPr>
                <w:sz w:val="22"/>
                <w:szCs w:val="22"/>
              </w:rPr>
            </w:pPr>
          </w:p>
        </w:tc>
        <w:tc>
          <w:tcPr>
            <w:tcW w:w="4276" w:type="dxa"/>
          </w:tcPr>
          <w:p w:rsidR="00B973E5" w:rsidRPr="00FF52B7" w:rsidRDefault="00B973E5" w:rsidP="00FF52B7">
            <w:pPr>
              <w:jc w:val="both"/>
              <w:rPr>
                <w:sz w:val="22"/>
                <w:szCs w:val="22"/>
              </w:rPr>
            </w:pPr>
          </w:p>
        </w:tc>
        <w:tc>
          <w:tcPr>
            <w:tcW w:w="4267" w:type="dxa"/>
          </w:tcPr>
          <w:p w:rsidR="00B973E5" w:rsidRPr="00FF52B7" w:rsidRDefault="00B973E5" w:rsidP="00FF52B7">
            <w:pPr>
              <w:jc w:val="both"/>
              <w:rPr>
                <w:sz w:val="22"/>
                <w:szCs w:val="22"/>
              </w:rPr>
            </w:pPr>
            <w:r w:rsidRPr="00FF52B7">
              <w:rPr>
                <w:sz w:val="22"/>
                <w:szCs w:val="22"/>
              </w:rPr>
              <w:t>Iš viso – 14 taškų</w:t>
            </w:r>
          </w:p>
        </w:tc>
      </w:tr>
    </w:tbl>
    <w:p w:rsidR="00B973E5" w:rsidRDefault="00B973E5" w:rsidP="00454ADA">
      <w:pPr>
        <w:spacing w:line="360" w:lineRule="auto"/>
        <w:ind w:left="360"/>
        <w:jc w:val="both"/>
        <w:rPr>
          <w:highlight w:val="yellow"/>
        </w:rPr>
      </w:pPr>
    </w:p>
    <w:p w:rsidR="00B973E5" w:rsidRDefault="00B973E5" w:rsidP="00704771">
      <w:pPr>
        <w:spacing w:line="360" w:lineRule="auto"/>
        <w:jc w:val="center"/>
      </w:pPr>
      <w:r w:rsidRPr="00704771">
        <w:rPr>
          <w:b/>
        </w:rPr>
        <w:t>UŽDUOTIS Nr. 2</w:t>
      </w:r>
      <w:r>
        <w:t>.</w:t>
      </w:r>
    </w:p>
    <w:p w:rsidR="00B973E5" w:rsidRDefault="00B973E5" w:rsidP="000122FB">
      <w:pPr>
        <w:spacing w:line="360" w:lineRule="auto"/>
        <w:jc w:val="both"/>
      </w:pPr>
      <w:r w:rsidRPr="000A68C8">
        <w:t>Pozityvaus savęs suvokimo formavimas, savo ir bendraamžių individualumo pažinimas</w:t>
      </w:r>
      <w:r>
        <w:t xml:space="preserve">. </w:t>
      </w:r>
    </w:p>
    <w:p w:rsidR="00B973E5" w:rsidRDefault="00B973E5" w:rsidP="000A68C8">
      <w:pPr>
        <w:spacing w:line="360" w:lineRule="auto"/>
        <w:ind w:left="360"/>
        <w:jc w:val="both"/>
      </w:pPr>
    </w:p>
    <w:p w:rsidR="00B973E5" w:rsidRDefault="00B973E5" w:rsidP="000A68C8">
      <w:pPr>
        <w:spacing w:line="360" w:lineRule="auto"/>
        <w:ind w:firstLine="360"/>
        <w:jc w:val="both"/>
      </w:pPr>
      <w:r w:rsidRPr="00303C37">
        <w:t>Šios veiklos tikslas</w:t>
      </w:r>
      <w:r>
        <w:t xml:space="preserve"> yra atskleisti ir įtvirtinti mokiniams jų individualumo supratimą. Užsiėmimo metu mokiniai išplės savojo </w:t>
      </w:r>
      <w:r w:rsidRPr="00FE1932">
        <w:rPr>
          <w:i/>
        </w:rPr>
        <w:t>Aš vaizdo</w:t>
      </w:r>
      <w:r>
        <w:t xml:space="preserve"> supratimą, atrasdami daugelį skirtingų veiksnių, kurių dėka žmonės yra skirtingi ir unikalūs, ugdys pagarbą ir toleranciją kitiems, mokydamiesi suprasti, pripažinti ir palankiai vertinti skirtumus tarp žmonių, užsiėmimų metu praktiškai realizuodami pozityvų savęs ir kitų vertinimą bei duodami kitiems ir patys gaudami pozityvų atgalinį ryšį iš grupės dalyvių,</w:t>
      </w:r>
      <w:r w:rsidRPr="00EC7088">
        <w:t xml:space="preserve"> </w:t>
      </w:r>
      <w:r>
        <w:t>formuos pozityvų savęs pojūtį.</w:t>
      </w:r>
    </w:p>
    <w:p w:rsidR="00B973E5" w:rsidRDefault="00B973E5" w:rsidP="000122FB">
      <w:pPr>
        <w:spacing w:line="360" w:lineRule="auto"/>
        <w:ind w:firstLine="360"/>
        <w:jc w:val="both"/>
      </w:pPr>
      <w:r w:rsidRPr="00303C37">
        <w:rPr>
          <w:b/>
        </w:rPr>
        <w:t>A. Užduotis „Kas sudaro žmogų?“</w:t>
      </w:r>
      <w:r w:rsidRPr="00303C37">
        <w:t xml:space="preserve"> </w:t>
      </w:r>
      <w:r w:rsidRPr="000122FB">
        <w:t xml:space="preserve">Mokytojas klasei užduoda klausimą: Kas sudaro žmogų? </w:t>
      </w:r>
      <w:r>
        <w:t>Mokytojas naudodamasis „Minčių lietaus“ metodu, kviečia mokinius prie lentos. Mokytojas paprašo, kad mokinys lentos viduryje nupieštų žmogų. Klasės mokiniai galvoja ir teikia atsakymus, kas sudaro žmogų, kiekvieną atsakymą užrašo ant lentos. Mokytojas toliau klausia - Kas yra svarbu, kad būtum žmogumi? Kokios savybės lemia, kad kiekvienas yra skirtingas? Kokie ypatumai lemia mūsų unikalumą? Toliau m</w:t>
      </w:r>
      <w:r w:rsidRPr="000122FB">
        <w:t>okytojas kartu su mokiniais apibendrina diskusiją – žmonės yra sudėtingi, įvairūs ir unikalūs, nes „kiekvienas yra skirtingas“.</w:t>
      </w:r>
    </w:p>
    <w:p w:rsidR="00B973E5" w:rsidRDefault="00B973E5" w:rsidP="000122FB">
      <w:pPr>
        <w:spacing w:line="360" w:lineRule="auto"/>
        <w:ind w:firstLine="360"/>
        <w:jc w:val="both"/>
      </w:pPr>
      <w:r>
        <w:t xml:space="preserve">Bendras kompleksiškas žmogų formuojančių ypatumų sąrašas: </w:t>
      </w:r>
    </w:p>
    <w:p w:rsidR="00B973E5" w:rsidRDefault="00B973E5" w:rsidP="000122FB">
      <w:pPr>
        <w:spacing w:line="360" w:lineRule="auto"/>
        <w:ind w:firstLine="360"/>
        <w:jc w:val="both"/>
      </w:pPr>
      <w:r>
        <w:t>-</w:t>
      </w:r>
      <w:r>
        <w:tab/>
        <w:t>Fizinės savybės</w:t>
      </w:r>
    </w:p>
    <w:p w:rsidR="00B973E5" w:rsidRDefault="00B973E5" w:rsidP="000122FB">
      <w:pPr>
        <w:spacing w:line="360" w:lineRule="auto"/>
        <w:ind w:firstLine="360"/>
        <w:jc w:val="both"/>
      </w:pPr>
      <w:r>
        <w:t>-</w:t>
      </w:r>
      <w:r>
        <w:tab/>
        <w:t>Asmenybės bruožai</w:t>
      </w:r>
    </w:p>
    <w:p w:rsidR="00B973E5" w:rsidRDefault="00B973E5" w:rsidP="000122FB">
      <w:pPr>
        <w:spacing w:line="360" w:lineRule="auto"/>
        <w:ind w:firstLine="360"/>
        <w:jc w:val="both"/>
      </w:pPr>
      <w:r>
        <w:t>-</w:t>
      </w:r>
      <w:r>
        <w:tab/>
        <w:t>Individualūs gebėjimai ir kompetencijos, įgūdžiai, hobiai ir interesai</w:t>
      </w:r>
    </w:p>
    <w:p w:rsidR="00B973E5" w:rsidRDefault="00B973E5" w:rsidP="000122FB">
      <w:pPr>
        <w:spacing w:line="360" w:lineRule="auto"/>
        <w:ind w:firstLine="360"/>
        <w:jc w:val="both"/>
      </w:pPr>
      <w:r>
        <w:t>-</w:t>
      </w:r>
      <w:r>
        <w:tab/>
        <w:t>Šeimos kultūrinė aplinka</w:t>
      </w:r>
    </w:p>
    <w:p w:rsidR="00B973E5" w:rsidRDefault="00B973E5" w:rsidP="000122FB">
      <w:pPr>
        <w:spacing w:line="360" w:lineRule="auto"/>
        <w:ind w:firstLine="360"/>
        <w:jc w:val="both"/>
      </w:pPr>
      <w:r>
        <w:t>-</w:t>
      </w:r>
      <w:r>
        <w:tab/>
        <w:t>Individualūs įsitikinimai ir požiūriai</w:t>
      </w:r>
    </w:p>
    <w:p w:rsidR="00B973E5" w:rsidRDefault="00B973E5" w:rsidP="000122FB">
      <w:pPr>
        <w:spacing w:line="360" w:lineRule="auto"/>
        <w:ind w:firstLine="360"/>
        <w:jc w:val="both"/>
      </w:pPr>
      <w:r>
        <w:t>-</w:t>
      </w:r>
      <w:r>
        <w:tab/>
        <w:t>Vertybės</w:t>
      </w:r>
    </w:p>
    <w:p w:rsidR="00B973E5" w:rsidRDefault="00B973E5" w:rsidP="000122FB">
      <w:pPr>
        <w:spacing w:line="360" w:lineRule="auto"/>
        <w:ind w:firstLine="360"/>
        <w:jc w:val="both"/>
      </w:pPr>
      <w:r>
        <w:t>-</w:t>
      </w:r>
      <w:r>
        <w:tab/>
        <w:t>Įgyta patirtis</w:t>
      </w:r>
    </w:p>
    <w:p w:rsidR="00B973E5" w:rsidRDefault="00B973E5" w:rsidP="000122FB">
      <w:pPr>
        <w:spacing w:line="360" w:lineRule="auto"/>
        <w:ind w:firstLine="360"/>
        <w:jc w:val="both"/>
      </w:pPr>
      <w:r>
        <w:t>-</w:t>
      </w:r>
      <w:r>
        <w:tab/>
        <w:t>Charakterio bruožai, tokie, kaip sąžiningumas, pasitikėjimas ir kt.</w:t>
      </w:r>
    </w:p>
    <w:p w:rsidR="00B973E5" w:rsidRDefault="00B973E5" w:rsidP="00303C37">
      <w:pPr>
        <w:spacing w:line="360" w:lineRule="auto"/>
        <w:ind w:firstLine="360"/>
        <w:jc w:val="both"/>
      </w:pPr>
      <w:r w:rsidRPr="00303C37">
        <w:rPr>
          <w:b/>
        </w:rPr>
        <w:t>B. Užduotis</w:t>
      </w:r>
      <w:r>
        <w:t xml:space="preserve">. „Klasės Bingo“. </w:t>
      </w:r>
    </w:p>
    <w:p w:rsidR="00B973E5" w:rsidRDefault="00B973E5" w:rsidP="00303C37">
      <w:pPr>
        <w:spacing w:line="360" w:lineRule="auto"/>
        <w:ind w:firstLine="360"/>
        <w:jc w:val="both"/>
      </w:pPr>
      <w:r>
        <w:t>Užsiėmimo metu mokytojas pateikia mokiniams lapus „Klasės bingo“ (mokinio lapas), kurių pagalba mokiniai bando nustatyti individualius bendraklasių bruožus. Mokytojas paprašo, kad kiekvienas mokinys pildytų mokinio lapą „Klasės bingo“. Mokiniai dirba individualiai arba porose. Jie turi judėti patalpoje ir ieškoti grupės dalyvių, kurie atitinka „Klasės bingo“ mokinio lape</w:t>
      </w:r>
      <w:r w:rsidRPr="00D2311E">
        <w:t xml:space="preserve"> </w:t>
      </w:r>
      <w:r>
        <w:t>užrašytas savybes. Jeigu mokinys suranda žmogų, kuris atitinka pasirinktą „Klasės bingo“ lapelyje užrašytą ypatumą, jis turi tame kvadratėlyje užrašyti surasto bendraklasio vardą. Toliau pasirenkama kita savybė ir mokinys vėl ieško žmogaus, kuris pasižymėtų šia savybe. „Klasės bingo“ užsiėmimo nugalėtojas yra mokinys, ar mokinių pora, kurie pirmieji galėjo užbraukti visus langelius „Klasės bingo“  mokinio lape. Užsiėmimo metu įtvirtinamas ir sustiprinamas supratimas, kad „kiekvienas yra skirtingas“, kad unikalumas ir skirtumai yra norma ir turi būti priimami pozityviai. Mes visi turime daug skirtingų bruožų:</w:t>
      </w:r>
    </w:p>
    <w:p w:rsidR="00B973E5" w:rsidRDefault="00B973E5" w:rsidP="00303C37">
      <w:pPr>
        <w:spacing w:line="360" w:lineRule="auto"/>
        <w:ind w:left="720"/>
      </w:pPr>
      <w:r>
        <w:t>- Fizinės savybės</w:t>
      </w:r>
    </w:p>
    <w:p w:rsidR="00B973E5" w:rsidRDefault="00B973E5" w:rsidP="00303C37">
      <w:pPr>
        <w:spacing w:line="360" w:lineRule="auto"/>
        <w:ind w:left="720"/>
      </w:pPr>
      <w:r>
        <w:t>- Asmenybės bruožai</w:t>
      </w:r>
    </w:p>
    <w:p w:rsidR="00B973E5" w:rsidRDefault="00B973E5" w:rsidP="00303C37">
      <w:pPr>
        <w:spacing w:line="360" w:lineRule="auto"/>
        <w:ind w:left="720"/>
      </w:pPr>
      <w:r>
        <w:t>- Individualūs gebėjimai ir kompetencijos, įgūdžiai, hobiai ir interesai</w:t>
      </w:r>
    </w:p>
    <w:p w:rsidR="00B973E5" w:rsidRDefault="00B973E5" w:rsidP="00303C37">
      <w:pPr>
        <w:spacing w:line="360" w:lineRule="auto"/>
        <w:ind w:left="720"/>
      </w:pPr>
      <w:r>
        <w:t>- Šeimos kultūrinė aplinka</w:t>
      </w:r>
    </w:p>
    <w:p w:rsidR="00B973E5" w:rsidRDefault="00B973E5" w:rsidP="00303C37">
      <w:pPr>
        <w:spacing w:line="360" w:lineRule="auto"/>
        <w:ind w:left="720"/>
      </w:pPr>
      <w:r>
        <w:t>- Individualūs įsitikinimai ir požiūriai</w:t>
      </w:r>
    </w:p>
    <w:p w:rsidR="00B973E5" w:rsidRDefault="00B973E5" w:rsidP="00303C37">
      <w:pPr>
        <w:spacing w:line="360" w:lineRule="auto"/>
        <w:ind w:left="720"/>
      </w:pPr>
      <w:r>
        <w:t>- Vertybės</w:t>
      </w:r>
    </w:p>
    <w:p w:rsidR="00B973E5" w:rsidRDefault="00B973E5" w:rsidP="00303C37">
      <w:pPr>
        <w:spacing w:line="360" w:lineRule="auto"/>
        <w:ind w:left="720"/>
      </w:pPr>
      <w:r>
        <w:t>- Įgyta patirtis</w:t>
      </w:r>
    </w:p>
    <w:p w:rsidR="00B973E5" w:rsidRDefault="00B973E5" w:rsidP="00303C37">
      <w:pPr>
        <w:spacing w:line="360" w:lineRule="auto"/>
        <w:ind w:left="720"/>
      </w:pPr>
      <w:r>
        <w:t>- Charakterio bruožai, tokie, kaip sąžiningumas, pasitikėjimas ir kt.</w:t>
      </w:r>
    </w:p>
    <w:p w:rsidR="00B973E5" w:rsidRDefault="00B973E5" w:rsidP="00303C37">
      <w:pPr>
        <w:spacing w:line="360" w:lineRule="auto"/>
      </w:pPr>
    </w:p>
    <w:p w:rsidR="00B973E5" w:rsidRDefault="00B973E5" w:rsidP="00303C37">
      <w:pPr>
        <w:spacing w:line="360" w:lineRule="auto"/>
      </w:pPr>
      <w:r>
        <w:t>Mokytojas užsiėmimo pabaigoje apibendrina, įtvirtindamas įgytas įžvalgas – žmonės yra sudėtingi, skirtingi, unikalūs ir „kiekvienas yra skirtingas“.</w:t>
      </w:r>
    </w:p>
    <w:p w:rsidR="00B973E5" w:rsidRDefault="00B973E5" w:rsidP="00303C37">
      <w:pPr>
        <w:spacing w:line="360" w:lineRule="auto"/>
        <w:ind w:firstLine="360"/>
        <w:jc w:val="both"/>
      </w:pPr>
      <w:r>
        <w:br w:type="page"/>
      </w:r>
    </w:p>
    <w:p w:rsidR="00B973E5" w:rsidRDefault="00B973E5" w:rsidP="000A68C8">
      <w:pPr>
        <w:spacing w:line="360" w:lineRule="auto"/>
        <w:ind w:firstLine="360"/>
        <w:jc w:val="both"/>
      </w:pPr>
      <w:r>
        <w:t xml:space="preserve">Mokinio lapas „Klasės bingo“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070"/>
        <w:gridCol w:w="1260"/>
        <w:gridCol w:w="1440"/>
        <w:gridCol w:w="1440"/>
        <w:gridCol w:w="1620"/>
        <w:gridCol w:w="1620"/>
        <w:gridCol w:w="1440"/>
        <w:gridCol w:w="1980"/>
      </w:tblGrid>
      <w:tr w:rsidR="00B973E5" w:rsidRPr="00E526A1" w:rsidTr="00FF52B7">
        <w:tc>
          <w:tcPr>
            <w:tcW w:w="2070" w:type="dxa"/>
          </w:tcPr>
          <w:p w:rsidR="00B973E5" w:rsidRPr="00FF52B7" w:rsidRDefault="00B973E5" w:rsidP="00902B3C">
            <w:pPr>
              <w:rPr>
                <w:sz w:val="22"/>
                <w:szCs w:val="22"/>
              </w:rPr>
            </w:pPr>
            <w:r w:rsidRPr="00FF52B7">
              <w:rPr>
                <w:sz w:val="22"/>
                <w:szCs w:val="22"/>
              </w:rPr>
              <w:t>Yra aukštesnis už tave</w:t>
            </w:r>
          </w:p>
          <w:p w:rsidR="00B973E5" w:rsidRPr="00FF52B7" w:rsidRDefault="00B973E5" w:rsidP="00902B3C">
            <w:pPr>
              <w:rPr>
                <w:sz w:val="22"/>
                <w:szCs w:val="22"/>
              </w:rPr>
            </w:pPr>
          </w:p>
        </w:tc>
        <w:tc>
          <w:tcPr>
            <w:tcW w:w="1260" w:type="dxa"/>
          </w:tcPr>
          <w:p w:rsidR="00B973E5" w:rsidRPr="00FF52B7" w:rsidRDefault="00B973E5" w:rsidP="00902B3C">
            <w:pPr>
              <w:rPr>
                <w:sz w:val="22"/>
                <w:szCs w:val="22"/>
              </w:rPr>
            </w:pPr>
            <w:r w:rsidRPr="00FF52B7">
              <w:rPr>
                <w:sz w:val="22"/>
                <w:szCs w:val="22"/>
              </w:rPr>
              <w:t>Zodiako ženklas - mergelė</w:t>
            </w:r>
          </w:p>
        </w:tc>
        <w:tc>
          <w:tcPr>
            <w:tcW w:w="1440" w:type="dxa"/>
          </w:tcPr>
          <w:p w:rsidR="00B973E5" w:rsidRPr="00FF52B7" w:rsidRDefault="00B973E5" w:rsidP="00902B3C">
            <w:pPr>
              <w:rPr>
                <w:sz w:val="22"/>
                <w:szCs w:val="22"/>
              </w:rPr>
            </w:pPr>
            <w:r w:rsidRPr="00FF52B7">
              <w:rPr>
                <w:sz w:val="22"/>
                <w:szCs w:val="22"/>
              </w:rPr>
              <w:t>Mėgsta trintas braškes su pienu</w:t>
            </w:r>
          </w:p>
        </w:tc>
        <w:tc>
          <w:tcPr>
            <w:tcW w:w="1440" w:type="dxa"/>
          </w:tcPr>
          <w:p w:rsidR="00B973E5" w:rsidRPr="00FF52B7" w:rsidRDefault="00B973E5" w:rsidP="00902B3C">
            <w:pPr>
              <w:rPr>
                <w:sz w:val="22"/>
                <w:szCs w:val="22"/>
              </w:rPr>
            </w:pPr>
            <w:r w:rsidRPr="00FF52B7">
              <w:rPr>
                <w:sz w:val="22"/>
                <w:szCs w:val="22"/>
              </w:rPr>
              <w:t>Moka švilpti</w:t>
            </w:r>
          </w:p>
        </w:tc>
        <w:tc>
          <w:tcPr>
            <w:tcW w:w="1620" w:type="dxa"/>
          </w:tcPr>
          <w:p w:rsidR="00B973E5" w:rsidRPr="00FF52B7" w:rsidRDefault="00B973E5" w:rsidP="00902B3C">
            <w:pPr>
              <w:rPr>
                <w:sz w:val="22"/>
                <w:szCs w:val="22"/>
              </w:rPr>
            </w:pPr>
            <w:r w:rsidRPr="00FF52B7">
              <w:rPr>
                <w:sz w:val="22"/>
                <w:szCs w:val="22"/>
              </w:rPr>
              <w:t>Turi gerą humoro jausmą</w:t>
            </w:r>
          </w:p>
        </w:tc>
        <w:tc>
          <w:tcPr>
            <w:tcW w:w="1620" w:type="dxa"/>
          </w:tcPr>
          <w:p w:rsidR="00B973E5" w:rsidRPr="00FF52B7" w:rsidRDefault="00B973E5" w:rsidP="00902B3C">
            <w:pPr>
              <w:rPr>
                <w:sz w:val="22"/>
                <w:szCs w:val="22"/>
              </w:rPr>
            </w:pPr>
            <w:r w:rsidRPr="00FF52B7">
              <w:rPr>
                <w:sz w:val="22"/>
                <w:szCs w:val="22"/>
              </w:rPr>
              <w:t>Yra patikimas</w:t>
            </w:r>
          </w:p>
        </w:tc>
        <w:tc>
          <w:tcPr>
            <w:tcW w:w="1440" w:type="dxa"/>
          </w:tcPr>
          <w:p w:rsidR="00B973E5" w:rsidRPr="00FF52B7" w:rsidRDefault="00B973E5" w:rsidP="00902B3C">
            <w:pPr>
              <w:rPr>
                <w:sz w:val="22"/>
                <w:szCs w:val="22"/>
              </w:rPr>
            </w:pPr>
            <w:r w:rsidRPr="00FF52B7">
              <w:rPr>
                <w:sz w:val="22"/>
                <w:szCs w:val="22"/>
              </w:rPr>
              <w:t>Mėgsta plaukti</w:t>
            </w:r>
          </w:p>
        </w:tc>
        <w:tc>
          <w:tcPr>
            <w:tcW w:w="1980" w:type="dxa"/>
          </w:tcPr>
          <w:p w:rsidR="00B973E5" w:rsidRPr="00FF52B7" w:rsidRDefault="00B973E5" w:rsidP="00902B3C">
            <w:pPr>
              <w:rPr>
                <w:sz w:val="22"/>
                <w:szCs w:val="22"/>
              </w:rPr>
            </w:pPr>
            <w:r w:rsidRPr="00FF52B7">
              <w:rPr>
                <w:sz w:val="22"/>
                <w:szCs w:val="22"/>
              </w:rPr>
              <w:t>Mėgsta repo muziką</w:t>
            </w:r>
          </w:p>
        </w:tc>
      </w:tr>
      <w:tr w:rsidR="00B973E5" w:rsidRPr="00E526A1" w:rsidTr="00FF52B7">
        <w:tc>
          <w:tcPr>
            <w:tcW w:w="2070" w:type="dxa"/>
          </w:tcPr>
          <w:p w:rsidR="00B973E5" w:rsidRPr="00FF52B7" w:rsidRDefault="00B973E5" w:rsidP="00902B3C">
            <w:pPr>
              <w:rPr>
                <w:sz w:val="22"/>
                <w:szCs w:val="22"/>
              </w:rPr>
            </w:pPr>
            <w:r w:rsidRPr="00FF52B7">
              <w:rPr>
                <w:sz w:val="22"/>
                <w:szCs w:val="22"/>
              </w:rPr>
              <w:t>Plaukai juodi</w:t>
            </w:r>
          </w:p>
        </w:tc>
        <w:tc>
          <w:tcPr>
            <w:tcW w:w="1260" w:type="dxa"/>
          </w:tcPr>
          <w:p w:rsidR="00B973E5" w:rsidRPr="00FF52B7" w:rsidRDefault="00B973E5" w:rsidP="00902B3C">
            <w:pPr>
              <w:rPr>
                <w:sz w:val="22"/>
                <w:szCs w:val="22"/>
              </w:rPr>
            </w:pPr>
            <w:r w:rsidRPr="00FF52B7">
              <w:rPr>
                <w:sz w:val="22"/>
                <w:szCs w:val="22"/>
              </w:rPr>
              <w:t>Pirma vardo raidė „R“</w:t>
            </w:r>
          </w:p>
        </w:tc>
        <w:tc>
          <w:tcPr>
            <w:tcW w:w="1440" w:type="dxa"/>
          </w:tcPr>
          <w:p w:rsidR="00B973E5" w:rsidRPr="00FF52B7" w:rsidRDefault="00B973E5" w:rsidP="00902B3C">
            <w:pPr>
              <w:rPr>
                <w:sz w:val="22"/>
                <w:szCs w:val="22"/>
              </w:rPr>
            </w:pPr>
            <w:r w:rsidRPr="00FF52B7">
              <w:rPr>
                <w:sz w:val="22"/>
                <w:szCs w:val="22"/>
              </w:rPr>
              <w:t>Turi melsvą skarelę</w:t>
            </w:r>
          </w:p>
        </w:tc>
        <w:tc>
          <w:tcPr>
            <w:tcW w:w="1440" w:type="dxa"/>
          </w:tcPr>
          <w:p w:rsidR="00B973E5" w:rsidRPr="00FF52B7" w:rsidRDefault="00B973E5" w:rsidP="00902B3C">
            <w:pPr>
              <w:rPr>
                <w:sz w:val="22"/>
                <w:szCs w:val="22"/>
              </w:rPr>
            </w:pPr>
            <w:r w:rsidRPr="00FF52B7">
              <w:rPr>
                <w:sz w:val="22"/>
                <w:szCs w:val="22"/>
              </w:rPr>
              <w:t>Rudos akys</w:t>
            </w:r>
          </w:p>
        </w:tc>
        <w:tc>
          <w:tcPr>
            <w:tcW w:w="1620" w:type="dxa"/>
          </w:tcPr>
          <w:p w:rsidR="00B973E5" w:rsidRPr="00FF52B7" w:rsidRDefault="00B973E5" w:rsidP="00902B3C">
            <w:pPr>
              <w:rPr>
                <w:sz w:val="22"/>
                <w:szCs w:val="22"/>
              </w:rPr>
            </w:pPr>
            <w:r w:rsidRPr="00FF52B7">
              <w:rPr>
                <w:sz w:val="22"/>
                <w:szCs w:val="22"/>
              </w:rPr>
              <w:t>Turi strazdanas</w:t>
            </w:r>
          </w:p>
        </w:tc>
        <w:tc>
          <w:tcPr>
            <w:tcW w:w="1620" w:type="dxa"/>
          </w:tcPr>
          <w:p w:rsidR="00B973E5" w:rsidRPr="00FF52B7" w:rsidRDefault="00B973E5" w:rsidP="00902B3C">
            <w:pPr>
              <w:rPr>
                <w:sz w:val="22"/>
                <w:szCs w:val="22"/>
              </w:rPr>
            </w:pPr>
            <w:r w:rsidRPr="00FF52B7">
              <w:rPr>
                <w:sz w:val="22"/>
                <w:szCs w:val="22"/>
              </w:rPr>
              <w:t>Gimęs liepos mėn.</w:t>
            </w:r>
          </w:p>
        </w:tc>
        <w:tc>
          <w:tcPr>
            <w:tcW w:w="1440" w:type="dxa"/>
          </w:tcPr>
          <w:p w:rsidR="00B973E5" w:rsidRPr="00FF52B7" w:rsidRDefault="00B973E5" w:rsidP="00902B3C">
            <w:pPr>
              <w:rPr>
                <w:sz w:val="22"/>
                <w:szCs w:val="22"/>
              </w:rPr>
            </w:pPr>
            <w:r w:rsidRPr="00FF52B7">
              <w:rPr>
                <w:sz w:val="22"/>
                <w:szCs w:val="22"/>
              </w:rPr>
              <w:t>Plaukai šviesūs</w:t>
            </w:r>
          </w:p>
        </w:tc>
        <w:tc>
          <w:tcPr>
            <w:tcW w:w="1980" w:type="dxa"/>
          </w:tcPr>
          <w:p w:rsidR="00B973E5" w:rsidRPr="00FF52B7" w:rsidRDefault="00B973E5" w:rsidP="00902B3C">
            <w:pPr>
              <w:rPr>
                <w:sz w:val="22"/>
                <w:szCs w:val="22"/>
              </w:rPr>
            </w:pPr>
            <w:r w:rsidRPr="00FF52B7">
              <w:rPr>
                <w:sz w:val="22"/>
                <w:szCs w:val="22"/>
              </w:rPr>
              <w:t>Kalbėdamas taisyklingai taria kirčiuoja žodžius</w:t>
            </w:r>
          </w:p>
        </w:tc>
      </w:tr>
      <w:tr w:rsidR="00B973E5" w:rsidRPr="00E526A1" w:rsidTr="00FF52B7">
        <w:tc>
          <w:tcPr>
            <w:tcW w:w="2070" w:type="dxa"/>
          </w:tcPr>
          <w:p w:rsidR="00B973E5" w:rsidRPr="00FF52B7" w:rsidRDefault="00B973E5" w:rsidP="00902B3C">
            <w:pPr>
              <w:rPr>
                <w:sz w:val="22"/>
                <w:szCs w:val="22"/>
              </w:rPr>
            </w:pPr>
            <w:r w:rsidRPr="00FF52B7">
              <w:rPr>
                <w:sz w:val="22"/>
                <w:szCs w:val="22"/>
              </w:rPr>
              <w:t>Turi kambarinį gyvūnėlį, kuris yra ne šuo ir ne katė</w:t>
            </w:r>
          </w:p>
        </w:tc>
        <w:tc>
          <w:tcPr>
            <w:tcW w:w="1260" w:type="dxa"/>
          </w:tcPr>
          <w:p w:rsidR="00B973E5" w:rsidRPr="00FF52B7" w:rsidRDefault="00B973E5" w:rsidP="00902B3C">
            <w:pPr>
              <w:rPr>
                <w:sz w:val="22"/>
                <w:szCs w:val="22"/>
              </w:rPr>
            </w:pPr>
            <w:r w:rsidRPr="00FF52B7">
              <w:rPr>
                <w:sz w:val="22"/>
                <w:szCs w:val="22"/>
              </w:rPr>
              <w:t>Nemėgsta plaukti</w:t>
            </w:r>
          </w:p>
        </w:tc>
        <w:tc>
          <w:tcPr>
            <w:tcW w:w="1440" w:type="dxa"/>
          </w:tcPr>
          <w:p w:rsidR="00B973E5" w:rsidRPr="00FF52B7" w:rsidRDefault="00B973E5" w:rsidP="00902B3C">
            <w:pPr>
              <w:rPr>
                <w:sz w:val="22"/>
                <w:szCs w:val="22"/>
              </w:rPr>
            </w:pPr>
            <w:r w:rsidRPr="00FF52B7">
              <w:rPr>
                <w:sz w:val="22"/>
                <w:szCs w:val="22"/>
              </w:rPr>
              <w:t>Turi brolį</w:t>
            </w:r>
          </w:p>
        </w:tc>
        <w:tc>
          <w:tcPr>
            <w:tcW w:w="1440" w:type="dxa"/>
          </w:tcPr>
          <w:p w:rsidR="00B973E5" w:rsidRPr="00FF52B7" w:rsidRDefault="00B973E5" w:rsidP="00902B3C">
            <w:pPr>
              <w:rPr>
                <w:sz w:val="22"/>
                <w:szCs w:val="22"/>
              </w:rPr>
            </w:pPr>
            <w:r w:rsidRPr="00FF52B7">
              <w:rPr>
                <w:sz w:val="22"/>
                <w:szCs w:val="22"/>
              </w:rPr>
              <w:t xml:space="preserve">Augina naminį gyvūnėlį pelytę </w:t>
            </w:r>
          </w:p>
        </w:tc>
        <w:tc>
          <w:tcPr>
            <w:tcW w:w="1620" w:type="dxa"/>
          </w:tcPr>
          <w:p w:rsidR="00B973E5" w:rsidRPr="00FF52B7" w:rsidRDefault="00B973E5" w:rsidP="00902B3C">
            <w:pPr>
              <w:rPr>
                <w:sz w:val="22"/>
                <w:szCs w:val="22"/>
              </w:rPr>
            </w:pPr>
            <w:r w:rsidRPr="00FF52B7">
              <w:rPr>
                <w:sz w:val="22"/>
                <w:szCs w:val="22"/>
              </w:rPr>
              <w:t>Mėgsta vasarą degintis saulėje</w:t>
            </w:r>
          </w:p>
        </w:tc>
        <w:tc>
          <w:tcPr>
            <w:tcW w:w="1620" w:type="dxa"/>
          </w:tcPr>
          <w:p w:rsidR="00B973E5" w:rsidRPr="00FF52B7" w:rsidRDefault="00B973E5" w:rsidP="00902B3C">
            <w:pPr>
              <w:rPr>
                <w:sz w:val="22"/>
                <w:szCs w:val="22"/>
              </w:rPr>
            </w:pPr>
            <w:r w:rsidRPr="00FF52B7">
              <w:rPr>
                <w:sz w:val="22"/>
                <w:szCs w:val="22"/>
              </w:rPr>
              <w:t>Žaidžia šachmatais</w:t>
            </w:r>
          </w:p>
        </w:tc>
        <w:tc>
          <w:tcPr>
            <w:tcW w:w="1440" w:type="dxa"/>
          </w:tcPr>
          <w:p w:rsidR="00B973E5" w:rsidRPr="00FF52B7" w:rsidRDefault="00B973E5" w:rsidP="00902B3C">
            <w:pPr>
              <w:rPr>
                <w:sz w:val="22"/>
                <w:szCs w:val="22"/>
              </w:rPr>
            </w:pPr>
            <w:r w:rsidRPr="00FF52B7">
              <w:rPr>
                <w:sz w:val="22"/>
                <w:szCs w:val="22"/>
              </w:rPr>
              <w:t>Moka žaisti boulingą</w:t>
            </w:r>
          </w:p>
        </w:tc>
        <w:tc>
          <w:tcPr>
            <w:tcW w:w="1980" w:type="dxa"/>
          </w:tcPr>
          <w:p w:rsidR="00B973E5" w:rsidRPr="00FF52B7" w:rsidRDefault="00B973E5" w:rsidP="00902B3C">
            <w:pPr>
              <w:rPr>
                <w:sz w:val="22"/>
                <w:szCs w:val="22"/>
              </w:rPr>
            </w:pPr>
            <w:r w:rsidRPr="00FF52B7">
              <w:rPr>
                <w:sz w:val="22"/>
                <w:szCs w:val="22"/>
              </w:rPr>
              <w:t>Gimęs žiemą</w:t>
            </w:r>
          </w:p>
        </w:tc>
      </w:tr>
      <w:tr w:rsidR="00B973E5" w:rsidRPr="00E526A1" w:rsidTr="00FF52B7">
        <w:tc>
          <w:tcPr>
            <w:tcW w:w="2070" w:type="dxa"/>
          </w:tcPr>
          <w:p w:rsidR="00B973E5" w:rsidRPr="00FF52B7" w:rsidRDefault="00B973E5" w:rsidP="00902B3C">
            <w:pPr>
              <w:rPr>
                <w:sz w:val="22"/>
                <w:szCs w:val="22"/>
              </w:rPr>
            </w:pPr>
            <w:r w:rsidRPr="00FF52B7">
              <w:rPr>
                <w:sz w:val="22"/>
                <w:szCs w:val="22"/>
              </w:rPr>
              <w:t>Mėgsta žiūrėti laidas apie šokius</w:t>
            </w:r>
          </w:p>
          <w:p w:rsidR="00B973E5" w:rsidRPr="00FF52B7" w:rsidRDefault="00B973E5" w:rsidP="00902B3C">
            <w:pPr>
              <w:rPr>
                <w:sz w:val="22"/>
                <w:szCs w:val="22"/>
              </w:rPr>
            </w:pPr>
          </w:p>
        </w:tc>
        <w:tc>
          <w:tcPr>
            <w:tcW w:w="1260" w:type="dxa"/>
          </w:tcPr>
          <w:p w:rsidR="00B973E5" w:rsidRPr="00FF52B7" w:rsidRDefault="00B973E5" w:rsidP="00902B3C">
            <w:pPr>
              <w:rPr>
                <w:sz w:val="22"/>
                <w:szCs w:val="22"/>
              </w:rPr>
            </w:pPr>
            <w:r w:rsidRPr="00FF52B7">
              <w:rPr>
                <w:sz w:val="22"/>
                <w:szCs w:val="22"/>
              </w:rPr>
              <w:t>Turi apgamą</w:t>
            </w:r>
          </w:p>
        </w:tc>
        <w:tc>
          <w:tcPr>
            <w:tcW w:w="1440" w:type="dxa"/>
          </w:tcPr>
          <w:p w:rsidR="00B973E5" w:rsidRPr="00FF52B7" w:rsidRDefault="00B973E5" w:rsidP="00902B3C">
            <w:pPr>
              <w:rPr>
                <w:sz w:val="22"/>
                <w:szCs w:val="22"/>
              </w:rPr>
            </w:pPr>
            <w:r w:rsidRPr="00FF52B7">
              <w:rPr>
                <w:sz w:val="22"/>
                <w:szCs w:val="22"/>
              </w:rPr>
              <w:t>Šiandien atsakinė-jo pamokos metu</w:t>
            </w:r>
          </w:p>
        </w:tc>
        <w:tc>
          <w:tcPr>
            <w:tcW w:w="1440" w:type="dxa"/>
          </w:tcPr>
          <w:p w:rsidR="00B973E5" w:rsidRPr="00FF52B7" w:rsidRDefault="00B973E5" w:rsidP="00902B3C">
            <w:pPr>
              <w:rPr>
                <w:sz w:val="22"/>
                <w:szCs w:val="22"/>
              </w:rPr>
            </w:pPr>
            <w:r w:rsidRPr="00FF52B7">
              <w:rPr>
                <w:sz w:val="22"/>
                <w:szCs w:val="22"/>
              </w:rPr>
              <w:t>Zodiako ženklas svarstyklės</w:t>
            </w:r>
          </w:p>
        </w:tc>
        <w:tc>
          <w:tcPr>
            <w:tcW w:w="1620" w:type="dxa"/>
          </w:tcPr>
          <w:p w:rsidR="00B973E5" w:rsidRPr="00FF52B7" w:rsidRDefault="00B973E5" w:rsidP="00902B3C">
            <w:pPr>
              <w:rPr>
                <w:sz w:val="22"/>
                <w:szCs w:val="22"/>
              </w:rPr>
            </w:pPr>
            <w:r w:rsidRPr="00FF52B7">
              <w:rPr>
                <w:sz w:val="22"/>
                <w:szCs w:val="22"/>
              </w:rPr>
              <w:t>Nemėgsta trintų braškių su pienu</w:t>
            </w:r>
          </w:p>
        </w:tc>
        <w:tc>
          <w:tcPr>
            <w:tcW w:w="1620" w:type="dxa"/>
          </w:tcPr>
          <w:p w:rsidR="00B973E5" w:rsidRPr="00FF52B7" w:rsidRDefault="00B973E5" w:rsidP="00902B3C">
            <w:pPr>
              <w:rPr>
                <w:sz w:val="22"/>
                <w:szCs w:val="22"/>
              </w:rPr>
            </w:pPr>
            <w:r w:rsidRPr="00FF52B7">
              <w:rPr>
                <w:sz w:val="22"/>
                <w:szCs w:val="22"/>
              </w:rPr>
              <w:t>Groja muzikos instrumentu</w:t>
            </w:r>
          </w:p>
        </w:tc>
        <w:tc>
          <w:tcPr>
            <w:tcW w:w="1440" w:type="dxa"/>
          </w:tcPr>
          <w:p w:rsidR="00B973E5" w:rsidRPr="00FF52B7" w:rsidRDefault="00B973E5" w:rsidP="00902B3C">
            <w:pPr>
              <w:rPr>
                <w:sz w:val="22"/>
                <w:szCs w:val="22"/>
              </w:rPr>
            </w:pPr>
            <w:r w:rsidRPr="00FF52B7">
              <w:rPr>
                <w:sz w:val="22"/>
                <w:szCs w:val="22"/>
              </w:rPr>
              <w:t>Plaukai rudi</w:t>
            </w:r>
          </w:p>
        </w:tc>
        <w:tc>
          <w:tcPr>
            <w:tcW w:w="1980" w:type="dxa"/>
          </w:tcPr>
          <w:p w:rsidR="00B973E5" w:rsidRPr="00FF52B7" w:rsidRDefault="00B973E5" w:rsidP="00902B3C">
            <w:pPr>
              <w:rPr>
                <w:sz w:val="22"/>
                <w:szCs w:val="22"/>
              </w:rPr>
            </w:pPr>
            <w:r w:rsidRPr="00FF52B7">
              <w:rPr>
                <w:sz w:val="22"/>
                <w:szCs w:val="22"/>
              </w:rPr>
              <w:t>Mėgsta maistą, kuriame daug prieskonių</w:t>
            </w:r>
          </w:p>
        </w:tc>
      </w:tr>
      <w:tr w:rsidR="00B973E5" w:rsidRPr="00E526A1" w:rsidTr="00FF52B7">
        <w:tc>
          <w:tcPr>
            <w:tcW w:w="2070" w:type="dxa"/>
          </w:tcPr>
          <w:p w:rsidR="00B973E5" w:rsidRPr="00FF52B7" w:rsidRDefault="00B973E5" w:rsidP="00902B3C">
            <w:pPr>
              <w:rPr>
                <w:sz w:val="22"/>
                <w:szCs w:val="22"/>
              </w:rPr>
            </w:pPr>
            <w:r w:rsidRPr="00FF52B7">
              <w:rPr>
                <w:sz w:val="22"/>
                <w:szCs w:val="22"/>
              </w:rPr>
              <w:t>Žalios akys</w:t>
            </w:r>
          </w:p>
        </w:tc>
        <w:tc>
          <w:tcPr>
            <w:tcW w:w="1260" w:type="dxa"/>
          </w:tcPr>
          <w:p w:rsidR="00B973E5" w:rsidRPr="00FF52B7" w:rsidRDefault="00B973E5" w:rsidP="00902B3C">
            <w:pPr>
              <w:rPr>
                <w:sz w:val="22"/>
                <w:szCs w:val="22"/>
              </w:rPr>
            </w:pPr>
            <w:r w:rsidRPr="00FF52B7">
              <w:rPr>
                <w:sz w:val="22"/>
                <w:szCs w:val="22"/>
              </w:rPr>
              <w:t>Akyse turi taškelių</w:t>
            </w:r>
          </w:p>
        </w:tc>
        <w:tc>
          <w:tcPr>
            <w:tcW w:w="1440" w:type="dxa"/>
          </w:tcPr>
          <w:p w:rsidR="00B973E5" w:rsidRPr="00FF52B7" w:rsidRDefault="00B973E5" w:rsidP="00902B3C">
            <w:pPr>
              <w:rPr>
                <w:sz w:val="22"/>
                <w:szCs w:val="22"/>
              </w:rPr>
            </w:pPr>
            <w:r w:rsidRPr="00FF52B7">
              <w:rPr>
                <w:sz w:val="22"/>
                <w:szCs w:val="22"/>
              </w:rPr>
              <w:t>Sunku sėdėti ramiai pamokų metu</w:t>
            </w:r>
          </w:p>
        </w:tc>
        <w:tc>
          <w:tcPr>
            <w:tcW w:w="1440" w:type="dxa"/>
          </w:tcPr>
          <w:p w:rsidR="00B973E5" w:rsidRPr="00FF52B7" w:rsidRDefault="00B973E5" w:rsidP="00902B3C">
            <w:pPr>
              <w:rPr>
                <w:sz w:val="22"/>
                <w:szCs w:val="22"/>
              </w:rPr>
            </w:pPr>
            <w:r w:rsidRPr="00FF52B7">
              <w:rPr>
                <w:sz w:val="22"/>
                <w:szCs w:val="22"/>
              </w:rPr>
              <w:t>Gimė ne Kauno mieste</w:t>
            </w:r>
          </w:p>
        </w:tc>
        <w:tc>
          <w:tcPr>
            <w:tcW w:w="1620" w:type="dxa"/>
          </w:tcPr>
          <w:p w:rsidR="00B973E5" w:rsidRPr="00FF52B7" w:rsidRDefault="00B973E5" w:rsidP="00902B3C">
            <w:pPr>
              <w:rPr>
                <w:sz w:val="22"/>
                <w:szCs w:val="22"/>
              </w:rPr>
            </w:pPr>
            <w:r w:rsidRPr="00FF52B7">
              <w:rPr>
                <w:sz w:val="22"/>
                <w:szCs w:val="22"/>
              </w:rPr>
              <w:t>Yra labai kantrus</w:t>
            </w:r>
          </w:p>
        </w:tc>
        <w:tc>
          <w:tcPr>
            <w:tcW w:w="1620" w:type="dxa"/>
          </w:tcPr>
          <w:p w:rsidR="00B973E5" w:rsidRPr="00FF52B7" w:rsidRDefault="00B973E5" w:rsidP="00902B3C">
            <w:pPr>
              <w:rPr>
                <w:sz w:val="22"/>
                <w:szCs w:val="22"/>
              </w:rPr>
            </w:pPr>
            <w:r w:rsidRPr="00FF52B7">
              <w:rPr>
                <w:sz w:val="22"/>
                <w:szCs w:val="22"/>
              </w:rPr>
              <w:t>Žaidžia krepšinį</w:t>
            </w:r>
          </w:p>
        </w:tc>
        <w:tc>
          <w:tcPr>
            <w:tcW w:w="1440" w:type="dxa"/>
          </w:tcPr>
          <w:p w:rsidR="00B973E5" w:rsidRPr="00FF52B7" w:rsidRDefault="00B973E5" w:rsidP="00902B3C">
            <w:pPr>
              <w:rPr>
                <w:sz w:val="22"/>
                <w:szCs w:val="22"/>
              </w:rPr>
            </w:pPr>
            <w:r w:rsidRPr="00FF52B7">
              <w:rPr>
                <w:sz w:val="22"/>
                <w:szCs w:val="22"/>
              </w:rPr>
              <w:t>Plaukai garbanojasi</w:t>
            </w:r>
          </w:p>
        </w:tc>
        <w:tc>
          <w:tcPr>
            <w:tcW w:w="1980" w:type="dxa"/>
          </w:tcPr>
          <w:p w:rsidR="00B973E5" w:rsidRPr="00FF52B7" w:rsidRDefault="00B973E5" w:rsidP="00902B3C">
            <w:pPr>
              <w:rPr>
                <w:sz w:val="22"/>
                <w:szCs w:val="22"/>
              </w:rPr>
            </w:pPr>
            <w:r w:rsidRPr="00FF52B7">
              <w:rPr>
                <w:sz w:val="22"/>
                <w:szCs w:val="22"/>
              </w:rPr>
              <w:t xml:space="preserve">Nemėgsta </w:t>
            </w:r>
          </w:p>
          <w:p w:rsidR="00B973E5" w:rsidRPr="00FF52B7" w:rsidRDefault="00B973E5" w:rsidP="00902B3C">
            <w:pPr>
              <w:rPr>
                <w:sz w:val="22"/>
                <w:szCs w:val="22"/>
              </w:rPr>
            </w:pPr>
            <w:r w:rsidRPr="00FF52B7">
              <w:rPr>
                <w:sz w:val="22"/>
                <w:szCs w:val="22"/>
              </w:rPr>
              <w:t>Lady -Gaga</w:t>
            </w:r>
          </w:p>
        </w:tc>
      </w:tr>
      <w:tr w:rsidR="00B973E5" w:rsidRPr="00E526A1" w:rsidTr="00FF52B7">
        <w:tc>
          <w:tcPr>
            <w:tcW w:w="2070" w:type="dxa"/>
          </w:tcPr>
          <w:p w:rsidR="00B973E5" w:rsidRPr="00FF52B7" w:rsidRDefault="00B973E5" w:rsidP="00902B3C">
            <w:pPr>
              <w:rPr>
                <w:sz w:val="22"/>
                <w:szCs w:val="22"/>
              </w:rPr>
            </w:pPr>
            <w:r w:rsidRPr="00FF52B7">
              <w:rPr>
                <w:sz w:val="22"/>
                <w:szCs w:val="22"/>
              </w:rPr>
              <w:t>Turi šunį</w:t>
            </w:r>
          </w:p>
        </w:tc>
        <w:tc>
          <w:tcPr>
            <w:tcW w:w="1260" w:type="dxa"/>
          </w:tcPr>
          <w:p w:rsidR="00B973E5" w:rsidRPr="00FF52B7" w:rsidRDefault="00B973E5" w:rsidP="00902B3C">
            <w:pPr>
              <w:rPr>
                <w:sz w:val="22"/>
                <w:szCs w:val="22"/>
              </w:rPr>
            </w:pPr>
            <w:r w:rsidRPr="00FF52B7">
              <w:rPr>
                <w:sz w:val="22"/>
                <w:szCs w:val="22"/>
              </w:rPr>
              <w:t>Turi jaunesnę seserį</w:t>
            </w:r>
          </w:p>
        </w:tc>
        <w:tc>
          <w:tcPr>
            <w:tcW w:w="1440" w:type="dxa"/>
          </w:tcPr>
          <w:p w:rsidR="00B973E5" w:rsidRPr="00FF52B7" w:rsidRDefault="00B973E5" w:rsidP="00902B3C">
            <w:pPr>
              <w:rPr>
                <w:sz w:val="22"/>
                <w:szCs w:val="22"/>
              </w:rPr>
            </w:pPr>
            <w:r w:rsidRPr="00FF52B7">
              <w:rPr>
                <w:sz w:val="22"/>
                <w:szCs w:val="22"/>
              </w:rPr>
              <w:t>Augina gėles</w:t>
            </w:r>
          </w:p>
        </w:tc>
        <w:tc>
          <w:tcPr>
            <w:tcW w:w="1440" w:type="dxa"/>
          </w:tcPr>
          <w:p w:rsidR="00B973E5" w:rsidRPr="00FF52B7" w:rsidRDefault="00B973E5" w:rsidP="00902B3C">
            <w:pPr>
              <w:rPr>
                <w:sz w:val="22"/>
                <w:szCs w:val="22"/>
              </w:rPr>
            </w:pPr>
            <w:r w:rsidRPr="00FF52B7">
              <w:rPr>
                <w:sz w:val="22"/>
                <w:szCs w:val="22"/>
              </w:rPr>
              <w:t>Turi giminių užsienyje</w:t>
            </w:r>
          </w:p>
        </w:tc>
        <w:tc>
          <w:tcPr>
            <w:tcW w:w="1620" w:type="dxa"/>
          </w:tcPr>
          <w:p w:rsidR="00B973E5" w:rsidRPr="00FF52B7" w:rsidRDefault="00B973E5" w:rsidP="00902B3C">
            <w:pPr>
              <w:rPr>
                <w:sz w:val="22"/>
                <w:szCs w:val="22"/>
              </w:rPr>
            </w:pPr>
            <w:r w:rsidRPr="00FF52B7">
              <w:rPr>
                <w:sz w:val="22"/>
                <w:szCs w:val="22"/>
              </w:rPr>
              <w:t>Namie turi akvariumą</w:t>
            </w:r>
          </w:p>
        </w:tc>
        <w:tc>
          <w:tcPr>
            <w:tcW w:w="1620" w:type="dxa"/>
          </w:tcPr>
          <w:p w:rsidR="00B973E5" w:rsidRPr="00FF52B7" w:rsidRDefault="00B973E5" w:rsidP="00902B3C">
            <w:pPr>
              <w:rPr>
                <w:sz w:val="22"/>
                <w:szCs w:val="22"/>
              </w:rPr>
            </w:pPr>
            <w:r w:rsidRPr="00FF52B7">
              <w:rPr>
                <w:sz w:val="22"/>
                <w:szCs w:val="22"/>
              </w:rPr>
              <w:t>Turi auskarą</w:t>
            </w:r>
          </w:p>
        </w:tc>
        <w:tc>
          <w:tcPr>
            <w:tcW w:w="1440" w:type="dxa"/>
          </w:tcPr>
          <w:p w:rsidR="00B973E5" w:rsidRPr="00FF52B7" w:rsidRDefault="00B973E5" w:rsidP="00902B3C">
            <w:pPr>
              <w:rPr>
                <w:sz w:val="22"/>
                <w:szCs w:val="22"/>
              </w:rPr>
            </w:pPr>
            <w:r w:rsidRPr="00FF52B7">
              <w:rPr>
                <w:sz w:val="22"/>
                <w:szCs w:val="22"/>
              </w:rPr>
              <w:t>Skaito laikraščius</w:t>
            </w:r>
          </w:p>
        </w:tc>
        <w:tc>
          <w:tcPr>
            <w:tcW w:w="1980" w:type="dxa"/>
          </w:tcPr>
          <w:p w:rsidR="00B973E5" w:rsidRPr="00FF52B7" w:rsidRDefault="00B973E5" w:rsidP="00902B3C">
            <w:pPr>
              <w:rPr>
                <w:sz w:val="22"/>
                <w:szCs w:val="22"/>
              </w:rPr>
            </w:pPr>
            <w:r w:rsidRPr="00FF52B7">
              <w:rPr>
                <w:sz w:val="22"/>
                <w:szCs w:val="22"/>
              </w:rPr>
              <w:t>Bendrauja su draugais elektroniniais laiškais</w:t>
            </w:r>
          </w:p>
          <w:p w:rsidR="00B973E5" w:rsidRPr="00FF52B7" w:rsidRDefault="00B973E5" w:rsidP="00902B3C">
            <w:pPr>
              <w:rPr>
                <w:sz w:val="22"/>
                <w:szCs w:val="22"/>
              </w:rPr>
            </w:pPr>
          </w:p>
        </w:tc>
      </w:tr>
      <w:tr w:rsidR="00B973E5" w:rsidRPr="00E526A1" w:rsidTr="00FF52B7">
        <w:tc>
          <w:tcPr>
            <w:tcW w:w="2070" w:type="dxa"/>
          </w:tcPr>
          <w:p w:rsidR="00B973E5" w:rsidRPr="00FF52B7" w:rsidRDefault="00B973E5" w:rsidP="00902B3C">
            <w:pPr>
              <w:rPr>
                <w:sz w:val="22"/>
                <w:szCs w:val="22"/>
              </w:rPr>
            </w:pPr>
            <w:r w:rsidRPr="00FF52B7">
              <w:rPr>
                <w:sz w:val="22"/>
                <w:szCs w:val="22"/>
              </w:rPr>
              <w:t>Mėgsta brokolius</w:t>
            </w:r>
          </w:p>
        </w:tc>
        <w:tc>
          <w:tcPr>
            <w:tcW w:w="1260" w:type="dxa"/>
          </w:tcPr>
          <w:p w:rsidR="00B973E5" w:rsidRPr="00FF52B7" w:rsidRDefault="00B973E5" w:rsidP="00902B3C">
            <w:pPr>
              <w:rPr>
                <w:sz w:val="22"/>
                <w:szCs w:val="22"/>
              </w:rPr>
            </w:pPr>
            <w:r w:rsidRPr="00FF52B7">
              <w:rPr>
                <w:sz w:val="22"/>
                <w:szCs w:val="22"/>
              </w:rPr>
              <w:t>Nemėgsta pomidorų padažo</w:t>
            </w:r>
          </w:p>
        </w:tc>
        <w:tc>
          <w:tcPr>
            <w:tcW w:w="1440" w:type="dxa"/>
          </w:tcPr>
          <w:p w:rsidR="00B973E5" w:rsidRPr="00FF52B7" w:rsidRDefault="00B973E5" w:rsidP="00902B3C">
            <w:pPr>
              <w:rPr>
                <w:sz w:val="22"/>
                <w:szCs w:val="22"/>
              </w:rPr>
            </w:pPr>
            <w:r w:rsidRPr="00FF52B7">
              <w:rPr>
                <w:sz w:val="22"/>
                <w:szCs w:val="22"/>
              </w:rPr>
              <w:t>Plaukai tiesūs</w:t>
            </w:r>
          </w:p>
        </w:tc>
        <w:tc>
          <w:tcPr>
            <w:tcW w:w="1440" w:type="dxa"/>
          </w:tcPr>
          <w:p w:rsidR="00B973E5" w:rsidRPr="00FF52B7" w:rsidRDefault="00B973E5" w:rsidP="00902B3C">
            <w:pPr>
              <w:rPr>
                <w:sz w:val="22"/>
                <w:szCs w:val="22"/>
              </w:rPr>
            </w:pPr>
            <w:r w:rsidRPr="00FF52B7">
              <w:rPr>
                <w:sz w:val="22"/>
                <w:szCs w:val="22"/>
              </w:rPr>
              <w:t>Yra žemesnis už jus</w:t>
            </w:r>
          </w:p>
        </w:tc>
        <w:tc>
          <w:tcPr>
            <w:tcW w:w="1620" w:type="dxa"/>
          </w:tcPr>
          <w:p w:rsidR="00B973E5" w:rsidRPr="00FF52B7" w:rsidRDefault="00B973E5" w:rsidP="00902B3C">
            <w:pPr>
              <w:rPr>
                <w:sz w:val="22"/>
                <w:szCs w:val="22"/>
              </w:rPr>
            </w:pPr>
            <w:r w:rsidRPr="00FF52B7">
              <w:rPr>
                <w:sz w:val="22"/>
                <w:szCs w:val="22"/>
              </w:rPr>
              <w:t>Pusryčių metu valgo avižų dribsnius</w:t>
            </w:r>
          </w:p>
        </w:tc>
        <w:tc>
          <w:tcPr>
            <w:tcW w:w="1620" w:type="dxa"/>
          </w:tcPr>
          <w:p w:rsidR="00B973E5" w:rsidRPr="00FF52B7" w:rsidRDefault="00B973E5" w:rsidP="00902B3C">
            <w:pPr>
              <w:rPr>
                <w:sz w:val="22"/>
                <w:szCs w:val="22"/>
              </w:rPr>
            </w:pPr>
            <w:r w:rsidRPr="00FF52B7">
              <w:rPr>
                <w:sz w:val="22"/>
                <w:szCs w:val="22"/>
              </w:rPr>
              <w:t>Turi laikrodį</w:t>
            </w:r>
          </w:p>
        </w:tc>
        <w:tc>
          <w:tcPr>
            <w:tcW w:w="1440" w:type="dxa"/>
          </w:tcPr>
          <w:p w:rsidR="00B973E5" w:rsidRPr="00FF52B7" w:rsidRDefault="00B973E5" w:rsidP="00E526A1">
            <w:pPr>
              <w:rPr>
                <w:sz w:val="22"/>
                <w:szCs w:val="22"/>
              </w:rPr>
            </w:pPr>
            <w:r w:rsidRPr="00FF52B7">
              <w:rPr>
                <w:sz w:val="22"/>
                <w:szCs w:val="22"/>
              </w:rPr>
              <w:t>Jūsų abiejų ūgiai vienodi (labai panašūs)</w:t>
            </w:r>
          </w:p>
        </w:tc>
        <w:tc>
          <w:tcPr>
            <w:tcW w:w="1980" w:type="dxa"/>
          </w:tcPr>
          <w:p w:rsidR="00B973E5" w:rsidRPr="00FF52B7" w:rsidRDefault="00B973E5" w:rsidP="00902B3C">
            <w:pPr>
              <w:rPr>
                <w:sz w:val="22"/>
                <w:szCs w:val="22"/>
              </w:rPr>
            </w:pPr>
            <w:r w:rsidRPr="00FF52B7">
              <w:rPr>
                <w:sz w:val="22"/>
                <w:szCs w:val="22"/>
              </w:rPr>
              <w:t>Zodiako ženklas - liūtas</w:t>
            </w:r>
          </w:p>
        </w:tc>
      </w:tr>
      <w:tr w:rsidR="00B973E5" w:rsidRPr="00E526A1" w:rsidTr="00FF52B7">
        <w:tc>
          <w:tcPr>
            <w:tcW w:w="2070" w:type="dxa"/>
          </w:tcPr>
          <w:p w:rsidR="00B973E5" w:rsidRPr="00FF52B7" w:rsidRDefault="00B973E5" w:rsidP="00902B3C">
            <w:pPr>
              <w:rPr>
                <w:sz w:val="22"/>
                <w:szCs w:val="22"/>
              </w:rPr>
            </w:pPr>
            <w:r w:rsidRPr="00FF52B7">
              <w:rPr>
                <w:sz w:val="22"/>
                <w:szCs w:val="22"/>
              </w:rPr>
              <w:t>Žaidžia futbolą</w:t>
            </w:r>
          </w:p>
        </w:tc>
        <w:tc>
          <w:tcPr>
            <w:tcW w:w="1260" w:type="dxa"/>
          </w:tcPr>
          <w:p w:rsidR="00B973E5" w:rsidRPr="00FF52B7" w:rsidRDefault="00B973E5" w:rsidP="00902B3C">
            <w:pPr>
              <w:rPr>
                <w:sz w:val="22"/>
                <w:szCs w:val="22"/>
              </w:rPr>
            </w:pPr>
            <w:r w:rsidRPr="00FF52B7">
              <w:rPr>
                <w:sz w:val="22"/>
                <w:szCs w:val="22"/>
              </w:rPr>
              <w:t>Mėgsta keliauti</w:t>
            </w:r>
          </w:p>
        </w:tc>
        <w:tc>
          <w:tcPr>
            <w:tcW w:w="1440" w:type="dxa"/>
          </w:tcPr>
          <w:p w:rsidR="00B973E5" w:rsidRPr="00FF52B7" w:rsidRDefault="00B973E5" w:rsidP="00902B3C">
            <w:pPr>
              <w:rPr>
                <w:sz w:val="22"/>
                <w:szCs w:val="22"/>
              </w:rPr>
            </w:pPr>
            <w:r w:rsidRPr="00FF52B7">
              <w:rPr>
                <w:sz w:val="22"/>
                <w:szCs w:val="22"/>
              </w:rPr>
              <w:t>Mėgsta kolekcionuoti</w:t>
            </w:r>
          </w:p>
        </w:tc>
        <w:tc>
          <w:tcPr>
            <w:tcW w:w="1440" w:type="dxa"/>
          </w:tcPr>
          <w:p w:rsidR="00B973E5" w:rsidRPr="00FF52B7" w:rsidRDefault="00B973E5" w:rsidP="00902B3C">
            <w:pPr>
              <w:rPr>
                <w:sz w:val="22"/>
                <w:szCs w:val="22"/>
              </w:rPr>
            </w:pPr>
            <w:r w:rsidRPr="00FF52B7">
              <w:rPr>
                <w:sz w:val="22"/>
                <w:szCs w:val="22"/>
              </w:rPr>
              <w:t>Kairiarankis</w:t>
            </w:r>
          </w:p>
        </w:tc>
        <w:tc>
          <w:tcPr>
            <w:tcW w:w="1620" w:type="dxa"/>
          </w:tcPr>
          <w:p w:rsidR="00B973E5" w:rsidRPr="00FF52B7" w:rsidRDefault="00B973E5" w:rsidP="00902B3C">
            <w:pPr>
              <w:rPr>
                <w:sz w:val="22"/>
                <w:szCs w:val="22"/>
              </w:rPr>
            </w:pPr>
            <w:r w:rsidRPr="00FF52B7">
              <w:rPr>
                <w:sz w:val="22"/>
                <w:szCs w:val="22"/>
              </w:rPr>
              <w:t>Meniška asmenybė</w:t>
            </w:r>
          </w:p>
          <w:p w:rsidR="00B973E5" w:rsidRPr="00FF52B7" w:rsidRDefault="00B973E5" w:rsidP="00902B3C">
            <w:pPr>
              <w:rPr>
                <w:sz w:val="22"/>
                <w:szCs w:val="22"/>
              </w:rPr>
            </w:pPr>
          </w:p>
        </w:tc>
        <w:tc>
          <w:tcPr>
            <w:tcW w:w="1620" w:type="dxa"/>
          </w:tcPr>
          <w:p w:rsidR="00B973E5" w:rsidRPr="00FF52B7" w:rsidRDefault="00B973E5" w:rsidP="00902B3C">
            <w:pPr>
              <w:rPr>
                <w:sz w:val="22"/>
                <w:szCs w:val="22"/>
              </w:rPr>
            </w:pPr>
            <w:r w:rsidRPr="00FF52B7">
              <w:rPr>
                <w:sz w:val="22"/>
                <w:szCs w:val="22"/>
              </w:rPr>
              <w:t>Moka kalbėti angliškai</w:t>
            </w:r>
          </w:p>
        </w:tc>
        <w:tc>
          <w:tcPr>
            <w:tcW w:w="1440" w:type="dxa"/>
          </w:tcPr>
          <w:p w:rsidR="00B973E5" w:rsidRPr="00FF52B7" w:rsidRDefault="00B973E5" w:rsidP="00902B3C">
            <w:pPr>
              <w:rPr>
                <w:sz w:val="22"/>
                <w:szCs w:val="22"/>
              </w:rPr>
            </w:pPr>
            <w:r w:rsidRPr="00FF52B7">
              <w:rPr>
                <w:sz w:val="22"/>
                <w:szCs w:val="22"/>
              </w:rPr>
              <w:t>Dešiniarankis</w:t>
            </w:r>
          </w:p>
        </w:tc>
        <w:tc>
          <w:tcPr>
            <w:tcW w:w="1980" w:type="dxa"/>
          </w:tcPr>
          <w:p w:rsidR="00B973E5" w:rsidRPr="00FF52B7" w:rsidRDefault="00B973E5" w:rsidP="00902B3C">
            <w:pPr>
              <w:rPr>
                <w:sz w:val="22"/>
                <w:szCs w:val="22"/>
              </w:rPr>
            </w:pPr>
            <w:r w:rsidRPr="00FF52B7">
              <w:rPr>
                <w:sz w:val="22"/>
                <w:szCs w:val="22"/>
              </w:rPr>
              <w:t>Nesenai buvo pas kirpėją</w:t>
            </w:r>
          </w:p>
        </w:tc>
      </w:tr>
    </w:tbl>
    <w:p w:rsidR="00B973E5" w:rsidRPr="000122FB" w:rsidRDefault="00B973E5" w:rsidP="000A68C8">
      <w:pPr>
        <w:spacing w:line="360" w:lineRule="auto"/>
        <w:ind w:firstLine="360"/>
        <w:jc w:val="both"/>
      </w:pPr>
    </w:p>
    <w:p w:rsidR="00B973E5" w:rsidRPr="00E551A1" w:rsidRDefault="00B973E5" w:rsidP="000A68C8">
      <w:pPr>
        <w:spacing w:line="360" w:lineRule="auto"/>
        <w:jc w:val="both"/>
      </w:pPr>
    </w:p>
    <w:p w:rsidR="00B973E5" w:rsidRPr="00BB4152" w:rsidRDefault="00B973E5" w:rsidP="003C1018">
      <w:pPr>
        <w:pStyle w:val="ListParagraph"/>
        <w:numPr>
          <w:ilvl w:val="0"/>
          <w:numId w:val="51"/>
        </w:numPr>
        <w:spacing w:line="360" w:lineRule="auto"/>
        <w:jc w:val="both"/>
      </w:pPr>
      <w:r w:rsidRPr="00BB4152">
        <w:rPr>
          <w:b/>
        </w:rPr>
        <w:t>Užduotis.</w:t>
      </w:r>
      <w:r w:rsidRPr="003C1018">
        <w:t xml:space="preserve"> </w:t>
      </w:r>
      <w:r>
        <w:t>„</w:t>
      </w:r>
      <w:r w:rsidRPr="00BB4152">
        <w:t>Rankos kontūras</w:t>
      </w:r>
      <w:r>
        <w:t>“</w:t>
      </w:r>
      <w:r w:rsidRPr="00BB4152">
        <w:t xml:space="preserve">. </w:t>
      </w:r>
    </w:p>
    <w:p w:rsidR="00B973E5" w:rsidRDefault="00B973E5" w:rsidP="00E14A80">
      <w:pPr>
        <w:spacing w:line="360" w:lineRule="auto"/>
        <w:ind w:left="360"/>
        <w:jc w:val="both"/>
      </w:pPr>
      <w:r>
        <w:t>•</w:t>
      </w:r>
      <w:r>
        <w:tab/>
        <w:t>Mokytojas mokiniams primena užsiėmimą „Kas sudaro žmogų?“ ir pabrėžia mintį, kad  „Kiekvienas yra skirtingas, unikalus ir tai yra normalu ir lauktina“. Mokytojas primena mokiniams, kad žmonės turi daug įvairių savybių, o gyvenimas būtų pakankamai nuobodus, jeigu mes visi būtume vienodi. Šio užsiėmimo metu išsiaiškinama, kad, turėdami daug skirtingų savybių, žmonės skiriasi vienas nuo kito. Atlikę šią užduotį, mokiniai galės įvardinti pozityvius savo ir kitų žmonių ypatumus. Mokiniai gali atlikti pratimą individualiai arba grupėse. Šio užsiėmimo metu mokiniai turi pagarbiai vertinti vienas kitą, ir mokytojas turi užsitikrinti, kad mokiniai nerašys nieko blogo. Pasakykite, kad mes visi turime negatyvių bruožų, kuriuos norėtume pagerinti, tačiau šiandien mes orientuojamės ir dirbame tik su pozityviais bruožais.</w:t>
      </w:r>
    </w:p>
    <w:p w:rsidR="00B973E5" w:rsidRDefault="00B973E5" w:rsidP="00E14A80">
      <w:pPr>
        <w:spacing w:line="360" w:lineRule="auto"/>
        <w:ind w:left="360" w:firstLine="360"/>
        <w:jc w:val="both"/>
      </w:pPr>
      <w:r>
        <w:t xml:space="preserve">Toliau mokytojas ant A4 balto popieriaus lapo su pieštuku apibrėžia savo rankos kontūrą. Po to mokytojas ant savo rankos kontūro užrašo savo vardą ir tris savo geras savybes rankos kontūro viduje (pvz., geras humoro jausmas, sąžiningas, mėlynos akys, rudi garbanoti plaukai, groja pianinu ir pan., kad parodytų mokiniams, kaip reikės atlikti užduotį. </w:t>
      </w:r>
    </w:p>
    <w:p w:rsidR="00B973E5" w:rsidRDefault="00B973E5" w:rsidP="00E14A80">
      <w:pPr>
        <w:spacing w:line="360" w:lineRule="auto"/>
        <w:ind w:left="360" w:firstLine="360"/>
        <w:jc w:val="both"/>
      </w:pPr>
      <w:r>
        <w:t>Mokiniai dirba porose ir padeda vienas kitam užrašyti savybes. Atlikę užduotį, apsikeičia  su poros partneriu rankos kontūrais ir užrašo tris arba daugiau pozityvių pastebėjimų apie partnerį jo rankos kontūre. Po to mokiniai juda laisvai tarp klasės draugų ir patys užrašo bei gauna pozityvius atsiliepimus ant rankos kontūrų. Svarbu paaiškinti mokiniams, kad šio pratimo metu ugdomas gebėjimas stebėti ir įvardinti kitų žmonių pozityvius bruožus, neapsiribojant formalių komplimentų vienas kitam rašymu.  Mokytojas taip pat gali dalyvauti, užrašydamas savo pastebėjimus mokiniams.</w:t>
      </w:r>
    </w:p>
    <w:p w:rsidR="00B973E5" w:rsidRDefault="00B973E5" w:rsidP="00E14A80">
      <w:pPr>
        <w:spacing w:line="360" w:lineRule="auto"/>
        <w:ind w:left="360" w:firstLine="360"/>
        <w:jc w:val="both"/>
      </w:pPr>
      <w:r>
        <w:t xml:space="preserve">Atlikę užduotį, mokiniai grįžta į savo vietas ir aptaria klausimus: Ar jie sutinka su užrašytais pastebėjimais? Kas juos nustebino? Kodėl nustebino (arba nenustebino)? Mokytojas paprašo, kad mokiniai paskaitytų kai kuriuos užrašytus pastebėjimus. Užsiėmimas apibendrinamas, įvardinant, kad mes visi turime teigiamų savybių, kurias patys galime įvardinti ir kad žmonės mėgsta mus tokius, kokie esame. Mokytojas pabrėžia, kad svarbiausiai būti savimi, o ne kad kiti tave suprastų. </w:t>
      </w:r>
    </w:p>
    <w:p w:rsidR="00B973E5" w:rsidRPr="00BB4152" w:rsidRDefault="00B973E5" w:rsidP="00C600FF">
      <w:pPr>
        <w:spacing w:line="360" w:lineRule="auto"/>
        <w:ind w:left="360" w:firstLine="360"/>
        <w:jc w:val="both"/>
      </w:pPr>
      <w:r>
        <w:t>Vertinimas. Užduotys</w:t>
      </w:r>
      <w:r w:rsidRPr="00BB4152">
        <w:t xml:space="preserve"> nėra vertinamos. </w:t>
      </w:r>
      <w:r>
        <w:t xml:space="preserve">Vertinimas galimas ilgalaikėje perspektyvoje mokinių prašant užpildyti savęs vertinimo testus (juos galėtų pateikti ir gautus apibendrintus rezultatus vertinti mokyklos psichologas). Jei prastai metų pradžioje save vertinusių mokinių skaičius mažėja (vertinimas gerėja), vadinasi, dirbama efektyviai. Pastaba: savęs vertinimo testas turi būti pildomas anonimiškai. </w:t>
      </w:r>
    </w:p>
    <w:p w:rsidR="00B973E5" w:rsidRDefault="00B973E5" w:rsidP="00454ADA">
      <w:pPr>
        <w:spacing w:line="360" w:lineRule="auto"/>
        <w:ind w:left="360"/>
        <w:jc w:val="both"/>
        <w:rPr>
          <w:highlight w:val="yellow"/>
        </w:rPr>
      </w:pPr>
    </w:p>
    <w:p w:rsidR="00B973E5" w:rsidRPr="009F74B5" w:rsidRDefault="00B973E5" w:rsidP="00704771">
      <w:pPr>
        <w:spacing w:line="360" w:lineRule="auto"/>
        <w:ind w:left="360"/>
        <w:jc w:val="center"/>
        <w:rPr>
          <w:b/>
        </w:rPr>
      </w:pPr>
      <w:r w:rsidRPr="009F74B5">
        <w:rPr>
          <w:b/>
        </w:rPr>
        <w:t>MOKINIŲ PASIEKIMŲ</w:t>
      </w:r>
      <w:r>
        <w:rPr>
          <w:b/>
        </w:rPr>
        <w:t xml:space="preserve"> APIBENDRINAMOJO VERTINIMO (ĮSIVERTINIMO) KRITERIJAI</w:t>
      </w:r>
    </w:p>
    <w:p w:rsidR="00B973E5" w:rsidRPr="009F74B5" w:rsidRDefault="00B973E5" w:rsidP="00454ADA">
      <w:pPr>
        <w:spacing w:line="360" w:lineRule="auto"/>
        <w:ind w:left="360"/>
        <w:jc w:val="both"/>
        <w:rPr>
          <w:b/>
          <w:highlight w:val="yellow"/>
        </w:rPr>
      </w:pPr>
    </w:p>
    <w:p w:rsidR="00B973E5" w:rsidRPr="006A552C" w:rsidRDefault="00B973E5" w:rsidP="006A552C">
      <w:pPr>
        <w:spacing w:line="360" w:lineRule="auto"/>
        <w:ind w:firstLine="360"/>
        <w:jc w:val="both"/>
      </w:pPr>
      <w:r w:rsidRPr="006A552C">
        <w:t xml:space="preserve">Sveikatos kompetencijos (SU1-SU9) pusmečio pabaigoje gali būti įsivertinamos ar įvertinamos naudojant mokinio mokymosi aplankus. Mokymosi pasiekimų aplankas (toliau – aplankas, angl. </w:t>
      </w:r>
      <w:r w:rsidRPr="006A552C">
        <w:rPr>
          <w:i/>
        </w:rPr>
        <w:t>Portfolio</w:t>
      </w:r>
      <w:r w:rsidRPr="006A552C">
        <w:t>) – sistemingos struktūros mokymosi pasiekimų, įgytų formaliojo mokymo metu ar už jo ribų, įrodymų rinkinys, paremtas savianalize. Jame parodyti asmeniniai mokymosi ir tobulėjimo poreikiai. Refleksija – procesas, kurio dėka asmuo save analizuoja, įprasmina savo veiksmus, savo santykių su aplinkiniu pasauliu sistemą, pagrindžia poelgius. Tai yra procesas, per kurį žmogus pažįsta save, savo profesinį atitikimą pagal nustatytus reikalavimus, pageidavimus rinkoje. Refleksija dažniausiai traktuojama kaip fundamentalus asmens gebėjimas sąmoningai kontroliuoti veiklą, priimti sprendimus, planuoti, valdyti kognityvinius (pažinimo) procesus-atmintį, mąstymą.</w:t>
      </w:r>
    </w:p>
    <w:p w:rsidR="00B973E5" w:rsidRPr="006A552C" w:rsidRDefault="00B973E5" w:rsidP="006A552C">
      <w:pPr>
        <w:spacing w:line="360" w:lineRule="auto"/>
        <w:ind w:firstLine="360"/>
        <w:jc w:val="both"/>
      </w:pPr>
      <w:r w:rsidRPr="006A552C">
        <w:t>Ruošdamas mokymosi pasiekimų aplanką, mokinys nuolatos renka įrodymus apie savarankišką, patirtinį mokymąsi, dalyvavimą įvairiuose projektuose, renginiuose, pripažinimą, įsega įvairius sertifikatus liudijančius apie jo savanorystę, saviraišką, pateikia sveikatos tema  skaitytų literatūros šaltinių sąrašą, diskusijų išvadas, pastabas apie problemų sprendimus, pateikia tolesnės karjeros planus, vykdytų projektų ar veiklos aprašus, atliktas praktikos užduotis ir kitus dokumentus, atspindinčius įgytas žinias, nuostatas ir gebėjimus. Mokymosi pasiekimų aplanko turinį gali sudaryti šios dalys:</w:t>
      </w:r>
    </w:p>
    <w:p w:rsidR="00B973E5" w:rsidRPr="006A552C" w:rsidRDefault="00B973E5" w:rsidP="006A552C">
      <w:pPr>
        <w:numPr>
          <w:ilvl w:val="0"/>
          <w:numId w:val="57"/>
        </w:numPr>
        <w:spacing w:line="360" w:lineRule="auto"/>
        <w:contextualSpacing/>
        <w:jc w:val="both"/>
      </w:pPr>
      <w:r w:rsidRPr="006A552C">
        <w:t>Žinių  įvertinimo  savirefleksija. Mokinys įsega visas (arba geriausias) sveikatos ugdymo srities žinias lavinusias užduotis, kurias jis atliko per pusę metų (metus) ir  įvertina savo sveikatos žinių lygį ir rezultatus, analizuoja sėkmės ir nesėkmės priežastis, numato, ką kitą kartą atlikdamas panašaus pobūdžio užduotį darytų kitaip, remiantis veikloje įgyta patirtimi, išsikelia naujus mokymosi uždavinius ir kt.</w:t>
      </w:r>
    </w:p>
    <w:p w:rsidR="00B973E5" w:rsidRPr="006A552C" w:rsidRDefault="00B973E5" w:rsidP="006A552C">
      <w:pPr>
        <w:numPr>
          <w:ilvl w:val="0"/>
          <w:numId w:val="57"/>
        </w:numPr>
        <w:spacing w:line="360" w:lineRule="auto"/>
        <w:contextualSpacing/>
        <w:jc w:val="both"/>
      </w:pPr>
      <w:r w:rsidRPr="006A552C">
        <w:t xml:space="preserve">Pateikiami mokinio dalyvavimo bendruose projektuose, renginiuose įrodymai, geriausi parengti kūrybiniai darbai, medžiaga, kurioje atsispindi jo/jos perkeliamųjų gebėjimų, tokių kaip savęs pažinimas, pozityvus savęs ir kitų vertinimas (SU6), kritiškas mąstymas ir gebėjimas atsispirti (SU7), problemų sprendimas (SU8), bendradarbiavimas ir bendruomeniškumas (SU9) išlavinimo lygmuo. </w:t>
      </w:r>
    </w:p>
    <w:p w:rsidR="00B973E5" w:rsidRPr="006A552C" w:rsidRDefault="00B973E5" w:rsidP="006A552C">
      <w:pPr>
        <w:spacing w:line="360" w:lineRule="auto"/>
        <w:ind w:firstLine="720"/>
        <w:jc w:val="both"/>
      </w:pPr>
      <w:bookmarkStart w:id="0" w:name="_GoBack"/>
      <w:bookmarkEnd w:id="0"/>
      <w:r w:rsidRPr="006A552C">
        <w:t>Kad mokinys pusmečio gale galėtų sukaupti mokymosi pasiekimų aplanką, sveikatos ugdymo darbas mokykloje turi būti vykdomas nuosekliai ir intensyviai, mokinys turi turėti pakankamai daug aktyvaus mokymo užduočių, nukreiptų į jo sprendimo priėmimo, analitinius, kritinio mąstymo, gebėjimo atsispirti gebėjimų lavinimą. Mokymosi pasiekimų aplankas gali būti teikiamas kiekvieno semestro pabaigoje. Baigiamasis mokinio pasiekimų aplankas gali būti vertinamas siekiant</w:t>
      </w:r>
      <w:r>
        <w:t xml:space="preserve"> 12 klasėje</w:t>
      </w:r>
      <w:r w:rsidRPr="006A552C">
        <w:t xml:space="preserve"> išduoti A arba B lygmens Sveikatos pasą. Jei, sprendžiant pagal mokymosi pasiekimų apl</w:t>
      </w:r>
      <w:r>
        <w:t>anką, moksleivis yra pasiekęs E-F</w:t>
      </w:r>
      <w:r w:rsidRPr="006A552C">
        <w:t xml:space="preserve"> lygmens kompetencijas, jam galėtų būti išduodamas A lygmens sveikatos pasas, jei vis dėlto, jo kompetencijos apsiriboja C – D lygmeniu – B lygmens sveikatos pasas. </w:t>
      </w:r>
    </w:p>
    <w:p w:rsidR="00B973E5" w:rsidRPr="006A552C" w:rsidRDefault="00B973E5" w:rsidP="006A552C">
      <w:pPr>
        <w:spacing w:line="360" w:lineRule="auto"/>
        <w:ind w:firstLine="720"/>
        <w:jc w:val="both"/>
      </w:pPr>
    </w:p>
    <w:p w:rsidR="00B973E5" w:rsidRDefault="00B973E5" w:rsidP="00454ADA">
      <w:pPr>
        <w:spacing w:line="360" w:lineRule="auto"/>
        <w:ind w:left="360"/>
        <w:jc w:val="both"/>
        <w:rPr>
          <w:highlight w:val="yellow"/>
        </w:rPr>
      </w:pPr>
    </w:p>
    <w:p w:rsidR="00B973E5" w:rsidRDefault="00B973E5" w:rsidP="00454ADA">
      <w:pPr>
        <w:spacing w:line="360" w:lineRule="auto"/>
        <w:ind w:left="360"/>
        <w:jc w:val="both"/>
        <w:rPr>
          <w:highlight w:val="yellow"/>
        </w:rPr>
      </w:pPr>
    </w:p>
    <w:p w:rsidR="00B973E5" w:rsidRDefault="00B973E5" w:rsidP="00454ADA">
      <w:pPr>
        <w:spacing w:line="360" w:lineRule="auto"/>
        <w:ind w:left="360"/>
        <w:jc w:val="both"/>
        <w:rPr>
          <w:highlight w:val="yellow"/>
        </w:rPr>
      </w:pPr>
    </w:p>
    <w:p w:rsidR="00B973E5" w:rsidRDefault="00B973E5" w:rsidP="006154A3">
      <w:pPr>
        <w:spacing w:after="200" w:line="276" w:lineRule="auto"/>
        <w:rPr>
          <w:highlight w:val="yellow"/>
        </w:rPr>
      </w:pPr>
    </w:p>
    <w:p w:rsidR="00B973E5" w:rsidRDefault="00B973E5" w:rsidP="006154A3">
      <w:pPr>
        <w:spacing w:after="200" w:line="276" w:lineRule="auto"/>
        <w:rPr>
          <w:highlight w:val="yellow"/>
        </w:rPr>
      </w:pPr>
    </w:p>
    <w:p w:rsidR="00B973E5" w:rsidRDefault="00B973E5" w:rsidP="006154A3">
      <w:pPr>
        <w:spacing w:after="200" w:line="276" w:lineRule="auto"/>
        <w:rPr>
          <w:highlight w:val="yellow"/>
        </w:rPr>
      </w:pPr>
    </w:p>
    <w:p w:rsidR="00B973E5" w:rsidRPr="00C600FF" w:rsidRDefault="00B973E5" w:rsidP="00C600FF">
      <w:pPr>
        <w:spacing w:line="360" w:lineRule="auto"/>
        <w:jc w:val="center"/>
        <w:rPr>
          <w:b/>
        </w:rPr>
      </w:pPr>
      <w:r w:rsidRPr="00C600FF">
        <w:rPr>
          <w:b/>
        </w:rPr>
        <w:t>Rekomenduojama literatūra mokytojui</w:t>
      </w:r>
    </w:p>
    <w:p w:rsidR="00B973E5" w:rsidRPr="00CC5F6F" w:rsidRDefault="00B973E5" w:rsidP="00CC5F6F">
      <w:pPr>
        <w:spacing w:line="360" w:lineRule="auto"/>
        <w:jc w:val="both"/>
        <w:rPr>
          <w:color w:val="0070C0"/>
          <w:lang w:val="en-GB"/>
        </w:rPr>
      </w:pPr>
    </w:p>
    <w:p w:rsidR="00B973E5" w:rsidRPr="00CC5F6F" w:rsidRDefault="00B973E5" w:rsidP="00CC5F6F">
      <w:pPr>
        <w:numPr>
          <w:ilvl w:val="0"/>
          <w:numId w:val="1"/>
        </w:numPr>
        <w:spacing w:line="360" w:lineRule="auto"/>
        <w:contextualSpacing/>
        <w:jc w:val="both"/>
      </w:pPr>
      <w:r w:rsidRPr="00CC5F6F">
        <w:t>Fizinis aktyvumas. Gyvenimo įgūdžių pamokos. Vilnius, 2004.</w:t>
      </w:r>
    </w:p>
    <w:p w:rsidR="00B973E5" w:rsidRPr="00CC5F6F" w:rsidRDefault="00B973E5" w:rsidP="00CC5F6F">
      <w:pPr>
        <w:numPr>
          <w:ilvl w:val="0"/>
          <w:numId w:val="1"/>
        </w:numPr>
        <w:spacing w:line="360" w:lineRule="auto"/>
        <w:contextualSpacing/>
        <w:jc w:val="both"/>
        <w:rPr>
          <w:lang w:val="en-GB"/>
        </w:rPr>
      </w:pPr>
      <w:r w:rsidRPr="00CC5F6F">
        <w:t>Gyvenimo įgūdžių ugdymo programa. Vilnius, 2004.</w:t>
      </w:r>
    </w:p>
    <w:p w:rsidR="00B973E5" w:rsidRPr="00CC5F6F" w:rsidRDefault="00B973E5" w:rsidP="00CC5F6F">
      <w:pPr>
        <w:numPr>
          <w:ilvl w:val="0"/>
          <w:numId w:val="1"/>
        </w:numPr>
        <w:spacing w:line="360" w:lineRule="auto"/>
        <w:contextualSpacing/>
        <w:jc w:val="both"/>
      </w:pPr>
      <w:r w:rsidRPr="00CC5F6F">
        <w:t>Meeks L, Heit P, Page R. 2011. Comprehensive School Health Education. 7th edition McGraw, Hil Companies, Inc.</w:t>
      </w:r>
    </w:p>
    <w:p w:rsidR="00B973E5" w:rsidRPr="00CC5F6F" w:rsidRDefault="00B973E5" w:rsidP="00CC5F6F">
      <w:pPr>
        <w:numPr>
          <w:ilvl w:val="0"/>
          <w:numId w:val="1"/>
        </w:numPr>
        <w:spacing w:line="360" w:lineRule="auto"/>
        <w:contextualSpacing/>
        <w:jc w:val="both"/>
      </w:pPr>
      <w:r w:rsidRPr="00CC5F6F">
        <w:t xml:space="preserve">Metodinės rekomendacijos alkoholio, tabako ir kitų psichiką veikiančių medžiagų vartojimo prevencijos programai įgyvendinti. Vilnius, 2009. </w:t>
      </w:r>
    </w:p>
    <w:p w:rsidR="00B973E5" w:rsidRPr="00CC5F6F" w:rsidRDefault="00B973E5" w:rsidP="00CC5F6F">
      <w:pPr>
        <w:numPr>
          <w:ilvl w:val="0"/>
          <w:numId w:val="1"/>
        </w:numPr>
        <w:spacing w:line="360" w:lineRule="auto"/>
        <w:contextualSpacing/>
        <w:jc w:val="both"/>
      </w:pPr>
      <w:r w:rsidRPr="00CC5F6F">
        <w:t xml:space="preserve">Mokyklinio amžiaus vaikų neinfekcinių ligų rizikos veiksnių profilaktika. Metodinės rekomendacijos. Sveikatos mokymo ir ligų prevencijos centras. Vilnius, 2011. </w:t>
      </w:r>
    </w:p>
    <w:p w:rsidR="00B973E5" w:rsidRPr="00CC5F6F" w:rsidRDefault="00B973E5" w:rsidP="00CC5F6F">
      <w:pPr>
        <w:numPr>
          <w:ilvl w:val="0"/>
          <w:numId w:val="1"/>
        </w:numPr>
        <w:spacing w:line="360" w:lineRule="auto"/>
        <w:contextualSpacing/>
        <w:jc w:val="both"/>
      </w:pPr>
      <w:r w:rsidRPr="00CC5F6F">
        <w:t xml:space="preserve">O‘Dea, J. Everybody is different. A positive approach to teaching about health, puberty, body image, nutrition, self-esteem and obesity prevention. ACER press, 2008. </w:t>
      </w:r>
    </w:p>
    <w:p w:rsidR="00B973E5" w:rsidRPr="002F2CFE" w:rsidRDefault="00B973E5" w:rsidP="00CC5F6F">
      <w:pPr>
        <w:numPr>
          <w:ilvl w:val="0"/>
          <w:numId w:val="1"/>
        </w:numPr>
        <w:spacing w:line="360" w:lineRule="auto"/>
        <w:contextualSpacing/>
        <w:jc w:val="both"/>
        <w:rPr>
          <w:lang w:val="pt-BR"/>
        </w:rPr>
      </w:pPr>
      <w:r w:rsidRPr="002F2CFE">
        <w:rPr>
          <w:lang w:val="pt-BR"/>
        </w:rPr>
        <w:t xml:space="preserve">Prevencinis filmas “Tavo pasirinkimas” </w:t>
      </w:r>
      <w:hyperlink r:id="rId12" w:anchor="15" w:history="1">
        <w:r w:rsidRPr="002F2CFE">
          <w:rPr>
            <w:color w:val="0000FF"/>
            <w:u w:val="single"/>
            <w:lang w:val="pt-BR"/>
          </w:rPr>
          <w:t>http://ntakd.lt/informacine-medziaga/ntakd-medziaga/nkd-medziaga/#15</w:t>
        </w:r>
      </w:hyperlink>
      <w:r w:rsidRPr="002F2CFE">
        <w:rPr>
          <w:lang w:val="pt-BR"/>
        </w:rPr>
        <w:t xml:space="preserve"> </w:t>
      </w:r>
    </w:p>
    <w:p w:rsidR="00B973E5" w:rsidRPr="00CC5F6F" w:rsidRDefault="00B973E5" w:rsidP="00CC5F6F">
      <w:pPr>
        <w:numPr>
          <w:ilvl w:val="0"/>
          <w:numId w:val="1"/>
        </w:numPr>
        <w:spacing w:line="360" w:lineRule="auto"/>
        <w:contextualSpacing/>
        <w:jc w:val="both"/>
      </w:pPr>
      <w:r w:rsidRPr="00CC5F6F">
        <w:t xml:space="preserve">Sveikatos mokymas. Mokymo formos ir metodai (1). Sveikatos mokymo ir ligų prevencijos centras. Vilnius, 2012. </w:t>
      </w:r>
    </w:p>
    <w:p w:rsidR="00B973E5" w:rsidRPr="00CC5F6F" w:rsidRDefault="00B973E5" w:rsidP="00CC5F6F">
      <w:pPr>
        <w:numPr>
          <w:ilvl w:val="0"/>
          <w:numId w:val="1"/>
        </w:numPr>
        <w:spacing w:line="360" w:lineRule="auto"/>
        <w:contextualSpacing/>
        <w:jc w:val="both"/>
        <w:rPr>
          <w:lang w:val="en-GB"/>
        </w:rPr>
      </w:pPr>
      <w:r w:rsidRPr="00CC5F6F">
        <w:t xml:space="preserve">Sveikatos mokymas. Mokymo metodų praktinis panaudojimas mokant higienos įgūdžių (2). Sveikatos mokymo ir ligų prevencijos centras. Vilnius, 2013. </w:t>
      </w:r>
    </w:p>
    <w:p w:rsidR="00B973E5" w:rsidRPr="00CC5F6F" w:rsidRDefault="00B973E5" w:rsidP="00CC5F6F">
      <w:pPr>
        <w:numPr>
          <w:ilvl w:val="0"/>
          <w:numId w:val="1"/>
        </w:numPr>
        <w:spacing w:line="360" w:lineRule="auto"/>
        <w:contextualSpacing/>
        <w:jc w:val="both"/>
      </w:pPr>
      <w:r w:rsidRPr="00CC5F6F">
        <w:t xml:space="preserve">Sveikatos ugdymo bendroji programa, 2012 m. rugpjūčio 21 d. patvirtina LR Švietimo ir mokslo ministro įsak. Nr. V-1290. </w:t>
      </w:r>
    </w:p>
    <w:p w:rsidR="00B973E5" w:rsidRPr="00CC5F6F" w:rsidRDefault="00B973E5" w:rsidP="00CC5F6F">
      <w:pPr>
        <w:numPr>
          <w:ilvl w:val="0"/>
          <w:numId w:val="1"/>
        </w:numPr>
        <w:spacing w:line="360" w:lineRule="auto"/>
        <w:contextualSpacing/>
        <w:jc w:val="both"/>
      </w:pPr>
      <w:r w:rsidRPr="00CC5F6F">
        <w:t xml:space="preserve">Sveikos gyvensenos rekomendacijos. Metodinės rekomendacijos. Mokomoji knyga. Vilniaus universitetas, Narkotikų kontrolės departamentas prie LR Vyriausybės, Sveikatos mokymo ir ligų prevencijos centras, Lietuvos sveikatos mokslų universitetas. Vilnius, 2011. </w:t>
      </w:r>
    </w:p>
    <w:p w:rsidR="00B973E5" w:rsidRPr="00CC5F6F" w:rsidRDefault="00B973E5" w:rsidP="00CC5F6F">
      <w:pPr>
        <w:numPr>
          <w:ilvl w:val="0"/>
          <w:numId w:val="1"/>
        </w:numPr>
        <w:spacing w:line="360" w:lineRule="auto"/>
        <w:contextualSpacing/>
        <w:jc w:val="both"/>
      </w:pPr>
      <w:r w:rsidRPr="00CC5F6F">
        <w:t xml:space="preserve">Sveikos mitybos ir fizinio aktyvumo ugdymas mokyklose. Metodinės rekomendacijos mokytojams. LR Sveikatos apsaugos ministerija, LR Švietimo ir mokslo ministerija. Vilnius, 2009. </w:t>
      </w:r>
    </w:p>
    <w:p w:rsidR="00B973E5" w:rsidRPr="00CC5F6F" w:rsidRDefault="00B973E5" w:rsidP="00CC5F6F">
      <w:pPr>
        <w:numPr>
          <w:ilvl w:val="0"/>
          <w:numId w:val="1"/>
        </w:numPr>
        <w:spacing w:line="360" w:lineRule="auto"/>
        <w:contextualSpacing/>
        <w:jc w:val="both"/>
        <w:rPr>
          <w:lang w:val="en-GB"/>
        </w:rPr>
      </w:pPr>
      <w:r w:rsidRPr="00CC5F6F">
        <w:t xml:space="preserve">Šiuolaikiški rūkymo prevencijos metodai. Aplinkos sveikatos centras. Vilnius, 2008. </w:t>
      </w:r>
    </w:p>
    <w:p w:rsidR="00B973E5" w:rsidRPr="00CC5F6F" w:rsidRDefault="00B973E5" w:rsidP="00CC5F6F">
      <w:pPr>
        <w:numPr>
          <w:ilvl w:val="0"/>
          <w:numId w:val="1"/>
        </w:numPr>
        <w:spacing w:line="360" w:lineRule="auto"/>
        <w:contextualSpacing/>
        <w:jc w:val="both"/>
      </w:pPr>
      <w:r w:rsidRPr="00CC5F6F">
        <w:t xml:space="preserve">Vaikų gyvenimo įgūdžių ugdymas. Metodinė medžiaga pedagogams, psichologams, socialiniams pedagogams, socialiniams darbuotojams ir kitiems specialistams dirbantiems su vaikais ir paaugliais. Vilnius, 2009. </w:t>
      </w:r>
    </w:p>
    <w:p w:rsidR="00B973E5" w:rsidRPr="00CC5F6F" w:rsidRDefault="00B973E5" w:rsidP="00CC5F6F">
      <w:pPr>
        <w:numPr>
          <w:ilvl w:val="0"/>
          <w:numId w:val="1"/>
        </w:numPr>
        <w:spacing w:line="360" w:lineRule="auto"/>
        <w:contextualSpacing/>
        <w:jc w:val="both"/>
        <w:rPr>
          <w:lang w:val="en-GB"/>
        </w:rPr>
      </w:pPr>
      <w:r w:rsidRPr="00CC5F6F">
        <w:t xml:space="preserve">Vaikų ir jaunimo rengimo šeimai programų rengimas. Mokomoji metodinė priemonė. Vilnius, 2007. </w:t>
      </w:r>
    </w:p>
    <w:p w:rsidR="00B973E5" w:rsidRPr="00CC5F6F" w:rsidRDefault="00B973E5" w:rsidP="00CC5F6F">
      <w:pPr>
        <w:spacing w:line="360" w:lineRule="auto"/>
        <w:jc w:val="both"/>
        <w:rPr>
          <w:lang w:val="en-GB"/>
        </w:rPr>
      </w:pPr>
    </w:p>
    <w:p w:rsidR="00B973E5" w:rsidRDefault="00B973E5" w:rsidP="00C600FF">
      <w:pPr>
        <w:spacing w:line="360" w:lineRule="auto"/>
        <w:jc w:val="center"/>
        <w:rPr>
          <w:b/>
          <w:lang w:val="en-GB"/>
        </w:rPr>
      </w:pPr>
    </w:p>
    <w:p w:rsidR="00B973E5" w:rsidRDefault="00B973E5" w:rsidP="00C600FF">
      <w:pPr>
        <w:spacing w:line="360" w:lineRule="auto"/>
        <w:jc w:val="center"/>
        <w:rPr>
          <w:b/>
          <w:lang w:val="en-GB"/>
        </w:rPr>
      </w:pPr>
    </w:p>
    <w:p w:rsidR="00B973E5" w:rsidRDefault="00B973E5" w:rsidP="00C600FF">
      <w:pPr>
        <w:spacing w:line="360" w:lineRule="auto"/>
        <w:jc w:val="center"/>
        <w:rPr>
          <w:b/>
          <w:lang w:val="en-GB"/>
        </w:rPr>
      </w:pPr>
    </w:p>
    <w:p w:rsidR="00B973E5" w:rsidRDefault="00B973E5" w:rsidP="00C600FF">
      <w:pPr>
        <w:spacing w:line="360" w:lineRule="auto"/>
        <w:jc w:val="center"/>
        <w:rPr>
          <w:b/>
          <w:lang w:val="en-GB"/>
        </w:rPr>
      </w:pPr>
    </w:p>
    <w:p w:rsidR="00B973E5" w:rsidRDefault="00B973E5" w:rsidP="00C600FF">
      <w:pPr>
        <w:spacing w:line="360" w:lineRule="auto"/>
        <w:jc w:val="center"/>
        <w:rPr>
          <w:b/>
          <w:lang w:val="en-GB"/>
        </w:rPr>
      </w:pPr>
    </w:p>
    <w:p w:rsidR="00B973E5" w:rsidRDefault="00B973E5" w:rsidP="00C600FF">
      <w:pPr>
        <w:spacing w:line="360" w:lineRule="auto"/>
        <w:jc w:val="center"/>
        <w:rPr>
          <w:b/>
          <w:lang w:val="en-GB"/>
        </w:rPr>
      </w:pPr>
    </w:p>
    <w:p w:rsidR="00B973E5" w:rsidRDefault="00B973E5" w:rsidP="00C600FF">
      <w:pPr>
        <w:spacing w:line="360" w:lineRule="auto"/>
        <w:jc w:val="center"/>
        <w:rPr>
          <w:b/>
          <w:lang w:val="en-GB"/>
        </w:rPr>
      </w:pPr>
    </w:p>
    <w:p w:rsidR="00B973E5" w:rsidRDefault="00B973E5" w:rsidP="00C600FF">
      <w:pPr>
        <w:spacing w:line="360" w:lineRule="auto"/>
        <w:jc w:val="center"/>
        <w:rPr>
          <w:b/>
          <w:lang w:val="en-GB"/>
        </w:rPr>
      </w:pPr>
    </w:p>
    <w:p w:rsidR="00B973E5" w:rsidRDefault="00B973E5" w:rsidP="00C600FF">
      <w:pPr>
        <w:spacing w:line="360" w:lineRule="auto"/>
        <w:jc w:val="center"/>
        <w:rPr>
          <w:b/>
          <w:lang w:val="en-GB"/>
        </w:rPr>
      </w:pPr>
    </w:p>
    <w:p w:rsidR="00B973E5" w:rsidRDefault="00B973E5" w:rsidP="00C600FF">
      <w:pPr>
        <w:spacing w:line="360" w:lineRule="auto"/>
        <w:jc w:val="center"/>
        <w:rPr>
          <w:b/>
          <w:lang w:val="en-GB"/>
        </w:rPr>
      </w:pPr>
    </w:p>
    <w:p w:rsidR="00B973E5" w:rsidRDefault="00B973E5" w:rsidP="00C600FF">
      <w:pPr>
        <w:spacing w:line="360" w:lineRule="auto"/>
        <w:jc w:val="center"/>
        <w:rPr>
          <w:b/>
          <w:lang w:val="en-GB"/>
        </w:rPr>
      </w:pPr>
    </w:p>
    <w:p w:rsidR="00B973E5" w:rsidRDefault="00B973E5" w:rsidP="00C600FF">
      <w:pPr>
        <w:spacing w:line="360" w:lineRule="auto"/>
        <w:jc w:val="center"/>
        <w:rPr>
          <w:b/>
          <w:lang w:val="en-GB"/>
        </w:rPr>
      </w:pPr>
    </w:p>
    <w:p w:rsidR="00B973E5" w:rsidRDefault="00B973E5" w:rsidP="00C600FF">
      <w:pPr>
        <w:spacing w:line="360" w:lineRule="auto"/>
        <w:jc w:val="center"/>
        <w:rPr>
          <w:b/>
          <w:lang w:val="en-GB"/>
        </w:rPr>
      </w:pPr>
    </w:p>
    <w:p w:rsidR="00B973E5" w:rsidRDefault="00B973E5" w:rsidP="00C600FF">
      <w:pPr>
        <w:spacing w:line="360" w:lineRule="auto"/>
        <w:jc w:val="center"/>
        <w:rPr>
          <w:b/>
          <w:lang w:val="en-GB"/>
        </w:rPr>
      </w:pPr>
    </w:p>
    <w:p w:rsidR="00B973E5" w:rsidRDefault="00B973E5" w:rsidP="00C600FF">
      <w:pPr>
        <w:spacing w:line="360" w:lineRule="auto"/>
        <w:jc w:val="center"/>
        <w:rPr>
          <w:b/>
          <w:lang w:val="en-GB"/>
        </w:rPr>
      </w:pPr>
    </w:p>
    <w:p w:rsidR="00B973E5" w:rsidRDefault="00B973E5" w:rsidP="00C600FF">
      <w:pPr>
        <w:spacing w:line="360" w:lineRule="auto"/>
        <w:jc w:val="center"/>
        <w:rPr>
          <w:b/>
          <w:lang w:val="en-GB"/>
        </w:rPr>
      </w:pPr>
    </w:p>
    <w:p w:rsidR="00B973E5" w:rsidRPr="00C600FF" w:rsidRDefault="00B973E5" w:rsidP="00C600FF">
      <w:pPr>
        <w:spacing w:line="360" w:lineRule="auto"/>
        <w:jc w:val="center"/>
        <w:rPr>
          <w:b/>
          <w:lang w:val="en-GB"/>
        </w:rPr>
      </w:pPr>
      <w:r w:rsidRPr="00C600FF">
        <w:rPr>
          <w:b/>
          <w:lang w:val="en-GB"/>
        </w:rPr>
        <w:t>Naudota literatūra</w:t>
      </w:r>
    </w:p>
    <w:p w:rsidR="00B973E5" w:rsidRPr="00CC5F6F" w:rsidRDefault="00B973E5" w:rsidP="00CC5F6F">
      <w:pPr>
        <w:spacing w:line="360" w:lineRule="auto"/>
        <w:jc w:val="both"/>
        <w:rPr>
          <w:lang w:val="en-GB"/>
        </w:rPr>
      </w:pPr>
    </w:p>
    <w:p w:rsidR="00B973E5" w:rsidRPr="00CC5F6F" w:rsidRDefault="00B973E5" w:rsidP="00CC5F6F">
      <w:pPr>
        <w:numPr>
          <w:ilvl w:val="0"/>
          <w:numId w:val="5"/>
        </w:numPr>
        <w:spacing w:line="360" w:lineRule="auto"/>
        <w:contextualSpacing/>
        <w:jc w:val="both"/>
      </w:pPr>
      <w:r w:rsidRPr="00CC5F6F">
        <w:t>Griciūtė A. (2008). Pagrindinės mokyklos mokinių (5-10 klasės) psichinį atsparumą formuojančių veiksnių bei jų ugdymo galimybių tyrimas Lietuvos didžiuosiuose miestuose. Sutarties Nr. T-08/08. Mokslininkų grupės projekto baigiamoji ataskaita Lietuvos valstybiniam mokslo ir studijų fondui. Kaunas.</w:t>
      </w:r>
    </w:p>
    <w:p w:rsidR="00B973E5" w:rsidRPr="00CC5F6F" w:rsidRDefault="00B973E5" w:rsidP="00CC5F6F">
      <w:pPr>
        <w:numPr>
          <w:ilvl w:val="0"/>
          <w:numId w:val="5"/>
        </w:numPr>
        <w:spacing w:line="360" w:lineRule="auto"/>
        <w:contextualSpacing/>
        <w:jc w:val="both"/>
      </w:pPr>
      <w:r w:rsidRPr="00CC5F6F">
        <w:rPr>
          <w:color w:val="000000"/>
        </w:rPr>
        <w:t xml:space="preserve">Jankauskienė R. (2012). Paauglių nutukimo ir valgymo sutrikimų rizikos prevencinės programos saugumo ir efektyvumo vertinimas. Sutarties Nr. MIP-22/2010. </w:t>
      </w:r>
      <w:r w:rsidRPr="00CC5F6F">
        <w:t>Mokslininkų grupės projekto baigiamoji ataskaita Lietuvos valstybiniam mokslo ir studijų fondui. Kaunas.</w:t>
      </w:r>
    </w:p>
    <w:p w:rsidR="00B973E5" w:rsidRPr="00CC5F6F" w:rsidRDefault="00B973E5" w:rsidP="00CC5F6F">
      <w:pPr>
        <w:numPr>
          <w:ilvl w:val="0"/>
          <w:numId w:val="5"/>
        </w:numPr>
        <w:spacing w:line="360" w:lineRule="auto"/>
        <w:contextualSpacing/>
      </w:pPr>
      <w:r w:rsidRPr="00CC5F6F">
        <w:t>Meeks L, Heit P, Page R. 2011. Comprehensive School Health Education. 7th edition McGraw, Hil Companies, Inc.</w:t>
      </w:r>
    </w:p>
    <w:p w:rsidR="00B973E5" w:rsidRPr="00CC5F6F" w:rsidRDefault="00B973E5" w:rsidP="00CC5F6F">
      <w:pPr>
        <w:numPr>
          <w:ilvl w:val="0"/>
          <w:numId w:val="5"/>
        </w:numPr>
        <w:spacing w:line="360" w:lineRule="auto"/>
        <w:contextualSpacing/>
      </w:pPr>
      <w:r w:rsidRPr="00CC5F6F">
        <w:t>O‘Dea, J. Everybody is different. A positive approach to teaching about health, puberty, body image, nutrition, self-esteem and obesity prevention. ACER press, 2008.</w:t>
      </w:r>
    </w:p>
    <w:p w:rsidR="00B973E5" w:rsidRPr="00CC5F6F" w:rsidRDefault="00B973E5" w:rsidP="00CC5F6F">
      <w:pPr>
        <w:numPr>
          <w:ilvl w:val="0"/>
          <w:numId w:val="5"/>
        </w:numPr>
        <w:spacing w:line="360" w:lineRule="auto"/>
        <w:contextualSpacing/>
        <w:jc w:val="both"/>
      </w:pPr>
      <w:r w:rsidRPr="00CC5F6F">
        <w:t xml:space="preserve">Sanchez – Carracedo, Neumark – Sztainer, &amp; Lopez – Guimera. Integrated prevention of obesity and eating disorders: barriers, developments, and opportunities. Public Health Nutrition, doi:10.1017/S1368980012000705. </w:t>
      </w:r>
    </w:p>
    <w:p w:rsidR="00B973E5" w:rsidRDefault="00B973E5" w:rsidP="007E0D39">
      <w:pPr>
        <w:spacing w:line="360" w:lineRule="auto"/>
        <w:jc w:val="both"/>
        <w:rPr>
          <w:highlight w:val="yellow"/>
        </w:rPr>
      </w:pPr>
    </w:p>
    <w:sectPr w:rsidR="00B973E5" w:rsidSect="00CE1810">
      <w:footerReference w:type="default" r:id="rId13"/>
      <w:pgSz w:w="15840" w:h="12240" w:orient="landscape"/>
      <w:pgMar w:top="1440" w:right="1440" w:bottom="1440" w:left="1440" w:header="567" w:footer="567" w:gutter="0"/>
      <w:cols w:space="1296"/>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973E5" w:rsidRDefault="00B973E5" w:rsidP="00B23C7E">
      <w:r>
        <w:separator/>
      </w:r>
    </w:p>
  </w:endnote>
  <w:endnote w:type="continuationSeparator" w:id="0">
    <w:p w:rsidR="00B973E5" w:rsidRDefault="00B973E5" w:rsidP="00B23C7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BA"/>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A00002EF" w:usb1="4000207B" w:usb2="00000000" w:usb3="00000000" w:csb0="0000009F" w:csb1="00000000"/>
  </w:font>
  <w:font w:name="Cambria">
    <w:panose1 w:val="02040503050406030204"/>
    <w:charset w:val="BA"/>
    <w:family w:val="roman"/>
    <w:pitch w:val="variable"/>
    <w:sig w:usb0="A00002EF" w:usb1="4000004B" w:usb2="00000000" w:usb3="00000000" w:csb0="0000009F" w:csb1="00000000"/>
  </w:font>
  <w:font w:name="MS Gothic">
    <w:altName w:val="?l?r SVbN"/>
    <w:panose1 w:val="020B0609070205080204"/>
    <w:charset w:val="80"/>
    <w:family w:val="modern"/>
    <w:notTrueType/>
    <w:pitch w:val="fixed"/>
    <w:sig w:usb0="00000001" w:usb1="08070000" w:usb2="00000010" w:usb3="00000000" w:csb0="00020000" w:csb1="00000000"/>
  </w:font>
  <w:font w:name="Tahoma">
    <w:panose1 w:val="020B0604030504040204"/>
    <w:charset w:val="BA"/>
    <w:family w:val="swiss"/>
    <w:pitch w:val="variable"/>
    <w:sig w:usb0="61002A87" w:usb1="80000000" w:usb2="00000008" w:usb3="00000000" w:csb0="000101FF" w:csb1="00000000"/>
  </w:font>
  <w:font w:name="SimSun">
    <w:altName w:val="?Ø©??"/>
    <w:panose1 w:val="02010600030101010101"/>
    <w:charset w:val="86"/>
    <w:family w:val="auto"/>
    <w:notTrueType/>
    <w:pitch w:val="variable"/>
    <w:sig w:usb0="00000001" w:usb1="080E0000" w:usb2="00000010" w:usb3="00000000" w:csb0="00040000" w:csb1="00000000"/>
  </w:font>
  <w:font w:name="Arial">
    <w:panose1 w:val="020B0604020202020204"/>
    <w:charset w:val="BA"/>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73E5" w:rsidRDefault="00B973E5">
    <w:pPr>
      <w:pStyle w:val="Footer"/>
      <w:jc w:val="right"/>
    </w:pPr>
    <w:fldSimple w:instr=" PAGE   \* MERGEFORMAT ">
      <w:r>
        <w:rPr>
          <w:noProof/>
        </w:rPr>
        <w:t>1</w:t>
      </w:r>
    </w:fldSimple>
  </w:p>
  <w:p w:rsidR="00B973E5" w:rsidRDefault="00B973E5" w:rsidP="00C8405E">
    <w:pPr>
      <w:pStyle w:val="Footer"/>
      <w:tabs>
        <w:tab w:val="clear" w:pos="4680"/>
        <w:tab w:val="clear" w:pos="9360"/>
        <w:tab w:val="left" w:pos="3660"/>
      </w:tabs>
    </w:pPr>
    <w:r>
      <w:tab/>
    </w:r>
  </w:p>
  <w:p w:rsidR="00B973E5" w:rsidRDefault="00B973E5" w:rsidP="00C8405E">
    <w:pPr>
      <w:pStyle w:val="Footer"/>
      <w:tabs>
        <w:tab w:val="clear" w:pos="4680"/>
        <w:tab w:val="clear" w:pos="9360"/>
        <w:tab w:val="left" w:pos="3660"/>
      </w:tabs>
    </w:pPr>
  </w:p>
  <w:p w:rsidR="00B973E5" w:rsidRDefault="00B973E5" w:rsidP="00B23C7E">
    <w:pPr>
      <w:pStyle w:val="Footer"/>
    </w:pPr>
  </w:p>
  <w:p w:rsidR="00B973E5" w:rsidRDefault="00B973E5" w:rsidP="00B23C7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973E5" w:rsidRDefault="00B973E5" w:rsidP="00B23C7E">
      <w:r>
        <w:separator/>
      </w:r>
    </w:p>
  </w:footnote>
  <w:footnote w:type="continuationSeparator" w:id="0">
    <w:p w:rsidR="00B973E5" w:rsidRDefault="00B973E5" w:rsidP="00B23C7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7769A0"/>
    <w:multiLevelType w:val="hybridMultilevel"/>
    <w:tmpl w:val="69B6CE2C"/>
    <w:lvl w:ilvl="0" w:tplc="CFAA3540">
      <w:start w:val="5"/>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
    <w:nsid w:val="02133169"/>
    <w:multiLevelType w:val="hybridMultilevel"/>
    <w:tmpl w:val="4420D36A"/>
    <w:lvl w:ilvl="0" w:tplc="5DCA69D8">
      <w:start w:val="1"/>
      <w:numFmt w:val="decimal"/>
      <w:lvlText w:val="%1."/>
      <w:lvlJc w:val="left"/>
      <w:pPr>
        <w:ind w:left="1800" w:hanging="360"/>
      </w:pPr>
      <w:rPr>
        <w:rFonts w:cs="Times New Roman" w:hint="default"/>
      </w:rPr>
    </w:lvl>
    <w:lvl w:ilvl="1" w:tplc="04090019" w:tentative="1">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2">
    <w:nsid w:val="08BF2592"/>
    <w:multiLevelType w:val="hybridMultilevel"/>
    <w:tmpl w:val="7A60515E"/>
    <w:lvl w:ilvl="0" w:tplc="8FF43116">
      <w:start w:val="1"/>
      <w:numFmt w:val="upperRoman"/>
      <w:lvlText w:val="%1."/>
      <w:lvlJc w:val="left"/>
      <w:pPr>
        <w:ind w:left="1080" w:hanging="72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nsid w:val="0E0D4AAB"/>
    <w:multiLevelType w:val="hybridMultilevel"/>
    <w:tmpl w:val="4D6A46E4"/>
    <w:lvl w:ilvl="0" w:tplc="8640DAFA">
      <w:start w:val="1"/>
      <w:numFmt w:val="decimal"/>
      <w:lvlText w:val="%1."/>
      <w:lvlJc w:val="left"/>
      <w:pPr>
        <w:ind w:left="1800" w:hanging="360"/>
      </w:pPr>
      <w:rPr>
        <w:rFonts w:cs="Times New Roman" w:hint="default"/>
      </w:rPr>
    </w:lvl>
    <w:lvl w:ilvl="1" w:tplc="04090019" w:tentative="1">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4">
    <w:nsid w:val="0EC95ADE"/>
    <w:multiLevelType w:val="hybridMultilevel"/>
    <w:tmpl w:val="1E50572E"/>
    <w:lvl w:ilvl="0" w:tplc="E45AD3AC">
      <w:start w:val="3"/>
      <w:numFmt w:val="decimal"/>
      <w:lvlText w:val="%1"/>
      <w:lvlJc w:val="left"/>
      <w:pPr>
        <w:ind w:left="9000" w:hanging="360"/>
      </w:pPr>
      <w:rPr>
        <w:rFonts w:cs="Times New Roman" w:hint="default"/>
      </w:rPr>
    </w:lvl>
    <w:lvl w:ilvl="1" w:tplc="04090019" w:tentative="1">
      <w:start w:val="1"/>
      <w:numFmt w:val="lowerLetter"/>
      <w:lvlText w:val="%2."/>
      <w:lvlJc w:val="left"/>
      <w:pPr>
        <w:ind w:left="9720" w:hanging="360"/>
      </w:pPr>
      <w:rPr>
        <w:rFonts w:cs="Times New Roman"/>
      </w:rPr>
    </w:lvl>
    <w:lvl w:ilvl="2" w:tplc="0409001B" w:tentative="1">
      <w:start w:val="1"/>
      <w:numFmt w:val="lowerRoman"/>
      <w:lvlText w:val="%3."/>
      <w:lvlJc w:val="right"/>
      <w:pPr>
        <w:ind w:left="10440" w:hanging="180"/>
      </w:pPr>
      <w:rPr>
        <w:rFonts w:cs="Times New Roman"/>
      </w:rPr>
    </w:lvl>
    <w:lvl w:ilvl="3" w:tplc="0409000F" w:tentative="1">
      <w:start w:val="1"/>
      <w:numFmt w:val="decimal"/>
      <w:lvlText w:val="%4."/>
      <w:lvlJc w:val="left"/>
      <w:pPr>
        <w:ind w:left="11160" w:hanging="360"/>
      </w:pPr>
      <w:rPr>
        <w:rFonts w:cs="Times New Roman"/>
      </w:rPr>
    </w:lvl>
    <w:lvl w:ilvl="4" w:tplc="04090019" w:tentative="1">
      <w:start w:val="1"/>
      <w:numFmt w:val="lowerLetter"/>
      <w:lvlText w:val="%5."/>
      <w:lvlJc w:val="left"/>
      <w:pPr>
        <w:ind w:left="11880" w:hanging="360"/>
      </w:pPr>
      <w:rPr>
        <w:rFonts w:cs="Times New Roman"/>
      </w:rPr>
    </w:lvl>
    <w:lvl w:ilvl="5" w:tplc="0409001B" w:tentative="1">
      <w:start w:val="1"/>
      <w:numFmt w:val="lowerRoman"/>
      <w:lvlText w:val="%6."/>
      <w:lvlJc w:val="right"/>
      <w:pPr>
        <w:ind w:left="12600" w:hanging="180"/>
      </w:pPr>
      <w:rPr>
        <w:rFonts w:cs="Times New Roman"/>
      </w:rPr>
    </w:lvl>
    <w:lvl w:ilvl="6" w:tplc="0409000F" w:tentative="1">
      <w:start w:val="1"/>
      <w:numFmt w:val="decimal"/>
      <w:lvlText w:val="%7."/>
      <w:lvlJc w:val="left"/>
      <w:pPr>
        <w:ind w:left="13320" w:hanging="360"/>
      </w:pPr>
      <w:rPr>
        <w:rFonts w:cs="Times New Roman"/>
      </w:rPr>
    </w:lvl>
    <w:lvl w:ilvl="7" w:tplc="04090019" w:tentative="1">
      <w:start w:val="1"/>
      <w:numFmt w:val="lowerLetter"/>
      <w:lvlText w:val="%8."/>
      <w:lvlJc w:val="left"/>
      <w:pPr>
        <w:ind w:left="14040" w:hanging="360"/>
      </w:pPr>
      <w:rPr>
        <w:rFonts w:cs="Times New Roman"/>
      </w:rPr>
    </w:lvl>
    <w:lvl w:ilvl="8" w:tplc="0409001B" w:tentative="1">
      <w:start w:val="1"/>
      <w:numFmt w:val="lowerRoman"/>
      <w:lvlText w:val="%9."/>
      <w:lvlJc w:val="right"/>
      <w:pPr>
        <w:ind w:left="14760" w:hanging="180"/>
      </w:pPr>
      <w:rPr>
        <w:rFonts w:cs="Times New Roman"/>
      </w:rPr>
    </w:lvl>
  </w:abstractNum>
  <w:abstractNum w:abstractNumId="5">
    <w:nsid w:val="10720D32"/>
    <w:multiLevelType w:val="hybridMultilevel"/>
    <w:tmpl w:val="BBBA8368"/>
    <w:lvl w:ilvl="0" w:tplc="564E7DE8">
      <w:start w:val="1"/>
      <w:numFmt w:val="upperRoman"/>
      <w:lvlText w:val="%1."/>
      <w:lvlJc w:val="left"/>
      <w:pPr>
        <w:ind w:left="1080" w:hanging="72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nsid w:val="1345664A"/>
    <w:multiLevelType w:val="hybridMultilevel"/>
    <w:tmpl w:val="693E0274"/>
    <w:lvl w:ilvl="0" w:tplc="D5F220F0">
      <w:start w:val="1"/>
      <w:numFmt w:val="decimal"/>
      <w:lvlText w:val="%1."/>
      <w:lvlJc w:val="left"/>
      <w:pPr>
        <w:ind w:left="1440" w:hanging="360"/>
      </w:pPr>
      <w:rPr>
        <w:rFonts w:cs="Times New Roman" w:hint="default"/>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7">
    <w:nsid w:val="14C3439F"/>
    <w:multiLevelType w:val="multilevel"/>
    <w:tmpl w:val="EB1E8C9A"/>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8">
    <w:nsid w:val="16531D76"/>
    <w:multiLevelType w:val="hybridMultilevel"/>
    <w:tmpl w:val="8F5E970A"/>
    <w:lvl w:ilvl="0" w:tplc="04090001">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B4C7782"/>
    <w:multiLevelType w:val="hybridMultilevel"/>
    <w:tmpl w:val="25F21B88"/>
    <w:lvl w:ilvl="0" w:tplc="04090001">
      <w:start w:val="9"/>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C121E0D"/>
    <w:multiLevelType w:val="hybridMultilevel"/>
    <w:tmpl w:val="0E08CD70"/>
    <w:lvl w:ilvl="0" w:tplc="5DCA69D8">
      <w:start w:val="1"/>
      <w:numFmt w:val="decimal"/>
      <w:lvlText w:val="%1."/>
      <w:lvlJc w:val="left"/>
      <w:pPr>
        <w:ind w:left="1800" w:hanging="360"/>
      </w:pPr>
      <w:rPr>
        <w:rFonts w:cs="Times New Roman" w:hint="default"/>
      </w:rPr>
    </w:lvl>
    <w:lvl w:ilvl="1" w:tplc="04090019" w:tentative="1">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11">
    <w:nsid w:val="210747FF"/>
    <w:multiLevelType w:val="hybridMultilevel"/>
    <w:tmpl w:val="CF8E3B12"/>
    <w:lvl w:ilvl="0" w:tplc="475AA490">
      <w:start w:val="1"/>
      <w:numFmt w:val="decimal"/>
      <w:lvlText w:val="%1."/>
      <w:lvlJc w:val="left"/>
      <w:pPr>
        <w:ind w:left="1440" w:hanging="360"/>
      </w:pPr>
      <w:rPr>
        <w:rFonts w:cs="Times New Roman" w:hint="default"/>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2">
    <w:nsid w:val="22321592"/>
    <w:multiLevelType w:val="hybridMultilevel"/>
    <w:tmpl w:val="F8A8CB56"/>
    <w:lvl w:ilvl="0" w:tplc="0427000F">
      <w:start w:val="1"/>
      <w:numFmt w:val="decimal"/>
      <w:lvlText w:val="%1."/>
      <w:lvlJc w:val="left"/>
      <w:pPr>
        <w:tabs>
          <w:tab w:val="num" w:pos="720"/>
        </w:tabs>
        <w:ind w:left="720" w:hanging="360"/>
      </w:pPr>
      <w:rPr>
        <w:rFonts w:cs="Times New Roman" w:hint="default"/>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13">
    <w:nsid w:val="23163783"/>
    <w:multiLevelType w:val="hybridMultilevel"/>
    <w:tmpl w:val="58949280"/>
    <w:lvl w:ilvl="0" w:tplc="8F621C6A">
      <w:start w:val="1"/>
      <w:numFmt w:val="upperRoman"/>
      <w:lvlText w:val="%1."/>
      <w:lvlJc w:val="left"/>
      <w:pPr>
        <w:ind w:left="1080" w:hanging="72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4">
    <w:nsid w:val="234376EE"/>
    <w:multiLevelType w:val="hybridMultilevel"/>
    <w:tmpl w:val="5F8CE9CA"/>
    <w:lvl w:ilvl="0" w:tplc="0427000F">
      <w:start w:val="1"/>
      <w:numFmt w:val="decimal"/>
      <w:lvlText w:val="%1."/>
      <w:lvlJc w:val="left"/>
      <w:pPr>
        <w:tabs>
          <w:tab w:val="num" w:pos="720"/>
        </w:tabs>
        <w:ind w:left="720" w:hanging="360"/>
      </w:pPr>
      <w:rPr>
        <w:rFonts w:cs="Times New Roman" w:hint="default"/>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15">
    <w:nsid w:val="290A0C46"/>
    <w:multiLevelType w:val="hybridMultilevel"/>
    <w:tmpl w:val="2D44FB40"/>
    <w:lvl w:ilvl="0" w:tplc="85523156">
      <w:start w:val="1"/>
      <w:numFmt w:val="decimal"/>
      <w:lvlText w:val="%1."/>
      <w:lvlJc w:val="left"/>
      <w:pPr>
        <w:ind w:left="1440" w:hanging="360"/>
      </w:pPr>
      <w:rPr>
        <w:rFonts w:cs="Times New Roman" w:hint="default"/>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6">
    <w:nsid w:val="29E60F8E"/>
    <w:multiLevelType w:val="hybridMultilevel"/>
    <w:tmpl w:val="A82061F8"/>
    <w:lvl w:ilvl="0" w:tplc="25A800EC">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7">
    <w:nsid w:val="2BF92516"/>
    <w:multiLevelType w:val="hybridMultilevel"/>
    <w:tmpl w:val="E5268A4E"/>
    <w:lvl w:ilvl="0" w:tplc="04090015">
      <w:start w:val="1"/>
      <w:numFmt w:val="upp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8">
    <w:nsid w:val="2D0144C3"/>
    <w:multiLevelType w:val="hybridMultilevel"/>
    <w:tmpl w:val="FCAABDF8"/>
    <w:lvl w:ilvl="0" w:tplc="7896AAAC">
      <w:start w:val="1"/>
      <w:numFmt w:val="upperRoman"/>
      <w:lvlText w:val="%1."/>
      <w:lvlJc w:val="left"/>
      <w:pPr>
        <w:ind w:left="1080" w:hanging="72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9">
    <w:nsid w:val="2DAA0927"/>
    <w:multiLevelType w:val="hybridMultilevel"/>
    <w:tmpl w:val="D7F42F00"/>
    <w:lvl w:ilvl="0" w:tplc="55CABAE0">
      <w:start w:val="5"/>
      <w:numFmt w:val="bullet"/>
      <w:lvlText w:val="-"/>
      <w:lvlJc w:val="left"/>
      <w:pPr>
        <w:tabs>
          <w:tab w:val="num" w:pos="720"/>
        </w:tabs>
        <w:ind w:left="720" w:hanging="360"/>
      </w:pPr>
      <w:rPr>
        <w:rFonts w:ascii="Times New Roman" w:eastAsia="Times New Roman" w:hAnsi="Times New Roman" w:hint="default"/>
      </w:rPr>
    </w:lvl>
    <w:lvl w:ilvl="1" w:tplc="04270003" w:tentative="1">
      <w:start w:val="1"/>
      <w:numFmt w:val="bullet"/>
      <w:lvlText w:val="o"/>
      <w:lvlJc w:val="left"/>
      <w:pPr>
        <w:tabs>
          <w:tab w:val="num" w:pos="1440"/>
        </w:tabs>
        <w:ind w:left="1440" w:hanging="360"/>
      </w:pPr>
      <w:rPr>
        <w:rFonts w:ascii="Courier New" w:hAnsi="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20">
    <w:nsid w:val="2DC110A3"/>
    <w:multiLevelType w:val="hybridMultilevel"/>
    <w:tmpl w:val="C92C4DDA"/>
    <w:lvl w:ilvl="0" w:tplc="04090015">
      <w:start w:val="1"/>
      <w:numFmt w:val="upp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1">
    <w:nsid w:val="2F226665"/>
    <w:multiLevelType w:val="hybridMultilevel"/>
    <w:tmpl w:val="65AAA57E"/>
    <w:lvl w:ilvl="0" w:tplc="04270001">
      <w:start w:val="2"/>
      <w:numFmt w:val="bullet"/>
      <w:lvlText w:val=""/>
      <w:lvlJc w:val="left"/>
      <w:pPr>
        <w:tabs>
          <w:tab w:val="num" w:pos="720"/>
        </w:tabs>
        <w:ind w:left="720" w:hanging="360"/>
      </w:pPr>
      <w:rPr>
        <w:rFonts w:ascii="Symbol" w:eastAsia="Times New Roman" w:hAnsi="Symbol" w:hint="default"/>
      </w:rPr>
    </w:lvl>
    <w:lvl w:ilvl="1" w:tplc="04270003" w:tentative="1">
      <w:start w:val="1"/>
      <w:numFmt w:val="bullet"/>
      <w:lvlText w:val="o"/>
      <w:lvlJc w:val="left"/>
      <w:pPr>
        <w:tabs>
          <w:tab w:val="num" w:pos="1440"/>
        </w:tabs>
        <w:ind w:left="1440" w:hanging="360"/>
      </w:pPr>
      <w:rPr>
        <w:rFonts w:ascii="Courier New" w:hAnsi="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22">
    <w:nsid w:val="305601DC"/>
    <w:multiLevelType w:val="hybridMultilevel"/>
    <w:tmpl w:val="9990B0FA"/>
    <w:lvl w:ilvl="0" w:tplc="465C9B34">
      <w:start w:val="20"/>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3">
    <w:nsid w:val="30560C6C"/>
    <w:multiLevelType w:val="hybridMultilevel"/>
    <w:tmpl w:val="DD64FA10"/>
    <w:lvl w:ilvl="0" w:tplc="5B3A4B08">
      <w:start w:val="5"/>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24">
    <w:nsid w:val="31D43DFC"/>
    <w:multiLevelType w:val="hybridMultilevel"/>
    <w:tmpl w:val="615C67F6"/>
    <w:lvl w:ilvl="0" w:tplc="43DA5A02">
      <w:start w:val="1"/>
      <w:numFmt w:val="decimal"/>
      <w:lvlText w:val="%1."/>
      <w:lvlJc w:val="left"/>
      <w:pPr>
        <w:ind w:left="1440" w:hanging="360"/>
      </w:pPr>
      <w:rPr>
        <w:rFonts w:cs="Times New Roman" w:hint="default"/>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5">
    <w:nsid w:val="36C55268"/>
    <w:multiLevelType w:val="hybridMultilevel"/>
    <w:tmpl w:val="45E82B42"/>
    <w:lvl w:ilvl="0" w:tplc="04270001">
      <w:start w:val="1"/>
      <w:numFmt w:val="bullet"/>
      <w:lvlText w:val=""/>
      <w:lvlJc w:val="left"/>
      <w:pPr>
        <w:tabs>
          <w:tab w:val="num" w:pos="720"/>
        </w:tabs>
        <w:ind w:left="720" w:hanging="360"/>
      </w:pPr>
      <w:rPr>
        <w:rFonts w:ascii="Symbol" w:hAnsi="Symbol" w:hint="default"/>
      </w:rPr>
    </w:lvl>
    <w:lvl w:ilvl="1" w:tplc="04270003" w:tentative="1">
      <w:start w:val="1"/>
      <w:numFmt w:val="bullet"/>
      <w:lvlText w:val="o"/>
      <w:lvlJc w:val="left"/>
      <w:pPr>
        <w:tabs>
          <w:tab w:val="num" w:pos="1440"/>
        </w:tabs>
        <w:ind w:left="1440" w:hanging="360"/>
      </w:pPr>
      <w:rPr>
        <w:rFonts w:ascii="Courier New" w:hAnsi="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26">
    <w:nsid w:val="3866694C"/>
    <w:multiLevelType w:val="hybridMultilevel"/>
    <w:tmpl w:val="8062911A"/>
    <w:lvl w:ilvl="0" w:tplc="142C42A0">
      <w:start w:val="1"/>
      <w:numFmt w:val="decimal"/>
      <w:lvlText w:val="%1)"/>
      <w:lvlJc w:val="left"/>
      <w:pPr>
        <w:ind w:left="420" w:hanging="360"/>
      </w:pPr>
      <w:rPr>
        <w:rFonts w:cs="Times New Roman" w:hint="default"/>
      </w:rPr>
    </w:lvl>
    <w:lvl w:ilvl="1" w:tplc="04090019" w:tentative="1">
      <w:start w:val="1"/>
      <w:numFmt w:val="lowerLetter"/>
      <w:lvlText w:val="%2."/>
      <w:lvlJc w:val="left"/>
      <w:pPr>
        <w:ind w:left="1140" w:hanging="360"/>
      </w:pPr>
      <w:rPr>
        <w:rFonts w:cs="Times New Roman"/>
      </w:rPr>
    </w:lvl>
    <w:lvl w:ilvl="2" w:tplc="0409001B" w:tentative="1">
      <w:start w:val="1"/>
      <w:numFmt w:val="lowerRoman"/>
      <w:lvlText w:val="%3."/>
      <w:lvlJc w:val="right"/>
      <w:pPr>
        <w:ind w:left="1860" w:hanging="180"/>
      </w:pPr>
      <w:rPr>
        <w:rFonts w:cs="Times New Roman"/>
      </w:rPr>
    </w:lvl>
    <w:lvl w:ilvl="3" w:tplc="0409000F" w:tentative="1">
      <w:start w:val="1"/>
      <w:numFmt w:val="decimal"/>
      <w:lvlText w:val="%4."/>
      <w:lvlJc w:val="left"/>
      <w:pPr>
        <w:ind w:left="2580" w:hanging="360"/>
      </w:pPr>
      <w:rPr>
        <w:rFonts w:cs="Times New Roman"/>
      </w:rPr>
    </w:lvl>
    <w:lvl w:ilvl="4" w:tplc="04090019" w:tentative="1">
      <w:start w:val="1"/>
      <w:numFmt w:val="lowerLetter"/>
      <w:lvlText w:val="%5."/>
      <w:lvlJc w:val="left"/>
      <w:pPr>
        <w:ind w:left="3300" w:hanging="360"/>
      </w:pPr>
      <w:rPr>
        <w:rFonts w:cs="Times New Roman"/>
      </w:rPr>
    </w:lvl>
    <w:lvl w:ilvl="5" w:tplc="0409001B" w:tentative="1">
      <w:start w:val="1"/>
      <w:numFmt w:val="lowerRoman"/>
      <w:lvlText w:val="%6."/>
      <w:lvlJc w:val="right"/>
      <w:pPr>
        <w:ind w:left="4020" w:hanging="180"/>
      </w:pPr>
      <w:rPr>
        <w:rFonts w:cs="Times New Roman"/>
      </w:rPr>
    </w:lvl>
    <w:lvl w:ilvl="6" w:tplc="0409000F" w:tentative="1">
      <w:start w:val="1"/>
      <w:numFmt w:val="decimal"/>
      <w:lvlText w:val="%7."/>
      <w:lvlJc w:val="left"/>
      <w:pPr>
        <w:ind w:left="4740" w:hanging="360"/>
      </w:pPr>
      <w:rPr>
        <w:rFonts w:cs="Times New Roman"/>
      </w:rPr>
    </w:lvl>
    <w:lvl w:ilvl="7" w:tplc="04090019" w:tentative="1">
      <w:start w:val="1"/>
      <w:numFmt w:val="lowerLetter"/>
      <w:lvlText w:val="%8."/>
      <w:lvlJc w:val="left"/>
      <w:pPr>
        <w:ind w:left="5460" w:hanging="360"/>
      </w:pPr>
      <w:rPr>
        <w:rFonts w:cs="Times New Roman"/>
      </w:rPr>
    </w:lvl>
    <w:lvl w:ilvl="8" w:tplc="0409001B" w:tentative="1">
      <w:start w:val="1"/>
      <w:numFmt w:val="lowerRoman"/>
      <w:lvlText w:val="%9."/>
      <w:lvlJc w:val="right"/>
      <w:pPr>
        <w:ind w:left="6180" w:hanging="180"/>
      </w:pPr>
      <w:rPr>
        <w:rFonts w:cs="Times New Roman"/>
      </w:rPr>
    </w:lvl>
  </w:abstractNum>
  <w:abstractNum w:abstractNumId="27">
    <w:nsid w:val="45882CC6"/>
    <w:multiLevelType w:val="hybridMultilevel"/>
    <w:tmpl w:val="60844602"/>
    <w:lvl w:ilvl="0" w:tplc="F38AB356">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28">
    <w:nsid w:val="47A8369A"/>
    <w:multiLevelType w:val="hybridMultilevel"/>
    <w:tmpl w:val="7E10BD9C"/>
    <w:lvl w:ilvl="0" w:tplc="04090015">
      <w:start w:val="1"/>
      <w:numFmt w:val="upp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9">
    <w:nsid w:val="48582824"/>
    <w:multiLevelType w:val="hybridMultilevel"/>
    <w:tmpl w:val="41CCA652"/>
    <w:lvl w:ilvl="0" w:tplc="1ACA1B00">
      <w:start w:val="2"/>
      <w:numFmt w:val="decimal"/>
      <w:lvlText w:val="%1"/>
      <w:lvlJc w:val="left"/>
      <w:pPr>
        <w:ind w:left="8280" w:hanging="360"/>
      </w:pPr>
      <w:rPr>
        <w:rFonts w:cs="Times New Roman" w:hint="default"/>
      </w:rPr>
    </w:lvl>
    <w:lvl w:ilvl="1" w:tplc="04090019" w:tentative="1">
      <w:start w:val="1"/>
      <w:numFmt w:val="lowerLetter"/>
      <w:lvlText w:val="%2."/>
      <w:lvlJc w:val="left"/>
      <w:pPr>
        <w:ind w:left="9000" w:hanging="360"/>
      </w:pPr>
      <w:rPr>
        <w:rFonts w:cs="Times New Roman"/>
      </w:rPr>
    </w:lvl>
    <w:lvl w:ilvl="2" w:tplc="0409001B" w:tentative="1">
      <w:start w:val="1"/>
      <w:numFmt w:val="lowerRoman"/>
      <w:lvlText w:val="%3."/>
      <w:lvlJc w:val="right"/>
      <w:pPr>
        <w:ind w:left="9720" w:hanging="180"/>
      </w:pPr>
      <w:rPr>
        <w:rFonts w:cs="Times New Roman"/>
      </w:rPr>
    </w:lvl>
    <w:lvl w:ilvl="3" w:tplc="0409000F" w:tentative="1">
      <w:start w:val="1"/>
      <w:numFmt w:val="decimal"/>
      <w:lvlText w:val="%4."/>
      <w:lvlJc w:val="left"/>
      <w:pPr>
        <w:ind w:left="10440" w:hanging="360"/>
      </w:pPr>
      <w:rPr>
        <w:rFonts w:cs="Times New Roman"/>
      </w:rPr>
    </w:lvl>
    <w:lvl w:ilvl="4" w:tplc="04090019" w:tentative="1">
      <w:start w:val="1"/>
      <w:numFmt w:val="lowerLetter"/>
      <w:lvlText w:val="%5."/>
      <w:lvlJc w:val="left"/>
      <w:pPr>
        <w:ind w:left="11160" w:hanging="360"/>
      </w:pPr>
      <w:rPr>
        <w:rFonts w:cs="Times New Roman"/>
      </w:rPr>
    </w:lvl>
    <w:lvl w:ilvl="5" w:tplc="0409001B" w:tentative="1">
      <w:start w:val="1"/>
      <w:numFmt w:val="lowerRoman"/>
      <w:lvlText w:val="%6."/>
      <w:lvlJc w:val="right"/>
      <w:pPr>
        <w:ind w:left="11880" w:hanging="180"/>
      </w:pPr>
      <w:rPr>
        <w:rFonts w:cs="Times New Roman"/>
      </w:rPr>
    </w:lvl>
    <w:lvl w:ilvl="6" w:tplc="0409000F" w:tentative="1">
      <w:start w:val="1"/>
      <w:numFmt w:val="decimal"/>
      <w:lvlText w:val="%7."/>
      <w:lvlJc w:val="left"/>
      <w:pPr>
        <w:ind w:left="12600" w:hanging="360"/>
      </w:pPr>
      <w:rPr>
        <w:rFonts w:cs="Times New Roman"/>
      </w:rPr>
    </w:lvl>
    <w:lvl w:ilvl="7" w:tplc="04090019" w:tentative="1">
      <w:start w:val="1"/>
      <w:numFmt w:val="lowerLetter"/>
      <w:lvlText w:val="%8."/>
      <w:lvlJc w:val="left"/>
      <w:pPr>
        <w:ind w:left="13320" w:hanging="360"/>
      </w:pPr>
      <w:rPr>
        <w:rFonts w:cs="Times New Roman"/>
      </w:rPr>
    </w:lvl>
    <w:lvl w:ilvl="8" w:tplc="0409001B" w:tentative="1">
      <w:start w:val="1"/>
      <w:numFmt w:val="lowerRoman"/>
      <w:lvlText w:val="%9."/>
      <w:lvlJc w:val="right"/>
      <w:pPr>
        <w:ind w:left="14040" w:hanging="180"/>
      </w:pPr>
      <w:rPr>
        <w:rFonts w:cs="Times New Roman"/>
      </w:rPr>
    </w:lvl>
  </w:abstractNum>
  <w:abstractNum w:abstractNumId="30">
    <w:nsid w:val="49033BEC"/>
    <w:multiLevelType w:val="hybridMultilevel"/>
    <w:tmpl w:val="F392DB90"/>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1">
    <w:nsid w:val="4AF012B6"/>
    <w:multiLevelType w:val="multilevel"/>
    <w:tmpl w:val="19CC2874"/>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2">
    <w:nsid w:val="4B692E2E"/>
    <w:multiLevelType w:val="hybridMultilevel"/>
    <w:tmpl w:val="0FA22C98"/>
    <w:lvl w:ilvl="0" w:tplc="71BA65FC">
      <w:start w:val="15"/>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3">
    <w:nsid w:val="4DFE41E9"/>
    <w:multiLevelType w:val="hybridMultilevel"/>
    <w:tmpl w:val="3D94D53A"/>
    <w:lvl w:ilvl="0" w:tplc="2210069E">
      <w:start w:val="5"/>
      <w:numFmt w:val="decimal"/>
      <w:lvlText w:val="%1"/>
      <w:lvlJc w:val="left"/>
      <w:pPr>
        <w:ind w:left="1440" w:hanging="360"/>
      </w:pPr>
      <w:rPr>
        <w:rFonts w:cs="Times New Roman" w:hint="default"/>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34">
    <w:nsid w:val="4DFF7E84"/>
    <w:multiLevelType w:val="hybridMultilevel"/>
    <w:tmpl w:val="70F4A294"/>
    <w:lvl w:ilvl="0" w:tplc="7ACE9DD4">
      <w:start w:val="2"/>
      <w:numFmt w:val="decimal"/>
      <w:lvlText w:val="%1"/>
      <w:lvlJc w:val="left"/>
      <w:pPr>
        <w:ind w:left="8280" w:hanging="360"/>
      </w:pPr>
      <w:rPr>
        <w:rFonts w:cs="Times New Roman" w:hint="default"/>
      </w:rPr>
    </w:lvl>
    <w:lvl w:ilvl="1" w:tplc="04090019" w:tentative="1">
      <w:start w:val="1"/>
      <w:numFmt w:val="lowerLetter"/>
      <w:lvlText w:val="%2."/>
      <w:lvlJc w:val="left"/>
      <w:pPr>
        <w:ind w:left="9000" w:hanging="360"/>
      </w:pPr>
      <w:rPr>
        <w:rFonts w:cs="Times New Roman"/>
      </w:rPr>
    </w:lvl>
    <w:lvl w:ilvl="2" w:tplc="0409001B" w:tentative="1">
      <w:start w:val="1"/>
      <w:numFmt w:val="lowerRoman"/>
      <w:lvlText w:val="%3."/>
      <w:lvlJc w:val="right"/>
      <w:pPr>
        <w:ind w:left="9720" w:hanging="180"/>
      </w:pPr>
      <w:rPr>
        <w:rFonts w:cs="Times New Roman"/>
      </w:rPr>
    </w:lvl>
    <w:lvl w:ilvl="3" w:tplc="0409000F" w:tentative="1">
      <w:start w:val="1"/>
      <w:numFmt w:val="decimal"/>
      <w:lvlText w:val="%4."/>
      <w:lvlJc w:val="left"/>
      <w:pPr>
        <w:ind w:left="10440" w:hanging="360"/>
      </w:pPr>
      <w:rPr>
        <w:rFonts w:cs="Times New Roman"/>
      </w:rPr>
    </w:lvl>
    <w:lvl w:ilvl="4" w:tplc="04090019" w:tentative="1">
      <w:start w:val="1"/>
      <w:numFmt w:val="lowerLetter"/>
      <w:lvlText w:val="%5."/>
      <w:lvlJc w:val="left"/>
      <w:pPr>
        <w:ind w:left="11160" w:hanging="360"/>
      </w:pPr>
      <w:rPr>
        <w:rFonts w:cs="Times New Roman"/>
      </w:rPr>
    </w:lvl>
    <w:lvl w:ilvl="5" w:tplc="0409001B" w:tentative="1">
      <w:start w:val="1"/>
      <w:numFmt w:val="lowerRoman"/>
      <w:lvlText w:val="%6."/>
      <w:lvlJc w:val="right"/>
      <w:pPr>
        <w:ind w:left="11880" w:hanging="180"/>
      </w:pPr>
      <w:rPr>
        <w:rFonts w:cs="Times New Roman"/>
      </w:rPr>
    </w:lvl>
    <w:lvl w:ilvl="6" w:tplc="0409000F" w:tentative="1">
      <w:start w:val="1"/>
      <w:numFmt w:val="decimal"/>
      <w:lvlText w:val="%7."/>
      <w:lvlJc w:val="left"/>
      <w:pPr>
        <w:ind w:left="12600" w:hanging="360"/>
      </w:pPr>
      <w:rPr>
        <w:rFonts w:cs="Times New Roman"/>
      </w:rPr>
    </w:lvl>
    <w:lvl w:ilvl="7" w:tplc="04090019" w:tentative="1">
      <w:start w:val="1"/>
      <w:numFmt w:val="lowerLetter"/>
      <w:lvlText w:val="%8."/>
      <w:lvlJc w:val="left"/>
      <w:pPr>
        <w:ind w:left="13320" w:hanging="360"/>
      </w:pPr>
      <w:rPr>
        <w:rFonts w:cs="Times New Roman"/>
      </w:rPr>
    </w:lvl>
    <w:lvl w:ilvl="8" w:tplc="0409001B" w:tentative="1">
      <w:start w:val="1"/>
      <w:numFmt w:val="lowerRoman"/>
      <w:lvlText w:val="%9."/>
      <w:lvlJc w:val="right"/>
      <w:pPr>
        <w:ind w:left="14040" w:hanging="180"/>
      </w:pPr>
      <w:rPr>
        <w:rFonts w:cs="Times New Roman"/>
      </w:rPr>
    </w:lvl>
  </w:abstractNum>
  <w:abstractNum w:abstractNumId="35">
    <w:nsid w:val="4E2471D6"/>
    <w:multiLevelType w:val="hybridMultilevel"/>
    <w:tmpl w:val="AEE04830"/>
    <w:lvl w:ilvl="0" w:tplc="04090015">
      <w:start w:val="1"/>
      <w:numFmt w:val="upp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6">
    <w:nsid w:val="504248A1"/>
    <w:multiLevelType w:val="hybridMultilevel"/>
    <w:tmpl w:val="03262C86"/>
    <w:lvl w:ilvl="0" w:tplc="AF62F42C">
      <w:start w:val="1"/>
      <w:numFmt w:val="decimal"/>
      <w:lvlText w:val="%1."/>
      <w:lvlJc w:val="left"/>
      <w:pPr>
        <w:ind w:left="1080" w:hanging="360"/>
      </w:pPr>
      <w:rPr>
        <w:rFonts w:cs="Times New Roman" w:hint="default"/>
      </w:rPr>
    </w:lvl>
    <w:lvl w:ilvl="1" w:tplc="04090019">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37">
    <w:nsid w:val="5073027D"/>
    <w:multiLevelType w:val="hybridMultilevel"/>
    <w:tmpl w:val="7C7054C0"/>
    <w:lvl w:ilvl="0" w:tplc="F67C8A7E">
      <w:start w:val="1"/>
      <w:numFmt w:val="lowerLetter"/>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38">
    <w:nsid w:val="537159EF"/>
    <w:multiLevelType w:val="hybridMultilevel"/>
    <w:tmpl w:val="AB64A00A"/>
    <w:lvl w:ilvl="0" w:tplc="04090011">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9">
    <w:nsid w:val="54213582"/>
    <w:multiLevelType w:val="hybridMultilevel"/>
    <w:tmpl w:val="E8AEE9FA"/>
    <w:lvl w:ilvl="0" w:tplc="0427000F">
      <w:start w:val="1"/>
      <w:numFmt w:val="decimal"/>
      <w:lvlText w:val="%1."/>
      <w:lvlJc w:val="left"/>
      <w:pPr>
        <w:tabs>
          <w:tab w:val="num" w:pos="720"/>
        </w:tabs>
        <w:ind w:left="720" w:hanging="360"/>
      </w:pPr>
      <w:rPr>
        <w:rFonts w:cs="Times New Roman" w:hint="default"/>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40">
    <w:nsid w:val="54F2209B"/>
    <w:multiLevelType w:val="hybridMultilevel"/>
    <w:tmpl w:val="167854D6"/>
    <w:lvl w:ilvl="0" w:tplc="273440BE">
      <w:start w:val="1"/>
      <w:numFmt w:val="upperRoman"/>
      <w:lvlText w:val="%1."/>
      <w:lvlJc w:val="left"/>
      <w:pPr>
        <w:ind w:left="1080" w:hanging="72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1">
    <w:nsid w:val="55B95AD7"/>
    <w:multiLevelType w:val="hybridMultilevel"/>
    <w:tmpl w:val="B996414A"/>
    <w:lvl w:ilvl="0" w:tplc="394468F4">
      <w:start w:val="2"/>
      <w:numFmt w:val="decimal"/>
      <w:lvlText w:val="%1"/>
      <w:lvlJc w:val="left"/>
      <w:pPr>
        <w:ind w:left="8280" w:hanging="360"/>
      </w:pPr>
      <w:rPr>
        <w:rFonts w:cs="Times New Roman" w:hint="default"/>
      </w:rPr>
    </w:lvl>
    <w:lvl w:ilvl="1" w:tplc="04090019" w:tentative="1">
      <w:start w:val="1"/>
      <w:numFmt w:val="lowerLetter"/>
      <w:lvlText w:val="%2."/>
      <w:lvlJc w:val="left"/>
      <w:pPr>
        <w:ind w:left="9000" w:hanging="360"/>
      </w:pPr>
      <w:rPr>
        <w:rFonts w:cs="Times New Roman"/>
      </w:rPr>
    </w:lvl>
    <w:lvl w:ilvl="2" w:tplc="0409001B" w:tentative="1">
      <w:start w:val="1"/>
      <w:numFmt w:val="lowerRoman"/>
      <w:lvlText w:val="%3."/>
      <w:lvlJc w:val="right"/>
      <w:pPr>
        <w:ind w:left="9720" w:hanging="180"/>
      </w:pPr>
      <w:rPr>
        <w:rFonts w:cs="Times New Roman"/>
      </w:rPr>
    </w:lvl>
    <w:lvl w:ilvl="3" w:tplc="0409000F" w:tentative="1">
      <w:start w:val="1"/>
      <w:numFmt w:val="decimal"/>
      <w:lvlText w:val="%4."/>
      <w:lvlJc w:val="left"/>
      <w:pPr>
        <w:ind w:left="10440" w:hanging="360"/>
      </w:pPr>
      <w:rPr>
        <w:rFonts w:cs="Times New Roman"/>
      </w:rPr>
    </w:lvl>
    <w:lvl w:ilvl="4" w:tplc="04090019" w:tentative="1">
      <w:start w:val="1"/>
      <w:numFmt w:val="lowerLetter"/>
      <w:lvlText w:val="%5."/>
      <w:lvlJc w:val="left"/>
      <w:pPr>
        <w:ind w:left="11160" w:hanging="360"/>
      </w:pPr>
      <w:rPr>
        <w:rFonts w:cs="Times New Roman"/>
      </w:rPr>
    </w:lvl>
    <w:lvl w:ilvl="5" w:tplc="0409001B" w:tentative="1">
      <w:start w:val="1"/>
      <w:numFmt w:val="lowerRoman"/>
      <w:lvlText w:val="%6."/>
      <w:lvlJc w:val="right"/>
      <w:pPr>
        <w:ind w:left="11880" w:hanging="180"/>
      </w:pPr>
      <w:rPr>
        <w:rFonts w:cs="Times New Roman"/>
      </w:rPr>
    </w:lvl>
    <w:lvl w:ilvl="6" w:tplc="0409000F" w:tentative="1">
      <w:start w:val="1"/>
      <w:numFmt w:val="decimal"/>
      <w:lvlText w:val="%7."/>
      <w:lvlJc w:val="left"/>
      <w:pPr>
        <w:ind w:left="12600" w:hanging="360"/>
      </w:pPr>
      <w:rPr>
        <w:rFonts w:cs="Times New Roman"/>
      </w:rPr>
    </w:lvl>
    <w:lvl w:ilvl="7" w:tplc="04090019" w:tentative="1">
      <w:start w:val="1"/>
      <w:numFmt w:val="lowerLetter"/>
      <w:lvlText w:val="%8."/>
      <w:lvlJc w:val="left"/>
      <w:pPr>
        <w:ind w:left="13320" w:hanging="360"/>
      </w:pPr>
      <w:rPr>
        <w:rFonts w:cs="Times New Roman"/>
      </w:rPr>
    </w:lvl>
    <w:lvl w:ilvl="8" w:tplc="0409001B" w:tentative="1">
      <w:start w:val="1"/>
      <w:numFmt w:val="lowerRoman"/>
      <w:lvlText w:val="%9."/>
      <w:lvlJc w:val="right"/>
      <w:pPr>
        <w:ind w:left="14040" w:hanging="180"/>
      </w:pPr>
      <w:rPr>
        <w:rFonts w:cs="Times New Roman"/>
      </w:rPr>
    </w:lvl>
  </w:abstractNum>
  <w:abstractNum w:abstractNumId="42">
    <w:nsid w:val="5DF55799"/>
    <w:multiLevelType w:val="hybridMultilevel"/>
    <w:tmpl w:val="F9A82874"/>
    <w:lvl w:ilvl="0" w:tplc="98DA522C">
      <w:start w:val="20"/>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3">
    <w:nsid w:val="60B841C7"/>
    <w:multiLevelType w:val="hybridMultilevel"/>
    <w:tmpl w:val="A8D469EA"/>
    <w:lvl w:ilvl="0" w:tplc="0427000F">
      <w:start w:val="1"/>
      <w:numFmt w:val="decimal"/>
      <w:lvlText w:val="%1."/>
      <w:lvlJc w:val="left"/>
      <w:pPr>
        <w:tabs>
          <w:tab w:val="num" w:pos="720"/>
        </w:tabs>
        <w:ind w:left="720" w:hanging="360"/>
      </w:pPr>
      <w:rPr>
        <w:rFonts w:cs="Times New Roman" w:hint="default"/>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44">
    <w:nsid w:val="65CA369B"/>
    <w:multiLevelType w:val="hybridMultilevel"/>
    <w:tmpl w:val="AA7E3A80"/>
    <w:lvl w:ilvl="0" w:tplc="BCA228FC">
      <w:start w:val="2"/>
      <w:numFmt w:val="decimal"/>
      <w:lvlText w:val="%1"/>
      <w:lvlJc w:val="left"/>
      <w:pPr>
        <w:ind w:left="8280" w:hanging="360"/>
      </w:pPr>
      <w:rPr>
        <w:rFonts w:cs="Times New Roman" w:hint="default"/>
      </w:rPr>
    </w:lvl>
    <w:lvl w:ilvl="1" w:tplc="04090019" w:tentative="1">
      <w:start w:val="1"/>
      <w:numFmt w:val="lowerLetter"/>
      <w:lvlText w:val="%2."/>
      <w:lvlJc w:val="left"/>
      <w:pPr>
        <w:ind w:left="9000" w:hanging="360"/>
      </w:pPr>
      <w:rPr>
        <w:rFonts w:cs="Times New Roman"/>
      </w:rPr>
    </w:lvl>
    <w:lvl w:ilvl="2" w:tplc="0409001B" w:tentative="1">
      <w:start w:val="1"/>
      <w:numFmt w:val="lowerRoman"/>
      <w:lvlText w:val="%3."/>
      <w:lvlJc w:val="right"/>
      <w:pPr>
        <w:ind w:left="9720" w:hanging="180"/>
      </w:pPr>
      <w:rPr>
        <w:rFonts w:cs="Times New Roman"/>
      </w:rPr>
    </w:lvl>
    <w:lvl w:ilvl="3" w:tplc="0409000F" w:tentative="1">
      <w:start w:val="1"/>
      <w:numFmt w:val="decimal"/>
      <w:lvlText w:val="%4."/>
      <w:lvlJc w:val="left"/>
      <w:pPr>
        <w:ind w:left="10440" w:hanging="360"/>
      </w:pPr>
      <w:rPr>
        <w:rFonts w:cs="Times New Roman"/>
      </w:rPr>
    </w:lvl>
    <w:lvl w:ilvl="4" w:tplc="04090019" w:tentative="1">
      <w:start w:val="1"/>
      <w:numFmt w:val="lowerLetter"/>
      <w:lvlText w:val="%5."/>
      <w:lvlJc w:val="left"/>
      <w:pPr>
        <w:ind w:left="11160" w:hanging="360"/>
      </w:pPr>
      <w:rPr>
        <w:rFonts w:cs="Times New Roman"/>
      </w:rPr>
    </w:lvl>
    <w:lvl w:ilvl="5" w:tplc="0409001B" w:tentative="1">
      <w:start w:val="1"/>
      <w:numFmt w:val="lowerRoman"/>
      <w:lvlText w:val="%6."/>
      <w:lvlJc w:val="right"/>
      <w:pPr>
        <w:ind w:left="11880" w:hanging="180"/>
      </w:pPr>
      <w:rPr>
        <w:rFonts w:cs="Times New Roman"/>
      </w:rPr>
    </w:lvl>
    <w:lvl w:ilvl="6" w:tplc="0409000F" w:tentative="1">
      <w:start w:val="1"/>
      <w:numFmt w:val="decimal"/>
      <w:lvlText w:val="%7."/>
      <w:lvlJc w:val="left"/>
      <w:pPr>
        <w:ind w:left="12600" w:hanging="360"/>
      </w:pPr>
      <w:rPr>
        <w:rFonts w:cs="Times New Roman"/>
      </w:rPr>
    </w:lvl>
    <w:lvl w:ilvl="7" w:tplc="04090019" w:tentative="1">
      <w:start w:val="1"/>
      <w:numFmt w:val="lowerLetter"/>
      <w:lvlText w:val="%8."/>
      <w:lvlJc w:val="left"/>
      <w:pPr>
        <w:ind w:left="13320" w:hanging="360"/>
      </w:pPr>
      <w:rPr>
        <w:rFonts w:cs="Times New Roman"/>
      </w:rPr>
    </w:lvl>
    <w:lvl w:ilvl="8" w:tplc="0409001B" w:tentative="1">
      <w:start w:val="1"/>
      <w:numFmt w:val="lowerRoman"/>
      <w:lvlText w:val="%9."/>
      <w:lvlJc w:val="right"/>
      <w:pPr>
        <w:ind w:left="14040" w:hanging="180"/>
      </w:pPr>
      <w:rPr>
        <w:rFonts w:cs="Times New Roman"/>
      </w:rPr>
    </w:lvl>
  </w:abstractNum>
  <w:abstractNum w:abstractNumId="45">
    <w:nsid w:val="65F8367F"/>
    <w:multiLevelType w:val="hybridMultilevel"/>
    <w:tmpl w:val="0B2AA0DA"/>
    <w:lvl w:ilvl="0" w:tplc="5DCA69D8">
      <w:start w:val="1"/>
      <w:numFmt w:val="decimal"/>
      <w:lvlText w:val="%1."/>
      <w:lvlJc w:val="left"/>
      <w:pPr>
        <w:ind w:left="1800" w:hanging="360"/>
      </w:pPr>
      <w:rPr>
        <w:rFonts w:cs="Times New Roman" w:hint="default"/>
      </w:rPr>
    </w:lvl>
    <w:lvl w:ilvl="1" w:tplc="04090019" w:tentative="1">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46">
    <w:nsid w:val="66F230DB"/>
    <w:multiLevelType w:val="hybridMultilevel"/>
    <w:tmpl w:val="DEA87346"/>
    <w:lvl w:ilvl="0" w:tplc="B64622FE">
      <w:start w:val="20"/>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7">
    <w:nsid w:val="6C042692"/>
    <w:multiLevelType w:val="hybridMultilevel"/>
    <w:tmpl w:val="7702EBD6"/>
    <w:lvl w:ilvl="0" w:tplc="5022A19C">
      <w:start w:val="5"/>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48">
    <w:nsid w:val="6EAB5747"/>
    <w:multiLevelType w:val="hybridMultilevel"/>
    <w:tmpl w:val="2196E62A"/>
    <w:lvl w:ilvl="0" w:tplc="5428EEDE">
      <w:start w:val="1"/>
      <w:numFmt w:val="decimal"/>
      <w:lvlText w:val="%1."/>
      <w:lvlJc w:val="left"/>
      <w:pPr>
        <w:ind w:left="1440" w:hanging="360"/>
      </w:pPr>
      <w:rPr>
        <w:rFonts w:cs="Times New Roman" w:hint="default"/>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49">
    <w:nsid w:val="6F892B7C"/>
    <w:multiLevelType w:val="hybridMultilevel"/>
    <w:tmpl w:val="13ECBA10"/>
    <w:lvl w:ilvl="0" w:tplc="09D44B5C">
      <w:start w:val="1"/>
      <w:numFmt w:val="decimal"/>
      <w:lvlText w:val="%1."/>
      <w:lvlJc w:val="left"/>
      <w:pPr>
        <w:ind w:left="1440" w:hanging="360"/>
      </w:pPr>
      <w:rPr>
        <w:rFonts w:cs="Times New Roman" w:hint="default"/>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50">
    <w:nsid w:val="70A66A3E"/>
    <w:multiLevelType w:val="hybridMultilevel"/>
    <w:tmpl w:val="2CD8B710"/>
    <w:lvl w:ilvl="0" w:tplc="AB9AC4F2">
      <w:start w:val="1"/>
      <w:numFmt w:val="decimal"/>
      <w:lvlText w:val="%1."/>
      <w:lvlJc w:val="left"/>
      <w:pPr>
        <w:ind w:left="1500" w:hanging="360"/>
      </w:pPr>
      <w:rPr>
        <w:rFonts w:cs="Times New Roman" w:hint="default"/>
      </w:rPr>
    </w:lvl>
    <w:lvl w:ilvl="1" w:tplc="04090019" w:tentative="1">
      <w:start w:val="1"/>
      <w:numFmt w:val="lowerLetter"/>
      <w:lvlText w:val="%2."/>
      <w:lvlJc w:val="left"/>
      <w:pPr>
        <w:ind w:left="2220" w:hanging="360"/>
      </w:pPr>
      <w:rPr>
        <w:rFonts w:cs="Times New Roman"/>
      </w:rPr>
    </w:lvl>
    <w:lvl w:ilvl="2" w:tplc="0409001B" w:tentative="1">
      <w:start w:val="1"/>
      <w:numFmt w:val="lowerRoman"/>
      <w:lvlText w:val="%3."/>
      <w:lvlJc w:val="right"/>
      <w:pPr>
        <w:ind w:left="2940" w:hanging="180"/>
      </w:pPr>
      <w:rPr>
        <w:rFonts w:cs="Times New Roman"/>
      </w:rPr>
    </w:lvl>
    <w:lvl w:ilvl="3" w:tplc="0409000F" w:tentative="1">
      <w:start w:val="1"/>
      <w:numFmt w:val="decimal"/>
      <w:lvlText w:val="%4."/>
      <w:lvlJc w:val="left"/>
      <w:pPr>
        <w:ind w:left="3660" w:hanging="360"/>
      </w:pPr>
      <w:rPr>
        <w:rFonts w:cs="Times New Roman"/>
      </w:rPr>
    </w:lvl>
    <w:lvl w:ilvl="4" w:tplc="04090019" w:tentative="1">
      <w:start w:val="1"/>
      <w:numFmt w:val="lowerLetter"/>
      <w:lvlText w:val="%5."/>
      <w:lvlJc w:val="left"/>
      <w:pPr>
        <w:ind w:left="4380" w:hanging="360"/>
      </w:pPr>
      <w:rPr>
        <w:rFonts w:cs="Times New Roman"/>
      </w:rPr>
    </w:lvl>
    <w:lvl w:ilvl="5" w:tplc="0409001B" w:tentative="1">
      <w:start w:val="1"/>
      <w:numFmt w:val="lowerRoman"/>
      <w:lvlText w:val="%6."/>
      <w:lvlJc w:val="right"/>
      <w:pPr>
        <w:ind w:left="5100" w:hanging="180"/>
      </w:pPr>
      <w:rPr>
        <w:rFonts w:cs="Times New Roman"/>
      </w:rPr>
    </w:lvl>
    <w:lvl w:ilvl="6" w:tplc="0409000F" w:tentative="1">
      <w:start w:val="1"/>
      <w:numFmt w:val="decimal"/>
      <w:lvlText w:val="%7."/>
      <w:lvlJc w:val="left"/>
      <w:pPr>
        <w:ind w:left="5820" w:hanging="360"/>
      </w:pPr>
      <w:rPr>
        <w:rFonts w:cs="Times New Roman"/>
      </w:rPr>
    </w:lvl>
    <w:lvl w:ilvl="7" w:tplc="04090019" w:tentative="1">
      <w:start w:val="1"/>
      <w:numFmt w:val="lowerLetter"/>
      <w:lvlText w:val="%8."/>
      <w:lvlJc w:val="left"/>
      <w:pPr>
        <w:ind w:left="6540" w:hanging="360"/>
      </w:pPr>
      <w:rPr>
        <w:rFonts w:cs="Times New Roman"/>
      </w:rPr>
    </w:lvl>
    <w:lvl w:ilvl="8" w:tplc="0409001B" w:tentative="1">
      <w:start w:val="1"/>
      <w:numFmt w:val="lowerRoman"/>
      <w:lvlText w:val="%9."/>
      <w:lvlJc w:val="right"/>
      <w:pPr>
        <w:ind w:left="7260" w:hanging="180"/>
      </w:pPr>
      <w:rPr>
        <w:rFonts w:cs="Times New Roman"/>
      </w:rPr>
    </w:lvl>
  </w:abstractNum>
  <w:abstractNum w:abstractNumId="51">
    <w:nsid w:val="70EC4EEC"/>
    <w:multiLevelType w:val="hybridMultilevel"/>
    <w:tmpl w:val="CD1C30A6"/>
    <w:lvl w:ilvl="0" w:tplc="FE4C647E">
      <w:start w:val="1"/>
      <w:numFmt w:val="decimal"/>
      <w:lvlText w:val="%1."/>
      <w:lvlJc w:val="left"/>
      <w:pPr>
        <w:ind w:left="1800" w:hanging="360"/>
      </w:pPr>
      <w:rPr>
        <w:rFonts w:cs="Times New Roman" w:hint="default"/>
      </w:rPr>
    </w:lvl>
    <w:lvl w:ilvl="1" w:tplc="04090019" w:tentative="1">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52">
    <w:nsid w:val="74B35868"/>
    <w:multiLevelType w:val="hybridMultilevel"/>
    <w:tmpl w:val="0B9CBE20"/>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3">
    <w:nsid w:val="750754D0"/>
    <w:multiLevelType w:val="hybridMultilevel"/>
    <w:tmpl w:val="5C7C7078"/>
    <w:lvl w:ilvl="0" w:tplc="4788944A">
      <w:start w:val="1"/>
      <w:numFmt w:val="decimal"/>
      <w:lvlText w:val="%1."/>
      <w:lvlJc w:val="left"/>
      <w:pPr>
        <w:ind w:left="2160" w:hanging="360"/>
      </w:pPr>
      <w:rPr>
        <w:rFonts w:cs="Times New Roman" w:hint="default"/>
      </w:rPr>
    </w:lvl>
    <w:lvl w:ilvl="1" w:tplc="04090019" w:tentative="1">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54">
    <w:nsid w:val="755B7ACB"/>
    <w:multiLevelType w:val="hybridMultilevel"/>
    <w:tmpl w:val="57164E84"/>
    <w:lvl w:ilvl="0" w:tplc="07C44B3A">
      <w:start w:val="1"/>
      <w:numFmt w:val="decimal"/>
      <w:lvlText w:val="%1."/>
      <w:lvlJc w:val="left"/>
      <w:pPr>
        <w:ind w:left="1440" w:hanging="360"/>
      </w:pPr>
      <w:rPr>
        <w:rFonts w:cs="Times New Roman" w:hint="default"/>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55">
    <w:nsid w:val="77D04891"/>
    <w:multiLevelType w:val="hybridMultilevel"/>
    <w:tmpl w:val="27EE3426"/>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6">
    <w:nsid w:val="7AC116DF"/>
    <w:multiLevelType w:val="hybridMultilevel"/>
    <w:tmpl w:val="C94AAF9E"/>
    <w:lvl w:ilvl="0" w:tplc="04270001">
      <w:start w:val="1"/>
      <w:numFmt w:val="bullet"/>
      <w:lvlText w:val=""/>
      <w:lvlJc w:val="left"/>
      <w:pPr>
        <w:tabs>
          <w:tab w:val="num" w:pos="720"/>
        </w:tabs>
        <w:ind w:left="720" w:hanging="360"/>
      </w:pPr>
      <w:rPr>
        <w:rFonts w:ascii="Symbol" w:hAnsi="Symbol" w:hint="default"/>
      </w:rPr>
    </w:lvl>
    <w:lvl w:ilvl="1" w:tplc="04270003">
      <w:start w:val="1"/>
      <w:numFmt w:val="bullet"/>
      <w:lvlText w:val="o"/>
      <w:lvlJc w:val="left"/>
      <w:pPr>
        <w:tabs>
          <w:tab w:val="num" w:pos="1440"/>
        </w:tabs>
        <w:ind w:left="1440" w:hanging="360"/>
      </w:pPr>
      <w:rPr>
        <w:rFonts w:ascii="Courier New" w:hAnsi="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num w:numId="1">
    <w:abstractNumId w:val="55"/>
  </w:num>
  <w:num w:numId="2">
    <w:abstractNumId w:val="8"/>
  </w:num>
  <w:num w:numId="3">
    <w:abstractNumId w:val="2"/>
  </w:num>
  <w:num w:numId="4">
    <w:abstractNumId w:val="0"/>
  </w:num>
  <w:num w:numId="5">
    <w:abstractNumId w:val="30"/>
  </w:num>
  <w:num w:numId="6">
    <w:abstractNumId w:val="9"/>
  </w:num>
  <w:num w:numId="7">
    <w:abstractNumId w:val="7"/>
  </w:num>
  <w:num w:numId="8">
    <w:abstractNumId w:val="31"/>
  </w:num>
  <w:num w:numId="9">
    <w:abstractNumId w:val="26"/>
  </w:num>
  <w:num w:numId="10">
    <w:abstractNumId w:val="13"/>
  </w:num>
  <w:num w:numId="11">
    <w:abstractNumId w:val="33"/>
  </w:num>
  <w:num w:numId="12">
    <w:abstractNumId w:val="18"/>
  </w:num>
  <w:num w:numId="13">
    <w:abstractNumId w:val="21"/>
  </w:num>
  <w:num w:numId="14">
    <w:abstractNumId w:val="32"/>
  </w:num>
  <w:num w:numId="15">
    <w:abstractNumId w:val="47"/>
  </w:num>
  <w:num w:numId="16">
    <w:abstractNumId w:val="19"/>
  </w:num>
  <w:num w:numId="17">
    <w:abstractNumId w:val="37"/>
  </w:num>
  <w:num w:numId="18">
    <w:abstractNumId w:val="5"/>
  </w:num>
  <w:num w:numId="19">
    <w:abstractNumId w:val="23"/>
  </w:num>
  <w:num w:numId="20">
    <w:abstractNumId w:val="22"/>
  </w:num>
  <w:num w:numId="21">
    <w:abstractNumId w:val="42"/>
  </w:num>
  <w:num w:numId="22">
    <w:abstractNumId w:val="40"/>
  </w:num>
  <w:num w:numId="23">
    <w:abstractNumId w:val="46"/>
  </w:num>
  <w:num w:numId="24">
    <w:abstractNumId w:val="43"/>
  </w:num>
  <w:num w:numId="25">
    <w:abstractNumId w:val="12"/>
  </w:num>
  <w:num w:numId="26">
    <w:abstractNumId w:val="14"/>
  </w:num>
  <w:num w:numId="27">
    <w:abstractNumId w:val="39"/>
  </w:num>
  <w:num w:numId="28">
    <w:abstractNumId w:val="16"/>
  </w:num>
  <w:num w:numId="29">
    <w:abstractNumId w:val="54"/>
  </w:num>
  <w:num w:numId="30">
    <w:abstractNumId w:val="11"/>
  </w:num>
  <w:num w:numId="31">
    <w:abstractNumId w:val="52"/>
  </w:num>
  <w:num w:numId="32">
    <w:abstractNumId w:val="15"/>
  </w:num>
  <w:num w:numId="33">
    <w:abstractNumId w:val="41"/>
  </w:num>
  <w:num w:numId="34">
    <w:abstractNumId w:val="44"/>
  </w:num>
  <w:num w:numId="35">
    <w:abstractNumId w:val="3"/>
  </w:num>
  <w:num w:numId="36">
    <w:abstractNumId w:val="34"/>
  </w:num>
  <w:num w:numId="37">
    <w:abstractNumId w:val="50"/>
  </w:num>
  <w:num w:numId="38">
    <w:abstractNumId w:val="27"/>
  </w:num>
  <w:num w:numId="39">
    <w:abstractNumId w:val="49"/>
  </w:num>
  <w:num w:numId="40">
    <w:abstractNumId w:val="6"/>
  </w:num>
  <w:num w:numId="41">
    <w:abstractNumId w:val="45"/>
  </w:num>
  <w:num w:numId="42">
    <w:abstractNumId w:val="36"/>
  </w:num>
  <w:num w:numId="43">
    <w:abstractNumId w:val="48"/>
  </w:num>
  <w:num w:numId="44">
    <w:abstractNumId w:val="51"/>
  </w:num>
  <w:num w:numId="45">
    <w:abstractNumId w:val="10"/>
  </w:num>
  <w:num w:numId="46">
    <w:abstractNumId w:val="24"/>
  </w:num>
  <w:num w:numId="47">
    <w:abstractNumId w:val="1"/>
  </w:num>
  <w:num w:numId="48">
    <w:abstractNumId w:val="4"/>
  </w:num>
  <w:num w:numId="49">
    <w:abstractNumId w:val="29"/>
  </w:num>
  <w:num w:numId="50">
    <w:abstractNumId w:val="17"/>
  </w:num>
  <w:num w:numId="51">
    <w:abstractNumId w:val="28"/>
  </w:num>
  <w:num w:numId="52">
    <w:abstractNumId w:val="53"/>
  </w:num>
  <w:num w:numId="53">
    <w:abstractNumId w:val="35"/>
  </w:num>
  <w:num w:numId="54">
    <w:abstractNumId w:val="20"/>
  </w:num>
  <w:num w:numId="55">
    <w:abstractNumId w:val="25"/>
  </w:num>
  <w:num w:numId="56">
    <w:abstractNumId w:val="56"/>
  </w:num>
  <w:num w:numId="57">
    <w:abstractNumId w:val="38"/>
  </w:num>
  <w:numIdMacAtCleanup w:val="4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396"/>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05703E"/>
    <w:rsid w:val="00002E60"/>
    <w:rsid w:val="00006936"/>
    <w:rsid w:val="00011B91"/>
    <w:rsid w:val="000122FB"/>
    <w:rsid w:val="000152CA"/>
    <w:rsid w:val="0002359A"/>
    <w:rsid w:val="000331E1"/>
    <w:rsid w:val="00035181"/>
    <w:rsid w:val="00037E6F"/>
    <w:rsid w:val="000534A2"/>
    <w:rsid w:val="00053E23"/>
    <w:rsid w:val="0005703E"/>
    <w:rsid w:val="000606DA"/>
    <w:rsid w:val="00064730"/>
    <w:rsid w:val="000711D2"/>
    <w:rsid w:val="00071ED5"/>
    <w:rsid w:val="00074923"/>
    <w:rsid w:val="00076CCD"/>
    <w:rsid w:val="000773B0"/>
    <w:rsid w:val="00085FF4"/>
    <w:rsid w:val="000866CF"/>
    <w:rsid w:val="00086C7C"/>
    <w:rsid w:val="000A68C8"/>
    <w:rsid w:val="000B1E69"/>
    <w:rsid w:val="000B714C"/>
    <w:rsid w:val="000C6FC3"/>
    <w:rsid w:val="000D34D6"/>
    <w:rsid w:val="000D551E"/>
    <w:rsid w:val="000E2B44"/>
    <w:rsid w:val="000E3544"/>
    <w:rsid w:val="000E5EAF"/>
    <w:rsid w:val="000F54D2"/>
    <w:rsid w:val="0010045A"/>
    <w:rsid w:val="0010143B"/>
    <w:rsid w:val="00103ED7"/>
    <w:rsid w:val="001052CA"/>
    <w:rsid w:val="00107C70"/>
    <w:rsid w:val="00111A73"/>
    <w:rsid w:val="001124C7"/>
    <w:rsid w:val="00113267"/>
    <w:rsid w:val="00132938"/>
    <w:rsid w:val="001408B7"/>
    <w:rsid w:val="00146193"/>
    <w:rsid w:val="00147A68"/>
    <w:rsid w:val="0016221E"/>
    <w:rsid w:val="00162775"/>
    <w:rsid w:val="001941CB"/>
    <w:rsid w:val="001A3425"/>
    <w:rsid w:val="001A548C"/>
    <w:rsid w:val="001B3B50"/>
    <w:rsid w:val="001C67B9"/>
    <w:rsid w:val="001D2EFE"/>
    <w:rsid w:val="001D594B"/>
    <w:rsid w:val="001E049F"/>
    <w:rsid w:val="001E1BDE"/>
    <w:rsid w:val="001E22E7"/>
    <w:rsid w:val="001E2DBD"/>
    <w:rsid w:val="001E6FE4"/>
    <w:rsid w:val="001F44CE"/>
    <w:rsid w:val="001F4785"/>
    <w:rsid w:val="001F6ADC"/>
    <w:rsid w:val="002016F3"/>
    <w:rsid w:val="002069DA"/>
    <w:rsid w:val="00212EB9"/>
    <w:rsid w:val="0021453F"/>
    <w:rsid w:val="00216CE0"/>
    <w:rsid w:val="00216F86"/>
    <w:rsid w:val="0021768D"/>
    <w:rsid w:val="00221AEE"/>
    <w:rsid w:val="00224B65"/>
    <w:rsid w:val="0022718A"/>
    <w:rsid w:val="00227EE7"/>
    <w:rsid w:val="0023431A"/>
    <w:rsid w:val="002368EF"/>
    <w:rsid w:val="002439B4"/>
    <w:rsid w:val="00254FF5"/>
    <w:rsid w:val="002601B7"/>
    <w:rsid w:val="002614AC"/>
    <w:rsid w:val="00262FA5"/>
    <w:rsid w:val="00274E63"/>
    <w:rsid w:val="002A69B0"/>
    <w:rsid w:val="002A79F9"/>
    <w:rsid w:val="002B67D3"/>
    <w:rsid w:val="002B778A"/>
    <w:rsid w:val="002F04E4"/>
    <w:rsid w:val="002F2CFE"/>
    <w:rsid w:val="00303C37"/>
    <w:rsid w:val="00304DDF"/>
    <w:rsid w:val="0030581F"/>
    <w:rsid w:val="00312F97"/>
    <w:rsid w:val="00313415"/>
    <w:rsid w:val="003177CB"/>
    <w:rsid w:val="00320965"/>
    <w:rsid w:val="00322AE4"/>
    <w:rsid w:val="00325CD9"/>
    <w:rsid w:val="003301B5"/>
    <w:rsid w:val="00331637"/>
    <w:rsid w:val="00336D90"/>
    <w:rsid w:val="003374D0"/>
    <w:rsid w:val="00337CE7"/>
    <w:rsid w:val="00346E02"/>
    <w:rsid w:val="00353D03"/>
    <w:rsid w:val="00354117"/>
    <w:rsid w:val="003547E9"/>
    <w:rsid w:val="00354DD3"/>
    <w:rsid w:val="00363084"/>
    <w:rsid w:val="0036448E"/>
    <w:rsid w:val="003724B6"/>
    <w:rsid w:val="00375C0C"/>
    <w:rsid w:val="00376066"/>
    <w:rsid w:val="00383355"/>
    <w:rsid w:val="00396C1B"/>
    <w:rsid w:val="003C1018"/>
    <w:rsid w:val="003C3246"/>
    <w:rsid w:val="003C440E"/>
    <w:rsid w:val="003C4AB2"/>
    <w:rsid w:val="003C6D3C"/>
    <w:rsid w:val="003C74E2"/>
    <w:rsid w:val="003D52E0"/>
    <w:rsid w:val="003D54EF"/>
    <w:rsid w:val="003E3CEA"/>
    <w:rsid w:val="003E7675"/>
    <w:rsid w:val="003F31ED"/>
    <w:rsid w:val="00406652"/>
    <w:rsid w:val="00412491"/>
    <w:rsid w:val="00412DF5"/>
    <w:rsid w:val="004136BF"/>
    <w:rsid w:val="00420BA1"/>
    <w:rsid w:val="00426177"/>
    <w:rsid w:val="0043054E"/>
    <w:rsid w:val="00436630"/>
    <w:rsid w:val="00443A6D"/>
    <w:rsid w:val="00443D12"/>
    <w:rsid w:val="00454ADA"/>
    <w:rsid w:val="00456030"/>
    <w:rsid w:val="00456C9C"/>
    <w:rsid w:val="00490202"/>
    <w:rsid w:val="00491012"/>
    <w:rsid w:val="004916D5"/>
    <w:rsid w:val="00495CE0"/>
    <w:rsid w:val="004A7053"/>
    <w:rsid w:val="004B2ED4"/>
    <w:rsid w:val="004B70BF"/>
    <w:rsid w:val="004C4165"/>
    <w:rsid w:val="004C4EF8"/>
    <w:rsid w:val="004C65FA"/>
    <w:rsid w:val="004D3E6D"/>
    <w:rsid w:val="004E16CE"/>
    <w:rsid w:val="004E1F77"/>
    <w:rsid w:val="004E6DC3"/>
    <w:rsid w:val="004E72CB"/>
    <w:rsid w:val="004F0B41"/>
    <w:rsid w:val="00501616"/>
    <w:rsid w:val="005018D2"/>
    <w:rsid w:val="005036BA"/>
    <w:rsid w:val="00511CB7"/>
    <w:rsid w:val="00513390"/>
    <w:rsid w:val="005175C5"/>
    <w:rsid w:val="00521831"/>
    <w:rsid w:val="00522EFF"/>
    <w:rsid w:val="005269EA"/>
    <w:rsid w:val="00531AD4"/>
    <w:rsid w:val="00537332"/>
    <w:rsid w:val="00542834"/>
    <w:rsid w:val="00547441"/>
    <w:rsid w:val="00547E15"/>
    <w:rsid w:val="005646D2"/>
    <w:rsid w:val="00566DCD"/>
    <w:rsid w:val="00570CD7"/>
    <w:rsid w:val="005800FE"/>
    <w:rsid w:val="00585078"/>
    <w:rsid w:val="00596962"/>
    <w:rsid w:val="005A6DE3"/>
    <w:rsid w:val="005C007F"/>
    <w:rsid w:val="005C3F76"/>
    <w:rsid w:val="005E1FDD"/>
    <w:rsid w:val="005E4EC5"/>
    <w:rsid w:val="005F2D82"/>
    <w:rsid w:val="005F5EB5"/>
    <w:rsid w:val="005F7BDE"/>
    <w:rsid w:val="006008C5"/>
    <w:rsid w:val="00605899"/>
    <w:rsid w:val="006154A3"/>
    <w:rsid w:val="00621C71"/>
    <w:rsid w:val="006226D2"/>
    <w:rsid w:val="006238BD"/>
    <w:rsid w:val="0062690F"/>
    <w:rsid w:val="00631146"/>
    <w:rsid w:val="00635B2D"/>
    <w:rsid w:val="00636711"/>
    <w:rsid w:val="00640B11"/>
    <w:rsid w:val="0064605F"/>
    <w:rsid w:val="00650A2F"/>
    <w:rsid w:val="00651F2E"/>
    <w:rsid w:val="00653368"/>
    <w:rsid w:val="00655E68"/>
    <w:rsid w:val="00664608"/>
    <w:rsid w:val="0066467C"/>
    <w:rsid w:val="0066642D"/>
    <w:rsid w:val="0067014B"/>
    <w:rsid w:val="00676251"/>
    <w:rsid w:val="00680BF6"/>
    <w:rsid w:val="00681B8D"/>
    <w:rsid w:val="006841CC"/>
    <w:rsid w:val="006907C6"/>
    <w:rsid w:val="00694492"/>
    <w:rsid w:val="00694D23"/>
    <w:rsid w:val="006A0523"/>
    <w:rsid w:val="006A2EA3"/>
    <w:rsid w:val="006A552C"/>
    <w:rsid w:val="006A758C"/>
    <w:rsid w:val="006B3D99"/>
    <w:rsid w:val="006B5613"/>
    <w:rsid w:val="006C48EC"/>
    <w:rsid w:val="006C52C2"/>
    <w:rsid w:val="006D4148"/>
    <w:rsid w:val="006F08D3"/>
    <w:rsid w:val="006F5BE2"/>
    <w:rsid w:val="00704771"/>
    <w:rsid w:val="0070787F"/>
    <w:rsid w:val="007107B8"/>
    <w:rsid w:val="0071338B"/>
    <w:rsid w:val="00713FAB"/>
    <w:rsid w:val="00731640"/>
    <w:rsid w:val="00732835"/>
    <w:rsid w:val="00734597"/>
    <w:rsid w:val="0075012C"/>
    <w:rsid w:val="00772337"/>
    <w:rsid w:val="007753D1"/>
    <w:rsid w:val="00777FC3"/>
    <w:rsid w:val="00782DF2"/>
    <w:rsid w:val="007872CF"/>
    <w:rsid w:val="007879CC"/>
    <w:rsid w:val="00790B95"/>
    <w:rsid w:val="00793108"/>
    <w:rsid w:val="00795BE8"/>
    <w:rsid w:val="007A73AA"/>
    <w:rsid w:val="007A79D8"/>
    <w:rsid w:val="007A7FC3"/>
    <w:rsid w:val="007B1D54"/>
    <w:rsid w:val="007B252E"/>
    <w:rsid w:val="007C0577"/>
    <w:rsid w:val="007D496A"/>
    <w:rsid w:val="007E0D39"/>
    <w:rsid w:val="007E4F36"/>
    <w:rsid w:val="007E7F83"/>
    <w:rsid w:val="007F169D"/>
    <w:rsid w:val="007F58CF"/>
    <w:rsid w:val="007F603A"/>
    <w:rsid w:val="007F7AE0"/>
    <w:rsid w:val="00802894"/>
    <w:rsid w:val="00816854"/>
    <w:rsid w:val="00817C92"/>
    <w:rsid w:val="00821575"/>
    <w:rsid w:val="00831BCD"/>
    <w:rsid w:val="008331B0"/>
    <w:rsid w:val="008363CA"/>
    <w:rsid w:val="008443E6"/>
    <w:rsid w:val="0085654A"/>
    <w:rsid w:val="00862D90"/>
    <w:rsid w:val="00867BEC"/>
    <w:rsid w:val="00872A67"/>
    <w:rsid w:val="00883238"/>
    <w:rsid w:val="00883782"/>
    <w:rsid w:val="00883CA4"/>
    <w:rsid w:val="0089246C"/>
    <w:rsid w:val="00896276"/>
    <w:rsid w:val="0089666F"/>
    <w:rsid w:val="008A04D4"/>
    <w:rsid w:val="008A1E17"/>
    <w:rsid w:val="008A7C38"/>
    <w:rsid w:val="008B1BA6"/>
    <w:rsid w:val="008C1AEA"/>
    <w:rsid w:val="008C56E4"/>
    <w:rsid w:val="008C62B1"/>
    <w:rsid w:val="008C78DC"/>
    <w:rsid w:val="008C7D5C"/>
    <w:rsid w:val="008D34BF"/>
    <w:rsid w:val="008D6DC5"/>
    <w:rsid w:val="008E3770"/>
    <w:rsid w:val="008E4CDE"/>
    <w:rsid w:val="008E5C5B"/>
    <w:rsid w:val="008F004A"/>
    <w:rsid w:val="008F0602"/>
    <w:rsid w:val="008F06B8"/>
    <w:rsid w:val="008F09F6"/>
    <w:rsid w:val="00902B3C"/>
    <w:rsid w:val="00905476"/>
    <w:rsid w:val="00905C94"/>
    <w:rsid w:val="00906A70"/>
    <w:rsid w:val="0092442D"/>
    <w:rsid w:val="00931F56"/>
    <w:rsid w:val="00934FA2"/>
    <w:rsid w:val="0094165E"/>
    <w:rsid w:val="00942A80"/>
    <w:rsid w:val="00943C40"/>
    <w:rsid w:val="00953131"/>
    <w:rsid w:val="00953C6B"/>
    <w:rsid w:val="00960EE7"/>
    <w:rsid w:val="0096146B"/>
    <w:rsid w:val="00962200"/>
    <w:rsid w:val="00967697"/>
    <w:rsid w:val="00974060"/>
    <w:rsid w:val="00975D82"/>
    <w:rsid w:val="00984E73"/>
    <w:rsid w:val="00984F74"/>
    <w:rsid w:val="00987046"/>
    <w:rsid w:val="00991A0C"/>
    <w:rsid w:val="00996117"/>
    <w:rsid w:val="009A54BD"/>
    <w:rsid w:val="009B6609"/>
    <w:rsid w:val="009C0F58"/>
    <w:rsid w:val="009D5A3F"/>
    <w:rsid w:val="009D6DDC"/>
    <w:rsid w:val="009D7383"/>
    <w:rsid w:val="009E01B3"/>
    <w:rsid w:val="009E0F54"/>
    <w:rsid w:val="009F3D7C"/>
    <w:rsid w:val="009F3E66"/>
    <w:rsid w:val="009F4065"/>
    <w:rsid w:val="009F655F"/>
    <w:rsid w:val="009F74B5"/>
    <w:rsid w:val="00A0277F"/>
    <w:rsid w:val="00A075E7"/>
    <w:rsid w:val="00A1181D"/>
    <w:rsid w:val="00A17D08"/>
    <w:rsid w:val="00A23E80"/>
    <w:rsid w:val="00A24939"/>
    <w:rsid w:val="00A252D0"/>
    <w:rsid w:val="00A25CE8"/>
    <w:rsid w:val="00A27F8E"/>
    <w:rsid w:val="00A37094"/>
    <w:rsid w:val="00A37868"/>
    <w:rsid w:val="00A37FC6"/>
    <w:rsid w:val="00A4156C"/>
    <w:rsid w:val="00A416C2"/>
    <w:rsid w:val="00A43292"/>
    <w:rsid w:val="00A52BAA"/>
    <w:rsid w:val="00A52F1E"/>
    <w:rsid w:val="00A55D4F"/>
    <w:rsid w:val="00A63073"/>
    <w:rsid w:val="00A707F1"/>
    <w:rsid w:val="00A71DD1"/>
    <w:rsid w:val="00A946A1"/>
    <w:rsid w:val="00A959A4"/>
    <w:rsid w:val="00AA186D"/>
    <w:rsid w:val="00AA5BB0"/>
    <w:rsid w:val="00AB2049"/>
    <w:rsid w:val="00AC0962"/>
    <w:rsid w:val="00AC2849"/>
    <w:rsid w:val="00AC4A9B"/>
    <w:rsid w:val="00AC761F"/>
    <w:rsid w:val="00AC7EBB"/>
    <w:rsid w:val="00AD161F"/>
    <w:rsid w:val="00AD5B42"/>
    <w:rsid w:val="00B23C7E"/>
    <w:rsid w:val="00B25721"/>
    <w:rsid w:val="00B26142"/>
    <w:rsid w:val="00B41361"/>
    <w:rsid w:val="00B431FF"/>
    <w:rsid w:val="00B44D4A"/>
    <w:rsid w:val="00B453CD"/>
    <w:rsid w:val="00B520D3"/>
    <w:rsid w:val="00B60C84"/>
    <w:rsid w:val="00B6767B"/>
    <w:rsid w:val="00B67CBC"/>
    <w:rsid w:val="00B74E6C"/>
    <w:rsid w:val="00B8757E"/>
    <w:rsid w:val="00B91A95"/>
    <w:rsid w:val="00B93693"/>
    <w:rsid w:val="00B95668"/>
    <w:rsid w:val="00B973E5"/>
    <w:rsid w:val="00BB07BB"/>
    <w:rsid w:val="00BB1E70"/>
    <w:rsid w:val="00BB299B"/>
    <w:rsid w:val="00BB4152"/>
    <w:rsid w:val="00BC0D95"/>
    <w:rsid w:val="00BC280D"/>
    <w:rsid w:val="00BD0D9B"/>
    <w:rsid w:val="00BD1465"/>
    <w:rsid w:val="00BD17B2"/>
    <w:rsid w:val="00BD3E8B"/>
    <w:rsid w:val="00BE1CC8"/>
    <w:rsid w:val="00BE3EDA"/>
    <w:rsid w:val="00BF347C"/>
    <w:rsid w:val="00BF4727"/>
    <w:rsid w:val="00BF7CD1"/>
    <w:rsid w:val="00C004B3"/>
    <w:rsid w:val="00C11361"/>
    <w:rsid w:val="00C1160E"/>
    <w:rsid w:val="00C13415"/>
    <w:rsid w:val="00C30BA2"/>
    <w:rsid w:val="00C36BF1"/>
    <w:rsid w:val="00C425B0"/>
    <w:rsid w:val="00C46098"/>
    <w:rsid w:val="00C506A3"/>
    <w:rsid w:val="00C517CB"/>
    <w:rsid w:val="00C544D3"/>
    <w:rsid w:val="00C600FF"/>
    <w:rsid w:val="00C62759"/>
    <w:rsid w:val="00C64025"/>
    <w:rsid w:val="00C661C3"/>
    <w:rsid w:val="00C74599"/>
    <w:rsid w:val="00C76C3B"/>
    <w:rsid w:val="00C77DDB"/>
    <w:rsid w:val="00C8405E"/>
    <w:rsid w:val="00C85210"/>
    <w:rsid w:val="00C8545F"/>
    <w:rsid w:val="00CA7B1A"/>
    <w:rsid w:val="00CB1414"/>
    <w:rsid w:val="00CB1CC0"/>
    <w:rsid w:val="00CB290A"/>
    <w:rsid w:val="00CB3232"/>
    <w:rsid w:val="00CB48BE"/>
    <w:rsid w:val="00CC2BBE"/>
    <w:rsid w:val="00CC5980"/>
    <w:rsid w:val="00CC5F6F"/>
    <w:rsid w:val="00CD21C0"/>
    <w:rsid w:val="00CE1810"/>
    <w:rsid w:val="00CF183E"/>
    <w:rsid w:val="00CF2CA7"/>
    <w:rsid w:val="00CF5A3D"/>
    <w:rsid w:val="00D20E84"/>
    <w:rsid w:val="00D21934"/>
    <w:rsid w:val="00D2311E"/>
    <w:rsid w:val="00D32E19"/>
    <w:rsid w:val="00D34925"/>
    <w:rsid w:val="00D41880"/>
    <w:rsid w:val="00D429AD"/>
    <w:rsid w:val="00D543B0"/>
    <w:rsid w:val="00D54B68"/>
    <w:rsid w:val="00D5603A"/>
    <w:rsid w:val="00D562B9"/>
    <w:rsid w:val="00D6064C"/>
    <w:rsid w:val="00D71317"/>
    <w:rsid w:val="00D75452"/>
    <w:rsid w:val="00D82367"/>
    <w:rsid w:val="00D83960"/>
    <w:rsid w:val="00D91D4D"/>
    <w:rsid w:val="00D975AA"/>
    <w:rsid w:val="00D978B0"/>
    <w:rsid w:val="00DA2653"/>
    <w:rsid w:val="00DA4DDA"/>
    <w:rsid w:val="00DA59B4"/>
    <w:rsid w:val="00DA61CC"/>
    <w:rsid w:val="00DA6292"/>
    <w:rsid w:val="00DB063A"/>
    <w:rsid w:val="00DC27DD"/>
    <w:rsid w:val="00DD1AD6"/>
    <w:rsid w:val="00DD357A"/>
    <w:rsid w:val="00DD3B0D"/>
    <w:rsid w:val="00DF0931"/>
    <w:rsid w:val="00DF5847"/>
    <w:rsid w:val="00DF6819"/>
    <w:rsid w:val="00E04332"/>
    <w:rsid w:val="00E13E5B"/>
    <w:rsid w:val="00E14164"/>
    <w:rsid w:val="00E14A80"/>
    <w:rsid w:val="00E1578B"/>
    <w:rsid w:val="00E158EE"/>
    <w:rsid w:val="00E16DDF"/>
    <w:rsid w:val="00E174ED"/>
    <w:rsid w:val="00E21E88"/>
    <w:rsid w:val="00E2331B"/>
    <w:rsid w:val="00E34919"/>
    <w:rsid w:val="00E4019A"/>
    <w:rsid w:val="00E4038C"/>
    <w:rsid w:val="00E418F2"/>
    <w:rsid w:val="00E4376C"/>
    <w:rsid w:val="00E45478"/>
    <w:rsid w:val="00E476CF"/>
    <w:rsid w:val="00E526A1"/>
    <w:rsid w:val="00E551A1"/>
    <w:rsid w:val="00E55733"/>
    <w:rsid w:val="00E604C9"/>
    <w:rsid w:val="00E6173A"/>
    <w:rsid w:val="00E73C8A"/>
    <w:rsid w:val="00E74196"/>
    <w:rsid w:val="00E80246"/>
    <w:rsid w:val="00E8170B"/>
    <w:rsid w:val="00E8288D"/>
    <w:rsid w:val="00E838DA"/>
    <w:rsid w:val="00E91F6C"/>
    <w:rsid w:val="00E93012"/>
    <w:rsid w:val="00E95FAF"/>
    <w:rsid w:val="00E96590"/>
    <w:rsid w:val="00EA4959"/>
    <w:rsid w:val="00EA498C"/>
    <w:rsid w:val="00EA7577"/>
    <w:rsid w:val="00EB2F40"/>
    <w:rsid w:val="00EB30C0"/>
    <w:rsid w:val="00EB6CF6"/>
    <w:rsid w:val="00EB79A4"/>
    <w:rsid w:val="00EB7A1D"/>
    <w:rsid w:val="00EC1F8B"/>
    <w:rsid w:val="00EC7088"/>
    <w:rsid w:val="00ED288F"/>
    <w:rsid w:val="00ED312F"/>
    <w:rsid w:val="00ED405C"/>
    <w:rsid w:val="00EE01D3"/>
    <w:rsid w:val="00EE2814"/>
    <w:rsid w:val="00EE4D93"/>
    <w:rsid w:val="00EE5207"/>
    <w:rsid w:val="00EF70BA"/>
    <w:rsid w:val="00F022F1"/>
    <w:rsid w:val="00F060C8"/>
    <w:rsid w:val="00F07BB4"/>
    <w:rsid w:val="00F10EAB"/>
    <w:rsid w:val="00F1730B"/>
    <w:rsid w:val="00F23329"/>
    <w:rsid w:val="00F23A9A"/>
    <w:rsid w:val="00F23E41"/>
    <w:rsid w:val="00F25483"/>
    <w:rsid w:val="00F30DB6"/>
    <w:rsid w:val="00F31F64"/>
    <w:rsid w:val="00F51002"/>
    <w:rsid w:val="00F51538"/>
    <w:rsid w:val="00F555A2"/>
    <w:rsid w:val="00F55E87"/>
    <w:rsid w:val="00F56EBB"/>
    <w:rsid w:val="00F63330"/>
    <w:rsid w:val="00F63542"/>
    <w:rsid w:val="00F63B5E"/>
    <w:rsid w:val="00F64D18"/>
    <w:rsid w:val="00F65C56"/>
    <w:rsid w:val="00F73257"/>
    <w:rsid w:val="00F76936"/>
    <w:rsid w:val="00F76B2A"/>
    <w:rsid w:val="00F822B0"/>
    <w:rsid w:val="00F86207"/>
    <w:rsid w:val="00F86483"/>
    <w:rsid w:val="00F8776D"/>
    <w:rsid w:val="00F91B82"/>
    <w:rsid w:val="00F93EA7"/>
    <w:rsid w:val="00F94B52"/>
    <w:rsid w:val="00FB15A2"/>
    <w:rsid w:val="00FB6726"/>
    <w:rsid w:val="00FD02F6"/>
    <w:rsid w:val="00FD7523"/>
    <w:rsid w:val="00FE1932"/>
    <w:rsid w:val="00FF1310"/>
    <w:rsid w:val="00FF1D5C"/>
    <w:rsid w:val="00FF34BC"/>
    <w:rsid w:val="00FF52B7"/>
  </w:rsids>
  <m:mathPr>
    <m:mathFont m:val="Cambria Math"/>
    <m:brkBin m:val="before"/>
    <m:brkBinSub m:val="--"/>
    <m:smallFrac m:val="off"/>
    <m:dispDef/>
    <m:lMargin m:val="0"/>
    <m:rMargin m:val="0"/>
    <m:defJc m:val="centerGroup"/>
    <m:wrapIndent m:val="1440"/>
    <m:intLim m:val="subSup"/>
    <m:naryLim m:val="undOvr"/>
  </m:mathPr>
  <w:uiCompat97To2003/>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4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lt-LT" w:eastAsia="lt-L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703E"/>
    <w:rPr>
      <w:rFonts w:ascii="Times New Roman" w:eastAsia="Times New Roman" w:hAnsi="Times New Roman"/>
      <w:sz w:val="24"/>
      <w:szCs w:val="24"/>
    </w:rPr>
  </w:style>
  <w:style w:type="paragraph" w:styleId="Heading1">
    <w:name w:val="heading 1"/>
    <w:basedOn w:val="Normal"/>
    <w:next w:val="Normal"/>
    <w:link w:val="Heading1Char"/>
    <w:uiPriority w:val="99"/>
    <w:qFormat/>
    <w:rsid w:val="00AA186D"/>
    <w:pPr>
      <w:keepNext/>
      <w:keepLines/>
      <w:spacing w:before="480"/>
      <w:outlineLvl w:val="0"/>
    </w:pPr>
    <w:rPr>
      <w:rFonts w:ascii="Cambria" w:eastAsia="MS Gothic" w:hAnsi="Cambria"/>
      <w:b/>
      <w:bCs/>
      <w:color w:val="365F91"/>
      <w:sz w:val="28"/>
      <w:szCs w:val="2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AA186D"/>
    <w:rPr>
      <w:rFonts w:ascii="Cambria" w:eastAsia="MS Gothic" w:hAnsi="Cambria" w:cs="Times New Roman"/>
      <w:b/>
      <w:bCs/>
      <w:color w:val="365F91"/>
      <w:sz w:val="28"/>
      <w:szCs w:val="28"/>
      <w:lang w:val="lt-LT" w:eastAsia="lt-LT"/>
    </w:rPr>
  </w:style>
  <w:style w:type="character" w:customStyle="1" w:styleId="ms-rtecustom-turinys">
    <w:name w:val="ms-rtecustom-turinys"/>
    <w:basedOn w:val="DefaultParagraphFont"/>
    <w:uiPriority w:val="99"/>
    <w:rsid w:val="0005703E"/>
    <w:rPr>
      <w:rFonts w:cs="Times New Roman"/>
    </w:rPr>
  </w:style>
  <w:style w:type="character" w:styleId="CommentReference">
    <w:name w:val="annotation reference"/>
    <w:basedOn w:val="DefaultParagraphFont"/>
    <w:uiPriority w:val="99"/>
    <w:semiHidden/>
    <w:rsid w:val="0005703E"/>
    <w:rPr>
      <w:rFonts w:cs="Times New Roman"/>
      <w:sz w:val="16"/>
      <w:szCs w:val="16"/>
    </w:rPr>
  </w:style>
  <w:style w:type="paragraph" w:styleId="CommentText">
    <w:name w:val="annotation text"/>
    <w:basedOn w:val="Normal"/>
    <w:link w:val="CommentTextChar"/>
    <w:uiPriority w:val="99"/>
    <w:semiHidden/>
    <w:rsid w:val="0005703E"/>
    <w:rPr>
      <w:sz w:val="20"/>
      <w:szCs w:val="20"/>
    </w:rPr>
  </w:style>
  <w:style w:type="character" w:customStyle="1" w:styleId="CommentTextChar">
    <w:name w:val="Comment Text Char"/>
    <w:basedOn w:val="DefaultParagraphFont"/>
    <w:link w:val="CommentText"/>
    <w:uiPriority w:val="99"/>
    <w:semiHidden/>
    <w:locked/>
    <w:rsid w:val="0005703E"/>
    <w:rPr>
      <w:rFonts w:ascii="Times New Roman" w:hAnsi="Times New Roman" w:cs="Times New Roman"/>
      <w:sz w:val="20"/>
      <w:szCs w:val="20"/>
      <w:lang w:val="lt-LT" w:eastAsia="lt-LT"/>
    </w:rPr>
  </w:style>
  <w:style w:type="paragraph" w:styleId="BalloonText">
    <w:name w:val="Balloon Text"/>
    <w:basedOn w:val="Normal"/>
    <w:link w:val="BalloonTextChar"/>
    <w:uiPriority w:val="99"/>
    <w:semiHidden/>
    <w:rsid w:val="0005703E"/>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05703E"/>
    <w:rPr>
      <w:rFonts w:ascii="Tahoma" w:hAnsi="Tahoma" w:cs="Tahoma"/>
      <w:sz w:val="16"/>
      <w:szCs w:val="16"/>
      <w:lang w:val="lt-LT" w:eastAsia="lt-LT"/>
    </w:rPr>
  </w:style>
  <w:style w:type="paragraph" w:styleId="List">
    <w:name w:val="List"/>
    <w:basedOn w:val="Normal"/>
    <w:uiPriority w:val="99"/>
    <w:rsid w:val="00AA186D"/>
    <w:pPr>
      <w:ind w:left="360" w:hanging="360"/>
      <w:contextualSpacing/>
    </w:pPr>
  </w:style>
  <w:style w:type="paragraph" w:styleId="Title">
    <w:name w:val="Title"/>
    <w:basedOn w:val="Normal"/>
    <w:next w:val="Normal"/>
    <w:link w:val="TitleChar"/>
    <w:uiPriority w:val="99"/>
    <w:qFormat/>
    <w:rsid w:val="00AA186D"/>
    <w:pPr>
      <w:pBdr>
        <w:bottom w:val="single" w:sz="8" w:space="4" w:color="4F81BD"/>
      </w:pBdr>
      <w:spacing w:after="300"/>
      <w:contextualSpacing/>
    </w:pPr>
    <w:rPr>
      <w:rFonts w:ascii="Cambria" w:eastAsia="MS Gothic" w:hAnsi="Cambria"/>
      <w:color w:val="17365D"/>
      <w:spacing w:val="5"/>
      <w:kern w:val="28"/>
      <w:sz w:val="52"/>
      <w:szCs w:val="52"/>
    </w:rPr>
  </w:style>
  <w:style w:type="character" w:customStyle="1" w:styleId="TitleChar">
    <w:name w:val="Title Char"/>
    <w:basedOn w:val="DefaultParagraphFont"/>
    <w:link w:val="Title"/>
    <w:uiPriority w:val="99"/>
    <w:locked/>
    <w:rsid w:val="00AA186D"/>
    <w:rPr>
      <w:rFonts w:ascii="Cambria" w:eastAsia="MS Gothic" w:hAnsi="Cambria" w:cs="Times New Roman"/>
      <w:color w:val="17365D"/>
      <w:spacing w:val="5"/>
      <w:kern w:val="28"/>
      <w:sz w:val="52"/>
      <w:szCs w:val="52"/>
      <w:lang w:val="lt-LT" w:eastAsia="lt-LT"/>
    </w:rPr>
  </w:style>
  <w:style w:type="paragraph" w:styleId="BodyText">
    <w:name w:val="Body Text"/>
    <w:basedOn w:val="Normal"/>
    <w:link w:val="BodyTextChar"/>
    <w:uiPriority w:val="99"/>
    <w:rsid w:val="00AA186D"/>
    <w:pPr>
      <w:spacing w:after="120"/>
    </w:pPr>
  </w:style>
  <w:style w:type="character" w:customStyle="1" w:styleId="BodyTextChar">
    <w:name w:val="Body Text Char"/>
    <w:basedOn w:val="DefaultParagraphFont"/>
    <w:link w:val="BodyText"/>
    <w:uiPriority w:val="99"/>
    <w:locked/>
    <w:rsid w:val="00AA186D"/>
    <w:rPr>
      <w:rFonts w:ascii="Times New Roman" w:hAnsi="Times New Roman" w:cs="Times New Roman"/>
      <w:sz w:val="24"/>
      <w:szCs w:val="24"/>
      <w:lang w:val="lt-LT" w:eastAsia="lt-LT"/>
    </w:rPr>
  </w:style>
  <w:style w:type="paragraph" w:styleId="Subtitle">
    <w:name w:val="Subtitle"/>
    <w:basedOn w:val="Normal"/>
    <w:next w:val="Normal"/>
    <w:link w:val="SubtitleChar"/>
    <w:uiPriority w:val="99"/>
    <w:qFormat/>
    <w:rsid w:val="00AA186D"/>
    <w:pPr>
      <w:numPr>
        <w:ilvl w:val="1"/>
      </w:numPr>
    </w:pPr>
    <w:rPr>
      <w:rFonts w:ascii="Cambria" w:eastAsia="MS Gothic" w:hAnsi="Cambria"/>
      <w:i/>
      <w:iCs/>
      <w:color w:val="4F81BD"/>
      <w:spacing w:val="15"/>
    </w:rPr>
  </w:style>
  <w:style w:type="character" w:customStyle="1" w:styleId="SubtitleChar">
    <w:name w:val="Subtitle Char"/>
    <w:basedOn w:val="DefaultParagraphFont"/>
    <w:link w:val="Subtitle"/>
    <w:uiPriority w:val="99"/>
    <w:locked/>
    <w:rsid w:val="00AA186D"/>
    <w:rPr>
      <w:rFonts w:ascii="Cambria" w:eastAsia="MS Gothic" w:hAnsi="Cambria" w:cs="Times New Roman"/>
      <w:i/>
      <w:iCs/>
      <w:color w:val="4F81BD"/>
      <w:spacing w:val="15"/>
      <w:sz w:val="24"/>
      <w:szCs w:val="24"/>
      <w:lang w:val="lt-LT" w:eastAsia="lt-LT"/>
    </w:rPr>
  </w:style>
  <w:style w:type="paragraph" w:styleId="Header">
    <w:name w:val="header"/>
    <w:basedOn w:val="Normal"/>
    <w:link w:val="HeaderChar"/>
    <w:uiPriority w:val="99"/>
    <w:semiHidden/>
    <w:rsid w:val="00694492"/>
    <w:pPr>
      <w:tabs>
        <w:tab w:val="center" w:pos="4680"/>
        <w:tab w:val="right" w:pos="9360"/>
      </w:tabs>
    </w:pPr>
  </w:style>
  <w:style w:type="character" w:customStyle="1" w:styleId="HeaderChar">
    <w:name w:val="Header Char"/>
    <w:basedOn w:val="DefaultParagraphFont"/>
    <w:link w:val="Header"/>
    <w:uiPriority w:val="99"/>
    <w:semiHidden/>
    <w:locked/>
    <w:rsid w:val="00694492"/>
    <w:rPr>
      <w:rFonts w:ascii="Times New Roman" w:hAnsi="Times New Roman" w:cs="Times New Roman"/>
      <w:sz w:val="24"/>
      <w:szCs w:val="24"/>
      <w:lang w:val="lt-LT" w:eastAsia="lt-LT"/>
    </w:rPr>
  </w:style>
  <w:style w:type="paragraph" w:styleId="Footer">
    <w:name w:val="footer"/>
    <w:basedOn w:val="Normal"/>
    <w:link w:val="FooterChar"/>
    <w:uiPriority w:val="99"/>
    <w:rsid w:val="00694492"/>
    <w:pPr>
      <w:tabs>
        <w:tab w:val="center" w:pos="4680"/>
        <w:tab w:val="right" w:pos="9360"/>
      </w:tabs>
    </w:pPr>
  </w:style>
  <w:style w:type="character" w:customStyle="1" w:styleId="FooterChar">
    <w:name w:val="Footer Char"/>
    <w:basedOn w:val="DefaultParagraphFont"/>
    <w:link w:val="Footer"/>
    <w:uiPriority w:val="99"/>
    <w:locked/>
    <w:rsid w:val="00694492"/>
    <w:rPr>
      <w:rFonts w:ascii="Times New Roman" w:hAnsi="Times New Roman" w:cs="Times New Roman"/>
      <w:sz w:val="24"/>
      <w:szCs w:val="24"/>
      <w:lang w:val="lt-LT" w:eastAsia="lt-LT"/>
    </w:rPr>
  </w:style>
  <w:style w:type="paragraph" w:styleId="ListParagraph">
    <w:name w:val="List Paragraph"/>
    <w:basedOn w:val="Normal"/>
    <w:uiPriority w:val="99"/>
    <w:qFormat/>
    <w:rsid w:val="003177CB"/>
    <w:pPr>
      <w:ind w:left="720"/>
      <w:contextualSpacing/>
    </w:pPr>
  </w:style>
  <w:style w:type="character" w:styleId="Emphasis">
    <w:name w:val="Emphasis"/>
    <w:basedOn w:val="DefaultParagraphFont"/>
    <w:uiPriority w:val="99"/>
    <w:qFormat/>
    <w:rsid w:val="002601B7"/>
    <w:rPr>
      <w:rFonts w:cs="Times New Roman"/>
      <w:i/>
    </w:rPr>
  </w:style>
  <w:style w:type="paragraph" w:styleId="FootnoteText">
    <w:name w:val="footnote text"/>
    <w:basedOn w:val="Normal"/>
    <w:link w:val="FootnoteTextChar"/>
    <w:uiPriority w:val="99"/>
    <w:semiHidden/>
    <w:rsid w:val="002601B7"/>
    <w:rPr>
      <w:sz w:val="20"/>
      <w:szCs w:val="20"/>
    </w:rPr>
  </w:style>
  <w:style w:type="character" w:customStyle="1" w:styleId="FootnoteTextChar">
    <w:name w:val="Footnote Text Char"/>
    <w:basedOn w:val="DefaultParagraphFont"/>
    <w:link w:val="FootnoteText"/>
    <w:uiPriority w:val="99"/>
    <w:semiHidden/>
    <w:locked/>
    <w:rsid w:val="002601B7"/>
    <w:rPr>
      <w:rFonts w:ascii="Times New Roman" w:hAnsi="Times New Roman" w:cs="Times New Roman"/>
      <w:sz w:val="20"/>
      <w:szCs w:val="20"/>
      <w:lang w:val="lt-LT" w:eastAsia="lt-LT"/>
    </w:rPr>
  </w:style>
  <w:style w:type="character" w:styleId="FootnoteReference">
    <w:name w:val="footnote reference"/>
    <w:basedOn w:val="DefaultParagraphFont"/>
    <w:uiPriority w:val="99"/>
    <w:semiHidden/>
    <w:rsid w:val="002601B7"/>
    <w:rPr>
      <w:rFonts w:cs="Times New Roman"/>
      <w:vertAlign w:val="superscript"/>
    </w:rPr>
  </w:style>
  <w:style w:type="paragraph" w:styleId="EndnoteText">
    <w:name w:val="endnote text"/>
    <w:basedOn w:val="Normal"/>
    <w:link w:val="EndnoteTextChar"/>
    <w:uiPriority w:val="99"/>
    <w:semiHidden/>
    <w:rsid w:val="002601B7"/>
    <w:rPr>
      <w:sz w:val="20"/>
      <w:szCs w:val="20"/>
    </w:rPr>
  </w:style>
  <w:style w:type="character" w:customStyle="1" w:styleId="EndnoteTextChar">
    <w:name w:val="Endnote Text Char"/>
    <w:basedOn w:val="DefaultParagraphFont"/>
    <w:link w:val="EndnoteText"/>
    <w:uiPriority w:val="99"/>
    <w:semiHidden/>
    <w:locked/>
    <w:rsid w:val="002601B7"/>
    <w:rPr>
      <w:rFonts w:ascii="Times New Roman" w:hAnsi="Times New Roman" w:cs="Times New Roman"/>
      <w:sz w:val="20"/>
      <w:szCs w:val="20"/>
      <w:lang w:val="lt-LT" w:eastAsia="lt-LT"/>
    </w:rPr>
  </w:style>
  <w:style w:type="character" w:styleId="EndnoteReference">
    <w:name w:val="endnote reference"/>
    <w:basedOn w:val="DefaultParagraphFont"/>
    <w:uiPriority w:val="99"/>
    <w:semiHidden/>
    <w:rsid w:val="002601B7"/>
    <w:rPr>
      <w:rFonts w:cs="Times New Roman"/>
      <w:vertAlign w:val="superscript"/>
    </w:rPr>
  </w:style>
  <w:style w:type="table" w:styleId="TableGrid">
    <w:name w:val="Table Grid"/>
    <w:basedOn w:val="TableNormal"/>
    <w:uiPriority w:val="99"/>
    <w:rsid w:val="00F23329"/>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rsid w:val="00D91D4D"/>
    <w:pPr>
      <w:spacing w:before="100" w:beforeAutospacing="1" w:after="100" w:afterAutospacing="1"/>
    </w:pPr>
    <w:rPr>
      <w:lang w:val="en-US" w:eastAsia="en-US"/>
    </w:rPr>
  </w:style>
  <w:style w:type="character" w:styleId="Hyperlink">
    <w:name w:val="Hyperlink"/>
    <w:basedOn w:val="DefaultParagraphFont"/>
    <w:uiPriority w:val="99"/>
    <w:rsid w:val="004D3E6D"/>
    <w:rPr>
      <w:rFonts w:cs="Times New Roman"/>
      <w:color w:val="0000FF"/>
      <w:u w:val="single"/>
    </w:rPr>
  </w:style>
  <w:style w:type="table" w:customStyle="1" w:styleId="TableGrid1">
    <w:name w:val="Table Grid1"/>
    <w:uiPriority w:val="99"/>
    <w:rsid w:val="0089246C"/>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uiPriority w:val="99"/>
    <w:rsid w:val="00640B11"/>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uiPriority w:val="99"/>
    <w:rsid w:val="008C78DC"/>
    <w:rPr>
      <w:rFonts w:ascii="Times New Roman" w:eastAsia="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
    <w:name w:val="Table Grid4"/>
    <w:uiPriority w:val="99"/>
    <w:rsid w:val="00CD21C0"/>
    <w:rPr>
      <w:rFonts w:ascii="Times New Roman" w:eastAsia="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
    <w:name w:val="Table Grid5"/>
    <w:uiPriority w:val="99"/>
    <w:rsid w:val="003301B5"/>
    <w:rPr>
      <w:rFonts w:ascii="Times New Roman" w:eastAsia="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6">
    <w:name w:val="Table Grid6"/>
    <w:uiPriority w:val="99"/>
    <w:rsid w:val="00E93012"/>
    <w:rPr>
      <w:rFonts w:ascii="Times New Roman" w:eastAsia="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153335005">
      <w:marLeft w:val="0"/>
      <w:marRight w:val="0"/>
      <w:marTop w:val="0"/>
      <w:marBottom w:val="0"/>
      <w:divBdr>
        <w:top w:val="none" w:sz="0" w:space="0" w:color="auto"/>
        <w:left w:val="none" w:sz="0" w:space="0" w:color="auto"/>
        <w:bottom w:val="none" w:sz="0" w:space="0" w:color="auto"/>
        <w:right w:val="none" w:sz="0" w:space="0" w:color="auto"/>
      </w:divBdr>
      <w:divsChild>
        <w:div w:id="1153335260">
          <w:marLeft w:val="0"/>
          <w:marRight w:val="0"/>
          <w:marTop w:val="0"/>
          <w:marBottom w:val="0"/>
          <w:divBdr>
            <w:top w:val="none" w:sz="0" w:space="0" w:color="auto"/>
            <w:left w:val="none" w:sz="0" w:space="0" w:color="auto"/>
            <w:bottom w:val="none" w:sz="0" w:space="0" w:color="auto"/>
            <w:right w:val="none" w:sz="0" w:space="0" w:color="auto"/>
          </w:divBdr>
        </w:div>
        <w:div w:id="1153335493">
          <w:marLeft w:val="0"/>
          <w:marRight w:val="0"/>
          <w:marTop w:val="0"/>
          <w:marBottom w:val="0"/>
          <w:divBdr>
            <w:top w:val="none" w:sz="0" w:space="0" w:color="auto"/>
            <w:left w:val="none" w:sz="0" w:space="0" w:color="auto"/>
            <w:bottom w:val="none" w:sz="0" w:space="0" w:color="auto"/>
            <w:right w:val="none" w:sz="0" w:space="0" w:color="auto"/>
          </w:divBdr>
        </w:div>
        <w:div w:id="1153335605">
          <w:marLeft w:val="0"/>
          <w:marRight w:val="0"/>
          <w:marTop w:val="0"/>
          <w:marBottom w:val="0"/>
          <w:divBdr>
            <w:top w:val="none" w:sz="0" w:space="0" w:color="auto"/>
            <w:left w:val="none" w:sz="0" w:space="0" w:color="auto"/>
            <w:bottom w:val="none" w:sz="0" w:space="0" w:color="auto"/>
            <w:right w:val="none" w:sz="0" w:space="0" w:color="auto"/>
          </w:divBdr>
        </w:div>
        <w:div w:id="1153336329">
          <w:marLeft w:val="0"/>
          <w:marRight w:val="0"/>
          <w:marTop w:val="0"/>
          <w:marBottom w:val="0"/>
          <w:divBdr>
            <w:top w:val="none" w:sz="0" w:space="0" w:color="auto"/>
            <w:left w:val="none" w:sz="0" w:space="0" w:color="auto"/>
            <w:bottom w:val="none" w:sz="0" w:space="0" w:color="auto"/>
            <w:right w:val="none" w:sz="0" w:space="0" w:color="auto"/>
          </w:divBdr>
        </w:div>
        <w:div w:id="1153336527">
          <w:marLeft w:val="0"/>
          <w:marRight w:val="0"/>
          <w:marTop w:val="0"/>
          <w:marBottom w:val="0"/>
          <w:divBdr>
            <w:top w:val="none" w:sz="0" w:space="0" w:color="auto"/>
            <w:left w:val="none" w:sz="0" w:space="0" w:color="auto"/>
            <w:bottom w:val="none" w:sz="0" w:space="0" w:color="auto"/>
            <w:right w:val="none" w:sz="0" w:space="0" w:color="auto"/>
          </w:divBdr>
        </w:div>
      </w:divsChild>
    </w:div>
    <w:div w:id="1153335243">
      <w:marLeft w:val="0"/>
      <w:marRight w:val="0"/>
      <w:marTop w:val="0"/>
      <w:marBottom w:val="0"/>
      <w:divBdr>
        <w:top w:val="none" w:sz="0" w:space="0" w:color="auto"/>
        <w:left w:val="none" w:sz="0" w:space="0" w:color="auto"/>
        <w:bottom w:val="none" w:sz="0" w:space="0" w:color="auto"/>
        <w:right w:val="none" w:sz="0" w:space="0" w:color="auto"/>
      </w:divBdr>
      <w:divsChild>
        <w:div w:id="1153335440">
          <w:marLeft w:val="0"/>
          <w:marRight w:val="0"/>
          <w:marTop w:val="0"/>
          <w:marBottom w:val="0"/>
          <w:divBdr>
            <w:top w:val="none" w:sz="0" w:space="0" w:color="auto"/>
            <w:left w:val="none" w:sz="0" w:space="0" w:color="auto"/>
            <w:bottom w:val="none" w:sz="0" w:space="0" w:color="auto"/>
            <w:right w:val="none" w:sz="0" w:space="0" w:color="auto"/>
          </w:divBdr>
        </w:div>
        <w:div w:id="1153335641">
          <w:marLeft w:val="0"/>
          <w:marRight w:val="0"/>
          <w:marTop w:val="0"/>
          <w:marBottom w:val="0"/>
          <w:divBdr>
            <w:top w:val="none" w:sz="0" w:space="0" w:color="auto"/>
            <w:left w:val="none" w:sz="0" w:space="0" w:color="auto"/>
            <w:bottom w:val="none" w:sz="0" w:space="0" w:color="auto"/>
            <w:right w:val="none" w:sz="0" w:space="0" w:color="auto"/>
          </w:divBdr>
        </w:div>
        <w:div w:id="1153336350">
          <w:marLeft w:val="0"/>
          <w:marRight w:val="0"/>
          <w:marTop w:val="0"/>
          <w:marBottom w:val="0"/>
          <w:divBdr>
            <w:top w:val="none" w:sz="0" w:space="0" w:color="auto"/>
            <w:left w:val="none" w:sz="0" w:space="0" w:color="auto"/>
            <w:bottom w:val="none" w:sz="0" w:space="0" w:color="auto"/>
            <w:right w:val="none" w:sz="0" w:space="0" w:color="auto"/>
          </w:divBdr>
        </w:div>
        <w:div w:id="1153336501">
          <w:marLeft w:val="0"/>
          <w:marRight w:val="0"/>
          <w:marTop w:val="0"/>
          <w:marBottom w:val="0"/>
          <w:divBdr>
            <w:top w:val="none" w:sz="0" w:space="0" w:color="auto"/>
            <w:left w:val="none" w:sz="0" w:space="0" w:color="auto"/>
            <w:bottom w:val="none" w:sz="0" w:space="0" w:color="auto"/>
            <w:right w:val="none" w:sz="0" w:space="0" w:color="auto"/>
          </w:divBdr>
        </w:div>
        <w:div w:id="1153336762">
          <w:marLeft w:val="0"/>
          <w:marRight w:val="0"/>
          <w:marTop w:val="0"/>
          <w:marBottom w:val="0"/>
          <w:divBdr>
            <w:top w:val="none" w:sz="0" w:space="0" w:color="auto"/>
            <w:left w:val="none" w:sz="0" w:space="0" w:color="auto"/>
            <w:bottom w:val="none" w:sz="0" w:space="0" w:color="auto"/>
            <w:right w:val="none" w:sz="0" w:space="0" w:color="auto"/>
          </w:divBdr>
        </w:div>
      </w:divsChild>
    </w:div>
    <w:div w:id="1153335622">
      <w:marLeft w:val="0"/>
      <w:marRight w:val="0"/>
      <w:marTop w:val="0"/>
      <w:marBottom w:val="0"/>
      <w:divBdr>
        <w:top w:val="none" w:sz="0" w:space="0" w:color="auto"/>
        <w:left w:val="none" w:sz="0" w:space="0" w:color="auto"/>
        <w:bottom w:val="none" w:sz="0" w:space="0" w:color="auto"/>
        <w:right w:val="none" w:sz="0" w:space="0" w:color="auto"/>
      </w:divBdr>
      <w:divsChild>
        <w:div w:id="1153335286">
          <w:marLeft w:val="0"/>
          <w:marRight w:val="0"/>
          <w:marTop w:val="0"/>
          <w:marBottom w:val="0"/>
          <w:divBdr>
            <w:top w:val="none" w:sz="0" w:space="0" w:color="auto"/>
            <w:left w:val="none" w:sz="0" w:space="0" w:color="auto"/>
            <w:bottom w:val="none" w:sz="0" w:space="0" w:color="auto"/>
            <w:right w:val="none" w:sz="0" w:space="0" w:color="auto"/>
          </w:divBdr>
          <w:divsChild>
            <w:div w:id="1153336132">
              <w:marLeft w:val="0"/>
              <w:marRight w:val="0"/>
              <w:marTop w:val="0"/>
              <w:marBottom w:val="0"/>
              <w:divBdr>
                <w:top w:val="none" w:sz="0" w:space="0" w:color="auto"/>
                <w:left w:val="none" w:sz="0" w:space="0" w:color="auto"/>
                <w:bottom w:val="none" w:sz="0" w:space="0" w:color="auto"/>
                <w:right w:val="none" w:sz="0" w:space="0" w:color="auto"/>
              </w:divBdr>
              <w:divsChild>
                <w:div w:id="1153335003">
                  <w:marLeft w:val="0"/>
                  <w:marRight w:val="0"/>
                  <w:marTop w:val="0"/>
                  <w:marBottom w:val="0"/>
                  <w:divBdr>
                    <w:top w:val="none" w:sz="0" w:space="0" w:color="auto"/>
                    <w:left w:val="none" w:sz="0" w:space="0" w:color="auto"/>
                    <w:bottom w:val="none" w:sz="0" w:space="0" w:color="auto"/>
                    <w:right w:val="none" w:sz="0" w:space="0" w:color="auto"/>
                  </w:divBdr>
                </w:div>
                <w:div w:id="1153335004">
                  <w:marLeft w:val="0"/>
                  <w:marRight w:val="0"/>
                  <w:marTop w:val="0"/>
                  <w:marBottom w:val="0"/>
                  <w:divBdr>
                    <w:top w:val="none" w:sz="0" w:space="0" w:color="auto"/>
                    <w:left w:val="none" w:sz="0" w:space="0" w:color="auto"/>
                    <w:bottom w:val="none" w:sz="0" w:space="0" w:color="auto"/>
                    <w:right w:val="none" w:sz="0" w:space="0" w:color="auto"/>
                  </w:divBdr>
                </w:div>
                <w:div w:id="1153335014">
                  <w:marLeft w:val="0"/>
                  <w:marRight w:val="0"/>
                  <w:marTop w:val="0"/>
                  <w:marBottom w:val="0"/>
                  <w:divBdr>
                    <w:top w:val="none" w:sz="0" w:space="0" w:color="auto"/>
                    <w:left w:val="none" w:sz="0" w:space="0" w:color="auto"/>
                    <w:bottom w:val="none" w:sz="0" w:space="0" w:color="auto"/>
                    <w:right w:val="none" w:sz="0" w:space="0" w:color="auto"/>
                  </w:divBdr>
                </w:div>
                <w:div w:id="1153335024">
                  <w:marLeft w:val="0"/>
                  <w:marRight w:val="0"/>
                  <w:marTop w:val="0"/>
                  <w:marBottom w:val="0"/>
                  <w:divBdr>
                    <w:top w:val="none" w:sz="0" w:space="0" w:color="auto"/>
                    <w:left w:val="none" w:sz="0" w:space="0" w:color="auto"/>
                    <w:bottom w:val="none" w:sz="0" w:space="0" w:color="auto"/>
                    <w:right w:val="none" w:sz="0" w:space="0" w:color="auto"/>
                  </w:divBdr>
                </w:div>
                <w:div w:id="1153335026">
                  <w:marLeft w:val="0"/>
                  <w:marRight w:val="0"/>
                  <w:marTop w:val="0"/>
                  <w:marBottom w:val="0"/>
                  <w:divBdr>
                    <w:top w:val="none" w:sz="0" w:space="0" w:color="auto"/>
                    <w:left w:val="none" w:sz="0" w:space="0" w:color="auto"/>
                    <w:bottom w:val="none" w:sz="0" w:space="0" w:color="auto"/>
                    <w:right w:val="none" w:sz="0" w:space="0" w:color="auto"/>
                  </w:divBdr>
                </w:div>
                <w:div w:id="1153335028">
                  <w:marLeft w:val="0"/>
                  <w:marRight w:val="0"/>
                  <w:marTop w:val="0"/>
                  <w:marBottom w:val="0"/>
                  <w:divBdr>
                    <w:top w:val="none" w:sz="0" w:space="0" w:color="auto"/>
                    <w:left w:val="none" w:sz="0" w:space="0" w:color="auto"/>
                    <w:bottom w:val="none" w:sz="0" w:space="0" w:color="auto"/>
                    <w:right w:val="none" w:sz="0" w:space="0" w:color="auto"/>
                  </w:divBdr>
                </w:div>
                <w:div w:id="1153335031">
                  <w:marLeft w:val="0"/>
                  <w:marRight w:val="0"/>
                  <w:marTop w:val="0"/>
                  <w:marBottom w:val="0"/>
                  <w:divBdr>
                    <w:top w:val="none" w:sz="0" w:space="0" w:color="auto"/>
                    <w:left w:val="none" w:sz="0" w:space="0" w:color="auto"/>
                    <w:bottom w:val="none" w:sz="0" w:space="0" w:color="auto"/>
                    <w:right w:val="none" w:sz="0" w:space="0" w:color="auto"/>
                  </w:divBdr>
                </w:div>
                <w:div w:id="1153335033">
                  <w:marLeft w:val="0"/>
                  <w:marRight w:val="0"/>
                  <w:marTop w:val="0"/>
                  <w:marBottom w:val="0"/>
                  <w:divBdr>
                    <w:top w:val="none" w:sz="0" w:space="0" w:color="auto"/>
                    <w:left w:val="none" w:sz="0" w:space="0" w:color="auto"/>
                    <w:bottom w:val="none" w:sz="0" w:space="0" w:color="auto"/>
                    <w:right w:val="none" w:sz="0" w:space="0" w:color="auto"/>
                  </w:divBdr>
                </w:div>
                <w:div w:id="1153335050">
                  <w:marLeft w:val="0"/>
                  <w:marRight w:val="0"/>
                  <w:marTop w:val="0"/>
                  <w:marBottom w:val="0"/>
                  <w:divBdr>
                    <w:top w:val="none" w:sz="0" w:space="0" w:color="auto"/>
                    <w:left w:val="none" w:sz="0" w:space="0" w:color="auto"/>
                    <w:bottom w:val="none" w:sz="0" w:space="0" w:color="auto"/>
                    <w:right w:val="none" w:sz="0" w:space="0" w:color="auto"/>
                  </w:divBdr>
                </w:div>
                <w:div w:id="1153335054">
                  <w:marLeft w:val="0"/>
                  <w:marRight w:val="0"/>
                  <w:marTop w:val="0"/>
                  <w:marBottom w:val="0"/>
                  <w:divBdr>
                    <w:top w:val="none" w:sz="0" w:space="0" w:color="auto"/>
                    <w:left w:val="none" w:sz="0" w:space="0" w:color="auto"/>
                    <w:bottom w:val="none" w:sz="0" w:space="0" w:color="auto"/>
                    <w:right w:val="none" w:sz="0" w:space="0" w:color="auto"/>
                  </w:divBdr>
                </w:div>
                <w:div w:id="1153335055">
                  <w:marLeft w:val="0"/>
                  <w:marRight w:val="0"/>
                  <w:marTop w:val="0"/>
                  <w:marBottom w:val="0"/>
                  <w:divBdr>
                    <w:top w:val="none" w:sz="0" w:space="0" w:color="auto"/>
                    <w:left w:val="none" w:sz="0" w:space="0" w:color="auto"/>
                    <w:bottom w:val="none" w:sz="0" w:space="0" w:color="auto"/>
                    <w:right w:val="none" w:sz="0" w:space="0" w:color="auto"/>
                  </w:divBdr>
                </w:div>
                <w:div w:id="1153335059">
                  <w:marLeft w:val="0"/>
                  <w:marRight w:val="0"/>
                  <w:marTop w:val="0"/>
                  <w:marBottom w:val="0"/>
                  <w:divBdr>
                    <w:top w:val="none" w:sz="0" w:space="0" w:color="auto"/>
                    <w:left w:val="none" w:sz="0" w:space="0" w:color="auto"/>
                    <w:bottom w:val="none" w:sz="0" w:space="0" w:color="auto"/>
                    <w:right w:val="none" w:sz="0" w:space="0" w:color="auto"/>
                  </w:divBdr>
                </w:div>
                <w:div w:id="1153335065">
                  <w:marLeft w:val="0"/>
                  <w:marRight w:val="0"/>
                  <w:marTop w:val="0"/>
                  <w:marBottom w:val="0"/>
                  <w:divBdr>
                    <w:top w:val="none" w:sz="0" w:space="0" w:color="auto"/>
                    <w:left w:val="none" w:sz="0" w:space="0" w:color="auto"/>
                    <w:bottom w:val="none" w:sz="0" w:space="0" w:color="auto"/>
                    <w:right w:val="none" w:sz="0" w:space="0" w:color="auto"/>
                  </w:divBdr>
                </w:div>
                <w:div w:id="1153335076">
                  <w:marLeft w:val="0"/>
                  <w:marRight w:val="0"/>
                  <w:marTop w:val="0"/>
                  <w:marBottom w:val="0"/>
                  <w:divBdr>
                    <w:top w:val="none" w:sz="0" w:space="0" w:color="auto"/>
                    <w:left w:val="none" w:sz="0" w:space="0" w:color="auto"/>
                    <w:bottom w:val="none" w:sz="0" w:space="0" w:color="auto"/>
                    <w:right w:val="none" w:sz="0" w:space="0" w:color="auto"/>
                  </w:divBdr>
                </w:div>
                <w:div w:id="1153335089">
                  <w:marLeft w:val="0"/>
                  <w:marRight w:val="0"/>
                  <w:marTop w:val="0"/>
                  <w:marBottom w:val="0"/>
                  <w:divBdr>
                    <w:top w:val="none" w:sz="0" w:space="0" w:color="auto"/>
                    <w:left w:val="none" w:sz="0" w:space="0" w:color="auto"/>
                    <w:bottom w:val="none" w:sz="0" w:space="0" w:color="auto"/>
                    <w:right w:val="none" w:sz="0" w:space="0" w:color="auto"/>
                  </w:divBdr>
                </w:div>
                <w:div w:id="1153335091">
                  <w:marLeft w:val="0"/>
                  <w:marRight w:val="0"/>
                  <w:marTop w:val="0"/>
                  <w:marBottom w:val="0"/>
                  <w:divBdr>
                    <w:top w:val="none" w:sz="0" w:space="0" w:color="auto"/>
                    <w:left w:val="none" w:sz="0" w:space="0" w:color="auto"/>
                    <w:bottom w:val="none" w:sz="0" w:space="0" w:color="auto"/>
                    <w:right w:val="none" w:sz="0" w:space="0" w:color="auto"/>
                  </w:divBdr>
                </w:div>
                <w:div w:id="1153335097">
                  <w:marLeft w:val="0"/>
                  <w:marRight w:val="0"/>
                  <w:marTop w:val="0"/>
                  <w:marBottom w:val="0"/>
                  <w:divBdr>
                    <w:top w:val="none" w:sz="0" w:space="0" w:color="auto"/>
                    <w:left w:val="none" w:sz="0" w:space="0" w:color="auto"/>
                    <w:bottom w:val="none" w:sz="0" w:space="0" w:color="auto"/>
                    <w:right w:val="none" w:sz="0" w:space="0" w:color="auto"/>
                  </w:divBdr>
                </w:div>
                <w:div w:id="1153335113">
                  <w:marLeft w:val="0"/>
                  <w:marRight w:val="0"/>
                  <w:marTop w:val="0"/>
                  <w:marBottom w:val="0"/>
                  <w:divBdr>
                    <w:top w:val="none" w:sz="0" w:space="0" w:color="auto"/>
                    <w:left w:val="none" w:sz="0" w:space="0" w:color="auto"/>
                    <w:bottom w:val="none" w:sz="0" w:space="0" w:color="auto"/>
                    <w:right w:val="none" w:sz="0" w:space="0" w:color="auto"/>
                  </w:divBdr>
                </w:div>
                <w:div w:id="1153335116">
                  <w:marLeft w:val="0"/>
                  <w:marRight w:val="0"/>
                  <w:marTop w:val="0"/>
                  <w:marBottom w:val="0"/>
                  <w:divBdr>
                    <w:top w:val="none" w:sz="0" w:space="0" w:color="auto"/>
                    <w:left w:val="none" w:sz="0" w:space="0" w:color="auto"/>
                    <w:bottom w:val="none" w:sz="0" w:space="0" w:color="auto"/>
                    <w:right w:val="none" w:sz="0" w:space="0" w:color="auto"/>
                  </w:divBdr>
                </w:div>
                <w:div w:id="1153335133">
                  <w:marLeft w:val="0"/>
                  <w:marRight w:val="0"/>
                  <w:marTop w:val="0"/>
                  <w:marBottom w:val="0"/>
                  <w:divBdr>
                    <w:top w:val="none" w:sz="0" w:space="0" w:color="auto"/>
                    <w:left w:val="none" w:sz="0" w:space="0" w:color="auto"/>
                    <w:bottom w:val="none" w:sz="0" w:space="0" w:color="auto"/>
                    <w:right w:val="none" w:sz="0" w:space="0" w:color="auto"/>
                  </w:divBdr>
                </w:div>
                <w:div w:id="1153335134">
                  <w:marLeft w:val="0"/>
                  <w:marRight w:val="0"/>
                  <w:marTop w:val="0"/>
                  <w:marBottom w:val="0"/>
                  <w:divBdr>
                    <w:top w:val="none" w:sz="0" w:space="0" w:color="auto"/>
                    <w:left w:val="none" w:sz="0" w:space="0" w:color="auto"/>
                    <w:bottom w:val="none" w:sz="0" w:space="0" w:color="auto"/>
                    <w:right w:val="none" w:sz="0" w:space="0" w:color="auto"/>
                  </w:divBdr>
                </w:div>
                <w:div w:id="1153335136">
                  <w:marLeft w:val="0"/>
                  <w:marRight w:val="0"/>
                  <w:marTop w:val="0"/>
                  <w:marBottom w:val="0"/>
                  <w:divBdr>
                    <w:top w:val="none" w:sz="0" w:space="0" w:color="auto"/>
                    <w:left w:val="none" w:sz="0" w:space="0" w:color="auto"/>
                    <w:bottom w:val="none" w:sz="0" w:space="0" w:color="auto"/>
                    <w:right w:val="none" w:sz="0" w:space="0" w:color="auto"/>
                  </w:divBdr>
                </w:div>
                <w:div w:id="1153335142">
                  <w:marLeft w:val="0"/>
                  <w:marRight w:val="0"/>
                  <w:marTop w:val="0"/>
                  <w:marBottom w:val="0"/>
                  <w:divBdr>
                    <w:top w:val="none" w:sz="0" w:space="0" w:color="auto"/>
                    <w:left w:val="none" w:sz="0" w:space="0" w:color="auto"/>
                    <w:bottom w:val="none" w:sz="0" w:space="0" w:color="auto"/>
                    <w:right w:val="none" w:sz="0" w:space="0" w:color="auto"/>
                  </w:divBdr>
                </w:div>
                <w:div w:id="1153335153">
                  <w:marLeft w:val="0"/>
                  <w:marRight w:val="0"/>
                  <w:marTop w:val="0"/>
                  <w:marBottom w:val="0"/>
                  <w:divBdr>
                    <w:top w:val="none" w:sz="0" w:space="0" w:color="auto"/>
                    <w:left w:val="none" w:sz="0" w:space="0" w:color="auto"/>
                    <w:bottom w:val="none" w:sz="0" w:space="0" w:color="auto"/>
                    <w:right w:val="none" w:sz="0" w:space="0" w:color="auto"/>
                  </w:divBdr>
                </w:div>
                <w:div w:id="1153335155">
                  <w:marLeft w:val="0"/>
                  <w:marRight w:val="0"/>
                  <w:marTop w:val="0"/>
                  <w:marBottom w:val="0"/>
                  <w:divBdr>
                    <w:top w:val="none" w:sz="0" w:space="0" w:color="auto"/>
                    <w:left w:val="none" w:sz="0" w:space="0" w:color="auto"/>
                    <w:bottom w:val="none" w:sz="0" w:space="0" w:color="auto"/>
                    <w:right w:val="none" w:sz="0" w:space="0" w:color="auto"/>
                  </w:divBdr>
                </w:div>
                <w:div w:id="1153335156">
                  <w:marLeft w:val="0"/>
                  <w:marRight w:val="0"/>
                  <w:marTop w:val="0"/>
                  <w:marBottom w:val="0"/>
                  <w:divBdr>
                    <w:top w:val="none" w:sz="0" w:space="0" w:color="auto"/>
                    <w:left w:val="none" w:sz="0" w:space="0" w:color="auto"/>
                    <w:bottom w:val="none" w:sz="0" w:space="0" w:color="auto"/>
                    <w:right w:val="none" w:sz="0" w:space="0" w:color="auto"/>
                  </w:divBdr>
                </w:div>
                <w:div w:id="1153335170">
                  <w:marLeft w:val="0"/>
                  <w:marRight w:val="0"/>
                  <w:marTop w:val="0"/>
                  <w:marBottom w:val="0"/>
                  <w:divBdr>
                    <w:top w:val="none" w:sz="0" w:space="0" w:color="auto"/>
                    <w:left w:val="none" w:sz="0" w:space="0" w:color="auto"/>
                    <w:bottom w:val="none" w:sz="0" w:space="0" w:color="auto"/>
                    <w:right w:val="none" w:sz="0" w:space="0" w:color="auto"/>
                  </w:divBdr>
                </w:div>
                <w:div w:id="1153335175">
                  <w:marLeft w:val="0"/>
                  <w:marRight w:val="0"/>
                  <w:marTop w:val="0"/>
                  <w:marBottom w:val="0"/>
                  <w:divBdr>
                    <w:top w:val="none" w:sz="0" w:space="0" w:color="auto"/>
                    <w:left w:val="none" w:sz="0" w:space="0" w:color="auto"/>
                    <w:bottom w:val="none" w:sz="0" w:space="0" w:color="auto"/>
                    <w:right w:val="none" w:sz="0" w:space="0" w:color="auto"/>
                  </w:divBdr>
                </w:div>
                <w:div w:id="1153335177">
                  <w:marLeft w:val="0"/>
                  <w:marRight w:val="0"/>
                  <w:marTop w:val="0"/>
                  <w:marBottom w:val="0"/>
                  <w:divBdr>
                    <w:top w:val="none" w:sz="0" w:space="0" w:color="auto"/>
                    <w:left w:val="none" w:sz="0" w:space="0" w:color="auto"/>
                    <w:bottom w:val="none" w:sz="0" w:space="0" w:color="auto"/>
                    <w:right w:val="none" w:sz="0" w:space="0" w:color="auto"/>
                  </w:divBdr>
                </w:div>
                <w:div w:id="1153335178">
                  <w:marLeft w:val="0"/>
                  <w:marRight w:val="0"/>
                  <w:marTop w:val="0"/>
                  <w:marBottom w:val="0"/>
                  <w:divBdr>
                    <w:top w:val="none" w:sz="0" w:space="0" w:color="auto"/>
                    <w:left w:val="none" w:sz="0" w:space="0" w:color="auto"/>
                    <w:bottom w:val="none" w:sz="0" w:space="0" w:color="auto"/>
                    <w:right w:val="none" w:sz="0" w:space="0" w:color="auto"/>
                  </w:divBdr>
                </w:div>
                <w:div w:id="1153335179">
                  <w:marLeft w:val="0"/>
                  <w:marRight w:val="0"/>
                  <w:marTop w:val="0"/>
                  <w:marBottom w:val="0"/>
                  <w:divBdr>
                    <w:top w:val="none" w:sz="0" w:space="0" w:color="auto"/>
                    <w:left w:val="none" w:sz="0" w:space="0" w:color="auto"/>
                    <w:bottom w:val="none" w:sz="0" w:space="0" w:color="auto"/>
                    <w:right w:val="none" w:sz="0" w:space="0" w:color="auto"/>
                  </w:divBdr>
                </w:div>
                <w:div w:id="1153335188">
                  <w:marLeft w:val="0"/>
                  <w:marRight w:val="0"/>
                  <w:marTop w:val="0"/>
                  <w:marBottom w:val="0"/>
                  <w:divBdr>
                    <w:top w:val="none" w:sz="0" w:space="0" w:color="auto"/>
                    <w:left w:val="none" w:sz="0" w:space="0" w:color="auto"/>
                    <w:bottom w:val="none" w:sz="0" w:space="0" w:color="auto"/>
                    <w:right w:val="none" w:sz="0" w:space="0" w:color="auto"/>
                  </w:divBdr>
                </w:div>
                <w:div w:id="1153335196">
                  <w:marLeft w:val="0"/>
                  <w:marRight w:val="0"/>
                  <w:marTop w:val="0"/>
                  <w:marBottom w:val="0"/>
                  <w:divBdr>
                    <w:top w:val="none" w:sz="0" w:space="0" w:color="auto"/>
                    <w:left w:val="none" w:sz="0" w:space="0" w:color="auto"/>
                    <w:bottom w:val="none" w:sz="0" w:space="0" w:color="auto"/>
                    <w:right w:val="none" w:sz="0" w:space="0" w:color="auto"/>
                  </w:divBdr>
                </w:div>
                <w:div w:id="1153335206">
                  <w:marLeft w:val="0"/>
                  <w:marRight w:val="0"/>
                  <w:marTop w:val="0"/>
                  <w:marBottom w:val="0"/>
                  <w:divBdr>
                    <w:top w:val="none" w:sz="0" w:space="0" w:color="auto"/>
                    <w:left w:val="none" w:sz="0" w:space="0" w:color="auto"/>
                    <w:bottom w:val="none" w:sz="0" w:space="0" w:color="auto"/>
                    <w:right w:val="none" w:sz="0" w:space="0" w:color="auto"/>
                  </w:divBdr>
                </w:div>
                <w:div w:id="1153335209">
                  <w:marLeft w:val="0"/>
                  <w:marRight w:val="0"/>
                  <w:marTop w:val="0"/>
                  <w:marBottom w:val="0"/>
                  <w:divBdr>
                    <w:top w:val="none" w:sz="0" w:space="0" w:color="auto"/>
                    <w:left w:val="none" w:sz="0" w:space="0" w:color="auto"/>
                    <w:bottom w:val="none" w:sz="0" w:space="0" w:color="auto"/>
                    <w:right w:val="none" w:sz="0" w:space="0" w:color="auto"/>
                  </w:divBdr>
                </w:div>
                <w:div w:id="1153335213">
                  <w:marLeft w:val="0"/>
                  <w:marRight w:val="0"/>
                  <w:marTop w:val="0"/>
                  <w:marBottom w:val="0"/>
                  <w:divBdr>
                    <w:top w:val="none" w:sz="0" w:space="0" w:color="auto"/>
                    <w:left w:val="none" w:sz="0" w:space="0" w:color="auto"/>
                    <w:bottom w:val="none" w:sz="0" w:space="0" w:color="auto"/>
                    <w:right w:val="none" w:sz="0" w:space="0" w:color="auto"/>
                  </w:divBdr>
                </w:div>
                <w:div w:id="1153335217">
                  <w:marLeft w:val="0"/>
                  <w:marRight w:val="0"/>
                  <w:marTop w:val="0"/>
                  <w:marBottom w:val="0"/>
                  <w:divBdr>
                    <w:top w:val="none" w:sz="0" w:space="0" w:color="auto"/>
                    <w:left w:val="none" w:sz="0" w:space="0" w:color="auto"/>
                    <w:bottom w:val="none" w:sz="0" w:space="0" w:color="auto"/>
                    <w:right w:val="none" w:sz="0" w:space="0" w:color="auto"/>
                  </w:divBdr>
                </w:div>
                <w:div w:id="1153335218">
                  <w:marLeft w:val="0"/>
                  <w:marRight w:val="0"/>
                  <w:marTop w:val="0"/>
                  <w:marBottom w:val="0"/>
                  <w:divBdr>
                    <w:top w:val="none" w:sz="0" w:space="0" w:color="auto"/>
                    <w:left w:val="none" w:sz="0" w:space="0" w:color="auto"/>
                    <w:bottom w:val="none" w:sz="0" w:space="0" w:color="auto"/>
                    <w:right w:val="none" w:sz="0" w:space="0" w:color="auto"/>
                  </w:divBdr>
                </w:div>
                <w:div w:id="1153335220">
                  <w:marLeft w:val="0"/>
                  <w:marRight w:val="0"/>
                  <w:marTop w:val="0"/>
                  <w:marBottom w:val="0"/>
                  <w:divBdr>
                    <w:top w:val="none" w:sz="0" w:space="0" w:color="auto"/>
                    <w:left w:val="none" w:sz="0" w:space="0" w:color="auto"/>
                    <w:bottom w:val="none" w:sz="0" w:space="0" w:color="auto"/>
                    <w:right w:val="none" w:sz="0" w:space="0" w:color="auto"/>
                  </w:divBdr>
                </w:div>
                <w:div w:id="1153335223">
                  <w:marLeft w:val="0"/>
                  <w:marRight w:val="0"/>
                  <w:marTop w:val="0"/>
                  <w:marBottom w:val="0"/>
                  <w:divBdr>
                    <w:top w:val="none" w:sz="0" w:space="0" w:color="auto"/>
                    <w:left w:val="none" w:sz="0" w:space="0" w:color="auto"/>
                    <w:bottom w:val="none" w:sz="0" w:space="0" w:color="auto"/>
                    <w:right w:val="none" w:sz="0" w:space="0" w:color="auto"/>
                  </w:divBdr>
                </w:div>
                <w:div w:id="1153335231">
                  <w:marLeft w:val="0"/>
                  <w:marRight w:val="0"/>
                  <w:marTop w:val="0"/>
                  <w:marBottom w:val="0"/>
                  <w:divBdr>
                    <w:top w:val="none" w:sz="0" w:space="0" w:color="auto"/>
                    <w:left w:val="none" w:sz="0" w:space="0" w:color="auto"/>
                    <w:bottom w:val="none" w:sz="0" w:space="0" w:color="auto"/>
                    <w:right w:val="none" w:sz="0" w:space="0" w:color="auto"/>
                  </w:divBdr>
                </w:div>
                <w:div w:id="1153335232">
                  <w:marLeft w:val="0"/>
                  <w:marRight w:val="0"/>
                  <w:marTop w:val="0"/>
                  <w:marBottom w:val="0"/>
                  <w:divBdr>
                    <w:top w:val="none" w:sz="0" w:space="0" w:color="auto"/>
                    <w:left w:val="none" w:sz="0" w:space="0" w:color="auto"/>
                    <w:bottom w:val="none" w:sz="0" w:space="0" w:color="auto"/>
                    <w:right w:val="none" w:sz="0" w:space="0" w:color="auto"/>
                  </w:divBdr>
                </w:div>
                <w:div w:id="1153335238">
                  <w:marLeft w:val="0"/>
                  <w:marRight w:val="0"/>
                  <w:marTop w:val="0"/>
                  <w:marBottom w:val="0"/>
                  <w:divBdr>
                    <w:top w:val="none" w:sz="0" w:space="0" w:color="auto"/>
                    <w:left w:val="none" w:sz="0" w:space="0" w:color="auto"/>
                    <w:bottom w:val="none" w:sz="0" w:space="0" w:color="auto"/>
                    <w:right w:val="none" w:sz="0" w:space="0" w:color="auto"/>
                  </w:divBdr>
                </w:div>
                <w:div w:id="1153335247">
                  <w:marLeft w:val="0"/>
                  <w:marRight w:val="0"/>
                  <w:marTop w:val="0"/>
                  <w:marBottom w:val="0"/>
                  <w:divBdr>
                    <w:top w:val="none" w:sz="0" w:space="0" w:color="auto"/>
                    <w:left w:val="none" w:sz="0" w:space="0" w:color="auto"/>
                    <w:bottom w:val="none" w:sz="0" w:space="0" w:color="auto"/>
                    <w:right w:val="none" w:sz="0" w:space="0" w:color="auto"/>
                  </w:divBdr>
                </w:div>
                <w:div w:id="1153335251">
                  <w:marLeft w:val="0"/>
                  <w:marRight w:val="0"/>
                  <w:marTop w:val="0"/>
                  <w:marBottom w:val="0"/>
                  <w:divBdr>
                    <w:top w:val="none" w:sz="0" w:space="0" w:color="auto"/>
                    <w:left w:val="none" w:sz="0" w:space="0" w:color="auto"/>
                    <w:bottom w:val="none" w:sz="0" w:space="0" w:color="auto"/>
                    <w:right w:val="none" w:sz="0" w:space="0" w:color="auto"/>
                  </w:divBdr>
                </w:div>
                <w:div w:id="1153335255">
                  <w:marLeft w:val="0"/>
                  <w:marRight w:val="0"/>
                  <w:marTop w:val="0"/>
                  <w:marBottom w:val="0"/>
                  <w:divBdr>
                    <w:top w:val="none" w:sz="0" w:space="0" w:color="auto"/>
                    <w:left w:val="none" w:sz="0" w:space="0" w:color="auto"/>
                    <w:bottom w:val="none" w:sz="0" w:space="0" w:color="auto"/>
                    <w:right w:val="none" w:sz="0" w:space="0" w:color="auto"/>
                  </w:divBdr>
                </w:div>
                <w:div w:id="1153335259">
                  <w:marLeft w:val="0"/>
                  <w:marRight w:val="0"/>
                  <w:marTop w:val="0"/>
                  <w:marBottom w:val="0"/>
                  <w:divBdr>
                    <w:top w:val="none" w:sz="0" w:space="0" w:color="auto"/>
                    <w:left w:val="none" w:sz="0" w:space="0" w:color="auto"/>
                    <w:bottom w:val="none" w:sz="0" w:space="0" w:color="auto"/>
                    <w:right w:val="none" w:sz="0" w:space="0" w:color="auto"/>
                  </w:divBdr>
                </w:div>
                <w:div w:id="1153335298">
                  <w:marLeft w:val="0"/>
                  <w:marRight w:val="0"/>
                  <w:marTop w:val="0"/>
                  <w:marBottom w:val="0"/>
                  <w:divBdr>
                    <w:top w:val="none" w:sz="0" w:space="0" w:color="auto"/>
                    <w:left w:val="none" w:sz="0" w:space="0" w:color="auto"/>
                    <w:bottom w:val="none" w:sz="0" w:space="0" w:color="auto"/>
                    <w:right w:val="none" w:sz="0" w:space="0" w:color="auto"/>
                  </w:divBdr>
                </w:div>
                <w:div w:id="1153335303">
                  <w:marLeft w:val="0"/>
                  <w:marRight w:val="0"/>
                  <w:marTop w:val="0"/>
                  <w:marBottom w:val="0"/>
                  <w:divBdr>
                    <w:top w:val="none" w:sz="0" w:space="0" w:color="auto"/>
                    <w:left w:val="none" w:sz="0" w:space="0" w:color="auto"/>
                    <w:bottom w:val="none" w:sz="0" w:space="0" w:color="auto"/>
                    <w:right w:val="none" w:sz="0" w:space="0" w:color="auto"/>
                  </w:divBdr>
                </w:div>
                <w:div w:id="1153335319">
                  <w:marLeft w:val="0"/>
                  <w:marRight w:val="0"/>
                  <w:marTop w:val="0"/>
                  <w:marBottom w:val="0"/>
                  <w:divBdr>
                    <w:top w:val="none" w:sz="0" w:space="0" w:color="auto"/>
                    <w:left w:val="none" w:sz="0" w:space="0" w:color="auto"/>
                    <w:bottom w:val="none" w:sz="0" w:space="0" w:color="auto"/>
                    <w:right w:val="none" w:sz="0" w:space="0" w:color="auto"/>
                  </w:divBdr>
                </w:div>
                <w:div w:id="1153335333">
                  <w:marLeft w:val="0"/>
                  <w:marRight w:val="0"/>
                  <w:marTop w:val="0"/>
                  <w:marBottom w:val="0"/>
                  <w:divBdr>
                    <w:top w:val="none" w:sz="0" w:space="0" w:color="auto"/>
                    <w:left w:val="none" w:sz="0" w:space="0" w:color="auto"/>
                    <w:bottom w:val="none" w:sz="0" w:space="0" w:color="auto"/>
                    <w:right w:val="none" w:sz="0" w:space="0" w:color="auto"/>
                  </w:divBdr>
                </w:div>
                <w:div w:id="1153335343">
                  <w:marLeft w:val="0"/>
                  <w:marRight w:val="0"/>
                  <w:marTop w:val="0"/>
                  <w:marBottom w:val="0"/>
                  <w:divBdr>
                    <w:top w:val="none" w:sz="0" w:space="0" w:color="auto"/>
                    <w:left w:val="none" w:sz="0" w:space="0" w:color="auto"/>
                    <w:bottom w:val="none" w:sz="0" w:space="0" w:color="auto"/>
                    <w:right w:val="none" w:sz="0" w:space="0" w:color="auto"/>
                  </w:divBdr>
                </w:div>
                <w:div w:id="1153335353">
                  <w:marLeft w:val="0"/>
                  <w:marRight w:val="0"/>
                  <w:marTop w:val="0"/>
                  <w:marBottom w:val="0"/>
                  <w:divBdr>
                    <w:top w:val="none" w:sz="0" w:space="0" w:color="auto"/>
                    <w:left w:val="none" w:sz="0" w:space="0" w:color="auto"/>
                    <w:bottom w:val="none" w:sz="0" w:space="0" w:color="auto"/>
                    <w:right w:val="none" w:sz="0" w:space="0" w:color="auto"/>
                  </w:divBdr>
                </w:div>
                <w:div w:id="1153335358">
                  <w:marLeft w:val="0"/>
                  <w:marRight w:val="0"/>
                  <w:marTop w:val="0"/>
                  <w:marBottom w:val="0"/>
                  <w:divBdr>
                    <w:top w:val="none" w:sz="0" w:space="0" w:color="auto"/>
                    <w:left w:val="none" w:sz="0" w:space="0" w:color="auto"/>
                    <w:bottom w:val="none" w:sz="0" w:space="0" w:color="auto"/>
                    <w:right w:val="none" w:sz="0" w:space="0" w:color="auto"/>
                  </w:divBdr>
                </w:div>
                <w:div w:id="1153335374">
                  <w:marLeft w:val="0"/>
                  <w:marRight w:val="0"/>
                  <w:marTop w:val="0"/>
                  <w:marBottom w:val="0"/>
                  <w:divBdr>
                    <w:top w:val="none" w:sz="0" w:space="0" w:color="auto"/>
                    <w:left w:val="none" w:sz="0" w:space="0" w:color="auto"/>
                    <w:bottom w:val="none" w:sz="0" w:space="0" w:color="auto"/>
                    <w:right w:val="none" w:sz="0" w:space="0" w:color="auto"/>
                  </w:divBdr>
                </w:div>
                <w:div w:id="1153335378">
                  <w:marLeft w:val="0"/>
                  <w:marRight w:val="0"/>
                  <w:marTop w:val="0"/>
                  <w:marBottom w:val="0"/>
                  <w:divBdr>
                    <w:top w:val="none" w:sz="0" w:space="0" w:color="auto"/>
                    <w:left w:val="none" w:sz="0" w:space="0" w:color="auto"/>
                    <w:bottom w:val="none" w:sz="0" w:space="0" w:color="auto"/>
                    <w:right w:val="none" w:sz="0" w:space="0" w:color="auto"/>
                  </w:divBdr>
                </w:div>
                <w:div w:id="1153335382">
                  <w:marLeft w:val="0"/>
                  <w:marRight w:val="0"/>
                  <w:marTop w:val="0"/>
                  <w:marBottom w:val="0"/>
                  <w:divBdr>
                    <w:top w:val="none" w:sz="0" w:space="0" w:color="auto"/>
                    <w:left w:val="none" w:sz="0" w:space="0" w:color="auto"/>
                    <w:bottom w:val="none" w:sz="0" w:space="0" w:color="auto"/>
                    <w:right w:val="none" w:sz="0" w:space="0" w:color="auto"/>
                  </w:divBdr>
                </w:div>
                <w:div w:id="1153335395">
                  <w:marLeft w:val="0"/>
                  <w:marRight w:val="0"/>
                  <w:marTop w:val="0"/>
                  <w:marBottom w:val="0"/>
                  <w:divBdr>
                    <w:top w:val="none" w:sz="0" w:space="0" w:color="auto"/>
                    <w:left w:val="none" w:sz="0" w:space="0" w:color="auto"/>
                    <w:bottom w:val="none" w:sz="0" w:space="0" w:color="auto"/>
                    <w:right w:val="none" w:sz="0" w:space="0" w:color="auto"/>
                  </w:divBdr>
                </w:div>
                <w:div w:id="1153335399">
                  <w:marLeft w:val="0"/>
                  <w:marRight w:val="0"/>
                  <w:marTop w:val="0"/>
                  <w:marBottom w:val="0"/>
                  <w:divBdr>
                    <w:top w:val="none" w:sz="0" w:space="0" w:color="auto"/>
                    <w:left w:val="none" w:sz="0" w:space="0" w:color="auto"/>
                    <w:bottom w:val="none" w:sz="0" w:space="0" w:color="auto"/>
                    <w:right w:val="none" w:sz="0" w:space="0" w:color="auto"/>
                  </w:divBdr>
                </w:div>
                <w:div w:id="1153335400">
                  <w:marLeft w:val="0"/>
                  <w:marRight w:val="0"/>
                  <w:marTop w:val="0"/>
                  <w:marBottom w:val="0"/>
                  <w:divBdr>
                    <w:top w:val="none" w:sz="0" w:space="0" w:color="auto"/>
                    <w:left w:val="none" w:sz="0" w:space="0" w:color="auto"/>
                    <w:bottom w:val="none" w:sz="0" w:space="0" w:color="auto"/>
                    <w:right w:val="none" w:sz="0" w:space="0" w:color="auto"/>
                  </w:divBdr>
                </w:div>
                <w:div w:id="1153335405">
                  <w:marLeft w:val="0"/>
                  <w:marRight w:val="0"/>
                  <w:marTop w:val="0"/>
                  <w:marBottom w:val="0"/>
                  <w:divBdr>
                    <w:top w:val="none" w:sz="0" w:space="0" w:color="auto"/>
                    <w:left w:val="none" w:sz="0" w:space="0" w:color="auto"/>
                    <w:bottom w:val="none" w:sz="0" w:space="0" w:color="auto"/>
                    <w:right w:val="none" w:sz="0" w:space="0" w:color="auto"/>
                  </w:divBdr>
                </w:div>
                <w:div w:id="1153335409">
                  <w:marLeft w:val="0"/>
                  <w:marRight w:val="0"/>
                  <w:marTop w:val="0"/>
                  <w:marBottom w:val="0"/>
                  <w:divBdr>
                    <w:top w:val="none" w:sz="0" w:space="0" w:color="auto"/>
                    <w:left w:val="none" w:sz="0" w:space="0" w:color="auto"/>
                    <w:bottom w:val="none" w:sz="0" w:space="0" w:color="auto"/>
                    <w:right w:val="none" w:sz="0" w:space="0" w:color="auto"/>
                  </w:divBdr>
                </w:div>
                <w:div w:id="1153335413">
                  <w:marLeft w:val="0"/>
                  <w:marRight w:val="0"/>
                  <w:marTop w:val="0"/>
                  <w:marBottom w:val="0"/>
                  <w:divBdr>
                    <w:top w:val="none" w:sz="0" w:space="0" w:color="auto"/>
                    <w:left w:val="none" w:sz="0" w:space="0" w:color="auto"/>
                    <w:bottom w:val="none" w:sz="0" w:space="0" w:color="auto"/>
                    <w:right w:val="none" w:sz="0" w:space="0" w:color="auto"/>
                  </w:divBdr>
                </w:div>
                <w:div w:id="1153335417">
                  <w:marLeft w:val="0"/>
                  <w:marRight w:val="0"/>
                  <w:marTop w:val="0"/>
                  <w:marBottom w:val="0"/>
                  <w:divBdr>
                    <w:top w:val="none" w:sz="0" w:space="0" w:color="auto"/>
                    <w:left w:val="none" w:sz="0" w:space="0" w:color="auto"/>
                    <w:bottom w:val="none" w:sz="0" w:space="0" w:color="auto"/>
                    <w:right w:val="none" w:sz="0" w:space="0" w:color="auto"/>
                  </w:divBdr>
                </w:div>
                <w:div w:id="1153335420">
                  <w:marLeft w:val="0"/>
                  <w:marRight w:val="0"/>
                  <w:marTop w:val="0"/>
                  <w:marBottom w:val="0"/>
                  <w:divBdr>
                    <w:top w:val="none" w:sz="0" w:space="0" w:color="auto"/>
                    <w:left w:val="none" w:sz="0" w:space="0" w:color="auto"/>
                    <w:bottom w:val="none" w:sz="0" w:space="0" w:color="auto"/>
                    <w:right w:val="none" w:sz="0" w:space="0" w:color="auto"/>
                  </w:divBdr>
                </w:div>
                <w:div w:id="1153335430">
                  <w:marLeft w:val="0"/>
                  <w:marRight w:val="0"/>
                  <w:marTop w:val="0"/>
                  <w:marBottom w:val="0"/>
                  <w:divBdr>
                    <w:top w:val="none" w:sz="0" w:space="0" w:color="auto"/>
                    <w:left w:val="none" w:sz="0" w:space="0" w:color="auto"/>
                    <w:bottom w:val="none" w:sz="0" w:space="0" w:color="auto"/>
                    <w:right w:val="none" w:sz="0" w:space="0" w:color="auto"/>
                  </w:divBdr>
                </w:div>
                <w:div w:id="1153335432">
                  <w:marLeft w:val="0"/>
                  <w:marRight w:val="0"/>
                  <w:marTop w:val="0"/>
                  <w:marBottom w:val="0"/>
                  <w:divBdr>
                    <w:top w:val="none" w:sz="0" w:space="0" w:color="auto"/>
                    <w:left w:val="none" w:sz="0" w:space="0" w:color="auto"/>
                    <w:bottom w:val="none" w:sz="0" w:space="0" w:color="auto"/>
                    <w:right w:val="none" w:sz="0" w:space="0" w:color="auto"/>
                  </w:divBdr>
                </w:div>
                <w:div w:id="1153335433">
                  <w:marLeft w:val="0"/>
                  <w:marRight w:val="0"/>
                  <w:marTop w:val="0"/>
                  <w:marBottom w:val="0"/>
                  <w:divBdr>
                    <w:top w:val="none" w:sz="0" w:space="0" w:color="auto"/>
                    <w:left w:val="none" w:sz="0" w:space="0" w:color="auto"/>
                    <w:bottom w:val="none" w:sz="0" w:space="0" w:color="auto"/>
                    <w:right w:val="none" w:sz="0" w:space="0" w:color="auto"/>
                  </w:divBdr>
                </w:div>
                <w:div w:id="1153335434">
                  <w:marLeft w:val="0"/>
                  <w:marRight w:val="0"/>
                  <w:marTop w:val="0"/>
                  <w:marBottom w:val="0"/>
                  <w:divBdr>
                    <w:top w:val="none" w:sz="0" w:space="0" w:color="auto"/>
                    <w:left w:val="none" w:sz="0" w:space="0" w:color="auto"/>
                    <w:bottom w:val="none" w:sz="0" w:space="0" w:color="auto"/>
                    <w:right w:val="none" w:sz="0" w:space="0" w:color="auto"/>
                  </w:divBdr>
                </w:div>
                <w:div w:id="1153335441">
                  <w:marLeft w:val="0"/>
                  <w:marRight w:val="0"/>
                  <w:marTop w:val="0"/>
                  <w:marBottom w:val="0"/>
                  <w:divBdr>
                    <w:top w:val="none" w:sz="0" w:space="0" w:color="auto"/>
                    <w:left w:val="none" w:sz="0" w:space="0" w:color="auto"/>
                    <w:bottom w:val="none" w:sz="0" w:space="0" w:color="auto"/>
                    <w:right w:val="none" w:sz="0" w:space="0" w:color="auto"/>
                  </w:divBdr>
                </w:div>
                <w:div w:id="1153335446">
                  <w:marLeft w:val="0"/>
                  <w:marRight w:val="0"/>
                  <w:marTop w:val="0"/>
                  <w:marBottom w:val="0"/>
                  <w:divBdr>
                    <w:top w:val="none" w:sz="0" w:space="0" w:color="auto"/>
                    <w:left w:val="none" w:sz="0" w:space="0" w:color="auto"/>
                    <w:bottom w:val="none" w:sz="0" w:space="0" w:color="auto"/>
                    <w:right w:val="none" w:sz="0" w:space="0" w:color="auto"/>
                  </w:divBdr>
                </w:div>
                <w:div w:id="1153335448">
                  <w:marLeft w:val="0"/>
                  <w:marRight w:val="0"/>
                  <w:marTop w:val="0"/>
                  <w:marBottom w:val="0"/>
                  <w:divBdr>
                    <w:top w:val="none" w:sz="0" w:space="0" w:color="auto"/>
                    <w:left w:val="none" w:sz="0" w:space="0" w:color="auto"/>
                    <w:bottom w:val="none" w:sz="0" w:space="0" w:color="auto"/>
                    <w:right w:val="none" w:sz="0" w:space="0" w:color="auto"/>
                  </w:divBdr>
                </w:div>
                <w:div w:id="1153335449">
                  <w:marLeft w:val="0"/>
                  <w:marRight w:val="0"/>
                  <w:marTop w:val="0"/>
                  <w:marBottom w:val="0"/>
                  <w:divBdr>
                    <w:top w:val="none" w:sz="0" w:space="0" w:color="auto"/>
                    <w:left w:val="none" w:sz="0" w:space="0" w:color="auto"/>
                    <w:bottom w:val="none" w:sz="0" w:space="0" w:color="auto"/>
                    <w:right w:val="none" w:sz="0" w:space="0" w:color="auto"/>
                  </w:divBdr>
                </w:div>
                <w:div w:id="1153335452">
                  <w:marLeft w:val="0"/>
                  <w:marRight w:val="0"/>
                  <w:marTop w:val="0"/>
                  <w:marBottom w:val="0"/>
                  <w:divBdr>
                    <w:top w:val="none" w:sz="0" w:space="0" w:color="auto"/>
                    <w:left w:val="none" w:sz="0" w:space="0" w:color="auto"/>
                    <w:bottom w:val="none" w:sz="0" w:space="0" w:color="auto"/>
                    <w:right w:val="none" w:sz="0" w:space="0" w:color="auto"/>
                  </w:divBdr>
                </w:div>
                <w:div w:id="1153335459">
                  <w:marLeft w:val="0"/>
                  <w:marRight w:val="0"/>
                  <w:marTop w:val="0"/>
                  <w:marBottom w:val="0"/>
                  <w:divBdr>
                    <w:top w:val="none" w:sz="0" w:space="0" w:color="auto"/>
                    <w:left w:val="none" w:sz="0" w:space="0" w:color="auto"/>
                    <w:bottom w:val="none" w:sz="0" w:space="0" w:color="auto"/>
                    <w:right w:val="none" w:sz="0" w:space="0" w:color="auto"/>
                  </w:divBdr>
                </w:div>
                <w:div w:id="1153335461">
                  <w:marLeft w:val="0"/>
                  <w:marRight w:val="0"/>
                  <w:marTop w:val="0"/>
                  <w:marBottom w:val="0"/>
                  <w:divBdr>
                    <w:top w:val="none" w:sz="0" w:space="0" w:color="auto"/>
                    <w:left w:val="none" w:sz="0" w:space="0" w:color="auto"/>
                    <w:bottom w:val="none" w:sz="0" w:space="0" w:color="auto"/>
                    <w:right w:val="none" w:sz="0" w:space="0" w:color="auto"/>
                  </w:divBdr>
                </w:div>
                <w:div w:id="1153335466">
                  <w:marLeft w:val="0"/>
                  <w:marRight w:val="0"/>
                  <w:marTop w:val="0"/>
                  <w:marBottom w:val="0"/>
                  <w:divBdr>
                    <w:top w:val="none" w:sz="0" w:space="0" w:color="auto"/>
                    <w:left w:val="none" w:sz="0" w:space="0" w:color="auto"/>
                    <w:bottom w:val="none" w:sz="0" w:space="0" w:color="auto"/>
                    <w:right w:val="none" w:sz="0" w:space="0" w:color="auto"/>
                  </w:divBdr>
                </w:div>
                <w:div w:id="1153335474">
                  <w:marLeft w:val="0"/>
                  <w:marRight w:val="0"/>
                  <w:marTop w:val="0"/>
                  <w:marBottom w:val="0"/>
                  <w:divBdr>
                    <w:top w:val="none" w:sz="0" w:space="0" w:color="auto"/>
                    <w:left w:val="none" w:sz="0" w:space="0" w:color="auto"/>
                    <w:bottom w:val="none" w:sz="0" w:space="0" w:color="auto"/>
                    <w:right w:val="none" w:sz="0" w:space="0" w:color="auto"/>
                  </w:divBdr>
                </w:div>
                <w:div w:id="1153335482">
                  <w:marLeft w:val="0"/>
                  <w:marRight w:val="0"/>
                  <w:marTop w:val="0"/>
                  <w:marBottom w:val="0"/>
                  <w:divBdr>
                    <w:top w:val="none" w:sz="0" w:space="0" w:color="auto"/>
                    <w:left w:val="none" w:sz="0" w:space="0" w:color="auto"/>
                    <w:bottom w:val="none" w:sz="0" w:space="0" w:color="auto"/>
                    <w:right w:val="none" w:sz="0" w:space="0" w:color="auto"/>
                  </w:divBdr>
                </w:div>
                <w:div w:id="1153335484">
                  <w:marLeft w:val="0"/>
                  <w:marRight w:val="0"/>
                  <w:marTop w:val="0"/>
                  <w:marBottom w:val="0"/>
                  <w:divBdr>
                    <w:top w:val="none" w:sz="0" w:space="0" w:color="auto"/>
                    <w:left w:val="none" w:sz="0" w:space="0" w:color="auto"/>
                    <w:bottom w:val="none" w:sz="0" w:space="0" w:color="auto"/>
                    <w:right w:val="none" w:sz="0" w:space="0" w:color="auto"/>
                  </w:divBdr>
                </w:div>
                <w:div w:id="1153335485">
                  <w:marLeft w:val="0"/>
                  <w:marRight w:val="0"/>
                  <w:marTop w:val="0"/>
                  <w:marBottom w:val="0"/>
                  <w:divBdr>
                    <w:top w:val="none" w:sz="0" w:space="0" w:color="auto"/>
                    <w:left w:val="none" w:sz="0" w:space="0" w:color="auto"/>
                    <w:bottom w:val="none" w:sz="0" w:space="0" w:color="auto"/>
                    <w:right w:val="none" w:sz="0" w:space="0" w:color="auto"/>
                  </w:divBdr>
                </w:div>
                <w:div w:id="1153335488">
                  <w:marLeft w:val="0"/>
                  <w:marRight w:val="0"/>
                  <w:marTop w:val="0"/>
                  <w:marBottom w:val="0"/>
                  <w:divBdr>
                    <w:top w:val="none" w:sz="0" w:space="0" w:color="auto"/>
                    <w:left w:val="none" w:sz="0" w:space="0" w:color="auto"/>
                    <w:bottom w:val="none" w:sz="0" w:space="0" w:color="auto"/>
                    <w:right w:val="none" w:sz="0" w:space="0" w:color="auto"/>
                  </w:divBdr>
                </w:div>
                <w:div w:id="1153335490">
                  <w:marLeft w:val="0"/>
                  <w:marRight w:val="0"/>
                  <w:marTop w:val="0"/>
                  <w:marBottom w:val="0"/>
                  <w:divBdr>
                    <w:top w:val="none" w:sz="0" w:space="0" w:color="auto"/>
                    <w:left w:val="none" w:sz="0" w:space="0" w:color="auto"/>
                    <w:bottom w:val="none" w:sz="0" w:space="0" w:color="auto"/>
                    <w:right w:val="none" w:sz="0" w:space="0" w:color="auto"/>
                  </w:divBdr>
                </w:div>
                <w:div w:id="1153335491">
                  <w:marLeft w:val="0"/>
                  <w:marRight w:val="0"/>
                  <w:marTop w:val="0"/>
                  <w:marBottom w:val="0"/>
                  <w:divBdr>
                    <w:top w:val="none" w:sz="0" w:space="0" w:color="auto"/>
                    <w:left w:val="none" w:sz="0" w:space="0" w:color="auto"/>
                    <w:bottom w:val="none" w:sz="0" w:space="0" w:color="auto"/>
                    <w:right w:val="none" w:sz="0" w:space="0" w:color="auto"/>
                  </w:divBdr>
                </w:div>
                <w:div w:id="1153335500">
                  <w:marLeft w:val="0"/>
                  <w:marRight w:val="0"/>
                  <w:marTop w:val="0"/>
                  <w:marBottom w:val="0"/>
                  <w:divBdr>
                    <w:top w:val="none" w:sz="0" w:space="0" w:color="auto"/>
                    <w:left w:val="none" w:sz="0" w:space="0" w:color="auto"/>
                    <w:bottom w:val="none" w:sz="0" w:space="0" w:color="auto"/>
                    <w:right w:val="none" w:sz="0" w:space="0" w:color="auto"/>
                  </w:divBdr>
                </w:div>
                <w:div w:id="1153335502">
                  <w:marLeft w:val="0"/>
                  <w:marRight w:val="0"/>
                  <w:marTop w:val="0"/>
                  <w:marBottom w:val="0"/>
                  <w:divBdr>
                    <w:top w:val="none" w:sz="0" w:space="0" w:color="auto"/>
                    <w:left w:val="none" w:sz="0" w:space="0" w:color="auto"/>
                    <w:bottom w:val="none" w:sz="0" w:space="0" w:color="auto"/>
                    <w:right w:val="none" w:sz="0" w:space="0" w:color="auto"/>
                  </w:divBdr>
                </w:div>
                <w:div w:id="1153335507">
                  <w:marLeft w:val="0"/>
                  <w:marRight w:val="0"/>
                  <w:marTop w:val="0"/>
                  <w:marBottom w:val="0"/>
                  <w:divBdr>
                    <w:top w:val="none" w:sz="0" w:space="0" w:color="auto"/>
                    <w:left w:val="none" w:sz="0" w:space="0" w:color="auto"/>
                    <w:bottom w:val="none" w:sz="0" w:space="0" w:color="auto"/>
                    <w:right w:val="none" w:sz="0" w:space="0" w:color="auto"/>
                  </w:divBdr>
                </w:div>
                <w:div w:id="1153335520">
                  <w:marLeft w:val="0"/>
                  <w:marRight w:val="0"/>
                  <w:marTop w:val="0"/>
                  <w:marBottom w:val="0"/>
                  <w:divBdr>
                    <w:top w:val="none" w:sz="0" w:space="0" w:color="auto"/>
                    <w:left w:val="none" w:sz="0" w:space="0" w:color="auto"/>
                    <w:bottom w:val="none" w:sz="0" w:space="0" w:color="auto"/>
                    <w:right w:val="none" w:sz="0" w:space="0" w:color="auto"/>
                  </w:divBdr>
                </w:div>
                <w:div w:id="1153335532">
                  <w:marLeft w:val="0"/>
                  <w:marRight w:val="0"/>
                  <w:marTop w:val="0"/>
                  <w:marBottom w:val="0"/>
                  <w:divBdr>
                    <w:top w:val="none" w:sz="0" w:space="0" w:color="auto"/>
                    <w:left w:val="none" w:sz="0" w:space="0" w:color="auto"/>
                    <w:bottom w:val="none" w:sz="0" w:space="0" w:color="auto"/>
                    <w:right w:val="none" w:sz="0" w:space="0" w:color="auto"/>
                  </w:divBdr>
                </w:div>
                <w:div w:id="1153335533">
                  <w:marLeft w:val="0"/>
                  <w:marRight w:val="0"/>
                  <w:marTop w:val="0"/>
                  <w:marBottom w:val="0"/>
                  <w:divBdr>
                    <w:top w:val="none" w:sz="0" w:space="0" w:color="auto"/>
                    <w:left w:val="none" w:sz="0" w:space="0" w:color="auto"/>
                    <w:bottom w:val="none" w:sz="0" w:space="0" w:color="auto"/>
                    <w:right w:val="none" w:sz="0" w:space="0" w:color="auto"/>
                  </w:divBdr>
                </w:div>
                <w:div w:id="1153335538">
                  <w:marLeft w:val="0"/>
                  <w:marRight w:val="0"/>
                  <w:marTop w:val="0"/>
                  <w:marBottom w:val="0"/>
                  <w:divBdr>
                    <w:top w:val="none" w:sz="0" w:space="0" w:color="auto"/>
                    <w:left w:val="none" w:sz="0" w:space="0" w:color="auto"/>
                    <w:bottom w:val="none" w:sz="0" w:space="0" w:color="auto"/>
                    <w:right w:val="none" w:sz="0" w:space="0" w:color="auto"/>
                  </w:divBdr>
                </w:div>
                <w:div w:id="1153335551">
                  <w:marLeft w:val="0"/>
                  <w:marRight w:val="0"/>
                  <w:marTop w:val="0"/>
                  <w:marBottom w:val="0"/>
                  <w:divBdr>
                    <w:top w:val="none" w:sz="0" w:space="0" w:color="auto"/>
                    <w:left w:val="none" w:sz="0" w:space="0" w:color="auto"/>
                    <w:bottom w:val="none" w:sz="0" w:space="0" w:color="auto"/>
                    <w:right w:val="none" w:sz="0" w:space="0" w:color="auto"/>
                  </w:divBdr>
                </w:div>
                <w:div w:id="1153335553">
                  <w:marLeft w:val="0"/>
                  <w:marRight w:val="0"/>
                  <w:marTop w:val="0"/>
                  <w:marBottom w:val="0"/>
                  <w:divBdr>
                    <w:top w:val="none" w:sz="0" w:space="0" w:color="auto"/>
                    <w:left w:val="none" w:sz="0" w:space="0" w:color="auto"/>
                    <w:bottom w:val="none" w:sz="0" w:space="0" w:color="auto"/>
                    <w:right w:val="none" w:sz="0" w:space="0" w:color="auto"/>
                  </w:divBdr>
                </w:div>
                <w:div w:id="1153335572">
                  <w:marLeft w:val="0"/>
                  <w:marRight w:val="0"/>
                  <w:marTop w:val="0"/>
                  <w:marBottom w:val="0"/>
                  <w:divBdr>
                    <w:top w:val="none" w:sz="0" w:space="0" w:color="auto"/>
                    <w:left w:val="none" w:sz="0" w:space="0" w:color="auto"/>
                    <w:bottom w:val="none" w:sz="0" w:space="0" w:color="auto"/>
                    <w:right w:val="none" w:sz="0" w:space="0" w:color="auto"/>
                  </w:divBdr>
                </w:div>
                <w:div w:id="1153335579">
                  <w:marLeft w:val="0"/>
                  <w:marRight w:val="0"/>
                  <w:marTop w:val="0"/>
                  <w:marBottom w:val="0"/>
                  <w:divBdr>
                    <w:top w:val="none" w:sz="0" w:space="0" w:color="auto"/>
                    <w:left w:val="none" w:sz="0" w:space="0" w:color="auto"/>
                    <w:bottom w:val="none" w:sz="0" w:space="0" w:color="auto"/>
                    <w:right w:val="none" w:sz="0" w:space="0" w:color="auto"/>
                  </w:divBdr>
                </w:div>
                <w:div w:id="1153335582">
                  <w:marLeft w:val="0"/>
                  <w:marRight w:val="0"/>
                  <w:marTop w:val="0"/>
                  <w:marBottom w:val="0"/>
                  <w:divBdr>
                    <w:top w:val="none" w:sz="0" w:space="0" w:color="auto"/>
                    <w:left w:val="none" w:sz="0" w:space="0" w:color="auto"/>
                    <w:bottom w:val="none" w:sz="0" w:space="0" w:color="auto"/>
                    <w:right w:val="none" w:sz="0" w:space="0" w:color="auto"/>
                  </w:divBdr>
                </w:div>
                <w:div w:id="1153335586">
                  <w:marLeft w:val="0"/>
                  <w:marRight w:val="0"/>
                  <w:marTop w:val="0"/>
                  <w:marBottom w:val="0"/>
                  <w:divBdr>
                    <w:top w:val="none" w:sz="0" w:space="0" w:color="auto"/>
                    <w:left w:val="none" w:sz="0" w:space="0" w:color="auto"/>
                    <w:bottom w:val="none" w:sz="0" w:space="0" w:color="auto"/>
                    <w:right w:val="none" w:sz="0" w:space="0" w:color="auto"/>
                  </w:divBdr>
                </w:div>
                <w:div w:id="1153335607">
                  <w:marLeft w:val="0"/>
                  <w:marRight w:val="0"/>
                  <w:marTop w:val="0"/>
                  <w:marBottom w:val="0"/>
                  <w:divBdr>
                    <w:top w:val="none" w:sz="0" w:space="0" w:color="auto"/>
                    <w:left w:val="none" w:sz="0" w:space="0" w:color="auto"/>
                    <w:bottom w:val="none" w:sz="0" w:space="0" w:color="auto"/>
                    <w:right w:val="none" w:sz="0" w:space="0" w:color="auto"/>
                  </w:divBdr>
                </w:div>
                <w:div w:id="1153335613">
                  <w:marLeft w:val="0"/>
                  <w:marRight w:val="0"/>
                  <w:marTop w:val="0"/>
                  <w:marBottom w:val="0"/>
                  <w:divBdr>
                    <w:top w:val="none" w:sz="0" w:space="0" w:color="auto"/>
                    <w:left w:val="none" w:sz="0" w:space="0" w:color="auto"/>
                    <w:bottom w:val="none" w:sz="0" w:space="0" w:color="auto"/>
                    <w:right w:val="none" w:sz="0" w:space="0" w:color="auto"/>
                  </w:divBdr>
                </w:div>
                <w:div w:id="1153335618">
                  <w:marLeft w:val="0"/>
                  <w:marRight w:val="0"/>
                  <w:marTop w:val="0"/>
                  <w:marBottom w:val="0"/>
                  <w:divBdr>
                    <w:top w:val="none" w:sz="0" w:space="0" w:color="auto"/>
                    <w:left w:val="none" w:sz="0" w:space="0" w:color="auto"/>
                    <w:bottom w:val="none" w:sz="0" w:space="0" w:color="auto"/>
                    <w:right w:val="none" w:sz="0" w:space="0" w:color="auto"/>
                  </w:divBdr>
                </w:div>
                <w:div w:id="1153335635">
                  <w:marLeft w:val="0"/>
                  <w:marRight w:val="0"/>
                  <w:marTop w:val="0"/>
                  <w:marBottom w:val="0"/>
                  <w:divBdr>
                    <w:top w:val="none" w:sz="0" w:space="0" w:color="auto"/>
                    <w:left w:val="none" w:sz="0" w:space="0" w:color="auto"/>
                    <w:bottom w:val="none" w:sz="0" w:space="0" w:color="auto"/>
                    <w:right w:val="none" w:sz="0" w:space="0" w:color="auto"/>
                  </w:divBdr>
                </w:div>
                <w:div w:id="1153335636">
                  <w:marLeft w:val="0"/>
                  <w:marRight w:val="0"/>
                  <w:marTop w:val="0"/>
                  <w:marBottom w:val="0"/>
                  <w:divBdr>
                    <w:top w:val="none" w:sz="0" w:space="0" w:color="auto"/>
                    <w:left w:val="none" w:sz="0" w:space="0" w:color="auto"/>
                    <w:bottom w:val="none" w:sz="0" w:space="0" w:color="auto"/>
                    <w:right w:val="none" w:sz="0" w:space="0" w:color="auto"/>
                  </w:divBdr>
                </w:div>
                <w:div w:id="1153335639">
                  <w:marLeft w:val="0"/>
                  <w:marRight w:val="0"/>
                  <w:marTop w:val="0"/>
                  <w:marBottom w:val="0"/>
                  <w:divBdr>
                    <w:top w:val="none" w:sz="0" w:space="0" w:color="auto"/>
                    <w:left w:val="none" w:sz="0" w:space="0" w:color="auto"/>
                    <w:bottom w:val="none" w:sz="0" w:space="0" w:color="auto"/>
                    <w:right w:val="none" w:sz="0" w:space="0" w:color="auto"/>
                  </w:divBdr>
                </w:div>
                <w:div w:id="1153335648">
                  <w:marLeft w:val="0"/>
                  <w:marRight w:val="0"/>
                  <w:marTop w:val="0"/>
                  <w:marBottom w:val="0"/>
                  <w:divBdr>
                    <w:top w:val="none" w:sz="0" w:space="0" w:color="auto"/>
                    <w:left w:val="none" w:sz="0" w:space="0" w:color="auto"/>
                    <w:bottom w:val="none" w:sz="0" w:space="0" w:color="auto"/>
                    <w:right w:val="none" w:sz="0" w:space="0" w:color="auto"/>
                  </w:divBdr>
                </w:div>
                <w:div w:id="1153335649">
                  <w:marLeft w:val="0"/>
                  <w:marRight w:val="0"/>
                  <w:marTop w:val="0"/>
                  <w:marBottom w:val="0"/>
                  <w:divBdr>
                    <w:top w:val="none" w:sz="0" w:space="0" w:color="auto"/>
                    <w:left w:val="none" w:sz="0" w:space="0" w:color="auto"/>
                    <w:bottom w:val="none" w:sz="0" w:space="0" w:color="auto"/>
                    <w:right w:val="none" w:sz="0" w:space="0" w:color="auto"/>
                  </w:divBdr>
                </w:div>
                <w:div w:id="1153335651">
                  <w:marLeft w:val="0"/>
                  <w:marRight w:val="0"/>
                  <w:marTop w:val="0"/>
                  <w:marBottom w:val="0"/>
                  <w:divBdr>
                    <w:top w:val="none" w:sz="0" w:space="0" w:color="auto"/>
                    <w:left w:val="none" w:sz="0" w:space="0" w:color="auto"/>
                    <w:bottom w:val="none" w:sz="0" w:space="0" w:color="auto"/>
                    <w:right w:val="none" w:sz="0" w:space="0" w:color="auto"/>
                  </w:divBdr>
                </w:div>
                <w:div w:id="1153335654">
                  <w:marLeft w:val="0"/>
                  <w:marRight w:val="0"/>
                  <w:marTop w:val="0"/>
                  <w:marBottom w:val="0"/>
                  <w:divBdr>
                    <w:top w:val="none" w:sz="0" w:space="0" w:color="auto"/>
                    <w:left w:val="none" w:sz="0" w:space="0" w:color="auto"/>
                    <w:bottom w:val="none" w:sz="0" w:space="0" w:color="auto"/>
                    <w:right w:val="none" w:sz="0" w:space="0" w:color="auto"/>
                  </w:divBdr>
                </w:div>
                <w:div w:id="1153335658">
                  <w:marLeft w:val="0"/>
                  <w:marRight w:val="0"/>
                  <w:marTop w:val="0"/>
                  <w:marBottom w:val="0"/>
                  <w:divBdr>
                    <w:top w:val="none" w:sz="0" w:space="0" w:color="auto"/>
                    <w:left w:val="none" w:sz="0" w:space="0" w:color="auto"/>
                    <w:bottom w:val="none" w:sz="0" w:space="0" w:color="auto"/>
                    <w:right w:val="none" w:sz="0" w:space="0" w:color="auto"/>
                  </w:divBdr>
                </w:div>
                <w:div w:id="1153335659">
                  <w:marLeft w:val="0"/>
                  <w:marRight w:val="0"/>
                  <w:marTop w:val="0"/>
                  <w:marBottom w:val="0"/>
                  <w:divBdr>
                    <w:top w:val="none" w:sz="0" w:space="0" w:color="auto"/>
                    <w:left w:val="none" w:sz="0" w:space="0" w:color="auto"/>
                    <w:bottom w:val="none" w:sz="0" w:space="0" w:color="auto"/>
                    <w:right w:val="none" w:sz="0" w:space="0" w:color="auto"/>
                  </w:divBdr>
                </w:div>
                <w:div w:id="1153335661">
                  <w:marLeft w:val="0"/>
                  <w:marRight w:val="0"/>
                  <w:marTop w:val="0"/>
                  <w:marBottom w:val="0"/>
                  <w:divBdr>
                    <w:top w:val="none" w:sz="0" w:space="0" w:color="auto"/>
                    <w:left w:val="none" w:sz="0" w:space="0" w:color="auto"/>
                    <w:bottom w:val="none" w:sz="0" w:space="0" w:color="auto"/>
                    <w:right w:val="none" w:sz="0" w:space="0" w:color="auto"/>
                  </w:divBdr>
                </w:div>
                <w:div w:id="1153335663">
                  <w:marLeft w:val="0"/>
                  <w:marRight w:val="0"/>
                  <w:marTop w:val="0"/>
                  <w:marBottom w:val="0"/>
                  <w:divBdr>
                    <w:top w:val="none" w:sz="0" w:space="0" w:color="auto"/>
                    <w:left w:val="none" w:sz="0" w:space="0" w:color="auto"/>
                    <w:bottom w:val="none" w:sz="0" w:space="0" w:color="auto"/>
                    <w:right w:val="none" w:sz="0" w:space="0" w:color="auto"/>
                  </w:divBdr>
                </w:div>
                <w:div w:id="1153335676">
                  <w:marLeft w:val="0"/>
                  <w:marRight w:val="0"/>
                  <w:marTop w:val="0"/>
                  <w:marBottom w:val="0"/>
                  <w:divBdr>
                    <w:top w:val="none" w:sz="0" w:space="0" w:color="auto"/>
                    <w:left w:val="none" w:sz="0" w:space="0" w:color="auto"/>
                    <w:bottom w:val="none" w:sz="0" w:space="0" w:color="auto"/>
                    <w:right w:val="none" w:sz="0" w:space="0" w:color="auto"/>
                  </w:divBdr>
                </w:div>
                <w:div w:id="1153335678">
                  <w:marLeft w:val="0"/>
                  <w:marRight w:val="0"/>
                  <w:marTop w:val="0"/>
                  <w:marBottom w:val="0"/>
                  <w:divBdr>
                    <w:top w:val="none" w:sz="0" w:space="0" w:color="auto"/>
                    <w:left w:val="none" w:sz="0" w:space="0" w:color="auto"/>
                    <w:bottom w:val="none" w:sz="0" w:space="0" w:color="auto"/>
                    <w:right w:val="none" w:sz="0" w:space="0" w:color="auto"/>
                  </w:divBdr>
                </w:div>
                <w:div w:id="1153335680">
                  <w:marLeft w:val="0"/>
                  <w:marRight w:val="0"/>
                  <w:marTop w:val="0"/>
                  <w:marBottom w:val="0"/>
                  <w:divBdr>
                    <w:top w:val="none" w:sz="0" w:space="0" w:color="auto"/>
                    <w:left w:val="none" w:sz="0" w:space="0" w:color="auto"/>
                    <w:bottom w:val="none" w:sz="0" w:space="0" w:color="auto"/>
                    <w:right w:val="none" w:sz="0" w:space="0" w:color="auto"/>
                  </w:divBdr>
                </w:div>
                <w:div w:id="1153335688">
                  <w:marLeft w:val="0"/>
                  <w:marRight w:val="0"/>
                  <w:marTop w:val="0"/>
                  <w:marBottom w:val="0"/>
                  <w:divBdr>
                    <w:top w:val="none" w:sz="0" w:space="0" w:color="auto"/>
                    <w:left w:val="none" w:sz="0" w:space="0" w:color="auto"/>
                    <w:bottom w:val="none" w:sz="0" w:space="0" w:color="auto"/>
                    <w:right w:val="none" w:sz="0" w:space="0" w:color="auto"/>
                  </w:divBdr>
                </w:div>
                <w:div w:id="1153335690">
                  <w:marLeft w:val="0"/>
                  <w:marRight w:val="0"/>
                  <w:marTop w:val="0"/>
                  <w:marBottom w:val="0"/>
                  <w:divBdr>
                    <w:top w:val="none" w:sz="0" w:space="0" w:color="auto"/>
                    <w:left w:val="none" w:sz="0" w:space="0" w:color="auto"/>
                    <w:bottom w:val="none" w:sz="0" w:space="0" w:color="auto"/>
                    <w:right w:val="none" w:sz="0" w:space="0" w:color="auto"/>
                  </w:divBdr>
                </w:div>
                <w:div w:id="1153335691">
                  <w:marLeft w:val="0"/>
                  <w:marRight w:val="0"/>
                  <w:marTop w:val="0"/>
                  <w:marBottom w:val="0"/>
                  <w:divBdr>
                    <w:top w:val="none" w:sz="0" w:space="0" w:color="auto"/>
                    <w:left w:val="none" w:sz="0" w:space="0" w:color="auto"/>
                    <w:bottom w:val="none" w:sz="0" w:space="0" w:color="auto"/>
                    <w:right w:val="none" w:sz="0" w:space="0" w:color="auto"/>
                  </w:divBdr>
                </w:div>
                <w:div w:id="1153335700">
                  <w:marLeft w:val="0"/>
                  <w:marRight w:val="0"/>
                  <w:marTop w:val="0"/>
                  <w:marBottom w:val="0"/>
                  <w:divBdr>
                    <w:top w:val="none" w:sz="0" w:space="0" w:color="auto"/>
                    <w:left w:val="none" w:sz="0" w:space="0" w:color="auto"/>
                    <w:bottom w:val="none" w:sz="0" w:space="0" w:color="auto"/>
                    <w:right w:val="none" w:sz="0" w:space="0" w:color="auto"/>
                  </w:divBdr>
                </w:div>
                <w:div w:id="1153335728">
                  <w:marLeft w:val="0"/>
                  <w:marRight w:val="0"/>
                  <w:marTop w:val="0"/>
                  <w:marBottom w:val="0"/>
                  <w:divBdr>
                    <w:top w:val="none" w:sz="0" w:space="0" w:color="auto"/>
                    <w:left w:val="none" w:sz="0" w:space="0" w:color="auto"/>
                    <w:bottom w:val="none" w:sz="0" w:space="0" w:color="auto"/>
                    <w:right w:val="none" w:sz="0" w:space="0" w:color="auto"/>
                  </w:divBdr>
                </w:div>
                <w:div w:id="1153335732">
                  <w:marLeft w:val="0"/>
                  <w:marRight w:val="0"/>
                  <w:marTop w:val="0"/>
                  <w:marBottom w:val="0"/>
                  <w:divBdr>
                    <w:top w:val="none" w:sz="0" w:space="0" w:color="auto"/>
                    <w:left w:val="none" w:sz="0" w:space="0" w:color="auto"/>
                    <w:bottom w:val="none" w:sz="0" w:space="0" w:color="auto"/>
                    <w:right w:val="none" w:sz="0" w:space="0" w:color="auto"/>
                  </w:divBdr>
                </w:div>
                <w:div w:id="1153335734">
                  <w:marLeft w:val="0"/>
                  <w:marRight w:val="0"/>
                  <w:marTop w:val="0"/>
                  <w:marBottom w:val="0"/>
                  <w:divBdr>
                    <w:top w:val="none" w:sz="0" w:space="0" w:color="auto"/>
                    <w:left w:val="none" w:sz="0" w:space="0" w:color="auto"/>
                    <w:bottom w:val="none" w:sz="0" w:space="0" w:color="auto"/>
                    <w:right w:val="none" w:sz="0" w:space="0" w:color="auto"/>
                  </w:divBdr>
                </w:div>
                <w:div w:id="1153335738">
                  <w:marLeft w:val="0"/>
                  <w:marRight w:val="0"/>
                  <w:marTop w:val="0"/>
                  <w:marBottom w:val="0"/>
                  <w:divBdr>
                    <w:top w:val="none" w:sz="0" w:space="0" w:color="auto"/>
                    <w:left w:val="none" w:sz="0" w:space="0" w:color="auto"/>
                    <w:bottom w:val="none" w:sz="0" w:space="0" w:color="auto"/>
                    <w:right w:val="none" w:sz="0" w:space="0" w:color="auto"/>
                  </w:divBdr>
                </w:div>
                <w:div w:id="1153335740">
                  <w:marLeft w:val="0"/>
                  <w:marRight w:val="0"/>
                  <w:marTop w:val="0"/>
                  <w:marBottom w:val="0"/>
                  <w:divBdr>
                    <w:top w:val="none" w:sz="0" w:space="0" w:color="auto"/>
                    <w:left w:val="none" w:sz="0" w:space="0" w:color="auto"/>
                    <w:bottom w:val="none" w:sz="0" w:space="0" w:color="auto"/>
                    <w:right w:val="none" w:sz="0" w:space="0" w:color="auto"/>
                  </w:divBdr>
                </w:div>
                <w:div w:id="1153335741">
                  <w:marLeft w:val="0"/>
                  <w:marRight w:val="0"/>
                  <w:marTop w:val="0"/>
                  <w:marBottom w:val="0"/>
                  <w:divBdr>
                    <w:top w:val="none" w:sz="0" w:space="0" w:color="auto"/>
                    <w:left w:val="none" w:sz="0" w:space="0" w:color="auto"/>
                    <w:bottom w:val="none" w:sz="0" w:space="0" w:color="auto"/>
                    <w:right w:val="none" w:sz="0" w:space="0" w:color="auto"/>
                  </w:divBdr>
                </w:div>
                <w:div w:id="1153335744">
                  <w:marLeft w:val="0"/>
                  <w:marRight w:val="0"/>
                  <w:marTop w:val="0"/>
                  <w:marBottom w:val="0"/>
                  <w:divBdr>
                    <w:top w:val="none" w:sz="0" w:space="0" w:color="auto"/>
                    <w:left w:val="none" w:sz="0" w:space="0" w:color="auto"/>
                    <w:bottom w:val="none" w:sz="0" w:space="0" w:color="auto"/>
                    <w:right w:val="none" w:sz="0" w:space="0" w:color="auto"/>
                  </w:divBdr>
                </w:div>
                <w:div w:id="1153335751">
                  <w:marLeft w:val="0"/>
                  <w:marRight w:val="0"/>
                  <w:marTop w:val="0"/>
                  <w:marBottom w:val="0"/>
                  <w:divBdr>
                    <w:top w:val="none" w:sz="0" w:space="0" w:color="auto"/>
                    <w:left w:val="none" w:sz="0" w:space="0" w:color="auto"/>
                    <w:bottom w:val="none" w:sz="0" w:space="0" w:color="auto"/>
                    <w:right w:val="none" w:sz="0" w:space="0" w:color="auto"/>
                  </w:divBdr>
                </w:div>
                <w:div w:id="1153335756">
                  <w:marLeft w:val="0"/>
                  <w:marRight w:val="0"/>
                  <w:marTop w:val="0"/>
                  <w:marBottom w:val="0"/>
                  <w:divBdr>
                    <w:top w:val="none" w:sz="0" w:space="0" w:color="auto"/>
                    <w:left w:val="none" w:sz="0" w:space="0" w:color="auto"/>
                    <w:bottom w:val="none" w:sz="0" w:space="0" w:color="auto"/>
                    <w:right w:val="none" w:sz="0" w:space="0" w:color="auto"/>
                  </w:divBdr>
                </w:div>
                <w:div w:id="1153335757">
                  <w:marLeft w:val="0"/>
                  <w:marRight w:val="0"/>
                  <w:marTop w:val="0"/>
                  <w:marBottom w:val="0"/>
                  <w:divBdr>
                    <w:top w:val="none" w:sz="0" w:space="0" w:color="auto"/>
                    <w:left w:val="none" w:sz="0" w:space="0" w:color="auto"/>
                    <w:bottom w:val="none" w:sz="0" w:space="0" w:color="auto"/>
                    <w:right w:val="none" w:sz="0" w:space="0" w:color="auto"/>
                  </w:divBdr>
                </w:div>
                <w:div w:id="1153335760">
                  <w:marLeft w:val="0"/>
                  <w:marRight w:val="0"/>
                  <w:marTop w:val="0"/>
                  <w:marBottom w:val="0"/>
                  <w:divBdr>
                    <w:top w:val="none" w:sz="0" w:space="0" w:color="auto"/>
                    <w:left w:val="none" w:sz="0" w:space="0" w:color="auto"/>
                    <w:bottom w:val="none" w:sz="0" w:space="0" w:color="auto"/>
                    <w:right w:val="none" w:sz="0" w:space="0" w:color="auto"/>
                  </w:divBdr>
                </w:div>
                <w:div w:id="1153335779">
                  <w:marLeft w:val="0"/>
                  <w:marRight w:val="0"/>
                  <w:marTop w:val="0"/>
                  <w:marBottom w:val="0"/>
                  <w:divBdr>
                    <w:top w:val="none" w:sz="0" w:space="0" w:color="auto"/>
                    <w:left w:val="none" w:sz="0" w:space="0" w:color="auto"/>
                    <w:bottom w:val="none" w:sz="0" w:space="0" w:color="auto"/>
                    <w:right w:val="none" w:sz="0" w:space="0" w:color="auto"/>
                  </w:divBdr>
                </w:div>
                <w:div w:id="1153335785">
                  <w:marLeft w:val="0"/>
                  <w:marRight w:val="0"/>
                  <w:marTop w:val="0"/>
                  <w:marBottom w:val="0"/>
                  <w:divBdr>
                    <w:top w:val="none" w:sz="0" w:space="0" w:color="auto"/>
                    <w:left w:val="none" w:sz="0" w:space="0" w:color="auto"/>
                    <w:bottom w:val="none" w:sz="0" w:space="0" w:color="auto"/>
                    <w:right w:val="none" w:sz="0" w:space="0" w:color="auto"/>
                  </w:divBdr>
                </w:div>
                <w:div w:id="1153335788">
                  <w:marLeft w:val="0"/>
                  <w:marRight w:val="0"/>
                  <w:marTop w:val="0"/>
                  <w:marBottom w:val="0"/>
                  <w:divBdr>
                    <w:top w:val="none" w:sz="0" w:space="0" w:color="auto"/>
                    <w:left w:val="none" w:sz="0" w:space="0" w:color="auto"/>
                    <w:bottom w:val="none" w:sz="0" w:space="0" w:color="auto"/>
                    <w:right w:val="none" w:sz="0" w:space="0" w:color="auto"/>
                  </w:divBdr>
                </w:div>
                <w:div w:id="1153335796">
                  <w:marLeft w:val="0"/>
                  <w:marRight w:val="0"/>
                  <w:marTop w:val="0"/>
                  <w:marBottom w:val="0"/>
                  <w:divBdr>
                    <w:top w:val="none" w:sz="0" w:space="0" w:color="auto"/>
                    <w:left w:val="none" w:sz="0" w:space="0" w:color="auto"/>
                    <w:bottom w:val="none" w:sz="0" w:space="0" w:color="auto"/>
                    <w:right w:val="none" w:sz="0" w:space="0" w:color="auto"/>
                  </w:divBdr>
                </w:div>
                <w:div w:id="1153335799">
                  <w:marLeft w:val="0"/>
                  <w:marRight w:val="0"/>
                  <w:marTop w:val="0"/>
                  <w:marBottom w:val="0"/>
                  <w:divBdr>
                    <w:top w:val="none" w:sz="0" w:space="0" w:color="auto"/>
                    <w:left w:val="none" w:sz="0" w:space="0" w:color="auto"/>
                    <w:bottom w:val="none" w:sz="0" w:space="0" w:color="auto"/>
                    <w:right w:val="none" w:sz="0" w:space="0" w:color="auto"/>
                  </w:divBdr>
                </w:div>
                <w:div w:id="1153335800">
                  <w:marLeft w:val="0"/>
                  <w:marRight w:val="0"/>
                  <w:marTop w:val="0"/>
                  <w:marBottom w:val="0"/>
                  <w:divBdr>
                    <w:top w:val="none" w:sz="0" w:space="0" w:color="auto"/>
                    <w:left w:val="none" w:sz="0" w:space="0" w:color="auto"/>
                    <w:bottom w:val="none" w:sz="0" w:space="0" w:color="auto"/>
                    <w:right w:val="none" w:sz="0" w:space="0" w:color="auto"/>
                  </w:divBdr>
                </w:div>
                <w:div w:id="1153335803">
                  <w:marLeft w:val="0"/>
                  <w:marRight w:val="0"/>
                  <w:marTop w:val="0"/>
                  <w:marBottom w:val="0"/>
                  <w:divBdr>
                    <w:top w:val="none" w:sz="0" w:space="0" w:color="auto"/>
                    <w:left w:val="none" w:sz="0" w:space="0" w:color="auto"/>
                    <w:bottom w:val="none" w:sz="0" w:space="0" w:color="auto"/>
                    <w:right w:val="none" w:sz="0" w:space="0" w:color="auto"/>
                  </w:divBdr>
                </w:div>
                <w:div w:id="1153335805">
                  <w:marLeft w:val="0"/>
                  <w:marRight w:val="0"/>
                  <w:marTop w:val="0"/>
                  <w:marBottom w:val="0"/>
                  <w:divBdr>
                    <w:top w:val="none" w:sz="0" w:space="0" w:color="auto"/>
                    <w:left w:val="none" w:sz="0" w:space="0" w:color="auto"/>
                    <w:bottom w:val="none" w:sz="0" w:space="0" w:color="auto"/>
                    <w:right w:val="none" w:sz="0" w:space="0" w:color="auto"/>
                  </w:divBdr>
                </w:div>
                <w:div w:id="1153335810">
                  <w:marLeft w:val="0"/>
                  <w:marRight w:val="0"/>
                  <w:marTop w:val="0"/>
                  <w:marBottom w:val="0"/>
                  <w:divBdr>
                    <w:top w:val="none" w:sz="0" w:space="0" w:color="auto"/>
                    <w:left w:val="none" w:sz="0" w:space="0" w:color="auto"/>
                    <w:bottom w:val="none" w:sz="0" w:space="0" w:color="auto"/>
                    <w:right w:val="none" w:sz="0" w:space="0" w:color="auto"/>
                  </w:divBdr>
                </w:div>
                <w:div w:id="1153335812">
                  <w:marLeft w:val="0"/>
                  <w:marRight w:val="0"/>
                  <w:marTop w:val="0"/>
                  <w:marBottom w:val="0"/>
                  <w:divBdr>
                    <w:top w:val="none" w:sz="0" w:space="0" w:color="auto"/>
                    <w:left w:val="none" w:sz="0" w:space="0" w:color="auto"/>
                    <w:bottom w:val="none" w:sz="0" w:space="0" w:color="auto"/>
                    <w:right w:val="none" w:sz="0" w:space="0" w:color="auto"/>
                  </w:divBdr>
                </w:div>
                <w:div w:id="1153335816">
                  <w:marLeft w:val="0"/>
                  <w:marRight w:val="0"/>
                  <w:marTop w:val="0"/>
                  <w:marBottom w:val="0"/>
                  <w:divBdr>
                    <w:top w:val="none" w:sz="0" w:space="0" w:color="auto"/>
                    <w:left w:val="none" w:sz="0" w:space="0" w:color="auto"/>
                    <w:bottom w:val="none" w:sz="0" w:space="0" w:color="auto"/>
                    <w:right w:val="none" w:sz="0" w:space="0" w:color="auto"/>
                  </w:divBdr>
                </w:div>
                <w:div w:id="1153335827">
                  <w:marLeft w:val="0"/>
                  <w:marRight w:val="0"/>
                  <w:marTop w:val="0"/>
                  <w:marBottom w:val="0"/>
                  <w:divBdr>
                    <w:top w:val="none" w:sz="0" w:space="0" w:color="auto"/>
                    <w:left w:val="none" w:sz="0" w:space="0" w:color="auto"/>
                    <w:bottom w:val="none" w:sz="0" w:space="0" w:color="auto"/>
                    <w:right w:val="none" w:sz="0" w:space="0" w:color="auto"/>
                  </w:divBdr>
                </w:div>
                <w:div w:id="1153335828">
                  <w:marLeft w:val="0"/>
                  <w:marRight w:val="0"/>
                  <w:marTop w:val="0"/>
                  <w:marBottom w:val="0"/>
                  <w:divBdr>
                    <w:top w:val="none" w:sz="0" w:space="0" w:color="auto"/>
                    <w:left w:val="none" w:sz="0" w:space="0" w:color="auto"/>
                    <w:bottom w:val="none" w:sz="0" w:space="0" w:color="auto"/>
                    <w:right w:val="none" w:sz="0" w:space="0" w:color="auto"/>
                  </w:divBdr>
                </w:div>
                <w:div w:id="1153335830">
                  <w:marLeft w:val="0"/>
                  <w:marRight w:val="0"/>
                  <w:marTop w:val="0"/>
                  <w:marBottom w:val="0"/>
                  <w:divBdr>
                    <w:top w:val="none" w:sz="0" w:space="0" w:color="auto"/>
                    <w:left w:val="none" w:sz="0" w:space="0" w:color="auto"/>
                    <w:bottom w:val="none" w:sz="0" w:space="0" w:color="auto"/>
                    <w:right w:val="none" w:sz="0" w:space="0" w:color="auto"/>
                  </w:divBdr>
                </w:div>
                <w:div w:id="1153335836">
                  <w:marLeft w:val="0"/>
                  <w:marRight w:val="0"/>
                  <w:marTop w:val="0"/>
                  <w:marBottom w:val="0"/>
                  <w:divBdr>
                    <w:top w:val="none" w:sz="0" w:space="0" w:color="auto"/>
                    <w:left w:val="none" w:sz="0" w:space="0" w:color="auto"/>
                    <w:bottom w:val="none" w:sz="0" w:space="0" w:color="auto"/>
                    <w:right w:val="none" w:sz="0" w:space="0" w:color="auto"/>
                  </w:divBdr>
                </w:div>
                <w:div w:id="1153335856">
                  <w:marLeft w:val="0"/>
                  <w:marRight w:val="0"/>
                  <w:marTop w:val="0"/>
                  <w:marBottom w:val="0"/>
                  <w:divBdr>
                    <w:top w:val="none" w:sz="0" w:space="0" w:color="auto"/>
                    <w:left w:val="none" w:sz="0" w:space="0" w:color="auto"/>
                    <w:bottom w:val="none" w:sz="0" w:space="0" w:color="auto"/>
                    <w:right w:val="none" w:sz="0" w:space="0" w:color="auto"/>
                  </w:divBdr>
                </w:div>
                <w:div w:id="1153335859">
                  <w:marLeft w:val="0"/>
                  <w:marRight w:val="0"/>
                  <w:marTop w:val="0"/>
                  <w:marBottom w:val="0"/>
                  <w:divBdr>
                    <w:top w:val="none" w:sz="0" w:space="0" w:color="auto"/>
                    <w:left w:val="none" w:sz="0" w:space="0" w:color="auto"/>
                    <w:bottom w:val="none" w:sz="0" w:space="0" w:color="auto"/>
                    <w:right w:val="none" w:sz="0" w:space="0" w:color="auto"/>
                  </w:divBdr>
                </w:div>
                <w:div w:id="1153335865">
                  <w:marLeft w:val="0"/>
                  <w:marRight w:val="0"/>
                  <w:marTop w:val="0"/>
                  <w:marBottom w:val="0"/>
                  <w:divBdr>
                    <w:top w:val="none" w:sz="0" w:space="0" w:color="auto"/>
                    <w:left w:val="none" w:sz="0" w:space="0" w:color="auto"/>
                    <w:bottom w:val="none" w:sz="0" w:space="0" w:color="auto"/>
                    <w:right w:val="none" w:sz="0" w:space="0" w:color="auto"/>
                  </w:divBdr>
                </w:div>
                <w:div w:id="1153335870">
                  <w:marLeft w:val="0"/>
                  <w:marRight w:val="0"/>
                  <w:marTop w:val="0"/>
                  <w:marBottom w:val="0"/>
                  <w:divBdr>
                    <w:top w:val="none" w:sz="0" w:space="0" w:color="auto"/>
                    <w:left w:val="none" w:sz="0" w:space="0" w:color="auto"/>
                    <w:bottom w:val="none" w:sz="0" w:space="0" w:color="auto"/>
                    <w:right w:val="none" w:sz="0" w:space="0" w:color="auto"/>
                  </w:divBdr>
                </w:div>
                <w:div w:id="1153335889">
                  <w:marLeft w:val="0"/>
                  <w:marRight w:val="0"/>
                  <w:marTop w:val="0"/>
                  <w:marBottom w:val="0"/>
                  <w:divBdr>
                    <w:top w:val="none" w:sz="0" w:space="0" w:color="auto"/>
                    <w:left w:val="none" w:sz="0" w:space="0" w:color="auto"/>
                    <w:bottom w:val="none" w:sz="0" w:space="0" w:color="auto"/>
                    <w:right w:val="none" w:sz="0" w:space="0" w:color="auto"/>
                  </w:divBdr>
                </w:div>
                <w:div w:id="1153335890">
                  <w:marLeft w:val="0"/>
                  <w:marRight w:val="0"/>
                  <w:marTop w:val="0"/>
                  <w:marBottom w:val="0"/>
                  <w:divBdr>
                    <w:top w:val="none" w:sz="0" w:space="0" w:color="auto"/>
                    <w:left w:val="none" w:sz="0" w:space="0" w:color="auto"/>
                    <w:bottom w:val="none" w:sz="0" w:space="0" w:color="auto"/>
                    <w:right w:val="none" w:sz="0" w:space="0" w:color="auto"/>
                  </w:divBdr>
                </w:div>
                <w:div w:id="1153335896">
                  <w:marLeft w:val="0"/>
                  <w:marRight w:val="0"/>
                  <w:marTop w:val="0"/>
                  <w:marBottom w:val="0"/>
                  <w:divBdr>
                    <w:top w:val="none" w:sz="0" w:space="0" w:color="auto"/>
                    <w:left w:val="none" w:sz="0" w:space="0" w:color="auto"/>
                    <w:bottom w:val="none" w:sz="0" w:space="0" w:color="auto"/>
                    <w:right w:val="none" w:sz="0" w:space="0" w:color="auto"/>
                  </w:divBdr>
                </w:div>
                <w:div w:id="1153335897">
                  <w:marLeft w:val="0"/>
                  <w:marRight w:val="0"/>
                  <w:marTop w:val="0"/>
                  <w:marBottom w:val="0"/>
                  <w:divBdr>
                    <w:top w:val="none" w:sz="0" w:space="0" w:color="auto"/>
                    <w:left w:val="none" w:sz="0" w:space="0" w:color="auto"/>
                    <w:bottom w:val="none" w:sz="0" w:space="0" w:color="auto"/>
                    <w:right w:val="none" w:sz="0" w:space="0" w:color="auto"/>
                  </w:divBdr>
                </w:div>
                <w:div w:id="1153335899">
                  <w:marLeft w:val="0"/>
                  <w:marRight w:val="0"/>
                  <w:marTop w:val="0"/>
                  <w:marBottom w:val="0"/>
                  <w:divBdr>
                    <w:top w:val="none" w:sz="0" w:space="0" w:color="auto"/>
                    <w:left w:val="none" w:sz="0" w:space="0" w:color="auto"/>
                    <w:bottom w:val="none" w:sz="0" w:space="0" w:color="auto"/>
                    <w:right w:val="none" w:sz="0" w:space="0" w:color="auto"/>
                  </w:divBdr>
                </w:div>
                <w:div w:id="1153335905">
                  <w:marLeft w:val="0"/>
                  <w:marRight w:val="0"/>
                  <w:marTop w:val="0"/>
                  <w:marBottom w:val="0"/>
                  <w:divBdr>
                    <w:top w:val="none" w:sz="0" w:space="0" w:color="auto"/>
                    <w:left w:val="none" w:sz="0" w:space="0" w:color="auto"/>
                    <w:bottom w:val="none" w:sz="0" w:space="0" w:color="auto"/>
                    <w:right w:val="none" w:sz="0" w:space="0" w:color="auto"/>
                  </w:divBdr>
                </w:div>
                <w:div w:id="1153335913">
                  <w:marLeft w:val="0"/>
                  <w:marRight w:val="0"/>
                  <w:marTop w:val="0"/>
                  <w:marBottom w:val="0"/>
                  <w:divBdr>
                    <w:top w:val="none" w:sz="0" w:space="0" w:color="auto"/>
                    <w:left w:val="none" w:sz="0" w:space="0" w:color="auto"/>
                    <w:bottom w:val="none" w:sz="0" w:space="0" w:color="auto"/>
                    <w:right w:val="none" w:sz="0" w:space="0" w:color="auto"/>
                  </w:divBdr>
                </w:div>
                <w:div w:id="1153335918">
                  <w:marLeft w:val="0"/>
                  <w:marRight w:val="0"/>
                  <w:marTop w:val="0"/>
                  <w:marBottom w:val="0"/>
                  <w:divBdr>
                    <w:top w:val="none" w:sz="0" w:space="0" w:color="auto"/>
                    <w:left w:val="none" w:sz="0" w:space="0" w:color="auto"/>
                    <w:bottom w:val="none" w:sz="0" w:space="0" w:color="auto"/>
                    <w:right w:val="none" w:sz="0" w:space="0" w:color="auto"/>
                  </w:divBdr>
                </w:div>
                <w:div w:id="1153335919">
                  <w:marLeft w:val="0"/>
                  <w:marRight w:val="0"/>
                  <w:marTop w:val="0"/>
                  <w:marBottom w:val="0"/>
                  <w:divBdr>
                    <w:top w:val="none" w:sz="0" w:space="0" w:color="auto"/>
                    <w:left w:val="none" w:sz="0" w:space="0" w:color="auto"/>
                    <w:bottom w:val="none" w:sz="0" w:space="0" w:color="auto"/>
                    <w:right w:val="none" w:sz="0" w:space="0" w:color="auto"/>
                  </w:divBdr>
                </w:div>
                <w:div w:id="1153335920">
                  <w:marLeft w:val="0"/>
                  <w:marRight w:val="0"/>
                  <w:marTop w:val="0"/>
                  <w:marBottom w:val="0"/>
                  <w:divBdr>
                    <w:top w:val="none" w:sz="0" w:space="0" w:color="auto"/>
                    <w:left w:val="none" w:sz="0" w:space="0" w:color="auto"/>
                    <w:bottom w:val="none" w:sz="0" w:space="0" w:color="auto"/>
                    <w:right w:val="none" w:sz="0" w:space="0" w:color="auto"/>
                  </w:divBdr>
                </w:div>
                <w:div w:id="1153335923">
                  <w:marLeft w:val="0"/>
                  <w:marRight w:val="0"/>
                  <w:marTop w:val="0"/>
                  <w:marBottom w:val="0"/>
                  <w:divBdr>
                    <w:top w:val="none" w:sz="0" w:space="0" w:color="auto"/>
                    <w:left w:val="none" w:sz="0" w:space="0" w:color="auto"/>
                    <w:bottom w:val="none" w:sz="0" w:space="0" w:color="auto"/>
                    <w:right w:val="none" w:sz="0" w:space="0" w:color="auto"/>
                  </w:divBdr>
                </w:div>
                <w:div w:id="1153335931">
                  <w:marLeft w:val="0"/>
                  <w:marRight w:val="0"/>
                  <w:marTop w:val="0"/>
                  <w:marBottom w:val="0"/>
                  <w:divBdr>
                    <w:top w:val="none" w:sz="0" w:space="0" w:color="auto"/>
                    <w:left w:val="none" w:sz="0" w:space="0" w:color="auto"/>
                    <w:bottom w:val="none" w:sz="0" w:space="0" w:color="auto"/>
                    <w:right w:val="none" w:sz="0" w:space="0" w:color="auto"/>
                  </w:divBdr>
                </w:div>
                <w:div w:id="1153335940">
                  <w:marLeft w:val="0"/>
                  <w:marRight w:val="0"/>
                  <w:marTop w:val="0"/>
                  <w:marBottom w:val="0"/>
                  <w:divBdr>
                    <w:top w:val="none" w:sz="0" w:space="0" w:color="auto"/>
                    <w:left w:val="none" w:sz="0" w:space="0" w:color="auto"/>
                    <w:bottom w:val="none" w:sz="0" w:space="0" w:color="auto"/>
                    <w:right w:val="none" w:sz="0" w:space="0" w:color="auto"/>
                  </w:divBdr>
                </w:div>
                <w:div w:id="1153335941">
                  <w:marLeft w:val="0"/>
                  <w:marRight w:val="0"/>
                  <w:marTop w:val="0"/>
                  <w:marBottom w:val="0"/>
                  <w:divBdr>
                    <w:top w:val="none" w:sz="0" w:space="0" w:color="auto"/>
                    <w:left w:val="none" w:sz="0" w:space="0" w:color="auto"/>
                    <w:bottom w:val="none" w:sz="0" w:space="0" w:color="auto"/>
                    <w:right w:val="none" w:sz="0" w:space="0" w:color="auto"/>
                  </w:divBdr>
                </w:div>
                <w:div w:id="1153335944">
                  <w:marLeft w:val="0"/>
                  <w:marRight w:val="0"/>
                  <w:marTop w:val="0"/>
                  <w:marBottom w:val="0"/>
                  <w:divBdr>
                    <w:top w:val="none" w:sz="0" w:space="0" w:color="auto"/>
                    <w:left w:val="none" w:sz="0" w:space="0" w:color="auto"/>
                    <w:bottom w:val="none" w:sz="0" w:space="0" w:color="auto"/>
                    <w:right w:val="none" w:sz="0" w:space="0" w:color="auto"/>
                  </w:divBdr>
                </w:div>
                <w:div w:id="1153335948">
                  <w:marLeft w:val="0"/>
                  <w:marRight w:val="0"/>
                  <w:marTop w:val="0"/>
                  <w:marBottom w:val="0"/>
                  <w:divBdr>
                    <w:top w:val="none" w:sz="0" w:space="0" w:color="auto"/>
                    <w:left w:val="none" w:sz="0" w:space="0" w:color="auto"/>
                    <w:bottom w:val="none" w:sz="0" w:space="0" w:color="auto"/>
                    <w:right w:val="none" w:sz="0" w:space="0" w:color="auto"/>
                  </w:divBdr>
                </w:div>
                <w:div w:id="1153335967">
                  <w:marLeft w:val="0"/>
                  <w:marRight w:val="0"/>
                  <w:marTop w:val="0"/>
                  <w:marBottom w:val="0"/>
                  <w:divBdr>
                    <w:top w:val="none" w:sz="0" w:space="0" w:color="auto"/>
                    <w:left w:val="none" w:sz="0" w:space="0" w:color="auto"/>
                    <w:bottom w:val="none" w:sz="0" w:space="0" w:color="auto"/>
                    <w:right w:val="none" w:sz="0" w:space="0" w:color="auto"/>
                  </w:divBdr>
                </w:div>
                <w:div w:id="1153335970">
                  <w:marLeft w:val="0"/>
                  <w:marRight w:val="0"/>
                  <w:marTop w:val="0"/>
                  <w:marBottom w:val="0"/>
                  <w:divBdr>
                    <w:top w:val="none" w:sz="0" w:space="0" w:color="auto"/>
                    <w:left w:val="none" w:sz="0" w:space="0" w:color="auto"/>
                    <w:bottom w:val="none" w:sz="0" w:space="0" w:color="auto"/>
                    <w:right w:val="none" w:sz="0" w:space="0" w:color="auto"/>
                  </w:divBdr>
                </w:div>
                <w:div w:id="1153335977">
                  <w:marLeft w:val="0"/>
                  <w:marRight w:val="0"/>
                  <w:marTop w:val="0"/>
                  <w:marBottom w:val="0"/>
                  <w:divBdr>
                    <w:top w:val="none" w:sz="0" w:space="0" w:color="auto"/>
                    <w:left w:val="none" w:sz="0" w:space="0" w:color="auto"/>
                    <w:bottom w:val="none" w:sz="0" w:space="0" w:color="auto"/>
                    <w:right w:val="none" w:sz="0" w:space="0" w:color="auto"/>
                  </w:divBdr>
                </w:div>
                <w:div w:id="1153335980">
                  <w:marLeft w:val="0"/>
                  <w:marRight w:val="0"/>
                  <w:marTop w:val="0"/>
                  <w:marBottom w:val="0"/>
                  <w:divBdr>
                    <w:top w:val="none" w:sz="0" w:space="0" w:color="auto"/>
                    <w:left w:val="none" w:sz="0" w:space="0" w:color="auto"/>
                    <w:bottom w:val="none" w:sz="0" w:space="0" w:color="auto"/>
                    <w:right w:val="none" w:sz="0" w:space="0" w:color="auto"/>
                  </w:divBdr>
                </w:div>
                <w:div w:id="1153335983">
                  <w:marLeft w:val="0"/>
                  <w:marRight w:val="0"/>
                  <w:marTop w:val="0"/>
                  <w:marBottom w:val="0"/>
                  <w:divBdr>
                    <w:top w:val="none" w:sz="0" w:space="0" w:color="auto"/>
                    <w:left w:val="none" w:sz="0" w:space="0" w:color="auto"/>
                    <w:bottom w:val="none" w:sz="0" w:space="0" w:color="auto"/>
                    <w:right w:val="none" w:sz="0" w:space="0" w:color="auto"/>
                  </w:divBdr>
                </w:div>
                <w:div w:id="1153335997">
                  <w:marLeft w:val="0"/>
                  <w:marRight w:val="0"/>
                  <w:marTop w:val="0"/>
                  <w:marBottom w:val="0"/>
                  <w:divBdr>
                    <w:top w:val="none" w:sz="0" w:space="0" w:color="auto"/>
                    <w:left w:val="none" w:sz="0" w:space="0" w:color="auto"/>
                    <w:bottom w:val="none" w:sz="0" w:space="0" w:color="auto"/>
                    <w:right w:val="none" w:sz="0" w:space="0" w:color="auto"/>
                  </w:divBdr>
                </w:div>
                <w:div w:id="1153336013">
                  <w:marLeft w:val="0"/>
                  <w:marRight w:val="0"/>
                  <w:marTop w:val="0"/>
                  <w:marBottom w:val="0"/>
                  <w:divBdr>
                    <w:top w:val="none" w:sz="0" w:space="0" w:color="auto"/>
                    <w:left w:val="none" w:sz="0" w:space="0" w:color="auto"/>
                    <w:bottom w:val="none" w:sz="0" w:space="0" w:color="auto"/>
                    <w:right w:val="none" w:sz="0" w:space="0" w:color="auto"/>
                  </w:divBdr>
                </w:div>
                <w:div w:id="1153336014">
                  <w:marLeft w:val="0"/>
                  <w:marRight w:val="0"/>
                  <w:marTop w:val="0"/>
                  <w:marBottom w:val="0"/>
                  <w:divBdr>
                    <w:top w:val="none" w:sz="0" w:space="0" w:color="auto"/>
                    <w:left w:val="none" w:sz="0" w:space="0" w:color="auto"/>
                    <w:bottom w:val="none" w:sz="0" w:space="0" w:color="auto"/>
                    <w:right w:val="none" w:sz="0" w:space="0" w:color="auto"/>
                  </w:divBdr>
                </w:div>
                <w:div w:id="1153336018">
                  <w:marLeft w:val="0"/>
                  <w:marRight w:val="0"/>
                  <w:marTop w:val="0"/>
                  <w:marBottom w:val="0"/>
                  <w:divBdr>
                    <w:top w:val="none" w:sz="0" w:space="0" w:color="auto"/>
                    <w:left w:val="none" w:sz="0" w:space="0" w:color="auto"/>
                    <w:bottom w:val="none" w:sz="0" w:space="0" w:color="auto"/>
                    <w:right w:val="none" w:sz="0" w:space="0" w:color="auto"/>
                  </w:divBdr>
                </w:div>
                <w:div w:id="1153336020">
                  <w:marLeft w:val="0"/>
                  <w:marRight w:val="0"/>
                  <w:marTop w:val="0"/>
                  <w:marBottom w:val="0"/>
                  <w:divBdr>
                    <w:top w:val="none" w:sz="0" w:space="0" w:color="auto"/>
                    <w:left w:val="none" w:sz="0" w:space="0" w:color="auto"/>
                    <w:bottom w:val="none" w:sz="0" w:space="0" w:color="auto"/>
                    <w:right w:val="none" w:sz="0" w:space="0" w:color="auto"/>
                  </w:divBdr>
                </w:div>
                <w:div w:id="1153336028">
                  <w:marLeft w:val="0"/>
                  <w:marRight w:val="0"/>
                  <w:marTop w:val="0"/>
                  <w:marBottom w:val="0"/>
                  <w:divBdr>
                    <w:top w:val="none" w:sz="0" w:space="0" w:color="auto"/>
                    <w:left w:val="none" w:sz="0" w:space="0" w:color="auto"/>
                    <w:bottom w:val="none" w:sz="0" w:space="0" w:color="auto"/>
                    <w:right w:val="none" w:sz="0" w:space="0" w:color="auto"/>
                  </w:divBdr>
                </w:div>
                <w:div w:id="1153336029">
                  <w:marLeft w:val="0"/>
                  <w:marRight w:val="0"/>
                  <w:marTop w:val="0"/>
                  <w:marBottom w:val="0"/>
                  <w:divBdr>
                    <w:top w:val="none" w:sz="0" w:space="0" w:color="auto"/>
                    <w:left w:val="none" w:sz="0" w:space="0" w:color="auto"/>
                    <w:bottom w:val="none" w:sz="0" w:space="0" w:color="auto"/>
                    <w:right w:val="none" w:sz="0" w:space="0" w:color="auto"/>
                  </w:divBdr>
                </w:div>
                <w:div w:id="1153336041">
                  <w:marLeft w:val="0"/>
                  <w:marRight w:val="0"/>
                  <w:marTop w:val="0"/>
                  <w:marBottom w:val="0"/>
                  <w:divBdr>
                    <w:top w:val="none" w:sz="0" w:space="0" w:color="auto"/>
                    <w:left w:val="none" w:sz="0" w:space="0" w:color="auto"/>
                    <w:bottom w:val="none" w:sz="0" w:space="0" w:color="auto"/>
                    <w:right w:val="none" w:sz="0" w:space="0" w:color="auto"/>
                  </w:divBdr>
                </w:div>
                <w:div w:id="1153336056">
                  <w:marLeft w:val="0"/>
                  <w:marRight w:val="0"/>
                  <w:marTop w:val="0"/>
                  <w:marBottom w:val="0"/>
                  <w:divBdr>
                    <w:top w:val="none" w:sz="0" w:space="0" w:color="auto"/>
                    <w:left w:val="none" w:sz="0" w:space="0" w:color="auto"/>
                    <w:bottom w:val="none" w:sz="0" w:space="0" w:color="auto"/>
                    <w:right w:val="none" w:sz="0" w:space="0" w:color="auto"/>
                  </w:divBdr>
                </w:div>
                <w:div w:id="1153336061">
                  <w:marLeft w:val="0"/>
                  <w:marRight w:val="0"/>
                  <w:marTop w:val="0"/>
                  <w:marBottom w:val="0"/>
                  <w:divBdr>
                    <w:top w:val="none" w:sz="0" w:space="0" w:color="auto"/>
                    <w:left w:val="none" w:sz="0" w:space="0" w:color="auto"/>
                    <w:bottom w:val="none" w:sz="0" w:space="0" w:color="auto"/>
                    <w:right w:val="none" w:sz="0" w:space="0" w:color="auto"/>
                  </w:divBdr>
                </w:div>
                <w:div w:id="1153336077">
                  <w:marLeft w:val="0"/>
                  <w:marRight w:val="0"/>
                  <w:marTop w:val="0"/>
                  <w:marBottom w:val="0"/>
                  <w:divBdr>
                    <w:top w:val="none" w:sz="0" w:space="0" w:color="auto"/>
                    <w:left w:val="none" w:sz="0" w:space="0" w:color="auto"/>
                    <w:bottom w:val="none" w:sz="0" w:space="0" w:color="auto"/>
                    <w:right w:val="none" w:sz="0" w:space="0" w:color="auto"/>
                  </w:divBdr>
                </w:div>
                <w:div w:id="1153336078">
                  <w:marLeft w:val="0"/>
                  <w:marRight w:val="0"/>
                  <w:marTop w:val="0"/>
                  <w:marBottom w:val="0"/>
                  <w:divBdr>
                    <w:top w:val="none" w:sz="0" w:space="0" w:color="auto"/>
                    <w:left w:val="none" w:sz="0" w:space="0" w:color="auto"/>
                    <w:bottom w:val="none" w:sz="0" w:space="0" w:color="auto"/>
                    <w:right w:val="none" w:sz="0" w:space="0" w:color="auto"/>
                  </w:divBdr>
                </w:div>
                <w:div w:id="1153336086">
                  <w:marLeft w:val="0"/>
                  <w:marRight w:val="0"/>
                  <w:marTop w:val="0"/>
                  <w:marBottom w:val="0"/>
                  <w:divBdr>
                    <w:top w:val="none" w:sz="0" w:space="0" w:color="auto"/>
                    <w:left w:val="none" w:sz="0" w:space="0" w:color="auto"/>
                    <w:bottom w:val="none" w:sz="0" w:space="0" w:color="auto"/>
                    <w:right w:val="none" w:sz="0" w:space="0" w:color="auto"/>
                  </w:divBdr>
                </w:div>
                <w:div w:id="1153336091">
                  <w:marLeft w:val="0"/>
                  <w:marRight w:val="0"/>
                  <w:marTop w:val="0"/>
                  <w:marBottom w:val="0"/>
                  <w:divBdr>
                    <w:top w:val="none" w:sz="0" w:space="0" w:color="auto"/>
                    <w:left w:val="none" w:sz="0" w:space="0" w:color="auto"/>
                    <w:bottom w:val="none" w:sz="0" w:space="0" w:color="auto"/>
                    <w:right w:val="none" w:sz="0" w:space="0" w:color="auto"/>
                  </w:divBdr>
                </w:div>
                <w:div w:id="1153336105">
                  <w:marLeft w:val="0"/>
                  <w:marRight w:val="0"/>
                  <w:marTop w:val="0"/>
                  <w:marBottom w:val="0"/>
                  <w:divBdr>
                    <w:top w:val="none" w:sz="0" w:space="0" w:color="auto"/>
                    <w:left w:val="none" w:sz="0" w:space="0" w:color="auto"/>
                    <w:bottom w:val="none" w:sz="0" w:space="0" w:color="auto"/>
                    <w:right w:val="none" w:sz="0" w:space="0" w:color="auto"/>
                  </w:divBdr>
                </w:div>
                <w:div w:id="1153336120">
                  <w:marLeft w:val="0"/>
                  <w:marRight w:val="0"/>
                  <w:marTop w:val="0"/>
                  <w:marBottom w:val="0"/>
                  <w:divBdr>
                    <w:top w:val="none" w:sz="0" w:space="0" w:color="auto"/>
                    <w:left w:val="none" w:sz="0" w:space="0" w:color="auto"/>
                    <w:bottom w:val="none" w:sz="0" w:space="0" w:color="auto"/>
                    <w:right w:val="none" w:sz="0" w:space="0" w:color="auto"/>
                  </w:divBdr>
                </w:div>
                <w:div w:id="1153336125">
                  <w:marLeft w:val="0"/>
                  <w:marRight w:val="0"/>
                  <w:marTop w:val="0"/>
                  <w:marBottom w:val="0"/>
                  <w:divBdr>
                    <w:top w:val="none" w:sz="0" w:space="0" w:color="auto"/>
                    <w:left w:val="none" w:sz="0" w:space="0" w:color="auto"/>
                    <w:bottom w:val="none" w:sz="0" w:space="0" w:color="auto"/>
                    <w:right w:val="none" w:sz="0" w:space="0" w:color="auto"/>
                  </w:divBdr>
                </w:div>
                <w:div w:id="1153336133">
                  <w:marLeft w:val="0"/>
                  <w:marRight w:val="0"/>
                  <w:marTop w:val="0"/>
                  <w:marBottom w:val="0"/>
                  <w:divBdr>
                    <w:top w:val="none" w:sz="0" w:space="0" w:color="auto"/>
                    <w:left w:val="none" w:sz="0" w:space="0" w:color="auto"/>
                    <w:bottom w:val="none" w:sz="0" w:space="0" w:color="auto"/>
                    <w:right w:val="none" w:sz="0" w:space="0" w:color="auto"/>
                  </w:divBdr>
                </w:div>
                <w:div w:id="1153336152">
                  <w:marLeft w:val="0"/>
                  <w:marRight w:val="0"/>
                  <w:marTop w:val="0"/>
                  <w:marBottom w:val="0"/>
                  <w:divBdr>
                    <w:top w:val="none" w:sz="0" w:space="0" w:color="auto"/>
                    <w:left w:val="none" w:sz="0" w:space="0" w:color="auto"/>
                    <w:bottom w:val="none" w:sz="0" w:space="0" w:color="auto"/>
                    <w:right w:val="none" w:sz="0" w:space="0" w:color="auto"/>
                  </w:divBdr>
                </w:div>
                <w:div w:id="1153336156">
                  <w:marLeft w:val="0"/>
                  <w:marRight w:val="0"/>
                  <w:marTop w:val="0"/>
                  <w:marBottom w:val="0"/>
                  <w:divBdr>
                    <w:top w:val="none" w:sz="0" w:space="0" w:color="auto"/>
                    <w:left w:val="none" w:sz="0" w:space="0" w:color="auto"/>
                    <w:bottom w:val="none" w:sz="0" w:space="0" w:color="auto"/>
                    <w:right w:val="none" w:sz="0" w:space="0" w:color="auto"/>
                  </w:divBdr>
                </w:div>
                <w:div w:id="1153336174">
                  <w:marLeft w:val="0"/>
                  <w:marRight w:val="0"/>
                  <w:marTop w:val="0"/>
                  <w:marBottom w:val="0"/>
                  <w:divBdr>
                    <w:top w:val="none" w:sz="0" w:space="0" w:color="auto"/>
                    <w:left w:val="none" w:sz="0" w:space="0" w:color="auto"/>
                    <w:bottom w:val="none" w:sz="0" w:space="0" w:color="auto"/>
                    <w:right w:val="none" w:sz="0" w:space="0" w:color="auto"/>
                  </w:divBdr>
                </w:div>
                <w:div w:id="1153336190">
                  <w:marLeft w:val="0"/>
                  <w:marRight w:val="0"/>
                  <w:marTop w:val="0"/>
                  <w:marBottom w:val="0"/>
                  <w:divBdr>
                    <w:top w:val="none" w:sz="0" w:space="0" w:color="auto"/>
                    <w:left w:val="none" w:sz="0" w:space="0" w:color="auto"/>
                    <w:bottom w:val="none" w:sz="0" w:space="0" w:color="auto"/>
                    <w:right w:val="none" w:sz="0" w:space="0" w:color="auto"/>
                  </w:divBdr>
                </w:div>
                <w:div w:id="1153336200">
                  <w:marLeft w:val="0"/>
                  <w:marRight w:val="0"/>
                  <w:marTop w:val="0"/>
                  <w:marBottom w:val="0"/>
                  <w:divBdr>
                    <w:top w:val="none" w:sz="0" w:space="0" w:color="auto"/>
                    <w:left w:val="none" w:sz="0" w:space="0" w:color="auto"/>
                    <w:bottom w:val="none" w:sz="0" w:space="0" w:color="auto"/>
                    <w:right w:val="none" w:sz="0" w:space="0" w:color="auto"/>
                  </w:divBdr>
                </w:div>
                <w:div w:id="1153336207">
                  <w:marLeft w:val="0"/>
                  <w:marRight w:val="0"/>
                  <w:marTop w:val="0"/>
                  <w:marBottom w:val="0"/>
                  <w:divBdr>
                    <w:top w:val="none" w:sz="0" w:space="0" w:color="auto"/>
                    <w:left w:val="none" w:sz="0" w:space="0" w:color="auto"/>
                    <w:bottom w:val="none" w:sz="0" w:space="0" w:color="auto"/>
                    <w:right w:val="none" w:sz="0" w:space="0" w:color="auto"/>
                  </w:divBdr>
                </w:div>
                <w:div w:id="1153336209">
                  <w:marLeft w:val="0"/>
                  <w:marRight w:val="0"/>
                  <w:marTop w:val="0"/>
                  <w:marBottom w:val="0"/>
                  <w:divBdr>
                    <w:top w:val="none" w:sz="0" w:space="0" w:color="auto"/>
                    <w:left w:val="none" w:sz="0" w:space="0" w:color="auto"/>
                    <w:bottom w:val="none" w:sz="0" w:space="0" w:color="auto"/>
                    <w:right w:val="none" w:sz="0" w:space="0" w:color="auto"/>
                  </w:divBdr>
                </w:div>
                <w:div w:id="1153336211">
                  <w:marLeft w:val="0"/>
                  <w:marRight w:val="0"/>
                  <w:marTop w:val="0"/>
                  <w:marBottom w:val="0"/>
                  <w:divBdr>
                    <w:top w:val="none" w:sz="0" w:space="0" w:color="auto"/>
                    <w:left w:val="none" w:sz="0" w:space="0" w:color="auto"/>
                    <w:bottom w:val="none" w:sz="0" w:space="0" w:color="auto"/>
                    <w:right w:val="none" w:sz="0" w:space="0" w:color="auto"/>
                  </w:divBdr>
                </w:div>
                <w:div w:id="1153336212">
                  <w:marLeft w:val="0"/>
                  <w:marRight w:val="0"/>
                  <w:marTop w:val="0"/>
                  <w:marBottom w:val="0"/>
                  <w:divBdr>
                    <w:top w:val="none" w:sz="0" w:space="0" w:color="auto"/>
                    <w:left w:val="none" w:sz="0" w:space="0" w:color="auto"/>
                    <w:bottom w:val="none" w:sz="0" w:space="0" w:color="auto"/>
                    <w:right w:val="none" w:sz="0" w:space="0" w:color="auto"/>
                  </w:divBdr>
                </w:div>
                <w:div w:id="1153336215">
                  <w:marLeft w:val="0"/>
                  <w:marRight w:val="0"/>
                  <w:marTop w:val="0"/>
                  <w:marBottom w:val="0"/>
                  <w:divBdr>
                    <w:top w:val="none" w:sz="0" w:space="0" w:color="auto"/>
                    <w:left w:val="none" w:sz="0" w:space="0" w:color="auto"/>
                    <w:bottom w:val="none" w:sz="0" w:space="0" w:color="auto"/>
                    <w:right w:val="none" w:sz="0" w:space="0" w:color="auto"/>
                  </w:divBdr>
                </w:div>
                <w:div w:id="1153336218">
                  <w:marLeft w:val="0"/>
                  <w:marRight w:val="0"/>
                  <w:marTop w:val="0"/>
                  <w:marBottom w:val="0"/>
                  <w:divBdr>
                    <w:top w:val="none" w:sz="0" w:space="0" w:color="auto"/>
                    <w:left w:val="none" w:sz="0" w:space="0" w:color="auto"/>
                    <w:bottom w:val="none" w:sz="0" w:space="0" w:color="auto"/>
                    <w:right w:val="none" w:sz="0" w:space="0" w:color="auto"/>
                  </w:divBdr>
                </w:div>
                <w:div w:id="1153336219">
                  <w:marLeft w:val="0"/>
                  <w:marRight w:val="0"/>
                  <w:marTop w:val="0"/>
                  <w:marBottom w:val="0"/>
                  <w:divBdr>
                    <w:top w:val="none" w:sz="0" w:space="0" w:color="auto"/>
                    <w:left w:val="none" w:sz="0" w:space="0" w:color="auto"/>
                    <w:bottom w:val="none" w:sz="0" w:space="0" w:color="auto"/>
                    <w:right w:val="none" w:sz="0" w:space="0" w:color="auto"/>
                  </w:divBdr>
                </w:div>
                <w:div w:id="1153336229">
                  <w:marLeft w:val="0"/>
                  <w:marRight w:val="0"/>
                  <w:marTop w:val="0"/>
                  <w:marBottom w:val="0"/>
                  <w:divBdr>
                    <w:top w:val="none" w:sz="0" w:space="0" w:color="auto"/>
                    <w:left w:val="none" w:sz="0" w:space="0" w:color="auto"/>
                    <w:bottom w:val="none" w:sz="0" w:space="0" w:color="auto"/>
                    <w:right w:val="none" w:sz="0" w:space="0" w:color="auto"/>
                  </w:divBdr>
                </w:div>
                <w:div w:id="1153336239">
                  <w:marLeft w:val="0"/>
                  <w:marRight w:val="0"/>
                  <w:marTop w:val="0"/>
                  <w:marBottom w:val="0"/>
                  <w:divBdr>
                    <w:top w:val="none" w:sz="0" w:space="0" w:color="auto"/>
                    <w:left w:val="none" w:sz="0" w:space="0" w:color="auto"/>
                    <w:bottom w:val="none" w:sz="0" w:space="0" w:color="auto"/>
                    <w:right w:val="none" w:sz="0" w:space="0" w:color="auto"/>
                  </w:divBdr>
                </w:div>
                <w:div w:id="1153336241">
                  <w:marLeft w:val="0"/>
                  <w:marRight w:val="0"/>
                  <w:marTop w:val="0"/>
                  <w:marBottom w:val="0"/>
                  <w:divBdr>
                    <w:top w:val="none" w:sz="0" w:space="0" w:color="auto"/>
                    <w:left w:val="none" w:sz="0" w:space="0" w:color="auto"/>
                    <w:bottom w:val="none" w:sz="0" w:space="0" w:color="auto"/>
                    <w:right w:val="none" w:sz="0" w:space="0" w:color="auto"/>
                  </w:divBdr>
                </w:div>
                <w:div w:id="1153336249">
                  <w:marLeft w:val="0"/>
                  <w:marRight w:val="0"/>
                  <w:marTop w:val="0"/>
                  <w:marBottom w:val="0"/>
                  <w:divBdr>
                    <w:top w:val="none" w:sz="0" w:space="0" w:color="auto"/>
                    <w:left w:val="none" w:sz="0" w:space="0" w:color="auto"/>
                    <w:bottom w:val="none" w:sz="0" w:space="0" w:color="auto"/>
                    <w:right w:val="none" w:sz="0" w:space="0" w:color="auto"/>
                  </w:divBdr>
                </w:div>
                <w:div w:id="1153336267">
                  <w:marLeft w:val="0"/>
                  <w:marRight w:val="0"/>
                  <w:marTop w:val="0"/>
                  <w:marBottom w:val="0"/>
                  <w:divBdr>
                    <w:top w:val="none" w:sz="0" w:space="0" w:color="auto"/>
                    <w:left w:val="none" w:sz="0" w:space="0" w:color="auto"/>
                    <w:bottom w:val="none" w:sz="0" w:space="0" w:color="auto"/>
                    <w:right w:val="none" w:sz="0" w:space="0" w:color="auto"/>
                  </w:divBdr>
                </w:div>
                <w:div w:id="1153336268">
                  <w:marLeft w:val="0"/>
                  <w:marRight w:val="0"/>
                  <w:marTop w:val="0"/>
                  <w:marBottom w:val="0"/>
                  <w:divBdr>
                    <w:top w:val="none" w:sz="0" w:space="0" w:color="auto"/>
                    <w:left w:val="none" w:sz="0" w:space="0" w:color="auto"/>
                    <w:bottom w:val="none" w:sz="0" w:space="0" w:color="auto"/>
                    <w:right w:val="none" w:sz="0" w:space="0" w:color="auto"/>
                  </w:divBdr>
                </w:div>
                <w:div w:id="1153336283">
                  <w:marLeft w:val="0"/>
                  <w:marRight w:val="0"/>
                  <w:marTop w:val="0"/>
                  <w:marBottom w:val="0"/>
                  <w:divBdr>
                    <w:top w:val="none" w:sz="0" w:space="0" w:color="auto"/>
                    <w:left w:val="none" w:sz="0" w:space="0" w:color="auto"/>
                    <w:bottom w:val="none" w:sz="0" w:space="0" w:color="auto"/>
                    <w:right w:val="none" w:sz="0" w:space="0" w:color="auto"/>
                  </w:divBdr>
                </w:div>
                <w:div w:id="1153336284">
                  <w:marLeft w:val="0"/>
                  <w:marRight w:val="0"/>
                  <w:marTop w:val="0"/>
                  <w:marBottom w:val="0"/>
                  <w:divBdr>
                    <w:top w:val="none" w:sz="0" w:space="0" w:color="auto"/>
                    <w:left w:val="none" w:sz="0" w:space="0" w:color="auto"/>
                    <w:bottom w:val="none" w:sz="0" w:space="0" w:color="auto"/>
                    <w:right w:val="none" w:sz="0" w:space="0" w:color="auto"/>
                  </w:divBdr>
                </w:div>
                <w:div w:id="1153336286">
                  <w:marLeft w:val="0"/>
                  <w:marRight w:val="0"/>
                  <w:marTop w:val="0"/>
                  <w:marBottom w:val="0"/>
                  <w:divBdr>
                    <w:top w:val="none" w:sz="0" w:space="0" w:color="auto"/>
                    <w:left w:val="none" w:sz="0" w:space="0" w:color="auto"/>
                    <w:bottom w:val="none" w:sz="0" w:space="0" w:color="auto"/>
                    <w:right w:val="none" w:sz="0" w:space="0" w:color="auto"/>
                  </w:divBdr>
                </w:div>
                <w:div w:id="1153336287">
                  <w:marLeft w:val="0"/>
                  <w:marRight w:val="0"/>
                  <w:marTop w:val="0"/>
                  <w:marBottom w:val="0"/>
                  <w:divBdr>
                    <w:top w:val="none" w:sz="0" w:space="0" w:color="auto"/>
                    <w:left w:val="none" w:sz="0" w:space="0" w:color="auto"/>
                    <w:bottom w:val="none" w:sz="0" w:space="0" w:color="auto"/>
                    <w:right w:val="none" w:sz="0" w:space="0" w:color="auto"/>
                  </w:divBdr>
                </w:div>
                <w:div w:id="1153336294">
                  <w:marLeft w:val="0"/>
                  <w:marRight w:val="0"/>
                  <w:marTop w:val="0"/>
                  <w:marBottom w:val="0"/>
                  <w:divBdr>
                    <w:top w:val="none" w:sz="0" w:space="0" w:color="auto"/>
                    <w:left w:val="none" w:sz="0" w:space="0" w:color="auto"/>
                    <w:bottom w:val="none" w:sz="0" w:space="0" w:color="auto"/>
                    <w:right w:val="none" w:sz="0" w:space="0" w:color="auto"/>
                  </w:divBdr>
                </w:div>
                <w:div w:id="1153336295">
                  <w:marLeft w:val="0"/>
                  <w:marRight w:val="0"/>
                  <w:marTop w:val="0"/>
                  <w:marBottom w:val="0"/>
                  <w:divBdr>
                    <w:top w:val="none" w:sz="0" w:space="0" w:color="auto"/>
                    <w:left w:val="none" w:sz="0" w:space="0" w:color="auto"/>
                    <w:bottom w:val="none" w:sz="0" w:space="0" w:color="auto"/>
                    <w:right w:val="none" w:sz="0" w:space="0" w:color="auto"/>
                  </w:divBdr>
                </w:div>
                <w:div w:id="1153336300">
                  <w:marLeft w:val="0"/>
                  <w:marRight w:val="0"/>
                  <w:marTop w:val="0"/>
                  <w:marBottom w:val="0"/>
                  <w:divBdr>
                    <w:top w:val="none" w:sz="0" w:space="0" w:color="auto"/>
                    <w:left w:val="none" w:sz="0" w:space="0" w:color="auto"/>
                    <w:bottom w:val="none" w:sz="0" w:space="0" w:color="auto"/>
                    <w:right w:val="none" w:sz="0" w:space="0" w:color="auto"/>
                  </w:divBdr>
                </w:div>
                <w:div w:id="1153336305">
                  <w:marLeft w:val="0"/>
                  <w:marRight w:val="0"/>
                  <w:marTop w:val="0"/>
                  <w:marBottom w:val="0"/>
                  <w:divBdr>
                    <w:top w:val="none" w:sz="0" w:space="0" w:color="auto"/>
                    <w:left w:val="none" w:sz="0" w:space="0" w:color="auto"/>
                    <w:bottom w:val="none" w:sz="0" w:space="0" w:color="auto"/>
                    <w:right w:val="none" w:sz="0" w:space="0" w:color="auto"/>
                  </w:divBdr>
                </w:div>
                <w:div w:id="1153336319">
                  <w:marLeft w:val="0"/>
                  <w:marRight w:val="0"/>
                  <w:marTop w:val="0"/>
                  <w:marBottom w:val="0"/>
                  <w:divBdr>
                    <w:top w:val="none" w:sz="0" w:space="0" w:color="auto"/>
                    <w:left w:val="none" w:sz="0" w:space="0" w:color="auto"/>
                    <w:bottom w:val="none" w:sz="0" w:space="0" w:color="auto"/>
                    <w:right w:val="none" w:sz="0" w:space="0" w:color="auto"/>
                  </w:divBdr>
                </w:div>
                <w:div w:id="1153336320">
                  <w:marLeft w:val="0"/>
                  <w:marRight w:val="0"/>
                  <w:marTop w:val="0"/>
                  <w:marBottom w:val="0"/>
                  <w:divBdr>
                    <w:top w:val="none" w:sz="0" w:space="0" w:color="auto"/>
                    <w:left w:val="none" w:sz="0" w:space="0" w:color="auto"/>
                    <w:bottom w:val="none" w:sz="0" w:space="0" w:color="auto"/>
                    <w:right w:val="none" w:sz="0" w:space="0" w:color="auto"/>
                  </w:divBdr>
                </w:div>
                <w:div w:id="1153336323">
                  <w:marLeft w:val="0"/>
                  <w:marRight w:val="0"/>
                  <w:marTop w:val="0"/>
                  <w:marBottom w:val="0"/>
                  <w:divBdr>
                    <w:top w:val="none" w:sz="0" w:space="0" w:color="auto"/>
                    <w:left w:val="none" w:sz="0" w:space="0" w:color="auto"/>
                    <w:bottom w:val="none" w:sz="0" w:space="0" w:color="auto"/>
                    <w:right w:val="none" w:sz="0" w:space="0" w:color="auto"/>
                  </w:divBdr>
                </w:div>
                <w:div w:id="1153336334">
                  <w:marLeft w:val="0"/>
                  <w:marRight w:val="0"/>
                  <w:marTop w:val="0"/>
                  <w:marBottom w:val="0"/>
                  <w:divBdr>
                    <w:top w:val="none" w:sz="0" w:space="0" w:color="auto"/>
                    <w:left w:val="none" w:sz="0" w:space="0" w:color="auto"/>
                    <w:bottom w:val="none" w:sz="0" w:space="0" w:color="auto"/>
                    <w:right w:val="none" w:sz="0" w:space="0" w:color="auto"/>
                  </w:divBdr>
                </w:div>
                <w:div w:id="1153336337">
                  <w:marLeft w:val="0"/>
                  <w:marRight w:val="0"/>
                  <w:marTop w:val="0"/>
                  <w:marBottom w:val="0"/>
                  <w:divBdr>
                    <w:top w:val="none" w:sz="0" w:space="0" w:color="auto"/>
                    <w:left w:val="none" w:sz="0" w:space="0" w:color="auto"/>
                    <w:bottom w:val="none" w:sz="0" w:space="0" w:color="auto"/>
                    <w:right w:val="none" w:sz="0" w:space="0" w:color="auto"/>
                  </w:divBdr>
                </w:div>
                <w:div w:id="1153336342">
                  <w:marLeft w:val="0"/>
                  <w:marRight w:val="0"/>
                  <w:marTop w:val="0"/>
                  <w:marBottom w:val="0"/>
                  <w:divBdr>
                    <w:top w:val="none" w:sz="0" w:space="0" w:color="auto"/>
                    <w:left w:val="none" w:sz="0" w:space="0" w:color="auto"/>
                    <w:bottom w:val="none" w:sz="0" w:space="0" w:color="auto"/>
                    <w:right w:val="none" w:sz="0" w:space="0" w:color="auto"/>
                  </w:divBdr>
                </w:div>
                <w:div w:id="1153336343">
                  <w:marLeft w:val="0"/>
                  <w:marRight w:val="0"/>
                  <w:marTop w:val="0"/>
                  <w:marBottom w:val="0"/>
                  <w:divBdr>
                    <w:top w:val="none" w:sz="0" w:space="0" w:color="auto"/>
                    <w:left w:val="none" w:sz="0" w:space="0" w:color="auto"/>
                    <w:bottom w:val="none" w:sz="0" w:space="0" w:color="auto"/>
                    <w:right w:val="none" w:sz="0" w:space="0" w:color="auto"/>
                  </w:divBdr>
                </w:div>
                <w:div w:id="1153336346">
                  <w:marLeft w:val="0"/>
                  <w:marRight w:val="0"/>
                  <w:marTop w:val="0"/>
                  <w:marBottom w:val="0"/>
                  <w:divBdr>
                    <w:top w:val="none" w:sz="0" w:space="0" w:color="auto"/>
                    <w:left w:val="none" w:sz="0" w:space="0" w:color="auto"/>
                    <w:bottom w:val="none" w:sz="0" w:space="0" w:color="auto"/>
                    <w:right w:val="none" w:sz="0" w:space="0" w:color="auto"/>
                  </w:divBdr>
                </w:div>
                <w:div w:id="1153336361">
                  <w:marLeft w:val="0"/>
                  <w:marRight w:val="0"/>
                  <w:marTop w:val="0"/>
                  <w:marBottom w:val="0"/>
                  <w:divBdr>
                    <w:top w:val="none" w:sz="0" w:space="0" w:color="auto"/>
                    <w:left w:val="none" w:sz="0" w:space="0" w:color="auto"/>
                    <w:bottom w:val="none" w:sz="0" w:space="0" w:color="auto"/>
                    <w:right w:val="none" w:sz="0" w:space="0" w:color="auto"/>
                  </w:divBdr>
                </w:div>
                <w:div w:id="1153336369">
                  <w:marLeft w:val="0"/>
                  <w:marRight w:val="0"/>
                  <w:marTop w:val="0"/>
                  <w:marBottom w:val="0"/>
                  <w:divBdr>
                    <w:top w:val="none" w:sz="0" w:space="0" w:color="auto"/>
                    <w:left w:val="none" w:sz="0" w:space="0" w:color="auto"/>
                    <w:bottom w:val="none" w:sz="0" w:space="0" w:color="auto"/>
                    <w:right w:val="none" w:sz="0" w:space="0" w:color="auto"/>
                  </w:divBdr>
                </w:div>
                <w:div w:id="1153336375">
                  <w:marLeft w:val="0"/>
                  <w:marRight w:val="0"/>
                  <w:marTop w:val="0"/>
                  <w:marBottom w:val="0"/>
                  <w:divBdr>
                    <w:top w:val="none" w:sz="0" w:space="0" w:color="auto"/>
                    <w:left w:val="none" w:sz="0" w:space="0" w:color="auto"/>
                    <w:bottom w:val="none" w:sz="0" w:space="0" w:color="auto"/>
                    <w:right w:val="none" w:sz="0" w:space="0" w:color="auto"/>
                  </w:divBdr>
                </w:div>
                <w:div w:id="1153336379">
                  <w:marLeft w:val="0"/>
                  <w:marRight w:val="0"/>
                  <w:marTop w:val="0"/>
                  <w:marBottom w:val="0"/>
                  <w:divBdr>
                    <w:top w:val="none" w:sz="0" w:space="0" w:color="auto"/>
                    <w:left w:val="none" w:sz="0" w:space="0" w:color="auto"/>
                    <w:bottom w:val="none" w:sz="0" w:space="0" w:color="auto"/>
                    <w:right w:val="none" w:sz="0" w:space="0" w:color="auto"/>
                  </w:divBdr>
                </w:div>
                <w:div w:id="1153336382">
                  <w:marLeft w:val="0"/>
                  <w:marRight w:val="0"/>
                  <w:marTop w:val="0"/>
                  <w:marBottom w:val="0"/>
                  <w:divBdr>
                    <w:top w:val="none" w:sz="0" w:space="0" w:color="auto"/>
                    <w:left w:val="none" w:sz="0" w:space="0" w:color="auto"/>
                    <w:bottom w:val="none" w:sz="0" w:space="0" w:color="auto"/>
                    <w:right w:val="none" w:sz="0" w:space="0" w:color="auto"/>
                  </w:divBdr>
                </w:div>
                <w:div w:id="1153336387">
                  <w:marLeft w:val="0"/>
                  <w:marRight w:val="0"/>
                  <w:marTop w:val="0"/>
                  <w:marBottom w:val="0"/>
                  <w:divBdr>
                    <w:top w:val="none" w:sz="0" w:space="0" w:color="auto"/>
                    <w:left w:val="none" w:sz="0" w:space="0" w:color="auto"/>
                    <w:bottom w:val="none" w:sz="0" w:space="0" w:color="auto"/>
                    <w:right w:val="none" w:sz="0" w:space="0" w:color="auto"/>
                  </w:divBdr>
                </w:div>
                <w:div w:id="1153336400">
                  <w:marLeft w:val="0"/>
                  <w:marRight w:val="0"/>
                  <w:marTop w:val="0"/>
                  <w:marBottom w:val="0"/>
                  <w:divBdr>
                    <w:top w:val="none" w:sz="0" w:space="0" w:color="auto"/>
                    <w:left w:val="none" w:sz="0" w:space="0" w:color="auto"/>
                    <w:bottom w:val="none" w:sz="0" w:space="0" w:color="auto"/>
                    <w:right w:val="none" w:sz="0" w:space="0" w:color="auto"/>
                  </w:divBdr>
                </w:div>
                <w:div w:id="1153336408">
                  <w:marLeft w:val="0"/>
                  <w:marRight w:val="0"/>
                  <w:marTop w:val="0"/>
                  <w:marBottom w:val="0"/>
                  <w:divBdr>
                    <w:top w:val="none" w:sz="0" w:space="0" w:color="auto"/>
                    <w:left w:val="none" w:sz="0" w:space="0" w:color="auto"/>
                    <w:bottom w:val="none" w:sz="0" w:space="0" w:color="auto"/>
                    <w:right w:val="none" w:sz="0" w:space="0" w:color="auto"/>
                  </w:divBdr>
                </w:div>
                <w:div w:id="1153336412">
                  <w:marLeft w:val="0"/>
                  <w:marRight w:val="0"/>
                  <w:marTop w:val="0"/>
                  <w:marBottom w:val="0"/>
                  <w:divBdr>
                    <w:top w:val="none" w:sz="0" w:space="0" w:color="auto"/>
                    <w:left w:val="none" w:sz="0" w:space="0" w:color="auto"/>
                    <w:bottom w:val="none" w:sz="0" w:space="0" w:color="auto"/>
                    <w:right w:val="none" w:sz="0" w:space="0" w:color="auto"/>
                  </w:divBdr>
                </w:div>
                <w:div w:id="1153336419">
                  <w:marLeft w:val="0"/>
                  <w:marRight w:val="0"/>
                  <w:marTop w:val="0"/>
                  <w:marBottom w:val="0"/>
                  <w:divBdr>
                    <w:top w:val="none" w:sz="0" w:space="0" w:color="auto"/>
                    <w:left w:val="none" w:sz="0" w:space="0" w:color="auto"/>
                    <w:bottom w:val="none" w:sz="0" w:space="0" w:color="auto"/>
                    <w:right w:val="none" w:sz="0" w:space="0" w:color="auto"/>
                  </w:divBdr>
                </w:div>
                <w:div w:id="1153336426">
                  <w:marLeft w:val="0"/>
                  <w:marRight w:val="0"/>
                  <w:marTop w:val="0"/>
                  <w:marBottom w:val="0"/>
                  <w:divBdr>
                    <w:top w:val="none" w:sz="0" w:space="0" w:color="auto"/>
                    <w:left w:val="none" w:sz="0" w:space="0" w:color="auto"/>
                    <w:bottom w:val="none" w:sz="0" w:space="0" w:color="auto"/>
                    <w:right w:val="none" w:sz="0" w:space="0" w:color="auto"/>
                  </w:divBdr>
                </w:div>
                <w:div w:id="1153336437">
                  <w:marLeft w:val="0"/>
                  <w:marRight w:val="0"/>
                  <w:marTop w:val="0"/>
                  <w:marBottom w:val="0"/>
                  <w:divBdr>
                    <w:top w:val="none" w:sz="0" w:space="0" w:color="auto"/>
                    <w:left w:val="none" w:sz="0" w:space="0" w:color="auto"/>
                    <w:bottom w:val="none" w:sz="0" w:space="0" w:color="auto"/>
                    <w:right w:val="none" w:sz="0" w:space="0" w:color="auto"/>
                  </w:divBdr>
                </w:div>
                <w:div w:id="1153336443">
                  <w:marLeft w:val="0"/>
                  <w:marRight w:val="0"/>
                  <w:marTop w:val="0"/>
                  <w:marBottom w:val="0"/>
                  <w:divBdr>
                    <w:top w:val="none" w:sz="0" w:space="0" w:color="auto"/>
                    <w:left w:val="none" w:sz="0" w:space="0" w:color="auto"/>
                    <w:bottom w:val="none" w:sz="0" w:space="0" w:color="auto"/>
                    <w:right w:val="none" w:sz="0" w:space="0" w:color="auto"/>
                  </w:divBdr>
                </w:div>
                <w:div w:id="1153336445">
                  <w:marLeft w:val="0"/>
                  <w:marRight w:val="0"/>
                  <w:marTop w:val="0"/>
                  <w:marBottom w:val="0"/>
                  <w:divBdr>
                    <w:top w:val="none" w:sz="0" w:space="0" w:color="auto"/>
                    <w:left w:val="none" w:sz="0" w:space="0" w:color="auto"/>
                    <w:bottom w:val="none" w:sz="0" w:space="0" w:color="auto"/>
                    <w:right w:val="none" w:sz="0" w:space="0" w:color="auto"/>
                  </w:divBdr>
                </w:div>
                <w:div w:id="1153336452">
                  <w:marLeft w:val="0"/>
                  <w:marRight w:val="0"/>
                  <w:marTop w:val="0"/>
                  <w:marBottom w:val="0"/>
                  <w:divBdr>
                    <w:top w:val="none" w:sz="0" w:space="0" w:color="auto"/>
                    <w:left w:val="none" w:sz="0" w:space="0" w:color="auto"/>
                    <w:bottom w:val="none" w:sz="0" w:space="0" w:color="auto"/>
                    <w:right w:val="none" w:sz="0" w:space="0" w:color="auto"/>
                  </w:divBdr>
                </w:div>
                <w:div w:id="1153336460">
                  <w:marLeft w:val="0"/>
                  <w:marRight w:val="0"/>
                  <w:marTop w:val="0"/>
                  <w:marBottom w:val="0"/>
                  <w:divBdr>
                    <w:top w:val="none" w:sz="0" w:space="0" w:color="auto"/>
                    <w:left w:val="none" w:sz="0" w:space="0" w:color="auto"/>
                    <w:bottom w:val="none" w:sz="0" w:space="0" w:color="auto"/>
                    <w:right w:val="none" w:sz="0" w:space="0" w:color="auto"/>
                  </w:divBdr>
                </w:div>
                <w:div w:id="1153336464">
                  <w:marLeft w:val="0"/>
                  <w:marRight w:val="0"/>
                  <w:marTop w:val="0"/>
                  <w:marBottom w:val="0"/>
                  <w:divBdr>
                    <w:top w:val="none" w:sz="0" w:space="0" w:color="auto"/>
                    <w:left w:val="none" w:sz="0" w:space="0" w:color="auto"/>
                    <w:bottom w:val="none" w:sz="0" w:space="0" w:color="auto"/>
                    <w:right w:val="none" w:sz="0" w:space="0" w:color="auto"/>
                  </w:divBdr>
                </w:div>
                <w:div w:id="1153336466">
                  <w:marLeft w:val="0"/>
                  <w:marRight w:val="0"/>
                  <w:marTop w:val="0"/>
                  <w:marBottom w:val="0"/>
                  <w:divBdr>
                    <w:top w:val="none" w:sz="0" w:space="0" w:color="auto"/>
                    <w:left w:val="none" w:sz="0" w:space="0" w:color="auto"/>
                    <w:bottom w:val="none" w:sz="0" w:space="0" w:color="auto"/>
                    <w:right w:val="none" w:sz="0" w:space="0" w:color="auto"/>
                  </w:divBdr>
                </w:div>
                <w:div w:id="1153336469">
                  <w:marLeft w:val="0"/>
                  <w:marRight w:val="0"/>
                  <w:marTop w:val="0"/>
                  <w:marBottom w:val="0"/>
                  <w:divBdr>
                    <w:top w:val="none" w:sz="0" w:space="0" w:color="auto"/>
                    <w:left w:val="none" w:sz="0" w:space="0" w:color="auto"/>
                    <w:bottom w:val="none" w:sz="0" w:space="0" w:color="auto"/>
                    <w:right w:val="none" w:sz="0" w:space="0" w:color="auto"/>
                  </w:divBdr>
                </w:div>
                <w:div w:id="1153336473">
                  <w:marLeft w:val="0"/>
                  <w:marRight w:val="0"/>
                  <w:marTop w:val="0"/>
                  <w:marBottom w:val="0"/>
                  <w:divBdr>
                    <w:top w:val="none" w:sz="0" w:space="0" w:color="auto"/>
                    <w:left w:val="none" w:sz="0" w:space="0" w:color="auto"/>
                    <w:bottom w:val="none" w:sz="0" w:space="0" w:color="auto"/>
                    <w:right w:val="none" w:sz="0" w:space="0" w:color="auto"/>
                  </w:divBdr>
                </w:div>
                <w:div w:id="1153336477">
                  <w:marLeft w:val="0"/>
                  <w:marRight w:val="0"/>
                  <w:marTop w:val="0"/>
                  <w:marBottom w:val="0"/>
                  <w:divBdr>
                    <w:top w:val="none" w:sz="0" w:space="0" w:color="auto"/>
                    <w:left w:val="none" w:sz="0" w:space="0" w:color="auto"/>
                    <w:bottom w:val="none" w:sz="0" w:space="0" w:color="auto"/>
                    <w:right w:val="none" w:sz="0" w:space="0" w:color="auto"/>
                  </w:divBdr>
                </w:div>
                <w:div w:id="1153336480">
                  <w:marLeft w:val="0"/>
                  <w:marRight w:val="0"/>
                  <w:marTop w:val="0"/>
                  <w:marBottom w:val="0"/>
                  <w:divBdr>
                    <w:top w:val="none" w:sz="0" w:space="0" w:color="auto"/>
                    <w:left w:val="none" w:sz="0" w:space="0" w:color="auto"/>
                    <w:bottom w:val="none" w:sz="0" w:space="0" w:color="auto"/>
                    <w:right w:val="none" w:sz="0" w:space="0" w:color="auto"/>
                  </w:divBdr>
                </w:div>
                <w:div w:id="1153336492">
                  <w:marLeft w:val="0"/>
                  <w:marRight w:val="0"/>
                  <w:marTop w:val="0"/>
                  <w:marBottom w:val="0"/>
                  <w:divBdr>
                    <w:top w:val="none" w:sz="0" w:space="0" w:color="auto"/>
                    <w:left w:val="none" w:sz="0" w:space="0" w:color="auto"/>
                    <w:bottom w:val="none" w:sz="0" w:space="0" w:color="auto"/>
                    <w:right w:val="none" w:sz="0" w:space="0" w:color="auto"/>
                  </w:divBdr>
                </w:div>
                <w:div w:id="1153336493">
                  <w:marLeft w:val="0"/>
                  <w:marRight w:val="0"/>
                  <w:marTop w:val="0"/>
                  <w:marBottom w:val="0"/>
                  <w:divBdr>
                    <w:top w:val="none" w:sz="0" w:space="0" w:color="auto"/>
                    <w:left w:val="none" w:sz="0" w:space="0" w:color="auto"/>
                    <w:bottom w:val="none" w:sz="0" w:space="0" w:color="auto"/>
                    <w:right w:val="none" w:sz="0" w:space="0" w:color="auto"/>
                  </w:divBdr>
                </w:div>
                <w:div w:id="1153336496">
                  <w:marLeft w:val="0"/>
                  <w:marRight w:val="0"/>
                  <w:marTop w:val="0"/>
                  <w:marBottom w:val="0"/>
                  <w:divBdr>
                    <w:top w:val="none" w:sz="0" w:space="0" w:color="auto"/>
                    <w:left w:val="none" w:sz="0" w:space="0" w:color="auto"/>
                    <w:bottom w:val="none" w:sz="0" w:space="0" w:color="auto"/>
                    <w:right w:val="none" w:sz="0" w:space="0" w:color="auto"/>
                  </w:divBdr>
                </w:div>
                <w:div w:id="1153336498">
                  <w:marLeft w:val="0"/>
                  <w:marRight w:val="0"/>
                  <w:marTop w:val="0"/>
                  <w:marBottom w:val="0"/>
                  <w:divBdr>
                    <w:top w:val="none" w:sz="0" w:space="0" w:color="auto"/>
                    <w:left w:val="none" w:sz="0" w:space="0" w:color="auto"/>
                    <w:bottom w:val="none" w:sz="0" w:space="0" w:color="auto"/>
                    <w:right w:val="none" w:sz="0" w:space="0" w:color="auto"/>
                  </w:divBdr>
                </w:div>
                <w:div w:id="1153336499">
                  <w:marLeft w:val="0"/>
                  <w:marRight w:val="0"/>
                  <w:marTop w:val="0"/>
                  <w:marBottom w:val="0"/>
                  <w:divBdr>
                    <w:top w:val="none" w:sz="0" w:space="0" w:color="auto"/>
                    <w:left w:val="none" w:sz="0" w:space="0" w:color="auto"/>
                    <w:bottom w:val="none" w:sz="0" w:space="0" w:color="auto"/>
                    <w:right w:val="none" w:sz="0" w:space="0" w:color="auto"/>
                  </w:divBdr>
                </w:div>
                <w:div w:id="1153336508">
                  <w:marLeft w:val="0"/>
                  <w:marRight w:val="0"/>
                  <w:marTop w:val="0"/>
                  <w:marBottom w:val="0"/>
                  <w:divBdr>
                    <w:top w:val="none" w:sz="0" w:space="0" w:color="auto"/>
                    <w:left w:val="none" w:sz="0" w:space="0" w:color="auto"/>
                    <w:bottom w:val="none" w:sz="0" w:space="0" w:color="auto"/>
                    <w:right w:val="none" w:sz="0" w:space="0" w:color="auto"/>
                  </w:divBdr>
                </w:div>
                <w:div w:id="1153336510">
                  <w:marLeft w:val="0"/>
                  <w:marRight w:val="0"/>
                  <w:marTop w:val="0"/>
                  <w:marBottom w:val="0"/>
                  <w:divBdr>
                    <w:top w:val="none" w:sz="0" w:space="0" w:color="auto"/>
                    <w:left w:val="none" w:sz="0" w:space="0" w:color="auto"/>
                    <w:bottom w:val="none" w:sz="0" w:space="0" w:color="auto"/>
                    <w:right w:val="none" w:sz="0" w:space="0" w:color="auto"/>
                  </w:divBdr>
                </w:div>
                <w:div w:id="1153336529">
                  <w:marLeft w:val="0"/>
                  <w:marRight w:val="0"/>
                  <w:marTop w:val="0"/>
                  <w:marBottom w:val="0"/>
                  <w:divBdr>
                    <w:top w:val="none" w:sz="0" w:space="0" w:color="auto"/>
                    <w:left w:val="none" w:sz="0" w:space="0" w:color="auto"/>
                    <w:bottom w:val="none" w:sz="0" w:space="0" w:color="auto"/>
                    <w:right w:val="none" w:sz="0" w:space="0" w:color="auto"/>
                  </w:divBdr>
                </w:div>
                <w:div w:id="1153336532">
                  <w:marLeft w:val="0"/>
                  <w:marRight w:val="0"/>
                  <w:marTop w:val="0"/>
                  <w:marBottom w:val="0"/>
                  <w:divBdr>
                    <w:top w:val="none" w:sz="0" w:space="0" w:color="auto"/>
                    <w:left w:val="none" w:sz="0" w:space="0" w:color="auto"/>
                    <w:bottom w:val="none" w:sz="0" w:space="0" w:color="auto"/>
                    <w:right w:val="none" w:sz="0" w:space="0" w:color="auto"/>
                  </w:divBdr>
                </w:div>
                <w:div w:id="1153336533">
                  <w:marLeft w:val="0"/>
                  <w:marRight w:val="0"/>
                  <w:marTop w:val="0"/>
                  <w:marBottom w:val="0"/>
                  <w:divBdr>
                    <w:top w:val="none" w:sz="0" w:space="0" w:color="auto"/>
                    <w:left w:val="none" w:sz="0" w:space="0" w:color="auto"/>
                    <w:bottom w:val="none" w:sz="0" w:space="0" w:color="auto"/>
                    <w:right w:val="none" w:sz="0" w:space="0" w:color="auto"/>
                  </w:divBdr>
                </w:div>
                <w:div w:id="1153336545">
                  <w:marLeft w:val="0"/>
                  <w:marRight w:val="0"/>
                  <w:marTop w:val="0"/>
                  <w:marBottom w:val="0"/>
                  <w:divBdr>
                    <w:top w:val="none" w:sz="0" w:space="0" w:color="auto"/>
                    <w:left w:val="none" w:sz="0" w:space="0" w:color="auto"/>
                    <w:bottom w:val="none" w:sz="0" w:space="0" w:color="auto"/>
                    <w:right w:val="none" w:sz="0" w:space="0" w:color="auto"/>
                  </w:divBdr>
                </w:div>
                <w:div w:id="1153336553">
                  <w:marLeft w:val="0"/>
                  <w:marRight w:val="0"/>
                  <w:marTop w:val="0"/>
                  <w:marBottom w:val="0"/>
                  <w:divBdr>
                    <w:top w:val="none" w:sz="0" w:space="0" w:color="auto"/>
                    <w:left w:val="none" w:sz="0" w:space="0" w:color="auto"/>
                    <w:bottom w:val="none" w:sz="0" w:space="0" w:color="auto"/>
                    <w:right w:val="none" w:sz="0" w:space="0" w:color="auto"/>
                  </w:divBdr>
                </w:div>
                <w:div w:id="1153336566">
                  <w:marLeft w:val="0"/>
                  <w:marRight w:val="0"/>
                  <w:marTop w:val="0"/>
                  <w:marBottom w:val="0"/>
                  <w:divBdr>
                    <w:top w:val="none" w:sz="0" w:space="0" w:color="auto"/>
                    <w:left w:val="none" w:sz="0" w:space="0" w:color="auto"/>
                    <w:bottom w:val="none" w:sz="0" w:space="0" w:color="auto"/>
                    <w:right w:val="none" w:sz="0" w:space="0" w:color="auto"/>
                  </w:divBdr>
                </w:div>
                <w:div w:id="1153336572">
                  <w:marLeft w:val="0"/>
                  <w:marRight w:val="0"/>
                  <w:marTop w:val="0"/>
                  <w:marBottom w:val="0"/>
                  <w:divBdr>
                    <w:top w:val="none" w:sz="0" w:space="0" w:color="auto"/>
                    <w:left w:val="none" w:sz="0" w:space="0" w:color="auto"/>
                    <w:bottom w:val="none" w:sz="0" w:space="0" w:color="auto"/>
                    <w:right w:val="none" w:sz="0" w:space="0" w:color="auto"/>
                  </w:divBdr>
                </w:div>
                <w:div w:id="1153336578">
                  <w:marLeft w:val="0"/>
                  <w:marRight w:val="0"/>
                  <w:marTop w:val="0"/>
                  <w:marBottom w:val="0"/>
                  <w:divBdr>
                    <w:top w:val="none" w:sz="0" w:space="0" w:color="auto"/>
                    <w:left w:val="none" w:sz="0" w:space="0" w:color="auto"/>
                    <w:bottom w:val="none" w:sz="0" w:space="0" w:color="auto"/>
                    <w:right w:val="none" w:sz="0" w:space="0" w:color="auto"/>
                  </w:divBdr>
                </w:div>
                <w:div w:id="1153336581">
                  <w:marLeft w:val="0"/>
                  <w:marRight w:val="0"/>
                  <w:marTop w:val="0"/>
                  <w:marBottom w:val="0"/>
                  <w:divBdr>
                    <w:top w:val="none" w:sz="0" w:space="0" w:color="auto"/>
                    <w:left w:val="none" w:sz="0" w:space="0" w:color="auto"/>
                    <w:bottom w:val="none" w:sz="0" w:space="0" w:color="auto"/>
                    <w:right w:val="none" w:sz="0" w:space="0" w:color="auto"/>
                  </w:divBdr>
                </w:div>
                <w:div w:id="1153336585">
                  <w:marLeft w:val="0"/>
                  <w:marRight w:val="0"/>
                  <w:marTop w:val="0"/>
                  <w:marBottom w:val="0"/>
                  <w:divBdr>
                    <w:top w:val="none" w:sz="0" w:space="0" w:color="auto"/>
                    <w:left w:val="none" w:sz="0" w:space="0" w:color="auto"/>
                    <w:bottom w:val="none" w:sz="0" w:space="0" w:color="auto"/>
                    <w:right w:val="none" w:sz="0" w:space="0" w:color="auto"/>
                  </w:divBdr>
                </w:div>
                <w:div w:id="1153336589">
                  <w:marLeft w:val="0"/>
                  <w:marRight w:val="0"/>
                  <w:marTop w:val="0"/>
                  <w:marBottom w:val="0"/>
                  <w:divBdr>
                    <w:top w:val="none" w:sz="0" w:space="0" w:color="auto"/>
                    <w:left w:val="none" w:sz="0" w:space="0" w:color="auto"/>
                    <w:bottom w:val="none" w:sz="0" w:space="0" w:color="auto"/>
                    <w:right w:val="none" w:sz="0" w:space="0" w:color="auto"/>
                  </w:divBdr>
                </w:div>
                <w:div w:id="1153336592">
                  <w:marLeft w:val="0"/>
                  <w:marRight w:val="0"/>
                  <w:marTop w:val="0"/>
                  <w:marBottom w:val="0"/>
                  <w:divBdr>
                    <w:top w:val="none" w:sz="0" w:space="0" w:color="auto"/>
                    <w:left w:val="none" w:sz="0" w:space="0" w:color="auto"/>
                    <w:bottom w:val="none" w:sz="0" w:space="0" w:color="auto"/>
                    <w:right w:val="none" w:sz="0" w:space="0" w:color="auto"/>
                  </w:divBdr>
                </w:div>
                <w:div w:id="1153336599">
                  <w:marLeft w:val="0"/>
                  <w:marRight w:val="0"/>
                  <w:marTop w:val="0"/>
                  <w:marBottom w:val="0"/>
                  <w:divBdr>
                    <w:top w:val="none" w:sz="0" w:space="0" w:color="auto"/>
                    <w:left w:val="none" w:sz="0" w:space="0" w:color="auto"/>
                    <w:bottom w:val="none" w:sz="0" w:space="0" w:color="auto"/>
                    <w:right w:val="none" w:sz="0" w:space="0" w:color="auto"/>
                  </w:divBdr>
                </w:div>
                <w:div w:id="1153336612">
                  <w:marLeft w:val="0"/>
                  <w:marRight w:val="0"/>
                  <w:marTop w:val="0"/>
                  <w:marBottom w:val="0"/>
                  <w:divBdr>
                    <w:top w:val="none" w:sz="0" w:space="0" w:color="auto"/>
                    <w:left w:val="none" w:sz="0" w:space="0" w:color="auto"/>
                    <w:bottom w:val="none" w:sz="0" w:space="0" w:color="auto"/>
                    <w:right w:val="none" w:sz="0" w:space="0" w:color="auto"/>
                  </w:divBdr>
                </w:div>
                <w:div w:id="1153336613">
                  <w:marLeft w:val="0"/>
                  <w:marRight w:val="0"/>
                  <w:marTop w:val="0"/>
                  <w:marBottom w:val="0"/>
                  <w:divBdr>
                    <w:top w:val="none" w:sz="0" w:space="0" w:color="auto"/>
                    <w:left w:val="none" w:sz="0" w:space="0" w:color="auto"/>
                    <w:bottom w:val="none" w:sz="0" w:space="0" w:color="auto"/>
                    <w:right w:val="none" w:sz="0" w:space="0" w:color="auto"/>
                  </w:divBdr>
                </w:div>
                <w:div w:id="1153336617">
                  <w:marLeft w:val="0"/>
                  <w:marRight w:val="0"/>
                  <w:marTop w:val="0"/>
                  <w:marBottom w:val="0"/>
                  <w:divBdr>
                    <w:top w:val="none" w:sz="0" w:space="0" w:color="auto"/>
                    <w:left w:val="none" w:sz="0" w:space="0" w:color="auto"/>
                    <w:bottom w:val="none" w:sz="0" w:space="0" w:color="auto"/>
                    <w:right w:val="none" w:sz="0" w:space="0" w:color="auto"/>
                  </w:divBdr>
                </w:div>
                <w:div w:id="1153336619">
                  <w:marLeft w:val="0"/>
                  <w:marRight w:val="0"/>
                  <w:marTop w:val="0"/>
                  <w:marBottom w:val="0"/>
                  <w:divBdr>
                    <w:top w:val="none" w:sz="0" w:space="0" w:color="auto"/>
                    <w:left w:val="none" w:sz="0" w:space="0" w:color="auto"/>
                    <w:bottom w:val="none" w:sz="0" w:space="0" w:color="auto"/>
                    <w:right w:val="none" w:sz="0" w:space="0" w:color="auto"/>
                  </w:divBdr>
                </w:div>
                <w:div w:id="1153336620">
                  <w:marLeft w:val="0"/>
                  <w:marRight w:val="0"/>
                  <w:marTop w:val="0"/>
                  <w:marBottom w:val="0"/>
                  <w:divBdr>
                    <w:top w:val="none" w:sz="0" w:space="0" w:color="auto"/>
                    <w:left w:val="none" w:sz="0" w:space="0" w:color="auto"/>
                    <w:bottom w:val="none" w:sz="0" w:space="0" w:color="auto"/>
                    <w:right w:val="none" w:sz="0" w:space="0" w:color="auto"/>
                  </w:divBdr>
                </w:div>
                <w:div w:id="1153336637">
                  <w:marLeft w:val="0"/>
                  <w:marRight w:val="0"/>
                  <w:marTop w:val="0"/>
                  <w:marBottom w:val="0"/>
                  <w:divBdr>
                    <w:top w:val="none" w:sz="0" w:space="0" w:color="auto"/>
                    <w:left w:val="none" w:sz="0" w:space="0" w:color="auto"/>
                    <w:bottom w:val="none" w:sz="0" w:space="0" w:color="auto"/>
                    <w:right w:val="none" w:sz="0" w:space="0" w:color="auto"/>
                  </w:divBdr>
                </w:div>
                <w:div w:id="1153336640">
                  <w:marLeft w:val="0"/>
                  <w:marRight w:val="0"/>
                  <w:marTop w:val="0"/>
                  <w:marBottom w:val="0"/>
                  <w:divBdr>
                    <w:top w:val="none" w:sz="0" w:space="0" w:color="auto"/>
                    <w:left w:val="none" w:sz="0" w:space="0" w:color="auto"/>
                    <w:bottom w:val="none" w:sz="0" w:space="0" w:color="auto"/>
                    <w:right w:val="none" w:sz="0" w:space="0" w:color="auto"/>
                  </w:divBdr>
                </w:div>
                <w:div w:id="1153336656">
                  <w:marLeft w:val="0"/>
                  <w:marRight w:val="0"/>
                  <w:marTop w:val="0"/>
                  <w:marBottom w:val="0"/>
                  <w:divBdr>
                    <w:top w:val="none" w:sz="0" w:space="0" w:color="auto"/>
                    <w:left w:val="none" w:sz="0" w:space="0" w:color="auto"/>
                    <w:bottom w:val="none" w:sz="0" w:space="0" w:color="auto"/>
                    <w:right w:val="none" w:sz="0" w:space="0" w:color="auto"/>
                  </w:divBdr>
                </w:div>
                <w:div w:id="1153336659">
                  <w:marLeft w:val="0"/>
                  <w:marRight w:val="0"/>
                  <w:marTop w:val="0"/>
                  <w:marBottom w:val="0"/>
                  <w:divBdr>
                    <w:top w:val="none" w:sz="0" w:space="0" w:color="auto"/>
                    <w:left w:val="none" w:sz="0" w:space="0" w:color="auto"/>
                    <w:bottom w:val="none" w:sz="0" w:space="0" w:color="auto"/>
                    <w:right w:val="none" w:sz="0" w:space="0" w:color="auto"/>
                  </w:divBdr>
                </w:div>
                <w:div w:id="1153336661">
                  <w:marLeft w:val="0"/>
                  <w:marRight w:val="0"/>
                  <w:marTop w:val="0"/>
                  <w:marBottom w:val="0"/>
                  <w:divBdr>
                    <w:top w:val="none" w:sz="0" w:space="0" w:color="auto"/>
                    <w:left w:val="none" w:sz="0" w:space="0" w:color="auto"/>
                    <w:bottom w:val="none" w:sz="0" w:space="0" w:color="auto"/>
                    <w:right w:val="none" w:sz="0" w:space="0" w:color="auto"/>
                  </w:divBdr>
                </w:div>
                <w:div w:id="1153336670">
                  <w:marLeft w:val="0"/>
                  <w:marRight w:val="0"/>
                  <w:marTop w:val="0"/>
                  <w:marBottom w:val="0"/>
                  <w:divBdr>
                    <w:top w:val="none" w:sz="0" w:space="0" w:color="auto"/>
                    <w:left w:val="none" w:sz="0" w:space="0" w:color="auto"/>
                    <w:bottom w:val="none" w:sz="0" w:space="0" w:color="auto"/>
                    <w:right w:val="none" w:sz="0" w:space="0" w:color="auto"/>
                  </w:divBdr>
                </w:div>
                <w:div w:id="1153336673">
                  <w:marLeft w:val="0"/>
                  <w:marRight w:val="0"/>
                  <w:marTop w:val="0"/>
                  <w:marBottom w:val="0"/>
                  <w:divBdr>
                    <w:top w:val="none" w:sz="0" w:space="0" w:color="auto"/>
                    <w:left w:val="none" w:sz="0" w:space="0" w:color="auto"/>
                    <w:bottom w:val="none" w:sz="0" w:space="0" w:color="auto"/>
                    <w:right w:val="none" w:sz="0" w:space="0" w:color="auto"/>
                  </w:divBdr>
                </w:div>
                <w:div w:id="1153336682">
                  <w:marLeft w:val="0"/>
                  <w:marRight w:val="0"/>
                  <w:marTop w:val="0"/>
                  <w:marBottom w:val="0"/>
                  <w:divBdr>
                    <w:top w:val="none" w:sz="0" w:space="0" w:color="auto"/>
                    <w:left w:val="none" w:sz="0" w:space="0" w:color="auto"/>
                    <w:bottom w:val="none" w:sz="0" w:space="0" w:color="auto"/>
                    <w:right w:val="none" w:sz="0" w:space="0" w:color="auto"/>
                  </w:divBdr>
                </w:div>
                <w:div w:id="1153336707">
                  <w:marLeft w:val="0"/>
                  <w:marRight w:val="0"/>
                  <w:marTop w:val="0"/>
                  <w:marBottom w:val="0"/>
                  <w:divBdr>
                    <w:top w:val="none" w:sz="0" w:space="0" w:color="auto"/>
                    <w:left w:val="none" w:sz="0" w:space="0" w:color="auto"/>
                    <w:bottom w:val="none" w:sz="0" w:space="0" w:color="auto"/>
                    <w:right w:val="none" w:sz="0" w:space="0" w:color="auto"/>
                  </w:divBdr>
                </w:div>
                <w:div w:id="1153336709">
                  <w:marLeft w:val="0"/>
                  <w:marRight w:val="0"/>
                  <w:marTop w:val="0"/>
                  <w:marBottom w:val="0"/>
                  <w:divBdr>
                    <w:top w:val="none" w:sz="0" w:space="0" w:color="auto"/>
                    <w:left w:val="none" w:sz="0" w:space="0" w:color="auto"/>
                    <w:bottom w:val="none" w:sz="0" w:space="0" w:color="auto"/>
                    <w:right w:val="none" w:sz="0" w:space="0" w:color="auto"/>
                  </w:divBdr>
                </w:div>
                <w:div w:id="1153336720">
                  <w:marLeft w:val="0"/>
                  <w:marRight w:val="0"/>
                  <w:marTop w:val="0"/>
                  <w:marBottom w:val="0"/>
                  <w:divBdr>
                    <w:top w:val="none" w:sz="0" w:space="0" w:color="auto"/>
                    <w:left w:val="none" w:sz="0" w:space="0" w:color="auto"/>
                    <w:bottom w:val="none" w:sz="0" w:space="0" w:color="auto"/>
                    <w:right w:val="none" w:sz="0" w:space="0" w:color="auto"/>
                  </w:divBdr>
                </w:div>
                <w:div w:id="1153336722">
                  <w:marLeft w:val="0"/>
                  <w:marRight w:val="0"/>
                  <w:marTop w:val="0"/>
                  <w:marBottom w:val="0"/>
                  <w:divBdr>
                    <w:top w:val="none" w:sz="0" w:space="0" w:color="auto"/>
                    <w:left w:val="none" w:sz="0" w:space="0" w:color="auto"/>
                    <w:bottom w:val="none" w:sz="0" w:space="0" w:color="auto"/>
                    <w:right w:val="none" w:sz="0" w:space="0" w:color="auto"/>
                  </w:divBdr>
                </w:div>
                <w:div w:id="1153336735">
                  <w:marLeft w:val="0"/>
                  <w:marRight w:val="0"/>
                  <w:marTop w:val="0"/>
                  <w:marBottom w:val="0"/>
                  <w:divBdr>
                    <w:top w:val="none" w:sz="0" w:space="0" w:color="auto"/>
                    <w:left w:val="none" w:sz="0" w:space="0" w:color="auto"/>
                    <w:bottom w:val="none" w:sz="0" w:space="0" w:color="auto"/>
                    <w:right w:val="none" w:sz="0" w:space="0" w:color="auto"/>
                  </w:divBdr>
                </w:div>
                <w:div w:id="1153336736">
                  <w:marLeft w:val="0"/>
                  <w:marRight w:val="0"/>
                  <w:marTop w:val="0"/>
                  <w:marBottom w:val="0"/>
                  <w:divBdr>
                    <w:top w:val="none" w:sz="0" w:space="0" w:color="auto"/>
                    <w:left w:val="none" w:sz="0" w:space="0" w:color="auto"/>
                    <w:bottom w:val="none" w:sz="0" w:space="0" w:color="auto"/>
                    <w:right w:val="none" w:sz="0" w:space="0" w:color="auto"/>
                  </w:divBdr>
                </w:div>
                <w:div w:id="1153336741">
                  <w:marLeft w:val="0"/>
                  <w:marRight w:val="0"/>
                  <w:marTop w:val="0"/>
                  <w:marBottom w:val="0"/>
                  <w:divBdr>
                    <w:top w:val="none" w:sz="0" w:space="0" w:color="auto"/>
                    <w:left w:val="none" w:sz="0" w:space="0" w:color="auto"/>
                    <w:bottom w:val="none" w:sz="0" w:space="0" w:color="auto"/>
                    <w:right w:val="none" w:sz="0" w:space="0" w:color="auto"/>
                  </w:divBdr>
                </w:div>
                <w:div w:id="1153336748">
                  <w:marLeft w:val="0"/>
                  <w:marRight w:val="0"/>
                  <w:marTop w:val="0"/>
                  <w:marBottom w:val="0"/>
                  <w:divBdr>
                    <w:top w:val="none" w:sz="0" w:space="0" w:color="auto"/>
                    <w:left w:val="none" w:sz="0" w:space="0" w:color="auto"/>
                    <w:bottom w:val="none" w:sz="0" w:space="0" w:color="auto"/>
                    <w:right w:val="none" w:sz="0" w:space="0" w:color="auto"/>
                  </w:divBdr>
                </w:div>
                <w:div w:id="1153336750">
                  <w:marLeft w:val="0"/>
                  <w:marRight w:val="0"/>
                  <w:marTop w:val="0"/>
                  <w:marBottom w:val="0"/>
                  <w:divBdr>
                    <w:top w:val="none" w:sz="0" w:space="0" w:color="auto"/>
                    <w:left w:val="none" w:sz="0" w:space="0" w:color="auto"/>
                    <w:bottom w:val="none" w:sz="0" w:space="0" w:color="auto"/>
                    <w:right w:val="none" w:sz="0" w:space="0" w:color="auto"/>
                  </w:divBdr>
                </w:div>
                <w:div w:id="1153336752">
                  <w:marLeft w:val="0"/>
                  <w:marRight w:val="0"/>
                  <w:marTop w:val="0"/>
                  <w:marBottom w:val="0"/>
                  <w:divBdr>
                    <w:top w:val="none" w:sz="0" w:space="0" w:color="auto"/>
                    <w:left w:val="none" w:sz="0" w:space="0" w:color="auto"/>
                    <w:bottom w:val="none" w:sz="0" w:space="0" w:color="auto"/>
                    <w:right w:val="none" w:sz="0" w:space="0" w:color="auto"/>
                  </w:divBdr>
                </w:div>
                <w:div w:id="1153336760">
                  <w:marLeft w:val="0"/>
                  <w:marRight w:val="0"/>
                  <w:marTop w:val="0"/>
                  <w:marBottom w:val="0"/>
                  <w:divBdr>
                    <w:top w:val="none" w:sz="0" w:space="0" w:color="auto"/>
                    <w:left w:val="none" w:sz="0" w:space="0" w:color="auto"/>
                    <w:bottom w:val="none" w:sz="0" w:space="0" w:color="auto"/>
                    <w:right w:val="none" w:sz="0" w:space="0" w:color="auto"/>
                  </w:divBdr>
                </w:div>
                <w:div w:id="1153336768">
                  <w:marLeft w:val="0"/>
                  <w:marRight w:val="0"/>
                  <w:marTop w:val="0"/>
                  <w:marBottom w:val="0"/>
                  <w:divBdr>
                    <w:top w:val="none" w:sz="0" w:space="0" w:color="auto"/>
                    <w:left w:val="none" w:sz="0" w:space="0" w:color="auto"/>
                    <w:bottom w:val="none" w:sz="0" w:space="0" w:color="auto"/>
                    <w:right w:val="none" w:sz="0" w:space="0" w:color="auto"/>
                  </w:divBdr>
                </w:div>
                <w:div w:id="1153336772">
                  <w:marLeft w:val="0"/>
                  <w:marRight w:val="0"/>
                  <w:marTop w:val="0"/>
                  <w:marBottom w:val="0"/>
                  <w:divBdr>
                    <w:top w:val="none" w:sz="0" w:space="0" w:color="auto"/>
                    <w:left w:val="none" w:sz="0" w:space="0" w:color="auto"/>
                    <w:bottom w:val="none" w:sz="0" w:space="0" w:color="auto"/>
                    <w:right w:val="none" w:sz="0" w:space="0" w:color="auto"/>
                  </w:divBdr>
                </w:div>
                <w:div w:id="1153336776">
                  <w:marLeft w:val="0"/>
                  <w:marRight w:val="0"/>
                  <w:marTop w:val="0"/>
                  <w:marBottom w:val="0"/>
                  <w:divBdr>
                    <w:top w:val="none" w:sz="0" w:space="0" w:color="auto"/>
                    <w:left w:val="none" w:sz="0" w:space="0" w:color="auto"/>
                    <w:bottom w:val="none" w:sz="0" w:space="0" w:color="auto"/>
                    <w:right w:val="none" w:sz="0" w:space="0" w:color="auto"/>
                  </w:divBdr>
                </w:div>
                <w:div w:id="1153336778">
                  <w:marLeft w:val="0"/>
                  <w:marRight w:val="0"/>
                  <w:marTop w:val="0"/>
                  <w:marBottom w:val="0"/>
                  <w:divBdr>
                    <w:top w:val="none" w:sz="0" w:space="0" w:color="auto"/>
                    <w:left w:val="none" w:sz="0" w:space="0" w:color="auto"/>
                    <w:bottom w:val="none" w:sz="0" w:space="0" w:color="auto"/>
                    <w:right w:val="none" w:sz="0" w:space="0" w:color="auto"/>
                  </w:divBdr>
                </w:div>
                <w:div w:id="1153336787">
                  <w:marLeft w:val="0"/>
                  <w:marRight w:val="0"/>
                  <w:marTop w:val="0"/>
                  <w:marBottom w:val="0"/>
                  <w:divBdr>
                    <w:top w:val="none" w:sz="0" w:space="0" w:color="auto"/>
                    <w:left w:val="none" w:sz="0" w:space="0" w:color="auto"/>
                    <w:bottom w:val="none" w:sz="0" w:space="0" w:color="auto"/>
                    <w:right w:val="none" w:sz="0" w:space="0" w:color="auto"/>
                  </w:divBdr>
                </w:div>
                <w:div w:id="1153336796">
                  <w:marLeft w:val="0"/>
                  <w:marRight w:val="0"/>
                  <w:marTop w:val="0"/>
                  <w:marBottom w:val="0"/>
                  <w:divBdr>
                    <w:top w:val="none" w:sz="0" w:space="0" w:color="auto"/>
                    <w:left w:val="none" w:sz="0" w:space="0" w:color="auto"/>
                    <w:bottom w:val="none" w:sz="0" w:space="0" w:color="auto"/>
                    <w:right w:val="none" w:sz="0" w:space="0" w:color="auto"/>
                  </w:divBdr>
                </w:div>
                <w:div w:id="1153336798">
                  <w:marLeft w:val="0"/>
                  <w:marRight w:val="0"/>
                  <w:marTop w:val="0"/>
                  <w:marBottom w:val="0"/>
                  <w:divBdr>
                    <w:top w:val="none" w:sz="0" w:space="0" w:color="auto"/>
                    <w:left w:val="none" w:sz="0" w:space="0" w:color="auto"/>
                    <w:bottom w:val="none" w:sz="0" w:space="0" w:color="auto"/>
                    <w:right w:val="none" w:sz="0" w:space="0" w:color="auto"/>
                  </w:divBdr>
                </w:div>
                <w:div w:id="1153336800">
                  <w:marLeft w:val="0"/>
                  <w:marRight w:val="0"/>
                  <w:marTop w:val="0"/>
                  <w:marBottom w:val="0"/>
                  <w:divBdr>
                    <w:top w:val="none" w:sz="0" w:space="0" w:color="auto"/>
                    <w:left w:val="none" w:sz="0" w:space="0" w:color="auto"/>
                    <w:bottom w:val="none" w:sz="0" w:space="0" w:color="auto"/>
                    <w:right w:val="none" w:sz="0" w:space="0" w:color="auto"/>
                  </w:divBdr>
                </w:div>
                <w:div w:id="1153336807">
                  <w:marLeft w:val="0"/>
                  <w:marRight w:val="0"/>
                  <w:marTop w:val="0"/>
                  <w:marBottom w:val="0"/>
                  <w:divBdr>
                    <w:top w:val="none" w:sz="0" w:space="0" w:color="auto"/>
                    <w:left w:val="none" w:sz="0" w:space="0" w:color="auto"/>
                    <w:bottom w:val="none" w:sz="0" w:space="0" w:color="auto"/>
                    <w:right w:val="none" w:sz="0" w:space="0" w:color="auto"/>
                  </w:divBdr>
                </w:div>
                <w:div w:id="1153336808">
                  <w:marLeft w:val="0"/>
                  <w:marRight w:val="0"/>
                  <w:marTop w:val="0"/>
                  <w:marBottom w:val="0"/>
                  <w:divBdr>
                    <w:top w:val="none" w:sz="0" w:space="0" w:color="auto"/>
                    <w:left w:val="none" w:sz="0" w:space="0" w:color="auto"/>
                    <w:bottom w:val="none" w:sz="0" w:space="0" w:color="auto"/>
                    <w:right w:val="none" w:sz="0" w:space="0" w:color="auto"/>
                  </w:divBdr>
                </w:div>
                <w:div w:id="1153336814">
                  <w:marLeft w:val="0"/>
                  <w:marRight w:val="0"/>
                  <w:marTop w:val="0"/>
                  <w:marBottom w:val="0"/>
                  <w:divBdr>
                    <w:top w:val="none" w:sz="0" w:space="0" w:color="auto"/>
                    <w:left w:val="none" w:sz="0" w:space="0" w:color="auto"/>
                    <w:bottom w:val="none" w:sz="0" w:space="0" w:color="auto"/>
                    <w:right w:val="none" w:sz="0" w:space="0" w:color="auto"/>
                  </w:divBdr>
                </w:div>
                <w:div w:id="1153336819">
                  <w:marLeft w:val="0"/>
                  <w:marRight w:val="0"/>
                  <w:marTop w:val="0"/>
                  <w:marBottom w:val="0"/>
                  <w:divBdr>
                    <w:top w:val="none" w:sz="0" w:space="0" w:color="auto"/>
                    <w:left w:val="none" w:sz="0" w:space="0" w:color="auto"/>
                    <w:bottom w:val="none" w:sz="0" w:space="0" w:color="auto"/>
                    <w:right w:val="none" w:sz="0" w:space="0" w:color="auto"/>
                  </w:divBdr>
                </w:div>
                <w:div w:id="1153336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3335524">
          <w:marLeft w:val="0"/>
          <w:marRight w:val="0"/>
          <w:marTop w:val="0"/>
          <w:marBottom w:val="0"/>
          <w:divBdr>
            <w:top w:val="none" w:sz="0" w:space="0" w:color="auto"/>
            <w:left w:val="none" w:sz="0" w:space="0" w:color="auto"/>
            <w:bottom w:val="none" w:sz="0" w:space="0" w:color="auto"/>
            <w:right w:val="none" w:sz="0" w:space="0" w:color="auto"/>
          </w:divBdr>
          <w:divsChild>
            <w:div w:id="1153335149">
              <w:marLeft w:val="0"/>
              <w:marRight w:val="0"/>
              <w:marTop w:val="0"/>
              <w:marBottom w:val="0"/>
              <w:divBdr>
                <w:top w:val="none" w:sz="0" w:space="0" w:color="auto"/>
                <w:left w:val="none" w:sz="0" w:space="0" w:color="auto"/>
                <w:bottom w:val="none" w:sz="0" w:space="0" w:color="auto"/>
                <w:right w:val="none" w:sz="0" w:space="0" w:color="auto"/>
              </w:divBdr>
              <w:divsChild>
                <w:div w:id="1153335009">
                  <w:marLeft w:val="0"/>
                  <w:marRight w:val="0"/>
                  <w:marTop w:val="0"/>
                  <w:marBottom w:val="0"/>
                  <w:divBdr>
                    <w:top w:val="none" w:sz="0" w:space="0" w:color="auto"/>
                    <w:left w:val="none" w:sz="0" w:space="0" w:color="auto"/>
                    <w:bottom w:val="none" w:sz="0" w:space="0" w:color="auto"/>
                    <w:right w:val="none" w:sz="0" w:space="0" w:color="auto"/>
                  </w:divBdr>
                </w:div>
                <w:div w:id="1153335010">
                  <w:marLeft w:val="0"/>
                  <w:marRight w:val="0"/>
                  <w:marTop w:val="0"/>
                  <w:marBottom w:val="0"/>
                  <w:divBdr>
                    <w:top w:val="none" w:sz="0" w:space="0" w:color="auto"/>
                    <w:left w:val="none" w:sz="0" w:space="0" w:color="auto"/>
                    <w:bottom w:val="none" w:sz="0" w:space="0" w:color="auto"/>
                    <w:right w:val="none" w:sz="0" w:space="0" w:color="auto"/>
                  </w:divBdr>
                </w:div>
                <w:div w:id="1153335019">
                  <w:marLeft w:val="0"/>
                  <w:marRight w:val="0"/>
                  <w:marTop w:val="0"/>
                  <w:marBottom w:val="0"/>
                  <w:divBdr>
                    <w:top w:val="none" w:sz="0" w:space="0" w:color="auto"/>
                    <w:left w:val="none" w:sz="0" w:space="0" w:color="auto"/>
                    <w:bottom w:val="none" w:sz="0" w:space="0" w:color="auto"/>
                    <w:right w:val="none" w:sz="0" w:space="0" w:color="auto"/>
                  </w:divBdr>
                </w:div>
                <w:div w:id="1153335022">
                  <w:marLeft w:val="0"/>
                  <w:marRight w:val="0"/>
                  <w:marTop w:val="0"/>
                  <w:marBottom w:val="0"/>
                  <w:divBdr>
                    <w:top w:val="none" w:sz="0" w:space="0" w:color="auto"/>
                    <w:left w:val="none" w:sz="0" w:space="0" w:color="auto"/>
                    <w:bottom w:val="none" w:sz="0" w:space="0" w:color="auto"/>
                    <w:right w:val="none" w:sz="0" w:space="0" w:color="auto"/>
                  </w:divBdr>
                </w:div>
                <w:div w:id="1153335030">
                  <w:marLeft w:val="0"/>
                  <w:marRight w:val="0"/>
                  <w:marTop w:val="0"/>
                  <w:marBottom w:val="0"/>
                  <w:divBdr>
                    <w:top w:val="none" w:sz="0" w:space="0" w:color="auto"/>
                    <w:left w:val="none" w:sz="0" w:space="0" w:color="auto"/>
                    <w:bottom w:val="none" w:sz="0" w:space="0" w:color="auto"/>
                    <w:right w:val="none" w:sz="0" w:space="0" w:color="auto"/>
                  </w:divBdr>
                </w:div>
                <w:div w:id="1153335038">
                  <w:marLeft w:val="0"/>
                  <w:marRight w:val="0"/>
                  <w:marTop w:val="0"/>
                  <w:marBottom w:val="0"/>
                  <w:divBdr>
                    <w:top w:val="none" w:sz="0" w:space="0" w:color="auto"/>
                    <w:left w:val="none" w:sz="0" w:space="0" w:color="auto"/>
                    <w:bottom w:val="none" w:sz="0" w:space="0" w:color="auto"/>
                    <w:right w:val="none" w:sz="0" w:space="0" w:color="auto"/>
                  </w:divBdr>
                </w:div>
                <w:div w:id="1153335043">
                  <w:marLeft w:val="0"/>
                  <w:marRight w:val="0"/>
                  <w:marTop w:val="0"/>
                  <w:marBottom w:val="0"/>
                  <w:divBdr>
                    <w:top w:val="none" w:sz="0" w:space="0" w:color="auto"/>
                    <w:left w:val="none" w:sz="0" w:space="0" w:color="auto"/>
                    <w:bottom w:val="none" w:sz="0" w:space="0" w:color="auto"/>
                    <w:right w:val="none" w:sz="0" w:space="0" w:color="auto"/>
                  </w:divBdr>
                </w:div>
                <w:div w:id="1153335051">
                  <w:marLeft w:val="0"/>
                  <w:marRight w:val="0"/>
                  <w:marTop w:val="0"/>
                  <w:marBottom w:val="0"/>
                  <w:divBdr>
                    <w:top w:val="none" w:sz="0" w:space="0" w:color="auto"/>
                    <w:left w:val="none" w:sz="0" w:space="0" w:color="auto"/>
                    <w:bottom w:val="none" w:sz="0" w:space="0" w:color="auto"/>
                    <w:right w:val="none" w:sz="0" w:space="0" w:color="auto"/>
                  </w:divBdr>
                </w:div>
                <w:div w:id="1153335061">
                  <w:marLeft w:val="0"/>
                  <w:marRight w:val="0"/>
                  <w:marTop w:val="0"/>
                  <w:marBottom w:val="0"/>
                  <w:divBdr>
                    <w:top w:val="none" w:sz="0" w:space="0" w:color="auto"/>
                    <w:left w:val="none" w:sz="0" w:space="0" w:color="auto"/>
                    <w:bottom w:val="none" w:sz="0" w:space="0" w:color="auto"/>
                    <w:right w:val="none" w:sz="0" w:space="0" w:color="auto"/>
                  </w:divBdr>
                </w:div>
                <w:div w:id="1153335069">
                  <w:marLeft w:val="0"/>
                  <w:marRight w:val="0"/>
                  <w:marTop w:val="0"/>
                  <w:marBottom w:val="0"/>
                  <w:divBdr>
                    <w:top w:val="none" w:sz="0" w:space="0" w:color="auto"/>
                    <w:left w:val="none" w:sz="0" w:space="0" w:color="auto"/>
                    <w:bottom w:val="none" w:sz="0" w:space="0" w:color="auto"/>
                    <w:right w:val="none" w:sz="0" w:space="0" w:color="auto"/>
                  </w:divBdr>
                </w:div>
                <w:div w:id="1153335070">
                  <w:marLeft w:val="0"/>
                  <w:marRight w:val="0"/>
                  <w:marTop w:val="0"/>
                  <w:marBottom w:val="0"/>
                  <w:divBdr>
                    <w:top w:val="none" w:sz="0" w:space="0" w:color="auto"/>
                    <w:left w:val="none" w:sz="0" w:space="0" w:color="auto"/>
                    <w:bottom w:val="none" w:sz="0" w:space="0" w:color="auto"/>
                    <w:right w:val="none" w:sz="0" w:space="0" w:color="auto"/>
                  </w:divBdr>
                </w:div>
                <w:div w:id="1153335073">
                  <w:marLeft w:val="0"/>
                  <w:marRight w:val="0"/>
                  <w:marTop w:val="0"/>
                  <w:marBottom w:val="0"/>
                  <w:divBdr>
                    <w:top w:val="none" w:sz="0" w:space="0" w:color="auto"/>
                    <w:left w:val="none" w:sz="0" w:space="0" w:color="auto"/>
                    <w:bottom w:val="none" w:sz="0" w:space="0" w:color="auto"/>
                    <w:right w:val="none" w:sz="0" w:space="0" w:color="auto"/>
                  </w:divBdr>
                </w:div>
                <w:div w:id="1153335081">
                  <w:marLeft w:val="0"/>
                  <w:marRight w:val="0"/>
                  <w:marTop w:val="0"/>
                  <w:marBottom w:val="0"/>
                  <w:divBdr>
                    <w:top w:val="none" w:sz="0" w:space="0" w:color="auto"/>
                    <w:left w:val="none" w:sz="0" w:space="0" w:color="auto"/>
                    <w:bottom w:val="none" w:sz="0" w:space="0" w:color="auto"/>
                    <w:right w:val="none" w:sz="0" w:space="0" w:color="auto"/>
                  </w:divBdr>
                </w:div>
                <w:div w:id="1153335083">
                  <w:marLeft w:val="0"/>
                  <w:marRight w:val="0"/>
                  <w:marTop w:val="0"/>
                  <w:marBottom w:val="0"/>
                  <w:divBdr>
                    <w:top w:val="none" w:sz="0" w:space="0" w:color="auto"/>
                    <w:left w:val="none" w:sz="0" w:space="0" w:color="auto"/>
                    <w:bottom w:val="none" w:sz="0" w:space="0" w:color="auto"/>
                    <w:right w:val="none" w:sz="0" w:space="0" w:color="auto"/>
                  </w:divBdr>
                </w:div>
                <w:div w:id="1153335087">
                  <w:marLeft w:val="0"/>
                  <w:marRight w:val="0"/>
                  <w:marTop w:val="0"/>
                  <w:marBottom w:val="0"/>
                  <w:divBdr>
                    <w:top w:val="none" w:sz="0" w:space="0" w:color="auto"/>
                    <w:left w:val="none" w:sz="0" w:space="0" w:color="auto"/>
                    <w:bottom w:val="none" w:sz="0" w:space="0" w:color="auto"/>
                    <w:right w:val="none" w:sz="0" w:space="0" w:color="auto"/>
                  </w:divBdr>
                </w:div>
                <w:div w:id="1153335098">
                  <w:marLeft w:val="0"/>
                  <w:marRight w:val="0"/>
                  <w:marTop w:val="0"/>
                  <w:marBottom w:val="0"/>
                  <w:divBdr>
                    <w:top w:val="none" w:sz="0" w:space="0" w:color="auto"/>
                    <w:left w:val="none" w:sz="0" w:space="0" w:color="auto"/>
                    <w:bottom w:val="none" w:sz="0" w:space="0" w:color="auto"/>
                    <w:right w:val="none" w:sz="0" w:space="0" w:color="auto"/>
                  </w:divBdr>
                </w:div>
                <w:div w:id="1153335100">
                  <w:marLeft w:val="0"/>
                  <w:marRight w:val="0"/>
                  <w:marTop w:val="0"/>
                  <w:marBottom w:val="0"/>
                  <w:divBdr>
                    <w:top w:val="none" w:sz="0" w:space="0" w:color="auto"/>
                    <w:left w:val="none" w:sz="0" w:space="0" w:color="auto"/>
                    <w:bottom w:val="none" w:sz="0" w:space="0" w:color="auto"/>
                    <w:right w:val="none" w:sz="0" w:space="0" w:color="auto"/>
                  </w:divBdr>
                </w:div>
                <w:div w:id="1153335105">
                  <w:marLeft w:val="0"/>
                  <w:marRight w:val="0"/>
                  <w:marTop w:val="0"/>
                  <w:marBottom w:val="0"/>
                  <w:divBdr>
                    <w:top w:val="none" w:sz="0" w:space="0" w:color="auto"/>
                    <w:left w:val="none" w:sz="0" w:space="0" w:color="auto"/>
                    <w:bottom w:val="none" w:sz="0" w:space="0" w:color="auto"/>
                    <w:right w:val="none" w:sz="0" w:space="0" w:color="auto"/>
                  </w:divBdr>
                </w:div>
                <w:div w:id="1153335107">
                  <w:marLeft w:val="0"/>
                  <w:marRight w:val="0"/>
                  <w:marTop w:val="0"/>
                  <w:marBottom w:val="0"/>
                  <w:divBdr>
                    <w:top w:val="none" w:sz="0" w:space="0" w:color="auto"/>
                    <w:left w:val="none" w:sz="0" w:space="0" w:color="auto"/>
                    <w:bottom w:val="none" w:sz="0" w:space="0" w:color="auto"/>
                    <w:right w:val="none" w:sz="0" w:space="0" w:color="auto"/>
                  </w:divBdr>
                </w:div>
                <w:div w:id="1153335108">
                  <w:marLeft w:val="0"/>
                  <w:marRight w:val="0"/>
                  <w:marTop w:val="0"/>
                  <w:marBottom w:val="0"/>
                  <w:divBdr>
                    <w:top w:val="none" w:sz="0" w:space="0" w:color="auto"/>
                    <w:left w:val="none" w:sz="0" w:space="0" w:color="auto"/>
                    <w:bottom w:val="none" w:sz="0" w:space="0" w:color="auto"/>
                    <w:right w:val="none" w:sz="0" w:space="0" w:color="auto"/>
                  </w:divBdr>
                </w:div>
                <w:div w:id="1153335109">
                  <w:marLeft w:val="0"/>
                  <w:marRight w:val="0"/>
                  <w:marTop w:val="0"/>
                  <w:marBottom w:val="0"/>
                  <w:divBdr>
                    <w:top w:val="none" w:sz="0" w:space="0" w:color="auto"/>
                    <w:left w:val="none" w:sz="0" w:space="0" w:color="auto"/>
                    <w:bottom w:val="none" w:sz="0" w:space="0" w:color="auto"/>
                    <w:right w:val="none" w:sz="0" w:space="0" w:color="auto"/>
                  </w:divBdr>
                </w:div>
                <w:div w:id="1153335115">
                  <w:marLeft w:val="0"/>
                  <w:marRight w:val="0"/>
                  <w:marTop w:val="0"/>
                  <w:marBottom w:val="0"/>
                  <w:divBdr>
                    <w:top w:val="none" w:sz="0" w:space="0" w:color="auto"/>
                    <w:left w:val="none" w:sz="0" w:space="0" w:color="auto"/>
                    <w:bottom w:val="none" w:sz="0" w:space="0" w:color="auto"/>
                    <w:right w:val="none" w:sz="0" w:space="0" w:color="auto"/>
                  </w:divBdr>
                </w:div>
                <w:div w:id="1153335117">
                  <w:marLeft w:val="0"/>
                  <w:marRight w:val="0"/>
                  <w:marTop w:val="0"/>
                  <w:marBottom w:val="0"/>
                  <w:divBdr>
                    <w:top w:val="none" w:sz="0" w:space="0" w:color="auto"/>
                    <w:left w:val="none" w:sz="0" w:space="0" w:color="auto"/>
                    <w:bottom w:val="none" w:sz="0" w:space="0" w:color="auto"/>
                    <w:right w:val="none" w:sz="0" w:space="0" w:color="auto"/>
                  </w:divBdr>
                </w:div>
                <w:div w:id="1153335139">
                  <w:marLeft w:val="0"/>
                  <w:marRight w:val="0"/>
                  <w:marTop w:val="0"/>
                  <w:marBottom w:val="0"/>
                  <w:divBdr>
                    <w:top w:val="none" w:sz="0" w:space="0" w:color="auto"/>
                    <w:left w:val="none" w:sz="0" w:space="0" w:color="auto"/>
                    <w:bottom w:val="none" w:sz="0" w:space="0" w:color="auto"/>
                    <w:right w:val="none" w:sz="0" w:space="0" w:color="auto"/>
                  </w:divBdr>
                </w:div>
                <w:div w:id="1153335165">
                  <w:marLeft w:val="0"/>
                  <w:marRight w:val="0"/>
                  <w:marTop w:val="0"/>
                  <w:marBottom w:val="0"/>
                  <w:divBdr>
                    <w:top w:val="none" w:sz="0" w:space="0" w:color="auto"/>
                    <w:left w:val="none" w:sz="0" w:space="0" w:color="auto"/>
                    <w:bottom w:val="none" w:sz="0" w:space="0" w:color="auto"/>
                    <w:right w:val="none" w:sz="0" w:space="0" w:color="auto"/>
                  </w:divBdr>
                </w:div>
                <w:div w:id="1153335169">
                  <w:marLeft w:val="0"/>
                  <w:marRight w:val="0"/>
                  <w:marTop w:val="0"/>
                  <w:marBottom w:val="0"/>
                  <w:divBdr>
                    <w:top w:val="none" w:sz="0" w:space="0" w:color="auto"/>
                    <w:left w:val="none" w:sz="0" w:space="0" w:color="auto"/>
                    <w:bottom w:val="none" w:sz="0" w:space="0" w:color="auto"/>
                    <w:right w:val="none" w:sz="0" w:space="0" w:color="auto"/>
                  </w:divBdr>
                </w:div>
                <w:div w:id="1153335181">
                  <w:marLeft w:val="0"/>
                  <w:marRight w:val="0"/>
                  <w:marTop w:val="0"/>
                  <w:marBottom w:val="0"/>
                  <w:divBdr>
                    <w:top w:val="none" w:sz="0" w:space="0" w:color="auto"/>
                    <w:left w:val="none" w:sz="0" w:space="0" w:color="auto"/>
                    <w:bottom w:val="none" w:sz="0" w:space="0" w:color="auto"/>
                    <w:right w:val="none" w:sz="0" w:space="0" w:color="auto"/>
                  </w:divBdr>
                </w:div>
                <w:div w:id="1153335182">
                  <w:marLeft w:val="0"/>
                  <w:marRight w:val="0"/>
                  <w:marTop w:val="0"/>
                  <w:marBottom w:val="0"/>
                  <w:divBdr>
                    <w:top w:val="none" w:sz="0" w:space="0" w:color="auto"/>
                    <w:left w:val="none" w:sz="0" w:space="0" w:color="auto"/>
                    <w:bottom w:val="none" w:sz="0" w:space="0" w:color="auto"/>
                    <w:right w:val="none" w:sz="0" w:space="0" w:color="auto"/>
                  </w:divBdr>
                </w:div>
                <w:div w:id="1153335183">
                  <w:marLeft w:val="0"/>
                  <w:marRight w:val="0"/>
                  <w:marTop w:val="0"/>
                  <w:marBottom w:val="0"/>
                  <w:divBdr>
                    <w:top w:val="none" w:sz="0" w:space="0" w:color="auto"/>
                    <w:left w:val="none" w:sz="0" w:space="0" w:color="auto"/>
                    <w:bottom w:val="none" w:sz="0" w:space="0" w:color="auto"/>
                    <w:right w:val="none" w:sz="0" w:space="0" w:color="auto"/>
                  </w:divBdr>
                </w:div>
                <w:div w:id="1153335194">
                  <w:marLeft w:val="0"/>
                  <w:marRight w:val="0"/>
                  <w:marTop w:val="0"/>
                  <w:marBottom w:val="0"/>
                  <w:divBdr>
                    <w:top w:val="none" w:sz="0" w:space="0" w:color="auto"/>
                    <w:left w:val="none" w:sz="0" w:space="0" w:color="auto"/>
                    <w:bottom w:val="none" w:sz="0" w:space="0" w:color="auto"/>
                    <w:right w:val="none" w:sz="0" w:space="0" w:color="auto"/>
                  </w:divBdr>
                </w:div>
                <w:div w:id="1153335202">
                  <w:marLeft w:val="0"/>
                  <w:marRight w:val="0"/>
                  <w:marTop w:val="0"/>
                  <w:marBottom w:val="0"/>
                  <w:divBdr>
                    <w:top w:val="none" w:sz="0" w:space="0" w:color="auto"/>
                    <w:left w:val="none" w:sz="0" w:space="0" w:color="auto"/>
                    <w:bottom w:val="none" w:sz="0" w:space="0" w:color="auto"/>
                    <w:right w:val="none" w:sz="0" w:space="0" w:color="auto"/>
                  </w:divBdr>
                </w:div>
                <w:div w:id="1153335203">
                  <w:marLeft w:val="0"/>
                  <w:marRight w:val="0"/>
                  <w:marTop w:val="0"/>
                  <w:marBottom w:val="0"/>
                  <w:divBdr>
                    <w:top w:val="none" w:sz="0" w:space="0" w:color="auto"/>
                    <w:left w:val="none" w:sz="0" w:space="0" w:color="auto"/>
                    <w:bottom w:val="none" w:sz="0" w:space="0" w:color="auto"/>
                    <w:right w:val="none" w:sz="0" w:space="0" w:color="auto"/>
                  </w:divBdr>
                </w:div>
                <w:div w:id="1153335204">
                  <w:marLeft w:val="0"/>
                  <w:marRight w:val="0"/>
                  <w:marTop w:val="0"/>
                  <w:marBottom w:val="0"/>
                  <w:divBdr>
                    <w:top w:val="none" w:sz="0" w:space="0" w:color="auto"/>
                    <w:left w:val="none" w:sz="0" w:space="0" w:color="auto"/>
                    <w:bottom w:val="none" w:sz="0" w:space="0" w:color="auto"/>
                    <w:right w:val="none" w:sz="0" w:space="0" w:color="auto"/>
                  </w:divBdr>
                </w:div>
                <w:div w:id="1153335222">
                  <w:marLeft w:val="0"/>
                  <w:marRight w:val="0"/>
                  <w:marTop w:val="0"/>
                  <w:marBottom w:val="0"/>
                  <w:divBdr>
                    <w:top w:val="none" w:sz="0" w:space="0" w:color="auto"/>
                    <w:left w:val="none" w:sz="0" w:space="0" w:color="auto"/>
                    <w:bottom w:val="none" w:sz="0" w:space="0" w:color="auto"/>
                    <w:right w:val="none" w:sz="0" w:space="0" w:color="auto"/>
                  </w:divBdr>
                </w:div>
                <w:div w:id="1153335229">
                  <w:marLeft w:val="0"/>
                  <w:marRight w:val="0"/>
                  <w:marTop w:val="0"/>
                  <w:marBottom w:val="0"/>
                  <w:divBdr>
                    <w:top w:val="none" w:sz="0" w:space="0" w:color="auto"/>
                    <w:left w:val="none" w:sz="0" w:space="0" w:color="auto"/>
                    <w:bottom w:val="none" w:sz="0" w:space="0" w:color="auto"/>
                    <w:right w:val="none" w:sz="0" w:space="0" w:color="auto"/>
                  </w:divBdr>
                </w:div>
                <w:div w:id="1153335230">
                  <w:marLeft w:val="0"/>
                  <w:marRight w:val="0"/>
                  <w:marTop w:val="0"/>
                  <w:marBottom w:val="0"/>
                  <w:divBdr>
                    <w:top w:val="none" w:sz="0" w:space="0" w:color="auto"/>
                    <w:left w:val="none" w:sz="0" w:space="0" w:color="auto"/>
                    <w:bottom w:val="none" w:sz="0" w:space="0" w:color="auto"/>
                    <w:right w:val="none" w:sz="0" w:space="0" w:color="auto"/>
                  </w:divBdr>
                </w:div>
                <w:div w:id="1153335233">
                  <w:marLeft w:val="0"/>
                  <w:marRight w:val="0"/>
                  <w:marTop w:val="0"/>
                  <w:marBottom w:val="0"/>
                  <w:divBdr>
                    <w:top w:val="none" w:sz="0" w:space="0" w:color="auto"/>
                    <w:left w:val="none" w:sz="0" w:space="0" w:color="auto"/>
                    <w:bottom w:val="none" w:sz="0" w:space="0" w:color="auto"/>
                    <w:right w:val="none" w:sz="0" w:space="0" w:color="auto"/>
                  </w:divBdr>
                </w:div>
                <w:div w:id="1153335237">
                  <w:marLeft w:val="0"/>
                  <w:marRight w:val="0"/>
                  <w:marTop w:val="0"/>
                  <w:marBottom w:val="0"/>
                  <w:divBdr>
                    <w:top w:val="none" w:sz="0" w:space="0" w:color="auto"/>
                    <w:left w:val="none" w:sz="0" w:space="0" w:color="auto"/>
                    <w:bottom w:val="none" w:sz="0" w:space="0" w:color="auto"/>
                    <w:right w:val="none" w:sz="0" w:space="0" w:color="auto"/>
                  </w:divBdr>
                </w:div>
                <w:div w:id="1153335240">
                  <w:marLeft w:val="0"/>
                  <w:marRight w:val="0"/>
                  <w:marTop w:val="0"/>
                  <w:marBottom w:val="0"/>
                  <w:divBdr>
                    <w:top w:val="none" w:sz="0" w:space="0" w:color="auto"/>
                    <w:left w:val="none" w:sz="0" w:space="0" w:color="auto"/>
                    <w:bottom w:val="none" w:sz="0" w:space="0" w:color="auto"/>
                    <w:right w:val="none" w:sz="0" w:space="0" w:color="auto"/>
                  </w:divBdr>
                </w:div>
                <w:div w:id="1153335252">
                  <w:marLeft w:val="0"/>
                  <w:marRight w:val="0"/>
                  <w:marTop w:val="0"/>
                  <w:marBottom w:val="0"/>
                  <w:divBdr>
                    <w:top w:val="none" w:sz="0" w:space="0" w:color="auto"/>
                    <w:left w:val="none" w:sz="0" w:space="0" w:color="auto"/>
                    <w:bottom w:val="none" w:sz="0" w:space="0" w:color="auto"/>
                    <w:right w:val="none" w:sz="0" w:space="0" w:color="auto"/>
                  </w:divBdr>
                </w:div>
                <w:div w:id="1153335254">
                  <w:marLeft w:val="0"/>
                  <w:marRight w:val="0"/>
                  <w:marTop w:val="0"/>
                  <w:marBottom w:val="0"/>
                  <w:divBdr>
                    <w:top w:val="none" w:sz="0" w:space="0" w:color="auto"/>
                    <w:left w:val="none" w:sz="0" w:space="0" w:color="auto"/>
                    <w:bottom w:val="none" w:sz="0" w:space="0" w:color="auto"/>
                    <w:right w:val="none" w:sz="0" w:space="0" w:color="auto"/>
                  </w:divBdr>
                </w:div>
                <w:div w:id="1153335261">
                  <w:marLeft w:val="0"/>
                  <w:marRight w:val="0"/>
                  <w:marTop w:val="0"/>
                  <w:marBottom w:val="0"/>
                  <w:divBdr>
                    <w:top w:val="none" w:sz="0" w:space="0" w:color="auto"/>
                    <w:left w:val="none" w:sz="0" w:space="0" w:color="auto"/>
                    <w:bottom w:val="none" w:sz="0" w:space="0" w:color="auto"/>
                    <w:right w:val="none" w:sz="0" w:space="0" w:color="auto"/>
                  </w:divBdr>
                </w:div>
                <w:div w:id="1153335264">
                  <w:marLeft w:val="0"/>
                  <w:marRight w:val="0"/>
                  <w:marTop w:val="0"/>
                  <w:marBottom w:val="0"/>
                  <w:divBdr>
                    <w:top w:val="none" w:sz="0" w:space="0" w:color="auto"/>
                    <w:left w:val="none" w:sz="0" w:space="0" w:color="auto"/>
                    <w:bottom w:val="none" w:sz="0" w:space="0" w:color="auto"/>
                    <w:right w:val="none" w:sz="0" w:space="0" w:color="auto"/>
                  </w:divBdr>
                </w:div>
                <w:div w:id="1153335268">
                  <w:marLeft w:val="0"/>
                  <w:marRight w:val="0"/>
                  <w:marTop w:val="0"/>
                  <w:marBottom w:val="0"/>
                  <w:divBdr>
                    <w:top w:val="none" w:sz="0" w:space="0" w:color="auto"/>
                    <w:left w:val="none" w:sz="0" w:space="0" w:color="auto"/>
                    <w:bottom w:val="none" w:sz="0" w:space="0" w:color="auto"/>
                    <w:right w:val="none" w:sz="0" w:space="0" w:color="auto"/>
                  </w:divBdr>
                </w:div>
                <w:div w:id="1153335275">
                  <w:marLeft w:val="0"/>
                  <w:marRight w:val="0"/>
                  <w:marTop w:val="0"/>
                  <w:marBottom w:val="0"/>
                  <w:divBdr>
                    <w:top w:val="none" w:sz="0" w:space="0" w:color="auto"/>
                    <w:left w:val="none" w:sz="0" w:space="0" w:color="auto"/>
                    <w:bottom w:val="none" w:sz="0" w:space="0" w:color="auto"/>
                    <w:right w:val="none" w:sz="0" w:space="0" w:color="auto"/>
                  </w:divBdr>
                </w:div>
                <w:div w:id="1153335289">
                  <w:marLeft w:val="0"/>
                  <w:marRight w:val="0"/>
                  <w:marTop w:val="0"/>
                  <w:marBottom w:val="0"/>
                  <w:divBdr>
                    <w:top w:val="none" w:sz="0" w:space="0" w:color="auto"/>
                    <w:left w:val="none" w:sz="0" w:space="0" w:color="auto"/>
                    <w:bottom w:val="none" w:sz="0" w:space="0" w:color="auto"/>
                    <w:right w:val="none" w:sz="0" w:space="0" w:color="auto"/>
                  </w:divBdr>
                </w:div>
                <w:div w:id="1153335292">
                  <w:marLeft w:val="0"/>
                  <w:marRight w:val="0"/>
                  <w:marTop w:val="0"/>
                  <w:marBottom w:val="0"/>
                  <w:divBdr>
                    <w:top w:val="none" w:sz="0" w:space="0" w:color="auto"/>
                    <w:left w:val="none" w:sz="0" w:space="0" w:color="auto"/>
                    <w:bottom w:val="none" w:sz="0" w:space="0" w:color="auto"/>
                    <w:right w:val="none" w:sz="0" w:space="0" w:color="auto"/>
                  </w:divBdr>
                </w:div>
                <w:div w:id="1153335293">
                  <w:marLeft w:val="0"/>
                  <w:marRight w:val="0"/>
                  <w:marTop w:val="0"/>
                  <w:marBottom w:val="0"/>
                  <w:divBdr>
                    <w:top w:val="none" w:sz="0" w:space="0" w:color="auto"/>
                    <w:left w:val="none" w:sz="0" w:space="0" w:color="auto"/>
                    <w:bottom w:val="none" w:sz="0" w:space="0" w:color="auto"/>
                    <w:right w:val="none" w:sz="0" w:space="0" w:color="auto"/>
                  </w:divBdr>
                </w:div>
                <w:div w:id="1153335300">
                  <w:marLeft w:val="0"/>
                  <w:marRight w:val="0"/>
                  <w:marTop w:val="0"/>
                  <w:marBottom w:val="0"/>
                  <w:divBdr>
                    <w:top w:val="none" w:sz="0" w:space="0" w:color="auto"/>
                    <w:left w:val="none" w:sz="0" w:space="0" w:color="auto"/>
                    <w:bottom w:val="none" w:sz="0" w:space="0" w:color="auto"/>
                    <w:right w:val="none" w:sz="0" w:space="0" w:color="auto"/>
                  </w:divBdr>
                </w:div>
                <w:div w:id="1153335301">
                  <w:marLeft w:val="0"/>
                  <w:marRight w:val="0"/>
                  <w:marTop w:val="0"/>
                  <w:marBottom w:val="0"/>
                  <w:divBdr>
                    <w:top w:val="none" w:sz="0" w:space="0" w:color="auto"/>
                    <w:left w:val="none" w:sz="0" w:space="0" w:color="auto"/>
                    <w:bottom w:val="none" w:sz="0" w:space="0" w:color="auto"/>
                    <w:right w:val="none" w:sz="0" w:space="0" w:color="auto"/>
                  </w:divBdr>
                </w:div>
                <w:div w:id="1153335302">
                  <w:marLeft w:val="0"/>
                  <w:marRight w:val="0"/>
                  <w:marTop w:val="0"/>
                  <w:marBottom w:val="0"/>
                  <w:divBdr>
                    <w:top w:val="none" w:sz="0" w:space="0" w:color="auto"/>
                    <w:left w:val="none" w:sz="0" w:space="0" w:color="auto"/>
                    <w:bottom w:val="none" w:sz="0" w:space="0" w:color="auto"/>
                    <w:right w:val="none" w:sz="0" w:space="0" w:color="auto"/>
                  </w:divBdr>
                </w:div>
                <w:div w:id="1153335306">
                  <w:marLeft w:val="0"/>
                  <w:marRight w:val="0"/>
                  <w:marTop w:val="0"/>
                  <w:marBottom w:val="0"/>
                  <w:divBdr>
                    <w:top w:val="none" w:sz="0" w:space="0" w:color="auto"/>
                    <w:left w:val="none" w:sz="0" w:space="0" w:color="auto"/>
                    <w:bottom w:val="none" w:sz="0" w:space="0" w:color="auto"/>
                    <w:right w:val="none" w:sz="0" w:space="0" w:color="auto"/>
                  </w:divBdr>
                </w:div>
                <w:div w:id="1153335309">
                  <w:marLeft w:val="0"/>
                  <w:marRight w:val="0"/>
                  <w:marTop w:val="0"/>
                  <w:marBottom w:val="0"/>
                  <w:divBdr>
                    <w:top w:val="none" w:sz="0" w:space="0" w:color="auto"/>
                    <w:left w:val="none" w:sz="0" w:space="0" w:color="auto"/>
                    <w:bottom w:val="none" w:sz="0" w:space="0" w:color="auto"/>
                    <w:right w:val="none" w:sz="0" w:space="0" w:color="auto"/>
                  </w:divBdr>
                </w:div>
                <w:div w:id="1153335312">
                  <w:marLeft w:val="0"/>
                  <w:marRight w:val="0"/>
                  <w:marTop w:val="0"/>
                  <w:marBottom w:val="0"/>
                  <w:divBdr>
                    <w:top w:val="none" w:sz="0" w:space="0" w:color="auto"/>
                    <w:left w:val="none" w:sz="0" w:space="0" w:color="auto"/>
                    <w:bottom w:val="none" w:sz="0" w:space="0" w:color="auto"/>
                    <w:right w:val="none" w:sz="0" w:space="0" w:color="auto"/>
                  </w:divBdr>
                </w:div>
                <w:div w:id="1153335314">
                  <w:marLeft w:val="0"/>
                  <w:marRight w:val="0"/>
                  <w:marTop w:val="0"/>
                  <w:marBottom w:val="0"/>
                  <w:divBdr>
                    <w:top w:val="none" w:sz="0" w:space="0" w:color="auto"/>
                    <w:left w:val="none" w:sz="0" w:space="0" w:color="auto"/>
                    <w:bottom w:val="none" w:sz="0" w:space="0" w:color="auto"/>
                    <w:right w:val="none" w:sz="0" w:space="0" w:color="auto"/>
                  </w:divBdr>
                </w:div>
                <w:div w:id="1153335317">
                  <w:marLeft w:val="0"/>
                  <w:marRight w:val="0"/>
                  <w:marTop w:val="0"/>
                  <w:marBottom w:val="0"/>
                  <w:divBdr>
                    <w:top w:val="none" w:sz="0" w:space="0" w:color="auto"/>
                    <w:left w:val="none" w:sz="0" w:space="0" w:color="auto"/>
                    <w:bottom w:val="none" w:sz="0" w:space="0" w:color="auto"/>
                    <w:right w:val="none" w:sz="0" w:space="0" w:color="auto"/>
                  </w:divBdr>
                </w:div>
                <w:div w:id="1153335318">
                  <w:marLeft w:val="0"/>
                  <w:marRight w:val="0"/>
                  <w:marTop w:val="0"/>
                  <w:marBottom w:val="0"/>
                  <w:divBdr>
                    <w:top w:val="none" w:sz="0" w:space="0" w:color="auto"/>
                    <w:left w:val="none" w:sz="0" w:space="0" w:color="auto"/>
                    <w:bottom w:val="none" w:sz="0" w:space="0" w:color="auto"/>
                    <w:right w:val="none" w:sz="0" w:space="0" w:color="auto"/>
                  </w:divBdr>
                </w:div>
                <w:div w:id="1153335321">
                  <w:marLeft w:val="0"/>
                  <w:marRight w:val="0"/>
                  <w:marTop w:val="0"/>
                  <w:marBottom w:val="0"/>
                  <w:divBdr>
                    <w:top w:val="none" w:sz="0" w:space="0" w:color="auto"/>
                    <w:left w:val="none" w:sz="0" w:space="0" w:color="auto"/>
                    <w:bottom w:val="none" w:sz="0" w:space="0" w:color="auto"/>
                    <w:right w:val="none" w:sz="0" w:space="0" w:color="auto"/>
                  </w:divBdr>
                </w:div>
                <w:div w:id="1153335324">
                  <w:marLeft w:val="0"/>
                  <w:marRight w:val="0"/>
                  <w:marTop w:val="0"/>
                  <w:marBottom w:val="0"/>
                  <w:divBdr>
                    <w:top w:val="none" w:sz="0" w:space="0" w:color="auto"/>
                    <w:left w:val="none" w:sz="0" w:space="0" w:color="auto"/>
                    <w:bottom w:val="none" w:sz="0" w:space="0" w:color="auto"/>
                    <w:right w:val="none" w:sz="0" w:space="0" w:color="auto"/>
                  </w:divBdr>
                </w:div>
                <w:div w:id="1153335327">
                  <w:marLeft w:val="0"/>
                  <w:marRight w:val="0"/>
                  <w:marTop w:val="0"/>
                  <w:marBottom w:val="0"/>
                  <w:divBdr>
                    <w:top w:val="none" w:sz="0" w:space="0" w:color="auto"/>
                    <w:left w:val="none" w:sz="0" w:space="0" w:color="auto"/>
                    <w:bottom w:val="none" w:sz="0" w:space="0" w:color="auto"/>
                    <w:right w:val="none" w:sz="0" w:space="0" w:color="auto"/>
                  </w:divBdr>
                </w:div>
                <w:div w:id="1153335341">
                  <w:marLeft w:val="0"/>
                  <w:marRight w:val="0"/>
                  <w:marTop w:val="0"/>
                  <w:marBottom w:val="0"/>
                  <w:divBdr>
                    <w:top w:val="none" w:sz="0" w:space="0" w:color="auto"/>
                    <w:left w:val="none" w:sz="0" w:space="0" w:color="auto"/>
                    <w:bottom w:val="none" w:sz="0" w:space="0" w:color="auto"/>
                    <w:right w:val="none" w:sz="0" w:space="0" w:color="auto"/>
                  </w:divBdr>
                </w:div>
                <w:div w:id="1153335342">
                  <w:marLeft w:val="0"/>
                  <w:marRight w:val="0"/>
                  <w:marTop w:val="0"/>
                  <w:marBottom w:val="0"/>
                  <w:divBdr>
                    <w:top w:val="none" w:sz="0" w:space="0" w:color="auto"/>
                    <w:left w:val="none" w:sz="0" w:space="0" w:color="auto"/>
                    <w:bottom w:val="none" w:sz="0" w:space="0" w:color="auto"/>
                    <w:right w:val="none" w:sz="0" w:space="0" w:color="auto"/>
                  </w:divBdr>
                </w:div>
                <w:div w:id="1153335365">
                  <w:marLeft w:val="0"/>
                  <w:marRight w:val="0"/>
                  <w:marTop w:val="0"/>
                  <w:marBottom w:val="0"/>
                  <w:divBdr>
                    <w:top w:val="none" w:sz="0" w:space="0" w:color="auto"/>
                    <w:left w:val="none" w:sz="0" w:space="0" w:color="auto"/>
                    <w:bottom w:val="none" w:sz="0" w:space="0" w:color="auto"/>
                    <w:right w:val="none" w:sz="0" w:space="0" w:color="auto"/>
                  </w:divBdr>
                </w:div>
                <w:div w:id="1153335377">
                  <w:marLeft w:val="0"/>
                  <w:marRight w:val="0"/>
                  <w:marTop w:val="0"/>
                  <w:marBottom w:val="0"/>
                  <w:divBdr>
                    <w:top w:val="none" w:sz="0" w:space="0" w:color="auto"/>
                    <w:left w:val="none" w:sz="0" w:space="0" w:color="auto"/>
                    <w:bottom w:val="none" w:sz="0" w:space="0" w:color="auto"/>
                    <w:right w:val="none" w:sz="0" w:space="0" w:color="auto"/>
                  </w:divBdr>
                </w:div>
                <w:div w:id="1153335379">
                  <w:marLeft w:val="0"/>
                  <w:marRight w:val="0"/>
                  <w:marTop w:val="0"/>
                  <w:marBottom w:val="0"/>
                  <w:divBdr>
                    <w:top w:val="none" w:sz="0" w:space="0" w:color="auto"/>
                    <w:left w:val="none" w:sz="0" w:space="0" w:color="auto"/>
                    <w:bottom w:val="none" w:sz="0" w:space="0" w:color="auto"/>
                    <w:right w:val="none" w:sz="0" w:space="0" w:color="auto"/>
                  </w:divBdr>
                </w:div>
                <w:div w:id="1153335394">
                  <w:marLeft w:val="0"/>
                  <w:marRight w:val="0"/>
                  <w:marTop w:val="0"/>
                  <w:marBottom w:val="0"/>
                  <w:divBdr>
                    <w:top w:val="none" w:sz="0" w:space="0" w:color="auto"/>
                    <w:left w:val="none" w:sz="0" w:space="0" w:color="auto"/>
                    <w:bottom w:val="none" w:sz="0" w:space="0" w:color="auto"/>
                    <w:right w:val="none" w:sz="0" w:space="0" w:color="auto"/>
                  </w:divBdr>
                </w:div>
                <w:div w:id="1153335422">
                  <w:marLeft w:val="0"/>
                  <w:marRight w:val="0"/>
                  <w:marTop w:val="0"/>
                  <w:marBottom w:val="0"/>
                  <w:divBdr>
                    <w:top w:val="none" w:sz="0" w:space="0" w:color="auto"/>
                    <w:left w:val="none" w:sz="0" w:space="0" w:color="auto"/>
                    <w:bottom w:val="none" w:sz="0" w:space="0" w:color="auto"/>
                    <w:right w:val="none" w:sz="0" w:space="0" w:color="auto"/>
                  </w:divBdr>
                </w:div>
                <w:div w:id="1153335425">
                  <w:marLeft w:val="0"/>
                  <w:marRight w:val="0"/>
                  <w:marTop w:val="0"/>
                  <w:marBottom w:val="0"/>
                  <w:divBdr>
                    <w:top w:val="none" w:sz="0" w:space="0" w:color="auto"/>
                    <w:left w:val="none" w:sz="0" w:space="0" w:color="auto"/>
                    <w:bottom w:val="none" w:sz="0" w:space="0" w:color="auto"/>
                    <w:right w:val="none" w:sz="0" w:space="0" w:color="auto"/>
                  </w:divBdr>
                </w:div>
                <w:div w:id="1153335427">
                  <w:marLeft w:val="0"/>
                  <w:marRight w:val="0"/>
                  <w:marTop w:val="0"/>
                  <w:marBottom w:val="0"/>
                  <w:divBdr>
                    <w:top w:val="none" w:sz="0" w:space="0" w:color="auto"/>
                    <w:left w:val="none" w:sz="0" w:space="0" w:color="auto"/>
                    <w:bottom w:val="none" w:sz="0" w:space="0" w:color="auto"/>
                    <w:right w:val="none" w:sz="0" w:space="0" w:color="auto"/>
                  </w:divBdr>
                </w:div>
                <w:div w:id="1153335438">
                  <w:marLeft w:val="0"/>
                  <w:marRight w:val="0"/>
                  <w:marTop w:val="0"/>
                  <w:marBottom w:val="0"/>
                  <w:divBdr>
                    <w:top w:val="none" w:sz="0" w:space="0" w:color="auto"/>
                    <w:left w:val="none" w:sz="0" w:space="0" w:color="auto"/>
                    <w:bottom w:val="none" w:sz="0" w:space="0" w:color="auto"/>
                    <w:right w:val="none" w:sz="0" w:space="0" w:color="auto"/>
                  </w:divBdr>
                </w:div>
                <w:div w:id="1153335439">
                  <w:marLeft w:val="0"/>
                  <w:marRight w:val="0"/>
                  <w:marTop w:val="0"/>
                  <w:marBottom w:val="0"/>
                  <w:divBdr>
                    <w:top w:val="none" w:sz="0" w:space="0" w:color="auto"/>
                    <w:left w:val="none" w:sz="0" w:space="0" w:color="auto"/>
                    <w:bottom w:val="none" w:sz="0" w:space="0" w:color="auto"/>
                    <w:right w:val="none" w:sz="0" w:space="0" w:color="auto"/>
                  </w:divBdr>
                </w:div>
                <w:div w:id="1153335442">
                  <w:marLeft w:val="0"/>
                  <w:marRight w:val="0"/>
                  <w:marTop w:val="0"/>
                  <w:marBottom w:val="0"/>
                  <w:divBdr>
                    <w:top w:val="none" w:sz="0" w:space="0" w:color="auto"/>
                    <w:left w:val="none" w:sz="0" w:space="0" w:color="auto"/>
                    <w:bottom w:val="none" w:sz="0" w:space="0" w:color="auto"/>
                    <w:right w:val="none" w:sz="0" w:space="0" w:color="auto"/>
                  </w:divBdr>
                </w:div>
                <w:div w:id="1153335453">
                  <w:marLeft w:val="0"/>
                  <w:marRight w:val="0"/>
                  <w:marTop w:val="0"/>
                  <w:marBottom w:val="0"/>
                  <w:divBdr>
                    <w:top w:val="none" w:sz="0" w:space="0" w:color="auto"/>
                    <w:left w:val="none" w:sz="0" w:space="0" w:color="auto"/>
                    <w:bottom w:val="none" w:sz="0" w:space="0" w:color="auto"/>
                    <w:right w:val="none" w:sz="0" w:space="0" w:color="auto"/>
                  </w:divBdr>
                </w:div>
                <w:div w:id="1153335465">
                  <w:marLeft w:val="0"/>
                  <w:marRight w:val="0"/>
                  <w:marTop w:val="0"/>
                  <w:marBottom w:val="0"/>
                  <w:divBdr>
                    <w:top w:val="none" w:sz="0" w:space="0" w:color="auto"/>
                    <w:left w:val="none" w:sz="0" w:space="0" w:color="auto"/>
                    <w:bottom w:val="none" w:sz="0" w:space="0" w:color="auto"/>
                    <w:right w:val="none" w:sz="0" w:space="0" w:color="auto"/>
                  </w:divBdr>
                </w:div>
                <w:div w:id="1153335468">
                  <w:marLeft w:val="0"/>
                  <w:marRight w:val="0"/>
                  <w:marTop w:val="0"/>
                  <w:marBottom w:val="0"/>
                  <w:divBdr>
                    <w:top w:val="none" w:sz="0" w:space="0" w:color="auto"/>
                    <w:left w:val="none" w:sz="0" w:space="0" w:color="auto"/>
                    <w:bottom w:val="none" w:sz="0" w:space="0" w:color="auto"/>
                    <w:right w:val="none" w:sz="0" w:space="0" w:color="auto"/>
                  </w:divBdr>
                </w:div>
                <w:div w:id="1153335470">
                  <w:marLeft w:val="0"/>
                  <w:marRight w:val="0"/>
                  <w:marTop w:val="0"/>
                  <w:marBottom w:val="0"/>
                  <w:divBdr>
                    <w:top w:val="none" w:sz="0" w:space="0" w:color="auto"/>
                    <w:left w:val="none" w:sz="0" w:space="0" w:color="auto"/>
                    <w:bottom w:val="none" w:sz="0" w:space="0" w:color="auto"/>
                    <w:right w:val="none" w:sz="0" w:space="0" w:color="auto"/>
                  </w:divBdr>
                </w:div>
                <w:div w:id="1153335473">
                  <w:marLeft w:val="0"/>
                  <w:marRight w:val="0"/>
                  <w:marTop w:val="0"/>
                  <w:marBottom w:val="0"/>
                  <w:divBdr>
                    <w:top w:val="none" w:sz="0" w:space="0" w:color="auto"/>
                    <w:left w:val="none" w:sz="0" w:space="0" w:color="auto"/>
                    <w:bottom w:val="none" w:sz="0" w:space="0" w:color="auto"/>
                    <w:right w:val="none" w:sz="0" w:space="0" w:color="auto"/>
                  </w:divBdr>
                </w:div>
                <w:div w:id="1153335478">
                  <w:marLeft w:val="0"/>
                  <w:marRight w:val="0"/>
                  <w:marTop w:val="0"/>
                  <w:marBottom w:val="0"/>
                  <w:divBdr>
                    <w:top w:val="none" w:sz="0" w:space="0" w:color="auto"/>
                    <w:left w:val="none" w:sz="0" w:space="0" w:color="auto"/>
                    <w:bottom w:val="none" w:sz="0" w:space="0" w:color="auto"/>
                    <w:right w:val="none" w:sz="0" w:space="0" w:color="auto"/>
                  </w:divBdr>
                </w:div>
                <w:div w:id="1153335480">
                  <w:marLeft w:val="0"/>
                  <w:marRight w:val="0"/>
                  <w:marTop w:val="0"/>
                  <w:marBottom w:val="0"/>
                  <w:divBdr>
                    <w:top w:val="none" w:sz="0" w:space="0" w:color="auto"/>
                    <w:left w:val="none" w:sz="0" w:space="0" w:color="auto"/>
                    <w:bottom w:val="none" w:sz="0" w:space="0" w:color="auto"/>
                    <w:right w:val="none" w:sz="0" w:space="0" w:color="auto"/>
                  </w:divBdr>
                </w:div>
                <w:div w:id="1153335483">
                  <w:marLeft w:val="0"/>
                  <w:marRight w:val="0"/>
                  <w:marTop w:val="0"/>
                  <w:marBottom w:val="0"/>
                  <w:divBdr>
                    <w:top w:val="none" w:sz="0" w:space="0" w:color="auto"/>
                    <w:left w:val="none" w:sz="0" w:space="0" w:color="auto"/>
                    <w:bottom w:val="none" w:sz="0" w:space="0" w:color="auto"/>
                    <w:right w:val="none" w:sz="0" w:space="0" w:color="auto"/>
                  </w:divBdr>
                </w:div>
                <w:div w:id="1153335504">
                  <w:marLeft w:val="0"/>
                  <w:marRight w:val="0"/>
                  <w:marTop w:val="0"/>
                  <w:marBottom w:val="0"/>
                  <w:divBdr>
                    <w:top w:val="none" w:sz="0" w:space="0" w:color="auto"/>
                    <w:left w:val="none" w:sz="0" w:space="0" w:color="auto"/>
                    <w:bottom w:val="none" w:sz="0" w:space="0" w:color="auto"/>
                    <w:right w:val="none" w:sz="0" w:space="0" w:color="auto"/>
                  </w:divBdr>
                </w:div>
                <w:div w:id="1153335514">
                  <w:marLeft w:val="0"/>
                  <w:marRight w:val="0"/>
                  <w:marTop w:val="0"/>
                  <w:marBottom w:val="0"/>
                  <w:divBdr>
                    <w:top w:val="none" w:sz="0" w:space="0" w:color="auto"/>
                    <w:left w:val="none" w:sz="0" w:space="0" w:color="auto"/>
                    <w:bottom w:val="none" w:sz="0" w:space="0" w:color="auto"/>
                    <w:right w:val="none" w:sz="0" w:space="0" w:color="auto"/>
                  </w:divBdr>
                </w:div>
                <w:div w:id="1153335531">
                  <w:marLeft w:val="0"/>
                  <w:marRight w:val="0"/>
                  <w:marTop w:val="0"/>
                  <w:marBottom w:val="0"/>
                  <w:divBdr>
                    <w:top w:val="none" w:sz="0" w:space="0" w:color="auto"/>
                    <w:left w:val="none" w:sz="0" w:space="0" w:color="auto"/>
                    <w:bottom w:val="none" w:sz="0" w:space="0" w:color="auto"/>
                    <w:right w:val="none" w:sz="0" w:space="0" w:color="auto"/>
                  </w:divBdr>
                </w:div>
                <w:div w:id="1153335535">
                  <w:marLeft w:val="0"/>
                  <w:marRight w:val="0"/>
                  <w:marTop w:val="0"/>
                  <w:marBottom w:val="0"/>
                  <w:divBdr>
                    <w:top w:val="none" w:sz="0" w:space="0" w:color="auto"/>
                    <w:left w:val="none" w:sz="0" w:space="0" w:color="auto"/>
                    <w:bottom w:val="none" w:sz="0" w:space="0" w:color="auto"/>
                    <w:right w:val="none" w:sz="0" w:space="0" w:color="auto"/>
                  </w:divBdr>
                </w:div>
                <w:div w:id="1153335537">
                  <w:marLeft w:val="0"/>
                  <w:marRight w:val="0"/>
                  <w:marTop w:val="0"/>
                  <w:marBottom w:val="0"/>
                  <w:divBdr>
                    <w:top w:val="none" w:sz="0" w:space="0" w:color="auto"/>
                    <w:left w:val="none" w:sz="0" w:space="0" w:color="auto"/>
                    <w:bottom w:val="none" w:sz="0" w:space="0" w:color="auto"/>
                    <w:right w:val="none" w:sz="0" w:space="0" w:color="auto"/>
                  </w:divBdr>
                </w:div>
                <w:div w:id="1153335540">
                  <w:marLeft w:val="0"/>
                  <w:marRight w:val="0"/>
                  <w:marTop w:val="0"/>
                  <w:marBottom w:val="0"/>
                  <w:divBdr>
                    <w:top w:val="none" w:sz="0" w:space="0" w:color="auto"/>
                    <w:left w:val="none" w:sz="0" w:space="0" w:color="auto"/>
                    <w:bottom w:val="none" w:sz="0" w:space="0" w:color="auto"/>
                    <w:right w:val="none" w:sz="0" w:space="0" w:color="auto"/>
                  </w:divBdr>
                </w:div>
                <w:div w:id="1153335556">
                  <w:marLeft w:val="0"/>
                  <w:marRight w:val="0"/>
                  <w:marTop w:val="0"/>
                  <w:marBottom w:val="0"/>
                  <w:divBdr>
                    <w:top w:val="none" w:sz="0" w:space="0" w:color="auto"/>
                    <w:left w:val="none" w:sz="0" w:space="0" w:color="auto"/>
                    <w:bottom w:val="none" w:sz="0" w:space="0" w:color="auto"/>
                    <w:right w:val="none" w:sz="0" w:space="0" w:color="auto"/>
                  </w:divBdr>
                </w:div>
                <w:div w:id="1153335569">
                  <w:marLeft w:val="0"/>
                  <w:marRight w:val="0"/>
                  <w:marTop w:val="0"/>
                  <w:marBottom w:val="0"/>
                  <w:divBdr>
                    <w:top w:val="none" w:sz="0" w:space="0" w:color="auto"/>
                    <w:left w:val="none" w:sz="0" w:space="0" w:color="auto"/>
                    <w:bottom w:val="none" w:sz="0" w:space="0" w:color="auto"/>
                    <w:right w:val="none" w:sz="0" w:space="0" w:color="auto"/>
                  </w:divBdr>
                </w:div>
                <w:div w:id="1153335570">
                  <w:marLeft w:val="0"/>
                  <w:marRight w:val="0"/>
                  <w:marTop w:val="0"/>
                  <w:marBottom w:val="0"/>
                  <w:divBdr>
                    <w:top w:val="none" w:sz="0" w:space="0" w:color="auto"/>
                    <w:left w:val="none" w:sz="0" w:space="0" w:color="auto"/>
                    <w:bottom w:val="none" w:sz="0" w:space="0" w:color="auto"/>
                    <w:right w:val="none" w:sz="0" w:space="0" w:color="auto"/>
                  </w:divBdr>
                </w:div>
                <w:div w:id="1153335571">
                  <w:marLeft w:val="0"/>
                  <w:marRight w:val="0"/>
                  <w:marTop w:val="0"/>
                  <w:marBottom w:val="0"/>
                  <w:divBdr>
                    <w:top w:val="none" w:sz="0" w:space="0" w:color="auto"/>
                    <w:left w:val="none" w:sz="0" w:space="0" w:color="auto"/>
                    <w:bottom w:val="none" w:sz="0" w:space="0" w:color="auto"/>
                    <w:right w:val="none" w:sz="0" w:space="0" w:color="auto"/>
                  </w:divBdr>
                </w:div>
                <w:div w:id="1153335592">
                  <w:marLeft w:val="0"/>
                  <w:marRight w:val="0"/>
                  <w:marTop w:val="0"/>
                  <w:marBottom w:val="0"/>
                  <w:divBdr>
                    <w:top w:val="none" w:sz="0" w:space="0" w:color="auto"/>
                    <w:left w:val="none" w:sz="0" w:space="0" w:color="auto"/>
                    <w:bottom w:val="none" w:sz="0" w:space="0" w:color="auto"/>
                    <w:right w:val="none" w:sz="0" w:space="0" w:color="auto"/>
                  </w:divBdr>
                </w:div>
                <w:div w:id="1153335608">
                  <w:marLeft w:val="0"/>
                  <w:marRight w:val="0"/>
                  <w:marTop w:val="0"/>
                  <w:marBottom w:val="0"/>
                  <w:divBdr>
                    <w:top w:val="none" w:sz="0" w:space="0" w:color="auto"/>
                    <w:left w:val="none" w:sz="0" w:space="0" w:color="auto"/>
                    <w:bottom w:val="none" w:sz="0" w:space="0" w:color="auto"/>
                    <w:right w:val="none" w:sz="0" w:space="0" w:color="auto"/>
                  </w:divBdr>
                </w:div>
                <w:div w:id="1153335610">
                  <w:marLeft w:val="0"/>
                  <w:marRight w:val="0"/>
                  <w:marTop w:val="0"/>
                  <w:marBottom w:val="0"/>
                  <w:divBdr>
                    <w:top w:val="none" w:sz="0" w:space="0" w:color="auto"/>
                    <w:left w:val="none" w:sz="0" w:space="0" w:color="auto"/>
                    <w:bottom w:val="none" w:sz="0" w:space="0" w:color="auto"/>
                    <w:right w:val="none" w:sz="0" w:space="0" w:color="auto"/>
                  </w:divBdr>
                </w:div>
                <w:div w:id="1153335615">
                  <w:marLeft w:val="0"/>
                  <w:marRight w:val="0"/>
                  <w:marTop w:val="0"/>
                  <w:marBottom w:val="0"/>
                  <w:divBdr>
                    <w:top w:val="none" w:sz="0" w:space="0" w:color="auto"/>
                    <w:left w:val="none" w:sz="0" w:space="0" w:color="auto"/>
                    <w:bottom w:val="none" w:sz="0" w:space="0" w:color="auto"/>
                    <w:right w:val="none" w:sz="0" w:space="0" w:color="auto"/>
                  </w:divBdr>
                </w:div>
                <w:div w:id="1153335619">
                  <w:marLeft w:val="0"/>
                  <w:marRight w:val="0"/>
                  <w:marTop w:val="0"/>
                  <w:marBottom w:val="0"/>
                  <w:divBdr>
                    <w:top w:val="none" w:sz="0" w:space="0" w:color="auto"/>
                    <w:left w:val="none" w:sz="0" w:space="0" w:color="auto"/>
                    <w:bottom w:val="none" w:sz="0" w:space="0" w:color="auto"/>
                    <w:right w:val="none" w:sz="0" w:space="0" w:color="auto"/>
                  </w:divBdr>
                </w:div>
                <w:div w:id="1153335625">
                  <w:marLeft w:val="0"/>
                  <w:marRight w:val="0"/>
                  <w:marTop w:val="0"/>
                  <w:marBottom w:val="0"/>
                  <w:divBdr>
                    <w:top w:val="none" w:sz="0" w:space="0" w:color="auto"/>
                    <w:left w:val="none" w:sz="0" w:space="0" w:color="auto"/>
                    <w:bottom w:val="none" w:sz="0" w:space="0" w:color="auto"/>
                    <w:right w:val="none" w:sz="0" w:space="0" w:color="auto"/>
                  </w:divBdr>
                </w:div>
                <w:div w:id="1153335642">
                  <w:marLeft w:val="0"/>
                  <w:marRight w:val="0"/>
                  <w:marTop w:val="0"/>
                  <w:marBottom w:val="0"/>
                  <w:divBdr>
                    <w:top w:val="none" w:sz="0" w:space="0" w:color="auto"/>
                    <w:left w:val="none" w:sz="0" w:space="0" w:color="auto"/>
                    <w:bottom w:val="none" w:sz="0" w:space="0" w:color="auto"/>
                    <w:right w:val="none" w:sz="0" w:space="0" w:color="auto"/>
                  </w:divBdr>
                </w:div>
                <w:div w:id="1153335650">
                  <w:marLeft w:val="0"/>
                  <w:marRight w:val="0"/>
                  <w:marTop w:val="0"/>
                  <w:marBottom w:val="0"/>
                  <w:divBdr>
                    <w:top w:val="none" w:sz="0" w:space="0" w:color="auto"/>
                    <w:left w:val="none" w:sz="0" w:space="0" w:color="auto"/>
                    <w:bottom w:val="none" w:sz="0" w:space="0" w:color="auto"/>
                    <w:right w:val="none" w:sz="0" w:space="0" w:color="auto"/>
                  </w:divBdr>
                </w:div>
                <w:div w:id="1153335655">
                  <w:marLeft w:val="0"/>
                  <w:marRight w:val="0"/>
                  <w:marTop w:val="0"/>
                  <w:marBottom w:val="0"/>
                  <w:divBdr>
                    <w:top w:val="none" w:sz="0" w:space="0" w:color="auto"/>
                    <w:left w:val="none" w:sz="0" w:space="0" w:color="auto"/>
                    <w:bottom w:val="none" w:sz="0" w:space="0" w:color="auto"/>
                    <w:right w:val="none" w:sz="0" w:space="0" w:color="auto"/>
                  </w:divBdr>
                </w:div>
                <w:div w:id="1153335656">
                  <w:marLeft w:val="0"/>
                  <w:marRight w:val="0"/>
                  <w:marTop w:val="0"/>
                  <w:marBottom w:val="0"/>
                  <w:divBdr>
                    <w:top w:val="none" w:sz="0" w:space="0" w:color="auto"/>
                    <w:left w:val="none" w:sz="0" w:space="0" w:color="auto"/>
                    <w:bottom w:val="none" w:sz="0" w:space="0" w:color="auto"/>
                    <w:right w:val="none" w:sz="0" w:space="0" w:color="auto"/>
                  </w:divBdr>
                </w:div>
                <w:div w:id="1153335662">
                  <w:marLeft w:val="0"/>
                  <w:marRight w:val="0"/>
                  <w:marTop w:val="0"/>
                  <w:marBottom w:val="0"/>
                  <w:divBdr>
                    <w:top w:val="none" w:sz="0" w:space="0" w:color="auto"/>
                    <w:left w:val="none" w:sz="0" w:space="0" w:color="auto"/>
                    <w:bottom w:val="none" w:sz="0" w:space="0" w:color="auto"/>
                    <w:right w:val="none" w:sz="0" w:space="0" w:color="auto"/>
                  </w:divBdr>
                </w:div>
                <w:div w:id="1153335669">
                  <w:marLeft w:val="0"/>
                  <w:marRight w:val="0"/>
                  <w:marTop w:val="0"/>
                  <w:marBottom w:val="0"/>
                  <w:divBdr>
                    <w:top w:val="none" w:sz="0" w:space="0" w:color="auto"/>
                    <w:left w:val="none" w:sz="0" w:space="0" w:color="auto"/>
                    <w:bottom w:val="none" w:sz="0" w:space="0" w:color="auto"/>
                    <w:right w:val="none" w:sz="0" w:space="0" w:color="auto"/>
                  </w:divBdr>
                </w:div>
                <w:div w:id="1153335673">
                  <w:marLeft w:val="0"/>
                  <w:marRight w:val="0"/>
                  <w:marTop w:val="0"/>
                  <w:marBottom w:val="0"/>
                  <w:divBdr>
                    <w:top w:val="none" w:sz="0" w:space="0" w:color="auto"/>
                    <w:left w:val="none" w:sz="0" w:space="0" w:color="auto"/>
                    <w:bottom w:val="none" w:sz="0" w:space="0" w:color="auto"/>
                    <w:right w:val="none" w:sz="0" w:space="0" w:color="auto"/>
                  </w:divBdr>
                </w:div>
                <w:div w:id="1153335681">
                  <w:marLeft w:val="0"/>
                  <w:marRight w:val="0"/>
                  <w:marTop w:val="0"/>
                  <w:marBottom w:val="0"/>
                  <w:divBdr>
                    <w:top w:val="none" w:sz="0" w:space="0" w:color="auto"/>
                    <w:left w:val="none" w:sz="0" w:space="0" w:color="auto"/>
                    <w:bottom w:val="none" w:sz="0" w:space="0" w:color="auto"/>
                    <w:right w:val="none" w:sz="0" w:space="0" w:color="auto"/>
                  </w:divBdr>
                </w:div>
                <w:div w:id="1153335685">
                  <w:marLeft w:val="0"/>
                  <w:marRight w:val="0"/>
                  <w:marTop w:val="0"/>
                  <w:marBottom w:val="0"/>
                  <w:divBdr>
                    <w:top w:val="none" w:sz="0" w:space="0" w:color="auto"/>
                    <w:left w:val="none" w:sz="0" w:space="0" w:color="auto"/>
                    <w:bottom w:val="none" w:sz="0" w:space="0" w:color="auto"/>
                    <w:right w:val="none" w:sz="0" w:space="0" w:color="auto"/>
                  </w:divBdr>
                </w:div>
                <w:div w:id="1153335689">
                  <w:marLeft w:val="0"/>
                  <w:marRight w:val="0"/>
                  <w:marTop w:val="0"/>
                  <w:marBottom w:val="0"/>
                  <w:divBdr>
                    <w:top w:val="none" w:sz="0" w:space="0" w:color="auto"/>
                    <w:left w:val="none" w:sz="0" w:space="0" w:color="auto"/>
                    <w:bottom w:val="none" w:sz="0" w:space="0" w:color="auto"/>
                    <w:right w:val="none" w:sz="0" w:space="0" w:color="auto"/>
                  </w:divBdr>
                </w:div>
                <w:div w:id="1153335717">
                  <w:marLeft w:val="0"/>
                  <w:marRight w:val="0"/>
                  <w:marTop w:val="0"/>
                  <w:marBottom w:val="0"/>
                  <w:divBdr>
                    <w:top w:val="none" w:sz="0" w:space="0" w:color="auto"/>
                    <w:left w:val="none" w:sz="0" w:space="0" w:color="auto"/>
                    <w:bottom w:val="none" w:sz="0" w:space="0" w:color="auto"/>
                    <w:right w:val="none" w:sz="0" w:space="0" w:color="auto"/>
                  </w:divBdr>
                </w:div>
                <w:div w:id="1153335718">
                  <w:marLeft w:val="0"/>
                  <w:marRight w:val="0"/>
                  <w:marTop w:val="0"/>
                  <w:marBottom w:val="0"/>
                  <w:divBdr>
                    <w:top w:val="none" w:sz="0" w:space="0" w:color="auto"/>
                    <w:left w:val="none" w:sz="0" w:space="0" w:color="auto"/>
                    <w:bottom w:val="none" w:sz="0" w:space="0" w:color="auto"/>
                    <w:right w:val="none" w:sz="0" w:space="0" w:color="auto"/>
                  </w:divBdr>
                </w:div>
                <w:div w:id="1153335720">
                  <w:marLeft w:val="0"/>
                  <w:marRight w:val="0"/>
                  <w:marTop w:val="0"/>
                  <w:marBottom w:val="0"/>
                  <w:divBdr>
                    <w:top w:val="none" w:sz="0" w:space="0" w:color="auto"/>
                    <w:left w:val="none" w:sz="0" w:space="0" w:color="auto"/>
                    <w:bottom w:val="none" w:sz="0" w:space="0" w:color="auto"/>
                    <w:right w:val="none" w:sz="0" w:space="0" w:color="auto"/>
                  </w:divBdr>
                </w:div>
                <w:div w:id="1153335727">
                  <w:marLeft w:val="0"/>
                  <w:marRight w:val="0"/>
                  <w:marTop w:val="0"/>
                  <w:marBottom w:val="0"/>
                  <w:divBdr>
                    <w:top w:val="none" w:sz="0" w:space="0" w:color="auto"/>
                    <w:left w:val="none" w:sz="0" w:space="0" w:color="auto"/>
                    <w:bottom w:val="none" w:sz="0" w:space="0" w:color="auto"/>
                    <w:right w:val="none" w:sz="0" w:space="0" w:color="auto"/>
                  </w:divBdr>
                </w:div>
                <w:div w:id="1153335736">
                  <w:marLeft w:val="0"/>
                  <w:marRight w:val="0"/>
                  <w:marTop w:val="0"/>
                  <w:marBottom w:val="0"/>
                  <w:divBdr>
                    <w:top w:val="none" w:sz="0" w:space="0" w:color="auto"/>
                    <w:left w:val="none" w:sz="0" w:space="0" w:color="auto"/>
                    <w:bottom w:val="none" w:sz="0" w:space="0" w:color="auto"/>
                    <w:right w:val="none" w:sz="0" w:space="0" w:color="auto"/>
                  </w:divBdr>
                </w:div>
                <w:div w:id="1153335742">
                  <w:marLeft w:val="0"/>
                  <w:marRight w:val="0"/>
                  <w:marTop w:val="0"/>
                  <w:marBottom w:val="0"/>
                  <w:divBdr>
                    <w:top w:val="none" w:sz="0" w:space="0" w:color="auto"/>
                    <w:left w:val="none" w:sz="0" w:space="0" w:color="auto"/>
                    <w:bottom w:val="none" w:sz="0" w:space="0" w:color="auto"/>
                    <w:right w:val="none" w:sz="0" w:space="0" w:color="auto"/>
                  </w:divBdr>
                </w:div>
                <w:div w:id="1153335746">
                  <w:marLeft w:val="0"/>
                  <w:marRight w:val="0"/>
                  <w:marTop w:val="0"/>
                  <w:marBottom w:val="0"/>
                  <w:divBdr>
                    <w:top w:val="none" w:sz="0" w:space="0" w:color="auto"/>
                    <w:left w:val="none" w:sz="0" w:space="0" w:color="auto"/>
                    <w:bottom w:val="none" w:sz="0" w:space="0" w:color="auto"/>
                    <w:right w:val="none" w:sz="0" w:space="0" w:color="auto"/>
                  </w:divBdr>
                </w:div>
                <w:div w:id="1153335752">
                  <w:marLeft w:val="0"/>
                  <w:marRight w:val="0"/>
                  <w:marTop w:val="0"/>
                  <w:marBottom w:val="0"/>
                  <w:divBdr>
                    <w:top w:val="none" w:sz="0" w:space="0" w:color="auto"/>
                    <w:left w:val="none" w:sz="0" w:space="0" w:color="auto"/>
                    <w:bottom w:val="none" w:sz="0" w:space="0" w:color="auto"/>
                    <w:right w:val="none" w:sz="0" w:space="0" w:color="auto"/>
                  </w:divBdr>
                </w:div>
                <w:div w:id="1153335764">
                  <w:marLeft w:val="0"/>
                  <w:marRight w:val="0"/>
                  <w:marTop w:val="0"/>
                  <w:marBottom w:val="0"/>
                  <w:divBdr>
                    <w:top w:val="none" w:sz="0" w:space="0" w:color="auto"/>
                    <w:left w:val="none" w:sz="0" w:space="0" w:color="auto"/>
                    <w:bottom w:val="none" w:sz="0" w:space="0" w:color="auto"/>
                    <w:right w:val="none" w:sz="0" w:space="0" w:color="auto"/>
                  </w:divBdr>
                </w:div>
                <w:div w:id="1153335780">
                  <w:marLeft w:val="0"/>
                  <w:marRight w:val="0"/>
                  <w:marTop w:val="0"/>
                  <w:marBottom w:val="0"/>
                  <w:divBdr>
                    <w:top w:val="none" w:sz="0" w:space="0" w:color="auto"/>
                    <w:left w:val="none" w:sz="0" w:space="0" w:color="auto"/>
                    <w:bottom w:val="none" w:sz="0" w:space="0" w:color="auto"/>
                    <w:right w:val="none" w:sz="0" w:space="0" w:color="auto"/>
                  </w:divBdr>
                </w:div>
                <w:div w:id="1153335787">
                  <w:marLeft w:val="0"/>
                  <w:marRight w:val="0"/>
                  <w:marTop w:val="0"/>
                  <w:marBottom w:val="0"/>
                  <w:divBdr>
                    <w:top w:val="none" w:sz="0" w:space="0" w:color="auto"/>
                    <w:left w:val="none" w:sz="0" w:space="0" w:color="auto"/>
                    <w:bottom w:val="none" w:sz="0" w:space="0" w:color="auto"/>
                    <w:right w:val="none" w:sz="0" w:space="0" w:color="auto"/>
                  </w:divBdr>
                </w:div>
                <w:div w:id="1153335797">
                  <w:marLeft w:val="0"/>
                  <w:marRight w:val="0"/>
                  <w:marTop w:val="0"/>
                  <w:marBottom w:val="0"/>
                  <w:divBdr>
                    <w:top w:val="none" w:sz="0" w:space="0" w:color="auto"/>
                    <w:left w:val="none" w:sz="0" w:space="0" w:color="auto"/>
                    <w:bottom w:val="none" w:sz="0" w:space="0" w:color="auto"/>
                    <w:right w:val="none" w:sz="0" w:space="0" w:color="auto"/>
                  </w:divBdr>
                </w:div>
                <w:div w:id="1153335804">
                  <w:marLeft w:val="0"/>
                  <w:marRight w:val="0"/>
                  <w:marTop w:val="0"/>
                  <w:marBottom w:val="0"/>
                  <w:divBdr>
                    <w:top w:val="none" w:sz="0" w:space="0" w:color="auto"/>
                    <w:left w:val="none" w:sz="0" w:space="0" w:color="auto"/>
                    <w:bottom w:val="none" w:sz="0" w:space="0" w:color="auto"/>
                    <w:right w:val="none" w:sz="0" w:space="0" w:color="auto"/>
                  </w:divBdr>
                </w:div>
                <w:div w:id="1153335814">
                  <w:marLeft w:val="0"/>
                  <w:marRight w:val="0"/>
                  <w:marTop w:val="0"/>
                  <w:marBottom w:val="0"/>
                  <w:divBdr>
                    <w:top w:val="none" w:sz="0" w:space="0" w:color="auto"/>
                    <w:left w:val="none" w:sz="0" w:space="0" w:color="auto"/>
                    <w:bottom w:val="none" w:sz="0" w:space="0" w:color="auto"/>
                    <w:right w:val="none" w:sz="0" w:space="0" w:color="auto"/>
                  </w:divBdr>
                </w:div>
                <w:div w:id="1153335822">
                  <w:marLeft w:val="0"/>
                  <w:marRight w:val="0"/>
                  <w:marTop w:val="0"/>
                  <w:marBottom w:val="0"/>
                  <w:divBdr>
                    <w:top w:val="none" w:sz="0" w:space="0" w:color="auto"/>
                    <w:left w:val="none" w:sz="0" w:space="0" w:color="auto"/>
                    <w:bottom w:val="none" w:sz="0" w:space="0" w:color="auto"/>
                    <w:right w:val="none" w:sz="0" w:space="0" w:color="auto"/>
                  </w:divBdr>
                </w:div>
                <w:div w:id="1153335842">
                  <w:marLeft w:val="0"/>
                  <w:marRight w:val="0"/>
                  <w:marTop w:val="0"/>
                  <w:marBottom w:val="0"/>
                  <w:divBdr>
                    <w:top w:val="none" w:sz="0" w:space="0" w:color="auto"/>
                    <w:left w:val="none" w:sz="0" w:space="0" w:color="auto"/>
                    <w:bottom w:val="none" w:sz="0" w:space="0" w:color="auto"/>
                    <w:right w:val="none" w:sz="0" w:space="0" w:color="auto"/>
                  </w:divBdr>
                </w:div>
                <w:div w:id="1153335848">
                  <w:marLeft w:val="0"/>
                  <w:marRight w:val="0"/>
                  <w:marTop w:val="0"/>
                  <w:marBottom w:val="0"/>
                  <w:divBdr>
                    <w:top w:val="none" w:sz="0" w:space="0" w:color="auto"/>
                    <w:left w:val="none" w:sz="0" w:space="0" w:color="auto"/>
                    <w:bottom w:val="none" w:sz="0" w:space="0" w:color="auto"/>
                    <w:right w:val="none" w:sz="0" w:space="0" w:color="auto"/>
                  </w:divBdr>
                </w:div>
                <w:div w:id="1153335854">
                  <w:marLeft w:val="0"/>
                  <w:marRight w:val="0"/>
                  <w:marTop w:val="0"/>
                  <w:marBottom w:val="0"/>
                  <w:divBdr>
                    <w:top w:val="none" w:sz="0" w:space="0" w:color="auto"/>
                    <w:left w:val="none" w:sz="0" w:space="0" w:color="auto"/>
                    <w:bottom w:val="none" w:sz="0" w:space="0" w:color="auto"/>
                    <w:right w:val="none" w:sz="0" w:space="0" w:color="auto"/>
                  </w:divBdr>
                </w:div>
                <w:div w:id="1153335869">
                  <w:marLeft w:val="0"/>
                  <w:marRight w:val="0"/>
                  <w:marTop w:val="0"/>
                  <w:marBottom w:val="0"/>
                  <w:divBdr>
                    <w:top w:val="none" w:sz="0" w:space="0" w:color="auto"/>
                    <w:left w:val="none" w:sz="0" w:space="0" w:color="auto"/>
                    <w:bottom w:val="none" w:sz="0" w:space="0" w:color="auto"/>
                    <w:right w:val="none" w:sz="0" w:space="0" w:color="auto"/>
                  </w:divBdr>
                </w:div>
                <w:div w:id="1153335871">
                  <w:marLeft w:val="0"/>
                  <w:marRight w:val="0"/>
                  <w:marTop w:val="0"/>
                  <w:marBottom w:val="0"/>
                  <w:divBdr>
                    <w:top w:val="none" w:sz="0" w:space="0" w:color="auto"/>
                    <w:left w:val="none" w:sz="0" w:space="0" w:color="auto"/>
                    <w:bottom w:val="none" w:sz="0" w:space="0" w:color="auto"/>
                    <w:right w:val="none" w:sz="0" w:space="0" w:color="auto"/>
                  </w:divBdr>
                </w:div>
                <w:div w:id="1153335908">
                  <w:marLeft w:val="0"/>
                  <w:marRight w:val="0"/>
                  <w:marTop w:val="0"/>
                  <w:marBottom w:val="0"/>
                  <w:divBdr>
                    <w:top w:val="none" w:sz="0" w:space="0" w:color="auto"/>
                    <w:left w:val="none" w:sz="0" w:space="0" w:color="auto"/>
                    <w:bottom w:val="none" w:sz="0" w:space="0" w:color="auto"/>
                    <w:right w:val="none" w:sz="0" w:space="0" w:color="auto"/>
                  </w:divBdr>
                </w:div>
                <w:div w:id="1153335911">
                  <w:marLeft w:val="0"/>
                  <w:marRight w:val="0"/>
                  <w:marTop w:val="0"/>
                  <w:marBottom w:val="0"/>
                  <w:divBdr>
                    <w:top w:val="none" w:sz="0" w:space="0" w:color="auto"/>
                    <w:left w:val="none" w:sz="0" w:space="0" w:color="auto"/>
                    <w:bottom w:val="none" w:sz="0" w:space="0" w:color="auto"/>
                    <w:right w:val="none" w:sz="0" w:space="0" w:color="auto"/>
                  </w:divBdr>
                </w:div>
                <w:div w:id="1153335922">
                  <w:marLeft w:val="0"/>
                  <w:marRight w:val="0"/>
                  <w:marTop w:val="0"/>
                  <w:marBottom w:val="0"/>
                  <w:divBdr>
                    <w:top w:val="none" w:sz="0" w:space="0" w:color="auto"/>
                    <w:left w:val="none" w:sz="0" w:space="0" w:color="auto"/>
                    <w:bottom w:val="none" w:sz="0" w:space="0" w:color="auto"/>
                    <w:right w:val="none" w:sz="0" w:space="0" w:color="auto"/>
                  </w:divBdr>
                </w:div>
                <w:div w:id="1153335924">
                  <w:marLeft w:val="0"/>
                  <w:marRight w:val="0"/>
                  <w:marTop w:val="0"/>
                  <w:marBottom w:val="0"/>
                  <w:divBdr>
                    <w:top w:val="none" w:sz="0" w:space="0" w:color="auto"/>
                    <w:left w:val="none" w:sz="0" w:space="0" w:color="auto"/>
                    <w:bottom w:val="none" w:sz="0" w:space="0" w:color="auto"/>
                    <w:right w:val="none" w:sz="0" w:space="0" w:color="auto"/>
                  </w:divBdr>
                </w:div>
                <w:div w:id="1153335935">
                  <w:marLeft w:val="0"/>
                  <w:marRight w:val="0"/>
                  <w:marTop w:val="0"/>
                  <w:marBottom w:val="0"/>
                  <w:divBdr>
                    <w:top w:val="none" w:sz="0" w:space="0" w:color="auto"/>
                    <w:left w:val="none" w:sz="0" w:space="0" w:color="auto"/>
                    <w:bottom w:val="none" w:sz="0" w:space="0" w:color="auto"/>
                    <w:right w:val="none" w:sz="0" w:space="0" w:color="auto"/>
                  </w:divBdr>
                </w:div>
                <w:div w:id="1153335937">
                  <w:marLeft w:val="0"/>
                  <w:marRight w:val="0"/>
                  <w:marTop w:val="0"/>
                  <w:marBottom w:val="0"/>
                  <w:divBdr>
                    <w:top w:val="none" w:sz="0" w:space="0" w:color="auto"/>
                    <w:left w:val="none" w:sz="0" w:space="0" w:color="auto"/>
                    <w:bottom w:val="none" w:sz="0" w:space="0" w:color="auto"/>
                    <w:right w:val="none" w:sz="0" w:space="0" w:color="auto"/>
                  </w:divBdr>
                </w:div>
                <w:div w:id="1153335943">
                  <w:marLeft w:val="0"/>
                  <w:marRight w:val="0"/>
                  <w:marTop w:val="0"/>
                  <w:marBottom w:val="0"/>
                  <w:divBdr>
                    <w:top w:val="none" w:sz="0" w:space="0" w:color="auto"/>
                    <w:left w:val="none" w:sz="0" w:space="0" w:color="auto"/>
                    <w:bottom w:val="none" w:sz="0" w:space="0" w:color="auto"/>
                    <w:right w:val="none" w:sz="0" w:space="0" w:color="auto"/>
                  </w:divBdr>
                </w:div>
                <w:div w:id="1153335952">
                  <w:marLeft w:val="0"/>
                  <w:marRight w:val="0"/>
                  <w:marTop w:val="0"/>
                  <w:marBottom w:val="0"/>
                  <w:divBdr>
                    <w:top w:val="none" w:sz="0" w:space="0" w:color="auto"/>
                    <w:left w:val="none" w:sz="0" w:space="0" w:color="auto"/>
                    <w:bottom w:val="none" w:sz="0" w:space="0" w:color="auto"/>
                    <w:right w:val="none" w:sz="0" w:space="0" w:color="auto"/>
                  </w:divBdr>
                </w:div>
                <w:div w:id="1153335968">
                  <w:marLeft w:val="0"/>
                  <w:marRight w:val="0"/>
                  <w:marTop w:val="0"/>
                  <w:marBottom w:val="0"/>
                  <w:divBdr>
                    <w:top w:val="none" w:sz="0" w:space="0" w:color="auto"/>
                    <w:left w:val="none" w:sz="0" w:space="0" w:color="auto"/>
                    <w:bottom w:val="none" w:sz="0" w:space="0" w:color="auto"/>
                    <w:right w:val="none" w:sz="0" w:space="0" w:color="auto"/>
                  </w:divBdr>
                </w:div>
                <w:div w:id="1153335969">
                  <w:marLeft w:val="0"/>
                  <w:marRight w:val="0"/>
                  <w:marTop w:val="0"/>
                  <w:marBottom w:val="0"/>
                  <w:divBdr>
                    <w:top w:val="none" w:sz="0" w:space="0" w:color="auto"/>
                    <w:left w:val="none" w:sz="0" w:space="0" w:color="auto"/>
                    <w:bottom w:val="none" w:sz="0" w:space="0" w:color="auto"/>
                    <w:right w:val="none" w:sz="0" w:space="0" w:color="auto"/>
                  </w:divBdr>
                </w:div>
                <w:div w:id="1153335972">
                  <w:marLeft w:val="0"/>
                  <w:marRight w:val="0"/>
                  <w:marTop w:val="0"/>
                  <w:marBottom w:val="0"/>
                  <w:divBdr>
                    <w:top w:val="none" w:sz="0" w:space="0" w:color="auto"/>
                    <w:left w:val="none" w:sz="0" w:space="0" w:color="auto"/>
                    <w:bottom w:val="none" w:sz="0" w:space="0" w:color="auto"/>
                    <w:right w:val="none" w:sz="0" w:space="0" w:color="auto"/>
                  </w:divBdr>
                </w:div>
                <w:div w:id="1153335981">
                  <w:marLeft w:val="0"/>
                  <w:marRight w:val="0"/>
                  <w:marTop w:val="0"/>
                  <w:marBottom w:val="0"/>
                  <w:divBdr>
                    <w:top w:val="none" w:sz="0" w:space="0" w:color="auto"/>
                    <w:left w:val="none" w:sz="0" w:space="0" w:color="auto"/>
                    <w:bottom w:val="none" w:sz="0" w:space="0" w:color="auto"/>
                    <w:right w:val="none" w:sz="0" w:space="0" w:color="auto"/>
                  </w:divBdr>
                </w:div>
                <w:div w:id="1153335991">
                  <w:marLeft w:val="0"/>
                  <w:marRight w:val="0"/>
                  <w:marTop w:val="0"/>
                  <w:marBottom w:val="0"/>
                  <w:divBdr>
                    <w:top w:val="none" w:sz="0" w:space="0" w:color="auto"/>
                    <w:left w:val="none" w:sz="0" w:space="0" w:color="auto"/>
                    <w:bottom w:val="none" w:sz="0" w:space="0" w:color="auto"/>
                    <w:right w:val="none" w:sz="0" w:space="0" w:color="auto"/>
                  </w:divBdr>
                </w:div>
                <w:div w:id="1153335999">
                  <w:marLeft w:val="0"/>
                  <w:marRight w:val="0"/>
                  <w:marTop w:val="0"/>
                  <w:marBottom w:val="0"/>
                  <w:divBdr>
                    <w:top w:val="none" w:sz="0" w:space="0" w:color="auto"/>
                    <w:left w:val="none" w:sz="0" w:space="0" w:color="auto"/>
                    <w:bottom w:val="none" w:sz="0" w:space="0" w:color="auto"/>
                    <w:right w:val="none" w:sz="0" w:space="0" w:color="auto"/>
                  </w:divBdr>
                </w:div>
                <w:div w:id="1153336002">
                  <w:marLeft w:val="0"/>
                  <w:marRight w:val="0"/>
                  <w:marTop w:val="0"/>
                  <w:marBottom w:val="0"/>
                  <w:divBdr>
                    <w:top w:val="none" w:sz="0" w:space="0" w:color="auto"/>
                    <w:left w:val="none" w:sz="0" w:space="0" w:color="auto"/>
                    <w:bottom w:val="none" w:sz="0" w:space="0" w:color="auto"/>
                    <w:right w:val="none" w:sz="0" w:space="0" w:color="auto"/>
                  </w:divBdr>
                </w:div>
                <w:div w:id="1153336019">
                  <w:marLeft w:val="0"/>
                  <w:marRight w:val="0"/>
                  <w:marTop w:val="0"/>
                  <w:marBottom w:val="0"/>
                  <w:divBdr>
                    <w:top w:val="none" w:sz="0" w:space="0" w:color="auto"/>
                    <w:left w:val="none" w:sz="0" w:space="0" w:color="auto"/>
                    <w:bottom w:val="none" w:sz="0" w:space="0" w:color="auto"/>
                    <w:right w:val="none" w:sz="0" w:space="0" w:color="auto"/>
                  </w:divBdr>
                </w:div>
                <w:div w:id="1153336026">
                  <w:marLeft w:val="0"/>
                  <w:marRight w:val="0"/>
                  <w:marTop w:val="0"/>
                  <w:marBottom w:val="0"/>
                  <w:divBdr>
                    <w:top w:val="none" w:sz="0" w:space="0" w:color="auto"/>
                    <w:left w:val="none" w:sz="0" w:space="0" w:color="auto"/>
                    <w:bottom w:val="none" w:sz="0" w:space="0" w:color="auto"/>
                    <w:right w:val="none" w:sz="0" w:space="0" w:color="auto"/>
                  </w:divBdr>
                </w:div>
                <w:div w:id="1153336033">
                  <w:marLeft w:val="0"/>
                  <w:marRight w:val="0"/>
                  <w:marTop w:val="0"/>
                  <w:marBottom w:val="0"/>
                  <w:divBdr>
                    <w:top w:val="none" w:sz="0" w:space="0" w:color="auto"/>
                    <w:left w:val="none" w:sz="0" w:space="0" w:color="auto"/>
                    <w:bottom w:val="none" w:sz="0" w:space="0" w:color="auto"/>
                    <w:right w:val="none" w:sz="0" w:space="0" w:color="auto"/>
                  </w:divBdr>
                </w:div>
                <w:div w:id="1153336040">
                  <w:marLeft w:val="0"/>
                  <w:marRight w:val="0"/>
                  <w:marTop w:val="0"/>
                  <w:marBottom w:val="0"/>
                  <w:divBdr>
                    <w:top w:val="none" w:sz="0" w:space="0" w:color="auto"/>
                    <w:left w:val="none" w:sz="0" w:space="0" w:color="auto"/>
                    <w:bottom w:val="none" w:sz="0" w:space="0" w:color="auto"/>
                    <w:right w:val="none" w:sz="0" w:space="0" w:color="auto"/>
                  </w:divBdr>
                </w:div>
                <w:div w:id="1153336043">
                  <w:marLeft w:val="0"/>
                  <w:marRight w:val="0"/>
                  <w:marTop w:val="0"/>
                  <w:marBottom w:val="0"/>
                  <w:divBdr>
                    <w:top w:val="none" w:sz="0" w:space="0" w:color="auto"/>
                    <w:left w:val="none" w:sz="0" w:space="0" w:color="auto"/>
                    <w:bottom w:val="none" w:sz="0" w:space="0" w:color="auto"/>
                    <w:right w:val="none" w:sz="0" w:space="0" w:color="auto"/>
                  </w:divBdr>
                </w:div>
                <w:div w:id="1153336045">
                  <w:marLeft w:val="0"/>
                  <w:marRight w:val="0"/>
                  <w:marTop w:val="0"/>
                  <w:marBottom w:val="0"/>
                  <w:divBdr>
                    <w:top w:val="none" w:sz="0" w:space="0" w:color="auto"/>
                    <w:left w:val="none" w:sz="0" w:space="0" w:color="auto"/>
                    <w:bottom w:val="none" w:sz="0" w:space="0" w:color="auto"/>
                    <w:right w:val="none" w:sz="0" w:space="0" w:color="auto"/>
                  </w:divBdr>
                </w:div>
                <w:div w:id="1153336049">
                  <w:marLeft w:val="0"/>
                  <w:marRight w:val="0"/>
                  <w:marTop w:val="0"/>
                  <w:marBottom w:val="0"/>
                  <w:divBdr>
                    <w:top w:val="none" w:sz="0" w:space="0" w:color="auto"/>
                    <w:left w:val="none" w:sz="0" w:space="0" w:color="auto"/>
                    <w:bottom w:val="none" w:sz="0" w:space="0" w:color="auto"/>
                    <w:right w:val="none" w:sz="0" w:space="0" w:color="auto"/>
                  </w:divBdr>
                </w:div>
                <w:div w:id="1153336052">
                  <w:marLeft w:val="0"/>
                  <w:marRight w:val="0"/>
                  <w:marTop w:val="0"/>
                  <w:marBottom w:val="0"/>
                  <w:divBdr>
                    <w:top w:val="none" w:sz="0" w:space="0" w:color="auto"/>
                    <w:left w:val="none" w:sz="0" w:space="0" w:color="auto"/>
                    <w:bottom w:val="none" w:sz="0" w:space="0" w:color="auto"/>
                    <w:right w:val="none" w:sz="0" w:space="0" w:color="auto"/>
                  </w:divBdr>
                </w:div>
                <w:div w:id="1153336060">
                  <w:marLeft w:val="0"/>
                  <w:marRight w:val="0"/>
                  <w:marTop w:val="0"/>
                  <w:marBottom w:val="0"/>
                  <w:divBdr>
                    <w:top w:val="none" w:sz="0" w:space="0" w:color="auto"/>
                    <w:left w:val="none" w:sz="0" w:space="0" w:color="auto"/>
                    <w:bottom w:val="none" w:sz="0" w:space="0" w:color="auto"/>
                    <w:right w:val="none" w:sz="0" w:space="0" w:color="auto"/>
                  </w:divBdr>
                </w:div>
                <w:div w:id="1153336094">
                  <w:marLeft w:val="0"/>
                  <w:marRight w:val="0"/>
                  <w:marTop w:val="0"/>
                  <w:marBottom w:val="0"/>
                  <w:divBdr>
                    <w:top w:val="none" w:sz="0" w:space="0" w:color="auto"/>
                    <w:left w:val="none" w:sz="0" w:space="0" w:color="auto"/>
                    <w:bottom w:val="none" w:sz="0" w:space="0" w:color="auto"/>
                    <w:right w:val="none" w:sz="0" w:space="0" w:color="auto"/>
                  </w:divBdr>
                </w:div>
                <w:div w:id="1153336112">
                  <w:marLeft w:val="0"/>
                  <w:marRight w:val="0"/>
                  <w:marTop w:val="0"/>
                  <w:marBottom w:val="0"/>
                  <w:divBdr>
                    <w:top w:val="none" w:sz="0" w:space="0" w:color="auto"/>
                    <w:left w:val="none" w:sz="0" w:space="0" w:color="auto"/>
                    <w:bottom w:val="none" w:sz="0" w:space="0" w:color="auto"/>
                    <w:right w:val="none" w:sz="0" w:space="0" w:color="auto"/>
                  </w:divBdr>
                </w:div>
                <w:div w:id="1153336128">
                  <w:marLeft w:val="0"/>
                  <w:marRight w:val="0"/>
                  <w:marTop w:val="0"/>
                  <w:marBottom w:val="0"/>
                  <w:divBdr>
                    <w:top w:val="none" w:sz="0" w:space="0" w:color="auto"/>
                    <w:left w:val="none" w:sz="0" w:space="0" w:color="auto"/>
                    <w:bottom w:val="none" w:sz="0" w:space="0" w:color="auto"/>
                    <w:right w:val="none" w:sz="0" w:space="0" w:color="auto"/>
                  </w:divBdr>
                </w:div>
                <w:div w:id="1153336147">
                  <w:marLeft w:val="0"/>
                  <w:marRight w:val="0"/>
                  <w:marTop w:val="0"/>
                  <w:marBottom w:val="0"/>
                  <w:divBdr>
                    <w:top w:val="none" w:sz="0" w:space="0" w:color="auto"/>
                    <w:left w:val="none" w:sz="0" w:space="0" w:color="auto"/>
                    <w:bottom w:val="none" w:sz="0" w:space="0" w:color="auto"/>
                    <w:right w:val="none" w:sz="0" w:space="0" w:color="auto"/>
                  </w:divBdr>
                </w:div>
                <w:div w:id="1153336166">
                  <w:marLeft w:val="0"/>
                  <w:marRight w:val="0"/>
                  <w:marTop w:val="0"/>
                  <w:marBottom w:val="0"/>
                  <w:divBdr>
                    <w:top w:val="none" w:sz="0" w:space="0" w:color="auto"/>
                    <w:left w:val="none" w:sz="0" w:space="0" w:color="auto"/>
                    <w:bottom w:val="none" w:sz="0" w:space="0" w:color="auto"/>
                    <w:right w:val="none" w:sz="0" w:space="0" w:color="auto"/>
                  </w:divBdr>
                </w:div>
                <w:div w:id="1153336189">
                  <w:marLeft w:val="0"/>
                  <w:marRight w:val="0"/>
                  <w:marTop w:val="0"/>
                  <w:marBottom w:val="0"/>
                  <w:divBdr>
                    <w:top w:val="none" w:sz="0" w:space="0" w:color="auto"/>
                    <w:left w:val="none" w:sz="0" w:space="0" w:color="auto"/>
                    <w:bottom w:val="none" w:sz="0" w:space="0" w:color="auto"/>
                    <w:right w:val="none" w:sz="0" w:space="0" w:color="auto"/>
                  </w:divBdr>
                </w:div>
                <w:div w:id="1153336192">
                  <w:marLeft w:val="0"/>
                  <w:marRight w:val="0"/>
                  <w:marTop w:val="0"/>
                  <w:marBottom w:val="0"/>
                  <w:divBdr>
                    <w:top w:val="none" w:sz="0" w:space="0" w:color="auto"/>
                    <w:left w:val="none" w:sz="0" w:space="0" w:color="auto"/>
                    <w:bottom w:val="none" w:sz="0" w:space="0" w:color="auto"/>
                    <w:right w:val="none" w:sz="0" w:space="0" w:color="auto"/>
                  </w:divBdr>
                </w:div>
                <w:div w:id="1153336197">
                  <w:marLeft w:val="0"/>
                  <w:marRight w:val="0"/>
                  <w:marTop w:val="0"/>
                  <w:marBottom w:val="0"/>
                  <w:divBdr>
                    <w:top w:val="none" w:sz="0" w:space="0" w:color="auto"/>
                    <w:left w:val="none" w:sz="0" w:space="0" w:color="auto"/>
                    <w:bottom w:val="none" w:sz="0" w:space="0" w:color="auto"/>
                    <w:right w:val="none" w:sz="0" w:space="0" w:color="auto"/>
                  </w:divBdr>
                </w:div>
                <w:div w:id="1153336206">
                  <w:marLeft w:val="0"/>
                  <w:marRight w:val="0"/>
                  <w:marTop w:val="0"/>
                  <w:marBottom w:val="0"/>
                  <w:divBdr>
                    <w:top w:val="none" w:sz="0" w:space="0" w:color="auto"/>
                    <w:left w:val="none" w:sz="0" w:space="0" w:color="auto"/>
                    <w:bottom w:val="none" w:sz="0" w:space="0" w:color="auto"/>
                    <w:right w:val="none" w:sz="0" w:space="0" w:color="auto"/>
                  </w:divBdr>
                </w:div>
                <w:div w:id="1153336213">
                  <w:marLeft w:val="0"/>
                  <w:marRight w:val="0"/>
                  <w:marTop w:val="0"/>
                  <w:marBottom w:val="0"/>
                  <w:divBdr>
                    <w:top w:val="none" w:sz="0" w:space="0" w:color="auto"/>
                    <w:left w:val="none" w:sz="0" w:space="0" w:color="auto"/>
                    <w:bottom w:val="none" w:sz="0" w:space="0" w:color="auto"/>
                    <w:right w:val="none" w:sz="0" w:space="0" w:color="auto"/>
                  </w:divBdr>
                </w:div>
                <w:div w:id="1153336220">
                  <w:marLeft w:val="0"/>
                  <w:marRight w:val="0"/>
                  <w:marTop w:val="0"/>
                  <w:marBottom w:val="0"/>
                  <w:divBdr>
                    <w:top w:val="none" w:sz="0" w:space="0" w:color="auto"/>
                    <w:left w:val="none" w:sz="0" w:space="0" w:color="auto"/>
                    <w:bottom w:val="none" w:sz="0" w:space="0" w:color="auto"/>
                    <w:right w:val="none" w:sz="0" w:space="0" w:color="auto"/>
                  </w:divBdr>
                </w:div>
                <w:div w:id="1153336225">
                  <w:marLeft w:val="0"/>
                  <w:marRight w:val="0"/>
                  <w:marTop w:val="0"/>
                  <w:marBottom w:val="0"/>
                  <w:divBdr>
                    <w:top w:val="none" w:sz="0" w:space="0" w:color="auto"/>
                    <w:left w:val="none" w:sz="0" w:space="0" w:color="auto"/>
                    <w:bottom w:val="none" w:sz="0" w:space="0" w:color="auto"/>
                    <w:right w:val="none" w:sz="0" w:space="0" w:color="auto"/>
                  </w:divBdr>
                </w:div>
                <w:div w:id="1153336227">
                  <w:marLeft w:val="0"/>
                  <w:marRight w:val="0"/>
                  <w:marTop w:val="0"/>
                  <w:marBottom w:val="0"/>
                  <w:divBdr>
                    <w:top w:val="none" w:sz="0" w:space="0" w:color="auto"/>
                    <w:left w:val="none" w:sz="0" w:space="0" w:color="auto"/>
                    <w:bottom w:val="none" w:sz="0" w:space="0" w:color="auto"/>
                    <w:right w:val="none" w:sz="0" w:space="0" w:color="auto"/>
                  </w:divBdr>
                </w:div>
                <w:div w:id="1153336235">
                  <w:marLeft w:val="0"/>
                  <w:marRight w:val="0"/>
                  <w:marTop w:val="0"/>
                  <w:marBottom w:val="0"/>
                  <w:divBdr>
                    <w:top w:val="none" w:sz="0" w:space="0" w:color="auto"/>
                    <w:left w:val="none" w:sz="0" w:space="0" w:color="auto"/>
                    <w:bottom w:val="none" w:sz="0" w:space="0" w:color="auto"/>
                    <w:right w:val="none" w:sz="0" w:space="0" w:color="auto"/>
                  </w:divBdr>
                </w:div>
                <w:div w:id="1153336237">
                  <w:marLeft w:val="0"/>
                  <w:marRight w:val="0"/>
                  <w:marTop w:val="0"/>
                  <w:marBottom w:val="0"/>
                  <w:divBdr>
                    <w:top w:val="none" w:sz="0" w:space="0" w:color="auto"/>
                    <w:left w:val="none" w:sz="0" w:space="0" w:color="auto"/>
                    <w:bottom w:val="none" w:sz="0" w:space="0" w:color="auto"/>
                    <w:right w:val="none" w:sz="0" w:space="0" w:color="auto"/>
                  </w:divBdr>
                </w:div>
                <w:div w:id="1153336242">
                  <w:marLeft w:val="0"/>
                  <w:marRight w:val="0"/>
                  <w:marTop w:val="0"/>
                  <w:marBottom w:val="0"/>
                  <w:divBdr>
                    <w:top w:val="none" w:sz="0" w:space="0" w:color="auto"/>
                    <w:left w:val="none" w:sz="0" w:space="0" w:color="auto"/>
                    <w:bottom w:val="none" w:sz="0" w:space="0" w:color="auto"/>
                    <w:right w:val="none" w:sz="0" w:space="0" w:color="auto"/>
                  </w:divBdr>
                </w:div>
                <w:div w:id="1153336243">
                  <w:marLeft w:val="0"/>
                  <w:marRight w:val="0"/>
                  <w:marTop w:val="0"/>
                  <w:marBottom w:val="0"/>
                  <w:divBdr>
                    <w:top w:val="none" w:sz="0" w:space="0" w:color="auto"/>
                    <w:left w:val="none" w:sz="0" w:space="0" w:color="auto"/>
                    <w:bottom w:val="none" w:sz="0" w:space="0" w:color="auto"/>
                    <w:right w:val="none" w:sz="0" w:space="0" w:color="auto"/>
                  </w:divBdr>
                </w:div>
                <w:div w:id="1153336251">
                  <w:marLeft w:val="0"/>
                  <w:marRight w:val="0"/>
                  <w:marTop w:val="0"/>
                  <w:marBottom w:val="0"/>
                  <w:divBdr>
                    <w:top w:val="none" w:sz="0" w:space="0" w:color="auto"/>
                    <w:left w:val="none" w:sz="0" w:space="0" w:color="auto"/>
                    <w:bottom w:val="none" w:sz="0" w:space="0" w:color="auto"/>
                    <w:right w:val="none" w:sz="0" w:space="0" w:color="auto"/>
                  </w:divBdr>
                </w:div>
                <w:div w:id="1153336254">
                  <w:marLeft w:val="0"/>
                  <w:marRight w:val="0"/>
                  <w:marTop w:val="0"/>
                  <w:marBottom w:val="0"/>
                  <w:divBdr>
                    <w:top w:val="none" w:sz="0" w:space="0" w:color="auto"/>
                    <w:left w:val="none" w:sz="0" w:space="0" w:color="auto"/>
                    <w:bottom w:val="none" w:sz="0" w:space="0" w:color="auto"/>
                    <w:right w:val="none" w:sz="0" w:space="0" w:color="auto"/>
                  </w:divBdr>
                </w:div>
                <w:div w:id="1153336262">
                  <w:marLeft w:val="0"/>
                  <w:marRight w:val="0"/>
                  <w:marTop w:val="0"/>
                  <w:marBottom w:val="0"/>
                  <w:divBdr>
                    <w:top w:val="none" w:sz="0" w:space="0" w:color="auto"/>
                    <w:left w:val="none" w:sz="0" w:space="0" w:color="auto"/>
                    <w:bottom w:val="none" w:sz="0" w:space="0" w:color="auto"/>
                    <w:right w:val="none" w:sz="0" w:space="0" w:color="auto"/>
                  </w:divBdr>
                </w:div>
                <w:div w:id="1153336277">
                  <w:marLeft w:val="0"/>
                  <w:marRight w:val="0"/>
                  <w:marTop w:val="0"/>
                  <w:marBottom w:val="0"/>
                  <w:divBdr>
                    <w:top w:val="none" w:sz="0" w:space="0" w:color="auto"/>
                    <w:left w:val="none" w:sz="0" w:space="0" w:color="auto"/>
                    <w:bottom w:val="none" w:sz="0" w:space="0" w:color="auto"/>
                    <w:right w:val="none" w:sz="0" w:space="0" w:color="auto"/>
                  </w:divBdr>
                </w:div>
                <w:div w:id="1153336285">
                  <w:marLeft w:val="0"/>
                  <w:marRight w:val="0"/>
                  <w:marTop w:val="0"/>
                  <w:marBottom w:val="0"/>
                  <w:divBdr>
                    <w:top w:val="none" w:sz="0" w:space="0" w:color="auto"/>
                    <w:left w:val="none" w:sz="0" w:space="0" w:color="auto"/>
                    <w:bottom w:val="none" w:sz="0" w:space="0" w:color="auto"/>
                    <w:right w:val="none" w:sz="0" w:space="0" w:color="auto"/>
                  </w:divBdr>
                </w:div>
                <w:div w:id="1153336296">
                  <w:marLeft w:val="0"/>
                  <w:marRight w:val="0"/>
                  <w:marTop w:val="0"/>
                  <w:marBottom w:val="0"/>
                  <w:divBdr>
                    <w:top w:val="none" w:sz="0" w:space="0" w:color="auto"/>
                    <w:left w:val="none" w:sz="0" w:space="0" w:color="auto"/>
                    <w:bottom w:val="none" w:sz="0" w:space="0" w:color="auto"/>
                    <w:right w:val="none" w:sz="0" w:space="0" w:color="auto"/>
                  </w:divBdr>
                </w:div>
                <w:div w:id="1153336307">
                  <w:marLeft w:val="0"/>
                  <w:marRight w:val="0"/>
                  <w:marTop w:val="0"/>
                  <w:marBottom w:val="0"/>
                  <w:divBdr>
                    <w:top w:val="none" w:sz="0" w:space="0" w:color="auto"/>
                    <w:left w:val="none" w:sz="0" w:space="0" w:color="auto"/>
                    <w:bottom w:val="none" w:sz="0" w:space="0" w:color="auto"/>
                    <w:right w:val="none" w:sz="0" w:space="0" w:color="auto"/>
                  </w:divBdr>
                </w:div>
                <w:div w:id="1153336309">
                  <w:marLeft w:val="0"/>
                  <w:marRight w:val="0"/>
                  <w:marTop w:val="0"/>
                  <w:marBottom w:val="0"/>
                  <w:divBdr>
                    <w:top w:val="none" w:sz="0" w:space="0" w:color="auto"/>
                    <w:left w:val="none" w:sz="0" w:space="0" w:color="auto"/>
                    <w:bottom w:val="none" w:sz="0" w:space="0" w:color="auto"/>
                    <w:right w:val="none" w:sz="0" w:space="0" w:color="auto"/>
                  </w:divBdr>
                </w:div>
                <w:div w:id="1153336315">
                  <w:marLeft w:val="0"/>
                  <w:marRight w:val="0"/>
                  <w:marTop w:val="0"/>
                  <w:marBottom w:val="0"/>
                  <w:divBdr>
                    <w:top w:val="none" w:sz="0" w:space="0" w:color="auto"/>
                    <w:left w:val="none" w:sz="0" w:space="0" w:color="auto"/>
                    <w:bottom w:val="none" w:sz="0" w:space="0" w:color="auto"/>
                    <w:right w:val="none" w:sz="0" w:space="0" w:color="auto"/>
                  </w:divBdr>
                </w:div>
                <w:div w:id="1153336328">
                  <w:marLeft w:val="0"/>
                  <w:marRight w:val="0"/>
                  <w:marTop w:val="0"/>
                  <w:marBottom w:val="0"/>
                  <w:divBdr>
                    <w:top w:val="none" w:sz="0" w:space="0" w:color="auto"/>
                    <w:left w:val="none" w:sz="0" w:space="0" w:color="auto"/>
                    <w:bottom w:val="none" w:sz="0" w:space="0" w:color="auto"/>
                    <w:right w:val="none" w:sz="0" w:space="0" w:color="auto"/>
                  </w:divBdr>
                </w:div>
                <w:div w:id="1153336330">
                  <w:marLeft w:val="0"/>
                  <w:marRight w:val="0"/>
                  <w:marTop w:val="0"/>
                  <w:marBottom w:val="0"/>
                  <w:divBdr>
                    <w:top w:val="none" w:sz="0" w:space="0" w:color="auto"/>
                    <w:left w:val="none" w:sz="0" w:space="0" w:color="auto"/>
                    <w:bottom w:val="none" w:sz="0" w:space="0" w:color="auto"/>
                    <w:right w:val="none" w:sz="0" w:space="0" w:color="auto"/>
                  </w:divBdr>
                </w:div>
                <w:div w:id="1153336332">
                  <w:marLeft w:val="0"/>
                  <w:marRight w:val="0"/>
                  <w:marTop w:val="0"/>
                  <w:marBottom w:val="0"/>
                  <w:divBdr>
                    <w:top w:val="none" w:sz="0" w:space="0" w:color="auto"/>
                    <w:left w:val="none" w:sz="0" w:space="0" w:color="auto"/>
                    <w:bottom w:val="none" w:sz="0" w:space="0" w:color="auto"/>
                    <w:right w:val="none" w:sz="0" w:space="0" w:color="auto"/>
                  </w:divBdr>
                </w:div>
                <w:div w:id="1153336340">
                  <w:marLeft w:val="0"/>
                  <w:marRight w:val="0"/>
                  <w:marTop w:val="0"/>
                  <w:marBottom w:val="0"/>
                  <w:divBdr>
                    <w:top w:val="none" w:sz="0" w:space="0" w:color="auto"/>
                    <w:left w:val="none" w:sz="0" w:space="0" w:color="auto"/>
                    <w:bottom w:val="none" w:sz="0" w:space="0" w:color="auto"/>
                    <w:right w:val="none" w:sz="0" w:space="0" w:color="auto"/>
                  </w:divBdr>
                </w:div>
                <w:div w:id="1153336348">
                  <w:marLeft w:val="0"/>
                  <w:marRight w:val="0"/>
                  <w:marTop w:val="0"/>
                  <w:marBottom w:val="0"/>
                  <w:divBdr>
                    <w:top w:val="none" w:sz="0" w:space="0" w:color="auto"/>
                    <w:left w:val="none" w:sz="0" w:space="0" w:color="auto"/>
                    <w:bottom w:val="none" w:sz="0" w:space="0" w:color="auto"/>
                    <w:right w:val="none" w:sz="0" w:space="0" w:color="auto"/>
                  </w:divBdr>
                </w:div>
                <w:div w:id="1153336349">
                  <w:marLeft w:val="0"/>
                  <w:marRight w:val="0"/>
                  <w:marTop w:val="0"/>
                  <w:marBottom w:val="0"/>
                  <w:divBdr>
                    <w:top w:val="none" w:sz="0" w:space="0" w:color="auto"/>
                    <w:left w:val="none" w:sz="0" w:space="0" w:color="auto"/>
                    <w:bottom w:val="none" w:sz="0" w:space="0" w:color="auto"/>
                    <w:right w:val="none" w:sz="0" w:space="0" w:color="auto"/>
                  </w:divBdr>
                </w:div>
                <w:div w:id="1153336380">
                  <w:marLeft w:val="0"/>
                  <w:marRight w:val="0"/>
                  <w:marTop w:val="0"/>
                  <w:marBottom w:val="0"/>
                  <w:divBdr>
                    <w:top w:val="none" w:sz="0" w:space="0" w:color="auto"/>
                    <w:left w:val="none" w:sz="0" w:space="0" w:color="auto"/>
                    <w:bottom w:val="none" w:sz="0" w:space="0" w:color="auto"/>
                    <w:right w:val="none" w:sz="0" w:space="0" w:color="auto"/>
                  </w:divBdr>
                </w:div>
                <w:div w:id="1153336388">
                  <w:marLeft w:val="0"/>
                  <w:marRight w:val="0"/>
                  <w:marTop w:val="0"/>
                  <w:marBottom w:val="0"/>
                  <w:divBdr>
                    <w:top w:val="none" w:sz="0" w:space="0" w:color="auto"/>
                    <w:left w:val="none" w:sz="0" w:space="0" w:color="auto"/>
                    <w:bottom w:val="none" w:sz="0" w:space="0" w:color="auto"/>
                    <w:right w:val="none" w:sz="0" w:space="0" w:color="auto"/>
                  </w:divBdr>
                </w:div>
                <w:div w:id="1153336392">
                  <w:marLeft w:val="0"/>
                  <w:marRight w:val="0"/>
                  <w:marTop w:val="0"/>
                  <w:marBottom w:val="0"/>
                  <w:divBdr>
                    <w:top w:val="none" w:sz="0" w:space="0" w:color="auto"/>
                    <w:left w:val="none" w:sz="0" w:space="0" w:color="auto"/>
                    <w:bottom w:val="none" w:sz="0" w:space="0" w:color="auto"/>
                    <w:right w:val="none" w:sz="0" w:space="0" w:color="auto"/>
                  </w:divBdr>
                </w:div>
                <w:div w:id="1153336402">
                  <w:marLeft w:val="0"/>
                  <w:marRight w:val="0"/>
                  <w:marTop w:val="0"/>
                  <w:marBottom w:val="0"/>
                  <w:divBdr>
                    <w:top w:val="none" w:sz="0" w:space="0" w:color="auto"/>
                    <w:left w:val="none" w:sz="0" w:space="0" w:color="auto"/>
                    <w:bottom w:val="none" w:sz="0" w:space="0" w:color="auto"/>
                    <w:right w:val="none" w:sz="0" w:space="0" w:color="auto"/>
                  </w:divBdr>
                </w:div>
                <w:div w:id="1153336406">
                  <w:marLeft w:val="0"/>
                  <w:marRight w:val="0"/>
                  <w:marTop w:val="0"/>
                  <w:marBottom w:val="0"/>
                  <w:divBdr>
                    <w:top w:val="none" w:sz="0" w:space="0" w:color="auto"/>
                    <w:left w:val="none" w:sz="0" w:space="0" w:color="auto"/>
                    <w:bottom w:val="none" w:sz="0" w:space="0" w:color="auto"/>
                    <w:right w:val="none" w:sz="0" w:space="0" w:color="auto"/>
                  </w:divBdr>
                </w:div>
                <w:div w:id="1153336407">
                  <w:marLeft w:val="0"/>
                  <w:marRight w:val="0"/>
                  <w:marTop w:val="0"/>
                  <w:marBottom w:val="0"/>
                  <w:divBdr>
                    <w:top w:val="none" w:sz="0" w:space="0" w:color="auto"/>
                    <w:left w:val="none" w:sz="0" w:space="0" w:color="auto"/>
                    <w:bottom w:val="none" w:sz="0" w:space="0" w:color="auto"/>
                    <w:right w:val="none" w:sz="0" w:space="0" w:color="auto"/>
                  </w:divBdr>
                </w:div>
                <w:div w:id="1153336423">
                  <w:marLeft w:val="0"/>
                  <w:marRight w:val="0"/>
                  <w:marTop w:val="0"/>
                  <w:marBottom w:val="0"/>
                  <w:divBdr>
                    <w:top w:val="none" w:sz="0" w:space="0" w:color="auto"/>
                    <w:left w:val="none" w:sz="0" w:space="0" w:color="auto"/>
                    <w:bottom w:val="none" w:sz="0" w:space="0" w:color="auto"/>
                    <w:right w:val="none" w:sz="0" w:space="0" w:color="auto"/>
                  </w:divBdr>
                </w:div>
                <w:div w:id="1153336427">
                  <w:marLeft w:val="0"/>
                  <w:marRight w:val="0"/>
                  <w:marTop w:val="0"/>
                  <w:marBottom w:val="0"/>
                  <w:divBdr>
                    <w:top w:val="none" w:sz="0" w:space="0" w:color="auto"/>
                    <w:left w:val="none" w:sz="0" w:space="0" w:color="auto"/>
                    <w:bottom w:val="none" w:sz="0" w:space="0" w:color="auto"/>
                    <w:right w:val="none" w:sz="0" w:space="0" w:color="auto"/>
                  </w:divBdr>
                </w:div>
                <w:div w:id="1153336432">
                  <w:marLeft w:val="0"/>
                  <w:marRight w:val="0"/>
                  <w:marTop w:val="0"/>
                  <w:marBottom w:val="0"/>
                  <w:divBdr>
                    <w:top w:val="none" w:sz="0" w:space="0" w:color="auto"/>
                    <w:left w:val="none" w:sz="0" w:space="0" w:color="auto"/>
                    <w:bottom w:val="none" w:sz="0" w:space="0" w:color="auto"/>
                    <w:right w:val="none" w:sz="0" w:space="0" w:color="auto"/>
                  </w:divBdr>
                </w:div>
                <w:div w:id="1153336451">
                  <w:marLeft w:val="0"/>
                  <w:marRight w:val="0"/>
                  <w:marTop w:val="0"/>
                  <w:marBottom w:val="0"/>
                  <w:divBdr>
                    <w:top w:val="none" w:sz="0" w:space="0" w:color="auto"/>
                    <w:left w:val="none" w:sz="0" w:space="0" w:color="auto"/>
                    <w:bottom w:val="none" w:sz="0" w:space="0" w:color="auto"/>
                    <w:right w:val="none" w:sz="0" w:space="0" w:color="auto"/>
                  </w:divBdr>
                </w:div>
                <w:div w:id="1153336462">
                  <w:marLeft w:val="0"/>
                  <w:marRight w:val="0"/>
                  <w:marTop w:val="0"/>
                  <w:marBottom w:val="0"/>
                  <w:divBdr>
                    <w:top w:val="none" w:sz="0" w:space="0" w:color="auto"/>
                    <w:left w:val="none" w:sz="0" w:space="0" w:color="auto"/>
                    <w:bottom w:val="none" w:sz="0" w:space="0" w:color="auto"/>
                    <w:right w:val="none" w:sz="0" w:space="0" w:color="auto"/>
                  </w:divBdr>
                </w:div>
                <w:div w:id="1153336465">
                  <w:marLeft w:val="0"/>
                  <w:marRight w:val="0"/>
                  <w:marTop w:val="0"/>
                  <w:marBottom w:val="0"/>
                  <w:divBdr>
                    <w:top w:val="none" w:sz="0" w:space="0" w:color="auto"/>
                    <w:left w:val="none" w:sz="0" w:space="0" w:color="auto"/>
                    <w:bottom w:val="none" w:sz="0" w:space="0" w:color="auto"/>
                    <w:right w:val="none" w:sz="0" w:space="0" w:color="auto"/>
                  </w:divBdr>
                </w:div>
                <w:div w:id="1153336471">
                  <w:marLeft w:val="0"/>
                  <w:marRight w:val="0"/>
                  <w:marTop w:val="0"/>
                  <w:marBottom w:val="0"/>
                  <w:divBdr>
                    <w:top w:val="none" w:sz="0" w:space="0" w:color="auto"/>
                    <w:left w:val="none" w:sz="0" w:space="0" w:color="auto"/>
                    <w:bottom w:val="none" w:sz="0" w:space="0" w:color="auto"/>
                    <w:right w:val="none" w:sz="0" w:space="0" w:color="auto"/>
                  </w:divBdr>
                </w:div>
                <w:div w:id="1153336474">
                  <w:marLeft w:val="0"/>
                  <w:marRight w:val="0"/>
                  <w:marTop w:val="0"/>
                  <w:marBottom w:val="0"/>
                  <w:divBdr>
                    <w:top w:val="none" w:sz="0" w:space="0" w:color="auto"/>
                    <w:left w:val="none" w:sz="0" w:space="0" w:color="auto"/>
                    <w:bottom w:val="none" w:sz="0" w:space="0" w:color="auto"/>
                    <w:right w:val="none" w:sz="0" w:space="0" w:color="auto"/>
                  </w:divBdr>
                </w:div>
                <w:div w:id="1153336476">
                  <w:marLeft w:val="0"/>
                  <w:marRight w:val="0"/>
                  <w:marTop w:val="0"/>
                  <w:marBottom w:val="0"/>
                  <w:divBdr>
                    <w:top w:val="none" w:sz="0" w:space="0" w:color="auto"/>
                    <w:left w:val="none" w:sz="0" w:space="0" w:color="auto"/>
                    <w:bottom w:val="none" w:sz="0" w:space="0" w:color="auto"/>
                    <w:right w:val="none" w:sz="0" w:space="0" w:color="auto"/>
                  </w:divBdr>
                </w:div>
                <w:div w:id="1153336479">
                  <w:marLeft w:val="0"/>
                  <w:marRight w:val="0"/>
                  <w:marTop w:val="0"/>
                  <w:marBottom w:val="0"/>
                  <w:divBdr>
                    <w:top w:val="none" w:sz="0" w:space="0" w:color="auto"/>
                    <w:left w:val="none" w:sz="0" w:space="0" w:color="auto"/>
                    <w:bottom w:val="none" w:sz="0" w:space="0" w:color="auto"/>
                    <w:right w:val="none" w:sz="0" w:space="0" w:color="auto"/>
                  </w:divBdr>
                </w:div>
                <w:div w:id="1153336495">
                  <w:marLeft w:val="0"/>
                  <w:marRight w:val="0"/>
                  <w:marTop w:val="0"/>
                  <w:marBottom w:val="0"/>
                  <w:divBdr>
                    <w:top w:val="none" w:sz="0" w:space="0" w:color="auto"/>
                    <w:left w:val="none" w:sz="0" w:space="0" w:color="auto"/>
                    <w:bottom w:val="none" w:sz="0" w:space="0" w:color="auto"/>
                    <w:right w:val="none" w:sz="0" w:space="0" w:color="auto"/>
                  </w:divBdr>
                </w:div>
                <w:div w:id="1153336497">
                  <w:marLeft w:val="0"/>
                  <w:marRight w:val="0"/>
                  <w:marTop w:val="0"/>
                  <w:marBottom w:val="0"/>
                  <w:divBdr>
                    <w:top w:val="none" w:sz="0" w:space="0" w:color="auto"/>
                    <w:left w:val="none" w:sz="0" w:space="0" w:color="auto"/>
                    <w:bottom w:val="none" w:sz="0" w:space="0" w:color="auto"/>
                    <w:right w:val="none" w:sz="0" w:space="0" w:color="auto"/>
                  </w:divBdr>
                </w:div>
                <w:div w:id="1153336500">
                  <w:marLeft w:val="0"/>
                  <w:marRight w:val="0"/>
                  <w:marTop w:val="0"/>
                  <w:marBottom w:val="0"/>
                  <w:divBdr>
                    <w:top w:val="none" w:sz="0" w:space="0" w:color="auto"/>
                    <w:left w:val="none" w:sz="0" w:space="0" w:color="auto"/>
                    <w:bottom w:val="none" w:sz="0" w:space="0" w:color="auto"/>
                    <w:right w:val="none" w:sz="0" w:space="0" w:color="auto"/>
                  </w:divBdr>
                </w:div>
                <w:div w:id="1153336512">
                  <w:marLeft w:val="0"/>
                  <w:marRight w:val="0"/>
                  <w:marTop w:val="0"/>
                  <w:marBottom w:val="0"/>
                  <w:divBdr>
                    <w:top w:val="none" w:sz="0" w:space="0" w:color="auto"/>
                    <w:left w:val="none" w:sz="0" w:space="0" w:color="auto"/>
                    <w:bottom w:val="none" w:sz="0" w:space="0" w:color="auto"/>
                    <w:right w:val="none" w:sz="0" w:space="0" w:color="auto"/>
                  </w:divBdr>
                </w:div>
                <w:div w:id="1153336519">
                  <w:marLeft w:val="0"/>
                  <w:marRight w:val="0"/>
                  <w:marTop w:val="0"/>
                  <w:marBottom w:val="0"/>
                  <w:divBdr>
                    <w:top w:val="none" w:sz="0" w:space="0" w:color="auto"/>
                    <w:left w:val="none" w:sz="0" w:space="0" w:color="auto"/>
                    <w:bottom w:val="none" w:sz="0" w:space="0" w:color="auto"/>
                    <w:right w:val="none" w:sz="0" w:space="0" w:color="auto"/>
                  </w:divBdr>
                </w:div>
                <w:div w:id="1153336523">
                  <w:marLeft w:val="0"/>
                  <w:marRight w:val="0"/>
                  <w:marTop w:val="0"/>
                  <w:marBottom w:val="0"/>
                  <w:divBdr>
                    <w:top w:val="none" w:sz="0" w:space="0" w:color="auto"/>
                    <w:left w:val="none" w:sz="0" w:space="0" w:color="auto"/>
                    <w:bottom w:val="none" w:sz="0" w:space="0" w:color="auto"/>
                    <w:right w:val="none" w:sz="0" w:space="0" w:color="auto"/>
                  </w:divBdr>
                </w:div>
                <w:div w:id="1153336526">
                  <w:marLeft w:val="0"/>
                  <w:marRight w:val="0"/>
                  <w:marTop w:val="0"/>
                  <w:marBottom w:val="0"/>
                  <w:divBdr>
                    <w:top w:val="none" w:sz="0" w:space="0" w:color="auto"/>
                    <w:left w:val="none" w:sz="0" w:space="0" w:color="auto"/>
                    <w:bottom w:val="none" w:sz="0" w:space="0" w:color="auto"/>
                    <w:right w:val="none" w:sz="0" w:space="0" w:color="auto"/>
                  </w:divBdr>
                </w:div>
                <w:div w:id="1153336534">
                  <w:marLeft w:val="0"/>
                  <w:marRight w:val="0"/>
                  <w:marTop w:val="0"/>
                  <w:marBottom w:val="0"/>
                  <w:divBdr>
                    <w:top w:val="none" w:sz="0" w:space="0" w:color="auto"/>
                    <w:left w:val="none" w:sz="0" w:space="0" w:color="auto"/>
                    <w:bottom w:val="none" w:sz="0" w:space="0" w:color="auto"/>
                    <w:right w:val="none" w:sz="0" w:space="0" w:color="auto"/>
                  </w:divBdr>
                </w:div>
                <w:div w:id="1153336535">
                  <w:marLeft w:val="0"/>
                  <w:marRight w:val="0"/>
                  <w:marTop w:val="0"/>
                  <w:marBottom w:val="0"/>
                  <w:divBdr>
                    <w:top w:val="none" w:sz="0" w:space="0" w:color="auto"/>
                    <w:left w:val="none" w:sz="0" w:space="0" w:color="auto"/>
                    <w:bottom w:val="none" w:sz="0" w:space="0" w:color="auto"/>
                    <w:right w:val="none" w:sz="0" w:space="0" w:color="auto"/>
                  </w:divBdr>
                </w:div>
                <w:div w:id="1153336542">
                  <w:marLeft w:val="0"/>
                  <w:marRight w:val="0"/>
                  <w:marTop w:val="0"/>
                  <w:marBottom w:val="0"/>
                  <w:divBdr>
                    <w:top w:val="none" w:sz="0" w:space="0" w:color="auto"/>
                    <w:left w:val="none" w:sz="0" w:space="0" w:color="auto"/>
                    <w:bottom w:val="none" w:sz="0" w:space="0" w:color="auto"/>
                    <w:right w:val="none" w:sz="0" w:space="0" w:color="auto"/>
                  </w:divBdr>
                </w:div>
                <w:div w:id="1153336546">
                  <w:marLeft w:val="0"/>
                  <w:marRight w:val="0"/>
                  <w:marTop w:val="0"/>
                  <w:marBottom w:val="0"/>
                  <w:divBdr>
                    <w:top w:val="none" w:sz="0" w:space="0" w:color="auto"/>
                    <w:left w:val="none" w:sz="0" w:space="0" w:color="auto"/>
                    <w:bottom w:val="none" w:sz="0" w:space="0" w:color="auto"/>
                    <w:right w:val="none" w:sz="0" w:space="0" w:color="auto"/>
                  </w:divBdr>
                </w:div>
                <w:div w:id="1153336559">
                  <w:marLeft w:val="0"/>
                  <w:marRight w:val="0"/>
                  <w:marTop w:val="0"/>
                  <w:marBottom w:val="0"/>
                  <w:divBdr>
                    <w:top w:val="none" w:sz="0" w:space="0" w:color="auto"/>
                    <w:left w:val="none" w:sz="0" w:space="0" w:color="auto"/>
                    <w:bottom w:val="none" w:sz="0" w:space="0" w:color="auto"/>
                    <w:right w:val="none" w:sz="0" w:space="0" w:color="auto"/>
                  </w:divBdr>
                </w:div>
                <w:div w:id="1153336560">
                  <w:marLeft w:val="0"/>
                  <w:marRight w:val="0"/>
                  <w:marTop w:val="0"/>
                  <w:marBottom w:val="0"/>
                  <w:divBdr>
                    <w:top w:val="none" w:sz="0" w:space="0" w:color="auto"/>
                    <w:left w:val="none" w:sz="0" w:space="0" w:color="auto"/>
                    <w:bottom w:val="none" w:sz="0" w:space="0" w:color="auto"/>
                    <w:right w:val="none" w:sz="0" w:space="0" w:color="auto"/>
                  </w:divBdr>
                </w:div>
                <w:div w:id="1153336565">
                  <w:marLeft w:val="0"/>
                  <w:marRight w:val="0"/>
                  <w:marTop w:val="0"/>
                  <w:marBottom w:val="0"/>
                  <w:divBdr>
                    <w:top w:val="none" w:sz="0" w:space="0" w:color="auto"/>
                    <w:left w:val="none" w:sz="0" w:space="0" w:color="auto"/>
                    <w:bottom w:val="none" w:sz="0" w:space="0" w:color="auto"/>
                    <w:right w:val="none" w:sz="0" w:space="0" w:color="auto"/>
                  </w:divBdr>
                </w:div>
                <w:div w:id="1153336567">
                  <w:marLeft w:val="0"/>
                  <w:marRight w:val="0"/>
                  <w:marTop w:val="0"/>
                  <w:marBottom w:val="0"/>
                  <w:divBdr>
                    <w:top w:val="none" w:sz="0" w:space="0" w:color="auto"/>
                    <w:left w:val="none" w:sz="0" w:space="0" w:color="auto"/>
                    <w:bottom w:val="none" w:sz="0" w:space="0" w:color="auto"/>
                    <w:right w:val="none" w:sz="0" w:space="0" w:color="auto"/>
                  </w:divBdr>
                </w:div>
                <w:div w:id="1153336570">
                  <w:marLeft w:val="0"/>
                  <w:marRight w:val="0"/>
                  <w:marTop w:val="0"/>
                  <w:marBottom w:val="0"/>
                  <w:divBdr>
                    <w:top w:val="none" w:sz="0" w:space="0" w:color="auto"/>
                    <w:left w:val="none" w:sz="0" w:space="0" w:color="auto"/>
                    <w:bottom w:val="none" w:sz="0" w:space="0" w:color="auto"/>
                    <w:right w:val="none" w:sz="0" w:space="0" w:color="auto"/>
                  </w:divBdr>
                </w:div>
                <w:div w:id="1153336575">
                  <w:marLeft w:val="0"/>
                  <w:marRight w:val="0"/>
                  <w:marTop w:val="0"/>
                  <w:marBottom w:val="0"/>
                  <w:divBdr>
                    <w:top w:val="none" w:sz="0" w:space="0" w:color="auto"/>
                    <w:left w:val="none" w:sz="0" w:space="0" w:color="auto"/>
                    <w:bottom w:val="none" w:sz="0" w:space="0" w:color="auto"/>
                    <w:right w:val="none" w:sz="0" w:space="0" w:color="auto"/>
                  </w:divBdr>
                </w:div>
                <w:div w:id="1153336576">
                  <w:marLeft w:val="0"/>
                  <w:marRight w:val="0"/>
                  <w:marTop w:val="0"/>
                  <w:marBottom w:val="0"/>
                  <w:divBdr>
                    <w:top w:val="none" w:sz="0" w:space="0" w:color="auto"/>
                    <w:left w:val="none" w:sz="0" w:space="0" w:color="auto"/>
                    <w:bottom w:val="none" w:sz="0" w:space="0" w:color="auto"/>
                    <w:right w:val="none" w:sz="0" w:space="0" w:color="auto"/>
                  </w:divBdr>
                </w:div>
                <w:div w:id="1153336586">
                  <w:marLeft w:val="0"/>
                  <w:marRight w:val="0"/>
                  <w:marTop w:val="0"/>
                  <w:marBottom w:val="0"/>
                  <w:divBdr>
                    <w:top w:val="none" w:sz="0" w:space="0" w:color="auto"/>
                    <w:left w:val="none" w:sz="0" w:space="0" w:color="auto"/>
                    <w:bottom w:val="none" w:sz="0" w:space="0" w:color="auto"/>
                    <w:right w:val="none" w:sz="0" w:space="0" w:color="auto"/>
                  </w:divBdr>
                </w:div>
                <w:div w:id="1153336627">
                  <w:marLeft w:val="0"/>
                  <w:marRight w:val="0"/>
                  <w:marTop w:val="0"/>
                  <w:marBottom w:val="0"/>
                  <w:divBdr>
                    <w:top w:val="none" w:sz="0" w:space="0" w:color="auto"/>
                    <w:left w:val="none" w:sz="0" w:space="0" w:color="auto"/>
                    <w:bottom w:val="none" w:sz="0" w:space="0" w:color="auto"/>
                    <w:right w:val="none" w:sz="0" w:space="0" w:color="auto"/>
                  </w:divBdr>
                </w:div>
                <w:div w:id="1153336629">
                  <w:marLeft w:val="0"/>
                  <w:marRight w:val="0"/>
                  <w:marTop w:val="0"/>
                  <w:marBottom w:val="0"/>
                  <w:divBdr>
                    <w:top w:val="none" w:sz="0" w:space="0" w:color="auto"/>
                    <w:left w:val="none" w:sz="0" w:space="0" w:color="auto"/>
                    <w:bottom w:val="none" w:sz="0" w:space="0" w:color="auto"/>
                    <w:right w:val="none" w:sz="0" w:space="0" w:color="auto"/>
                  </w:divBdr>
                </w:div>
                <w:div w:id="1153336631">
                  <w:marLeft w:val="0"/>
                  <w:marRight w:val="0"/>
                  <w:marTop w:val="0"/>
                  <w:marBottom w:val="0"/>
                  <w:divBdr>
                    <w:top w:val="none" w:sz="0" w:space="0" w:color="auto"/>
                    <w:left w:val="none" w:sz="0" w:space="0" w:color="auto"/>
                    <w:bottom w:val="none" w:sz="0" w:space="0" w:color="auto"/>
                    <w:right w:val="none" w:sz="0" w:space="0" w:color="auto"/>
                  </w:divBdr>
                </w:div>
                <w:div w:id="1153336641">
                  <w:marLeft w:val="0"/>
                  <w:marRight w:val="0"/>
                  <w:marTop w:val="0"/>
                  <w:marBottom w:val="0"/>
                  <w:divBdr>
                    <w:top w:val="none" w:sz="0" w:space="0" w:color="auto"/>
                    <w:left w:val="none" w:sz="0" w:space="0" w:color="auto"/>
                    <w:bottom w:val="none" w:sz="0" w:space="0" w:color="auto"/>
                    <w:right w:val="none" w:sz="0" w:space="0" w:color="auto"/>
                  </w:divBdr>
                </w:div>
                <w:div w:id="1153336647">
                  <w:marLeft w:val="0"/>
                  <w:marRight w:val="0"/>
                  <w:marTop w:val="0"/>
                  <w:marBottom w:val="0"/>
                  <w:divBdr>
                    <w:top w:val="none" w:sz="0" w:space="0" w:color="auto"/>
                    <w:left w:val="none" w:sz="0" w:space="0" w:color="auto"/>
                    <w:bottom w:val="none" w:sz="0" w:space="0" w:color="auto"/>
                    <w:right w:val="none" w:sz="0" w:space="0" w:color="auto"/>
                  </w:divBdr>
                </w:div>
                <w:div w:id="1153336649">
                  <w:marLeft w:val="0"/>
                  <w:marRight w:val="0"/>
                  <w:marTop w:val="0"/>
                  <w:marBottom w:val="0"/>
                  <w:divBdr>
                    <w:top w:val="none" w:sz="0" w:space="0" w:color="auto"/>
                    <w:left w:val="none" w:sz="0" w:space="0" w:color="auto"/>
                    <w:bottom w:val="none" w:sz="0" w:space="0" w:color="auto"/>
                    <w:right w:val="none" w:sz="0" w:space="0" w:color="auto"/>
                  </w:divBdr>
                </w:div>
                <w:div w:id="1153336665">
                  <w:marLeft w:val="0"/>
                  <w:marRight w:val="0"/>
                  <w:marTop w:val="0"/>
                  <w:marBottom w:val="0"/>
                  <w:divBdr>
                    <w:top w:val="none" w:sz="0" w:space="0" w:color="auto"/>
                    <w:left w:val="none" w:sz="0" w:space="0" w:color="auto"/>
                    <w:bottom w:val="none" w:sz="0" w:space="0" w:color="auto"/>
                    <w:right w:val="none" w:sz="0" w:space="0" w:color="auto"/>
                  </w:divBdr>
                </w:div>
                <w:div w:id="1153336672">
                  <w:marLeft w:val="0"/>
                  <w:marRight w:val="0"/>
                  <w:marTop w:val="0"/>
                  <w:marBottom w:val="0"/>
                  <w:divBdr>
                    <w:top w:val="none" w:sz="0" w:space="0" w:color="auto"/>
                    <w:left w:val="none" w:sz="0" w:space="0" w:color="auto"/>
                    <w:bottom w:val="none" w:sz="0" w:space="0" w:color="auto"/>
                    <w:right w:val="none" w:sz="0" w:space="0" w:color="auto"/>
                  </w:divBdr>
                </w:div>
                <w:div w:id="1153336676">
                  <w:marLeft w:val="0"/>
                  <w:marRight w:val="0"/>
                  <w:marTop w:val="0"/>
                  <w:marBottom w:val="0"/>
                  <w:divBdr>
                    <w:top w:val="none" w:sz="0" w:space="0" w:color="auto"/>
                    <w:left w:val="none" w:sz="0" w:space="0" w:color="auto"/>
                    <w:bottom w:val="none" w:sz="0" w:space="0" w:color="auto"/>
                    <w:right w:val="none" w:sz="0" w:space="0" w:color="auto"/>
                  </w:divBdr>
                </w:div>
                <w:div w:id="1153336677">
                  <w:marLeft w:val="0"/>
                  <w:marRight w:val="0"/>
                  <w:marTop w:val="0"/>
                  <w:marBottom w:val="0"/>
                  <w:divBdr>
                    <w:top w:val="none" w:sz="0" w:space="0" w:color="auto"/>
                    <w:left w:val="none" w:sz="0" w:space="0" w:color="auto"/>
                    <w:bottom w:val="none" w:sz="0" w:space="0" w:color="auto"/>
                    <w:right w:val="none" w:sz="0" w:space="0" w:color="auto"/>
                  </w:divBdr>
                </w:div>
                <w:div w:id="1153336680">
                  <w:marLeft w:val="0"/>
                  <w:marRight w:val="0"/>
                  <w:marTop w:val="0"/>
                  <w:marBottom w:val="0"/>
                  <w:divBdr>
                    <w:top w:val="none" w:sz="0" w:space="0" w:color="auto"/>
                    <w:left w:val="none" w:sz="0" w:space="0" w:color="auto"/>
                    <w:bottom w:val="none" w:sz="0" w:space="0" w:color="auto"/>
                    <w:right w:val="none" w:sz="0" w:space="0" w:color="auto"/>
                  </w:divBdr>
                </w:div>
                <w:div w:id="1153336681">
                  <w:marLeft w:val="0"/>
                  <w:marRight w:val="0"/>
                  <w:marTop w:val="0"/>
                  <w:marBottom w:val="0"/>
                  <w:divBdr>
                    <w:top w:val="none" w:sz="0" w:space="0" w:color="auto"/>
                    <w:left w:val="none" w:sz="0" w:space="0" w:color="auto"/>
                    <w:bottom w:val="none" w:sz="0" w:space="0" w:color="auto"/>
                    <w:right w:val="none" w:sz="0" w:space="0" w:color="auto"/>
                  </w:divBdr>
                </w:div>
                <w:div w:id="1153336685">
                  <w:marLeft w:val="0"/>
                  <w:marRight w:val="0"/>
                  <w:marTop w:val="0"/>
                  <w:marBottom w:val="0"/>
                  <w:divBdr>
                    <w:top w:val="none" w:sz="0" w:space="0" w:color="auto"/>
                    <w:left w:val="none" w:sz="0" w:space="0" w:color="auto"/>
                    <w:bottom w:val="none" w:sz="0" w:space="0" w:color="auto"/>
                    <w:right w:val="none" w:sz="0" w:space="0" w:color="auto"/>
                  </w:divBdr>
                </w:div>
                <w:div w:id="1153336698">
                  <w:marLeft w:val="0"/>
                  <w:marRight w:val="0"/>
                  <w:marTop w:val="0"/>
                  <w:marBottom w:val="0"/>
                  <w:divBdr>
                    <w:top w:val="none" w:sz="0" w:space="0" w:color="auto"/>
                    <w:left w:val="none" w:sz="0" w:space="0" w:color="auto"/>
                    <w:bottom w:val="none" w:sz="0" w:space="0" w:color="auto"/>
                    <w:right w:val="none" w:sz="0" w:space="0" w:color="auto"/>
                  </w:divBdr>
                </w:div>
                <w:div w:id="1153336704">
                  <w:marLeft w:val="0"/>
                  <w:marRight w:val="0"/>
                  <w:marTop w:val="0"/>
                  <w:marBottom w:val="0"/>
                  <w:divBdr>
                    <w:top w:val="none" w:sz="0" w:space="0" w:color="auto"/>
                    <w:left w:val="none" w:sz="0" w:space="0" w:color="auto"/>
                    <w:bottom w:val="none" w:sz="0" w:space="0" w:color="auto"/>
                    <w:right w:val="none" w:sz="0" w:space="0" w:color="auto"/>
                  </w:divBdr>
                </w:div>
                <w:div w:id="1153336705">
                  <w:marLeft w:val="0"/>
                  <w:marRight w:val="0"/>
                  <w:marTop w:val="0"/>
                  <w:marBottom w:val="0"/>
                  <w:divBdr>
                    <w:top w:val="none" w:sz="0" w:space="0" w:color="auto"/>
                    <w:left w:val="none" w:sz="0" w:space="0" w:color="auto"/>
                    <w:bottom w:val="none" w:sz="0" w:space="0" w:color="auto"/>
                    <w:right w:val="none" w:sz="0" w:space="0" w:color="auto"/>
                  </w:divBdr>
                </w:div>
                <w:div w:id="1153336706">
                  <w:marLeft w:val="0"/>
                  <w:marRight w:val="0"/>
                  <w:marTop w:val="0"/>
                  <w:marBottom w:val="0"/>
                  <w:divBdr>
                    <w:top w:val="none" w:sz="0" w:space="0" w:color="auto"/>
                    <w:left w:val="none" w:sz="0" w:space="0" w:color="auto"/>
                    <w:bottom w:val="none" w:sz="0" w:space="0" w:color="auto"/>
                    <w:right w:val="none" w:sz="0" w:space="0" w:color="auto"/>
                  </w:divBdr>
                </w:div>
                <w:div w:id="1153336710">
                  <w:marLeft w:val="0"/>
                  <w:marRight w:val="0"/>
                  <w:marTop w:val="0"/>
                  <w:marBottom w:val="0"/>
                  <w:divBdr>
                    <w:top w:val="none" w:sz="0" w:space="0" w:color="auto"/>
                    <w:left w:val="none" w:sz="0" w:space="0" w:color="auto"/>
                    <w:bottom w:val="none" w:sz="0" w:space="0" w:color="auto"/>
                    <w:right w:val="none" w:sz="0" w:space="0" w:color="auto"/>
                  </w:divBdr>
                </w:div>
                <w:div w:id="1153336712">
                  <w:marLeft w:val="0"/>
                  <w:marRight w:val="0"/>
                  <w:marTop w:val="0"/>
                  <w:marBottom w:val="0"/>
                  <w:divBdr>
                    <w:top w:val="none" w:sz="0" w:space="0" w:color="auto"/>
                    <w:left w:val="none" w:sz="0" w:space="0" w:color="auto"/>
                    <w:bottom w:val="none" w:sz="0" w:space="0" w:color="auto"/>
                    <w:right w:val="none" w:sz="0" w:space="0" w:color="auto"/>
                  </w:divBdr>
                </w:div>
                <w:div w:id="1153336713">
                  <w:marLeft w:val="0"/>
                  <w:marRight w:val="0"/>
                  <w:marTop w:val="0"/>
                  <w:marBottom w:val="0"/>
                  <w:divBdr>
                    <w:top w:val="none" w:sz="0" w:space="0" w:color="auto"/>
                    <w:left w:val="none" w:sz="0" w:space="0" w:color="auto"/>
                    <w:bottom w:val="none" w:sz="0" w:space="0" w:color="auto"/>
                    <w:right w:val="none" w:sz="0" w:space="0" w:color="auto"/>
                  </w:divBdr>
                </w:div>
                <w:div w:id="1153336717">
                  <w:marLeft w:val="0"/>
                  <w:marRight w:val="0"/>
                  <w:marTop w:val="0"/>
                  <w:marBottom w:val="0"/>
                  <w:divBdr>
                    <w:top w:val="none" w:sz="0" w:space="0" w:color="auto"/>
                    <w:left w:val="none" w:sz="0" w:space="0" w:color="auto"/>
                    <w:bottom w:val="none" w:sz="0" w:space="0" w:color="auto"/>
                    <w:right w:val="none" w:sz="0" w:space="0" w:color="auto"/>
                  </w:divBdr>
                </w:div>
                <w:div w:id="1153336718">
                  <w:marLeft w:val="0"/>
                  <w:marRight w:val="0"/>
                  <w:marTop w:val="0"/>
                  <w:marBottom w:val="0"/>
                  <w:divBdr>
                    <w:top w:val="none" w:sz="0" w:space="0" w:color="auto"/>
                    <w:left w:val="none" w:sz="0" w:space="0" w:color="auto"/>
                    <w:bottom w:val="none" w:sz="0" w:space="0" w:color="auto"/>
                    <w:right w:val="none" w:sz="0" w:space="0" w:color="auto"/>
                  </w:divBdr>
                </w:div>
                <w:div w:id="1153336721">
                  <w:marLeft w:val="0"/>
                  <w:marRight w:val="0"/>
                  <w:marTop w:val="0"/>
                  <w:marBottom w:val="0"/>
                  <w:divBdr>
                    <w:top w:val="none" w:sz="0" w:space="0" w:color="auto"/>
                    <w:left w:val="none" w:sz="0" w:space="0" w:color="auto"/>
                    <w:bottom w:val="none" w:sz="0" w:space="0" w:color="auto"/>
                    <w:right w:val="none" w:sz="0" w:space="0" w:color="auto"/>
                  </w:divBdr>
                </w:div>
                <w:div w:id="1153336725">
                  <w:marLeft w:val="0"/>
                  <w:marRight w:val="0"/>
                  <w:marTop w:val="0"/>
                  <w:marBottom w:val="0"/>
                  <w:divBdr>
                    <w:top w:val="none" w:sz="0" w:space="0" w:color="auto"/>
                    <w:left w:val="none" w:sz="0" w:space="0" w:color="auto"/>
                    <w:bottom w:val="none" w:sz="0" w:space="0" w:color="auto"/>
                    <w:right w:val="none" w:sz="0" w:space="0" w:color="auto"/>
                  </w:divBdr>
                </w:div>
                <w:div w:id="1153336728">
                  <w:marLeft w:val="0"/>
                  <w:marRight w:val="0"/>
                  <w:marTop w:val="0"/>
                  <w:marBottom w:val="0"/>
                  <w:divBdr>
                    <w:top w:val="none" w:sz="0" w:space="0" w:color="auto"/>
                    <w:left w:val="none" w:sz="0" w:space="0" w:color="auto"/>
                    <w:bottom w:val="none" w:sz="0" w:space="0" w:color="auto"/>
                    <w:right w:val="none" w:sz="0" w:space="0" w:color="auto"/>
                  </w:divBdr>
                </w:div>
                <w:div w:id="1153336753">
                  <w:marLeft w:val="0"/>
                  <w:marRight w:val="0"/>
                  <w:marTop w:val="0"/>
                  <w:marBottom w:val="0"/>
                  <w:divBdr>
                    <w:top w:val="none" w:sz="0" w:space="0" w:color="auto"/>
                    <w:left w:val="none" w:sz="0" w:space="0" w:color="auto"/>
                    <w:bottom w:val="none" w:sz="0" w:space="0" w:color="auto"/>
                    <w:right w:val="none" w:sz="0" w:space="0" w:color="auto"/>
                  </w:divBdr>
                </w:div>
                <w:div w:id="1153336769">
                  <w:marLeft w:val="0"/>
                  <w:marRight w:val="0"/>
                  <w:marTop w:val="0"/>
                  <w:marBottom w:val="0"/>
                  <w:divBdr>
                    <w:top w:val="none" w:sz="0" w:space="0" w:color="auto"/>
                    <w:left w:val="none" w:sz="0" w:space="0" w:color="auto"/>
                    <w:bottom w:val="none" w:sz="0" w:space="0" w:color="auto"/>
                    <w:right w:val="none" w:sz="0" w:space="0" w:color="auto"/>
                  </w:divBdr>
                </w:div>
                <w:div w:id="1153336785">
                  <w:marLeft w:val="0"/>
                  <w:marRight w:val="0"/>
                  <w:marTop w:val="0"/>
                  <w:marBottom w:val="0"/>
                  <w:divBdr>
                    <w:top w:val="none" w:sz="0" w:space="0" w:color="auto"/>
                    <w:left w:val="none" w:sz="0" w:space="0" w:color="auto"/>
                    <w:bottom w:val="none" w:sz="0" w:space="0" w:color="auto"/>
                    <w:right w:val="none" w:sz="0" w:space="0" w:color="auto"/>
                  </w:divBdr>
                </w:div>
                <w:div w:id="1153336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3336030">
      <w:marLeft w:val="0"/>
      <w:marRight w:val="0"/>
      <w:marTop w:val="0"/>
      <w:marBottom w:val="0"/>
      <w:divBdr>
        <w:top w:val="none" w:sz="0" w:space="0" w:color="auto"/>
        <w:left w:val="none" w:sz="0" w:space="0" w:color="auto"/>
        <w:bottom w:val="none" w:sz="0" w:space="0" w:color="auto"/>
        <w:right w:val="none" w:sz="0" w:space="0" w:color="auto"/>
      </w:divBdr>
      <w:divsChild>
        <w:div w:id="1153335565">
          <w:marLeft w:val="0"/>
          <w:marRight w:val="0"/>
          <w:marTop w:val="0"/>
          <w:marBottom w:val="0"/>
          <w:divBdr>
            <w:top w:val="none" w:sz="0" w:space="0" w:color="auto"/>
            <w:left w:val="none" w:sz="0" w:space="0" w:color="auto"/>
            <w:bottom w:val="none" w:sz="0" w:space="0" w:color="auto"/>
            <w:right w:val="none" w:sz="0" w:space="0" w:color="auto"/>
          </w:divBdr>
          <w:divsChild>
            <w:div w:id="1153335861">
              <w:marLeft w:val="0"/>
              <w:marRight w:val="0"/>
              <w:marTop w:val="0"/>
              <w:marBottom w:val="0"/>
              <w:divBdr>
                <w:top w:val="none" w:sz="0" w:space="0" w:color="auto"/>
                <w:left w:val="none" w:sz="0" w:space="0" w:color="auto"/>
                <w:bottom w:val="none" w:sz="0" w:space="0" w:color="auto"/>
                <w:right w:val="none" w:sz="0" w:space="0" w:color="auto"/>
              </w:divBdr>
              <w:divsChild>
                <w:div w:id="1153335007">
                  <w:marLeft w:val="0"/>
                  <w:marRight w:val="0"/>
                  <w:marTop w:val="0"/>
                  <w:marBottom w:val="0"/>
                  <w:divBdr>
                    <w:top w:val="none" w:sz="0" w:space="0" w:color="auto"/>
                    <w:left w:val="none" w:sz="0" w:space="0" w:color="auto"/>
                    <w:bottom w:val="none" w:sz="0" w:space="0" w:color="auto"/>
                    <w:right w:val="none" w:sz="0" w:space="0" w:color="auto"/>
                  </w:divBdr>
                </w:div>
                <w:div w:id="1153335011">
                  <w:marLeft w:val="0"/>
                  <w:marRight w:val="0"/>
                  <w:marTop w:val="0"/>
                  <w:marBottom w:val="0"/>
                  <w:divBdr>
                    <w:top w:val="none" w:sz="0" w:space="0" w:color="auto"/>
                    <w:left w:val="none" w:sz="0" w:space="0" w:color="auto"/>
                    <w:bottom w:val="none" w:sz="0" w:space="0" w:color="auto"/>
                    <w:right w:val="none" w:sz="0" w:space="0" w:color="auto"/>
                  </w:divBdr>
                </w:div>
                <w:div w:id="1153335012">
                  <w:marLeft w:val="0"/>
                  <w:marRight w:val="0"/>
                  <w:marTop w:val="0"/>
                  <w:marBottom w:val="0"/>
                  <w:divBdr>
                    <w:top w:val="none" w:sz="0" w:space="0" w:color="auto"/>
                    <w:left w:val="none" w:sz="0" w:space="0" w:color="auto"/>
                    <w:bottom w:val="none" w:sz="0" w:space="0" w:color="auto"/>
                    <w:right w:val="none" w:sz="0" w:space="0" w:color="auto"/>
                  </w:divBdr>
                </w:div>
                <w:div w:id="1153335013">
                  <w:marLeft w:val="0"/>
                  <w:marRight w:val="0"/>
                  <w:marTop w:val="0"/>
                  <w:marBottom w:val="0"/>
                  <w:divBdr>
                    <w:top w:val="none" w:sz="0" w:space="0" w:color="auto"/>
                    <w:left w:val="none" w:sz="0" w:space="0" w:color="auto"/>
                    <w:bottom w:val="none" w:sz="0" w:space="0" w:color="auto"/>
                    <w:right w:val="none" w:sz="0" w:space="0" w:color="auto"/>
                  </w:divBdr>
                </w:div>
                <w:div w:id="1153335017">
                  <w:marLeft w:val="0"/>
                  <w:marRight w:val="0"/>
                  <w:marTop w:val="0"/>
                  <w:marBottom w:val="0"/>
                  <w:divBdr>
                    <w:top w:val="none" w:sz="0" w:space="0" w:color="auto"/>
                    <w:left w:val="none" w:sz="0" w:space="0" w:color="auto"/>
                    <w:bottom w:val="none" w:sz="0" w:space="0" w:color="auto"/>
                    <w:right w:val="none" w:sz="0" w:space="0" w:color="auto"/>
                  </w:divBdr>
                </w:div>
                <w:div w:id="1153335041">
                  <w:marLeft w:val="0"/>
                  <w:marRight w:val="0"/>
                  <w:marTop w:val="0"/>
                  <w:marBottom w:val="0"/>
                  <w:divBdr>
                    <w:top w:val="none" w:sz="0" w:space="0" w:color="auto"/>
                    <w:left w:val="none" w:sz="0" w:space="0" w:color="auto"/>
                    <w:bottom w:val="none" w:sz="0" w:space="0" w:color="auto"/>
                    <w:right w:val="none" w:sz="0" w:space="0" w:color="auto"/>
                  </w:divBdr>
                </w:div>
                <w:div w:id="1153335044">
                  <w:marLeft w:val="0"/>
                  <w:marRight w:val="0"/>
                  <w:marTop w:val="0"/>
                  <w:marBottom w:val="0"/>
                  <w:divBdr>
                    <w:top w:val="none" w:sz="0" w:space="0" w:color="auto"/>
                    <w:left w:val="none" w:sz="0" w:space="0" w:color="auto"/>
                    <w:bottom w:val="none" w:sz="0" w:space="0" w:color="auto"/>
                    <w:right w:val="none" w:sz="0" w:space="0" w:color="auto"/>
                  </w:divBdr>
                </w:div>
                <w:div w:id="1153335052">
                  <w:marLeft w:val="0"/>
                  <w:marRight w:val="0"/>
                  <w:marTop w:val="0"/>
                  <w:marBottom w:val="0"/>
                  <w:divBdr>
                    <w:top w:val="none" w:sz="0" w:space="0" w:color="auto"/>
                    <w:left w:val="none" w:sz="0" w:space="0" w:color="auto"/>
                    <w:bottom w:val="none" w:sz="0" w:space="0" w:color="auto"/>
                    <w:right w:val="none" w:sz="0" w:space="0" w:color="auto"/>
                  </w:divBdr>
                </w:div>
                <w:div w:id="1153335057">
                  <w:marLeft w:val="0"/>
                  <w:marRight w:val="0"/>
                  <w:marTop w:val="0"/>
                  <w:marBottom w:val="0"/>
                  <w:divBdr>
                    <w:top w:val="none" w:sz="0" w:space="0" w:color="auto"/>
                    <w:left w:val="none" w:sz="0" w:space="0" w:color="auto"/>
                    <w:bottom w:val="none" w:sz="0" w:space="0" w:color="auto"/>
                    <w:right w:val="none" w:sz="0" w:space="0" w:color="auto"/>
                  </w:divBdr>
                </w:div>
                <w:div w:id="1153335062">
                  <w:marLeft w:val="0"/>
                  <w:marRight w:val="0"/>
                  <w:marTop w:val="0"/>
                  <w:marBottom w:val="0"/>
                  <w:divBdr>
                    <w:top w:val="none" w:sz="0" w:space="0" w:color="auto"/>
                    <w:left w:val="none" w:sz="0" w:space="0" w:color="auto"/>
                    <w:bottom w:val="none" w:sz="0" w:space="0" w:color="auto"/>
                    <w:right w:val="none" w:sz="0" w:space="0" w:color="auto"/>
                  </w:divBdr>
                </w:div>
                <w:div w:id="1153335063">
                  <w:marLeft w:val="0"/>
                  <w:marRight w:val="0"/>
                  <w:marTop w:val="0"/>
                  <w:marBottom w:val="0"/>
                  <w:divBdr>
                    <w:top w:val="none" w:sz="0" w:space="0" w:color="auto"/>
                    <w:left w:val="none" w:sz="0" w:space="0" w:color="auto"/>
                    <w:bottom w:val="none" w:sz="0" w:space="0" w:color="auto"/>
                    <w:right w:val="none" w:sz="0" w:space="0" w:color="auto"/>
                  </w:divBdr>
                </w:div>
                <w:div w:id="1153335068">
                  <w:marLeft w:val="0"/>
                  <w:marRight w:val="0"/>
                  <w:marTop w:val="0"/>
                  <w:marBottom w:val="0"/>
                  <w:divBdr>
                    <w:top w:val="none" w:sz="0" w:space="0" w:color="auto"/>
                    <w:left w:val="none" w:sz="0" w:space="0" w:color="auto"/>
                    <w:bottom w:val="none" w:sz="0" w:space="0" w:color="auto"/>
                    <w:right w:val="none" w:sz="0" w:space="0" w:color="auto"/>
                  </w:divBdr>
                </w:div>
                <w:div w:id="1153335074">
                  <w:marLeft w:val="0"/>
                  <w:marRight w:val="0"/>
                  <w:marTop w:val="0"/>
                  <w:marBottom w:val="0"/>
                  <w:divBdr>
                    <w:top w:val="none" w:sz="0" w:space="0" w:color="auto"/>
                    <w:left w:val="none" w:sz="0" w:space="0" w:color="auto"/>
                    <w:bottom w:val="none" w:sz="0" w:space="0" w:color="auto"/>
                    <w:right w:val="none" w:sz="0" w:space="0" w:color="auto"/>
                  </w:divBdr>
                </w:div>
                <w:div w:id="1153335086">
                  <w:marLeft w:val="0"/>
                  <w:marRight w:val="0"/>
                  <w:marTop w:val="0"/>
                  <w:marBottom w:val="0"/>
                  <w:divBdr>
                    <w:top w:val="none" w:sz="0" w:space="0" w:color="auto"/>
                    <w:left w:val="none" w:sz="0" w:space="0" w:color="auto"/>
                    <w:bottom w:val="none" w:sz="0" w:space="0" w:color="auto"/>
                    <w:right w:val="none" w:sz="0" w:space="0" w:color="auto"/>
                  </w:divBdr>
                </w:div>
                <w:div w:id="1153335088">
                  <w:marLeft w:val="0"/>
                  <w:marRight w:val="0"/>
                  <w:marTop w:val="0"/>
                  <w:marBottom w:val="0"/>
                  <w:divBdr>
                    <w:top w:val="none" w:sz="0" w:space="0" w:color="auto"/>
                    <w:left w:val="none" w:sz="0" w:space="0" w:color="auto"/>
                    <w:bottom w:val="none" w:sz="0" w:space="0" w:color="auto"/>
                    <w:right w:val="none" w:sz="0" w:space="0" w:color="auto"/>
                  </w:divBdr>
                </w:div>
                <w:div w:id="1153335102">
                  <w:marLeft w:val="0"/>
                  <w:marRight w:val="0"/>
                  <w:marTop w:val="0"/>
                  <w:marBottom w:val="0"/>
                  <w:divBdr>
                    <w:top w:val="none" w:sz="0" w:space="0" w:color="auto"/>
                    <w:left w:val="none" w:sz="0" w:space="0" w:color="auto"/>
                    <w:bottom w:val="none" w:sz="0" w:space="0" w:color="auto"/>
                    <w:right w:val="none" w:sz="0" w:space="0" w:color="auto"/>
                  </w:divBdr>
                </w:div>
                <w:div w:id="1153335103">
                  <w:marLeft w:val="0"/>
                  <w:marRight w:val="0"/>
                  <w:marTop w:val="0"/>
                  <w:marBottom w:val="0"/>
                  <w:divBdr>
                    <w:top w:val="none" w:sz="0" w:space="0" w:color="auto"/>
                    <w:left w:val="none" w:sz="0" w:space="0" w:color="auto"/>
                    <w:bottom w:val="none" w:sz="0" w:space="0" w:color="auto"/>
                    <w:right w:val="none" w:sz="0" w:space="0" w:color="auto"/>
                  </w:divBdr>
                </w:div>
                <w:div w:id="1153335104">
                  <w:marLeft w:val="0"/>
                  <w:marRight w:val="0"/>
                  <w:marTop w:val="0"/>
                  <w:marBottom w:val="0"/>
                  <w:divBdr>
                    <w:top w:val="none" w:sz="0" w:space="0" w:color="auto"/>
                    <w:left w:val="none" w:sz="0" w:space="0" w:color="auto"/>
                    <w:bottom w:val="none" w:sz="0" w:space="0" w:color="auto"/>
                    <w:right w:val="none" w:sz="0" w:space="0" w:color="auto"/>
                  </w:divBdr>
                </w:div>
                <w:div w:id="1153335106">
                  <w:marLeft w:val="0"/>
                  <w:marRight w:val="0"/>
                  <w:marTop w:val="0"/>
                  <w:marBottom w:val="0"/>
                  <w:divBdr>
                    <w:top w:val="none" w:sz="0" w:space="0" w:color="auto"/>
                    <w:left w:val="none" w:sz="0" w:space="0" w:color="auto"/>
                    <w:bottom w:val="none" w:sz="0" w:space="0" w:color="auto"/>
                    <w:right w:val="none" w:sz="0" w:space="0" w:color="auto"/>
                  </w:divBdr>
                </w:div>
                <w:div w:id="1153335111">
                  <w:marLeft w:val="0"/>
                  <w:marRight w:val="0"/>
                  <w:marTop w:val="0"/>
                  <w:marBottom w:val="0"/>
                  <w:divBdr>
                    <w:top w:val="none" w:sz="0" w:space="0" w:color="auto"/>
                    <w:left w:val="none" w:sz="0" w:space="0" w:color="auto"/>
                    <w:bottom w:val="none" w:sz="0" w:space="0" w:color="auto"/>
                    <w:right w:val="none" w:sz="0" w:space="0" w:color="auto"/>
                  </w:divBdr>
                </w:div>
                <w:div w:id="1153335122">
                  <w:marLeft w:val="0"/>
                  <w:marRight w:val="0"/>
                  <w:marTop w:val="0"/>
                  <w:marBottom w:val="0"/>
                  <w:divBdr>
                    <w:top w:val="none" w:sz="0" w:space="0" w:color="auto"/>
                    <w:left w:val="none" w:sz="0" w:space="0" w:color="auto"/>
                    <w:bottom w:val="none" w:sz="0" w:space="0" w:color="auto"/>
                    <w:right w:val="none" w:sz="0" w:space="0" w:color="auto"/>
                  </w:divBdr>
                </w:div>
                <w:div w:id="1153335124">
                  <w:marLeft w:val="0"/>
                  <w:marRight w:val="0"/>
                  <w:marTop w:val="0"/>
                  <w:marBottom w:val="0"/>
                  <w:divBdr>
                    <w:top w:val="none" w:sz="0" w:space="0" w:color="auto"/>
                    <w:left w:val="none" w:sz="0" w:space="0" w:color="auto"/>
                    <w:bottom w:val="none" w:sz="0" w:space="0" w:color="auto"/>
                    <w:right w:val="none" w:sz="0" w:space="0" w:color="auto"/>
                  </w:divBdr>
                </w:div>
                <w:div w:id="1153335131">
                  <w:marLeft w:val="0"/>
                  <w:marRight w:val="0"/>
                  <w:marTop w:val="0"/>
                  <w:marBottom w:val="0"/>
                  <w:divBdr>
                    <w:top w:val="none" w:sz="0" w:space="0" w:color="auto"/>
                    <w:left w:val="none" w:sz="0" w:space="0" w:color="auto"/>
                    <w:bottom w:val="none" w:sz="0" w:space="0" w:color="auto"/>
                    <w:right w:val="none" w:sz="0" w:space="0" w:color="auto"/>
                  </w:divBdr>
                </w:div>
                <w:div w:id="1153335144">
                  <w:marLeft w:val="0"/>
                  <w:marRight w:val="0"/>
                  <w:marTop w:val="0"/>
                  <w:marBottom w:val="0"/>
                  <w:divBdr>
                    <w:top w:val="none" w:sz="0" w:space="0" w:color="auto"/>
                    <w:left w:val="none" w:sz="0" w:space="0" w:color="auto"/>
                    <w:bottom w:val="none" w:sz="0" w:space="0" w:color="auto"/>
                    <w:right w:val="none" w:sz="0" w:space="0" w:color="auto"/>
                  </w:divBdr>
                </w:div>
                <w:div w:id="1153335145">
                  <w:marLeft w:val="0"/>
                  <w:marRight w:val="0"/>
                  <w:marTop w:val="0"/>
                  <w:marBottom w:val="0"/>
                  <w:divBdr>
                    <w:top w:val="none" w:sz="0" w:space="0" w:color="auto"/>
                    <w:left w:val="none" w:sz="0" w:space="0" w:color="auto"/>
                    <w:bottom w:val="none" w:sz="0" w:space="0" w:color="auto"/>
                    <w:right w:val="none" w:sz="0" w:space="0" w:color="auto"/>
                  </w:divBdr>
                </w:div>
                <w:div w:id="1153335151">
                  <w:marLeft w:val="0"/>
                  <w:marRight w:val="0"/>
                  <w:marTop w:val="0"/>
                  <w:marBottom w:val="0"/>
                  <w:divBdr>
                    <w:top w:val="none" w:sz="0" w:space="0" w:color="auto"/>
                    <w:left w:val="none" w:sz="0" w:space="0" w:color="auto"/>
                    <w:bottom w:val="none" w:sz="0" w:space="0" w:color="auto"/>
                    <w:right w:val="none" w:sz="0" w:space="0" w:color="auto"/>
                  </w:divBdr>
                </w:div>
                <w:div w:id="1153335159">
                  <w:marLeft w:val="0"/>
                  <w:marRight w:val="0"/>
                  <w:marTop w:val="0"/>
                  <w:marBottom w:val="0"/>
                  <w:divBdr>
                    <w:top w:val="none" w:sz="0" w:space="0" w:color="auto"/>
                    <w:left w:val="none" w:sz="0" w:space="0" w:color="auto"/>
                    <w:bottom w:val="none" w:sz="0" w:space="0" w:color="auto"/>
                    <w:right w:val="none" w:sz="0" w:space="0" w:color="auto"/>
                  </w:divBdr>
                </w:div>
                <w:div w:id="1153335173">
                  <w:marLeft w:val="0"/>
                  <w:marRight w:val="0"/>
                  <w:marTop w:val="0"/>
                  <w:marBottom w:val="0"/>
                  <w:divBdr>
                    <w:top w:val="none" w:sz="0" w:space="0" w:color="auto"/>
                    <w:left w:val="none" w:sz="0" w:space="0" w:color="auto"/>
                    <w:bottom w:val="none" w:sz="0" w:space="0" w:color="auto"/>
                    <w:right w:val="none" w:sz="0" w:space="0" w:color="auto"/>
                  </w:divBdr>
                </w:div>
                <w:div w:id="1153335176">
                  <w:marLeft w:val="0"/>
                  <w:marRight w:val="0"/>
                  <w:marTop w:val="0"/>
                  <w:marBottom w:val="0"/>
                  <w:divBdr>
                    <w:top w:val="none" w:sz="0" w:space="0" w:color="auto"/>
                    <w:left w:val="none" w:sz="0" w:space="0" w:color="auto"/>
                    <w:bottom w:val="none" w:sz="0" w:space="0" w:color="auto"/>
                    <w:right w:val="none" w:sz="0" w:space="0" w:color="auto"/>
                  </w:divBdr>
                </w:div>
                <w:div w:id="1153335189">
                  <w:marLeft w:val="0"/>
                  <w:marRight w:val="0"/>
                  <w:marTop w:val="0"/>
                  <w:marBottom w:val="0"/>
                  <w:divBdr>
                    <w:top w:val="none" w:sz="0" w:space="0" w:color="auto"/>
                    <w:left w:val="none" w:sz="0" w:space="0" w:color="auto"/>
                    <w:bottom w:val="none" w:sz="0" w:space="0" w:color="auto"/>
                    <w:right w:val="none" w:sz="0" w:space="0" w:color="auto"/>
                  </w:divBdr>
                </w:div>
                <w:div w:id="1153335226">
                  <w:marLeft w:val="0"/>
                  <w:marRight w:val="0"/>
                  <w:marTop w:val="0"/>
                  <w:marBottom w:val="0"/>
                  <w:divBdr>
                    <w:top w:val="none" w:sz="0" w:space="0" w:color="auto"/>
                    <w:left w:val="none" w:sz="0" w:space="0" w:color="auto"/>
                    <w:bottom w:val="none" w:sz="0" w:space="0" w:color="auto"/>
                    <w:right w:val="none" w:sz="0" w:space="0" w:color="auto"/>
                  </w:divBdr>
                </w:div>
                <w:div w:id="1153335227">
                  <w:marLeft w:val="0"/>
                  <w:marRight w:val="0"/>
                  <w:marTop w:val="0"/>
                  <w:marBottom w:val="0"/>
                  <w:divBdr>
                    <w:top w:val="none" w:sz="0" w:space="0" w:color="auto"/>
                    <w:left w:val="none" w:sz="0" w:space="0" w:color="auto"/>
                    <w:bottom w:val="none" w:sz="0" w:space="0" w:color="auto"/>
                    <w:right w:val="none" w:sz="0" w:space="0" w:color="auto"/>
                  </w:divBdr>
                </w:div>
                <w:div w:id="1153335234">
                  <w:marLeft w:val="0"/>
                  <w:marRight w:val="0"/>
                  <w:marTop w:val="0"/>
                  <w:marBottom w:val="0"/>
                  <w:divBdr>
                    <w:top w:val="none" w:sz="0" w:space="0" w:color="auto"/>
                    <w:left w:val="none" w:sz="0" w:space="0" w:color="auto"/>
                    <w:bottom w:val="none" w:sz="0" w:space="0" w:color="auto"/>
                    <w:right w:val="none" w:sz="0" w:space="0" w:color="auto"/>
                  </w:divBdr>
                </w:div>
                <w:div w:id="1153335235">
                  <w:marLeft w:val="0"/>
                  <w:marRight w:val="0"/>
                  <w:marTop w:val="0"/>
                  <w:marBottom w:val="0"/>
                  <w:divBdr>
                    <w:top w:val="none" w:sz="0" w:space="0" w:color="auto"/>
                    <w:left w:val="none" w:sz="0" w:space="0" w:color="auto"/>
                    <w:bottom w:val="none" w:sz="0" w:space="0" w:color="auto"/>
                    <w:right w:val="none" w:sz="0" w:space="0" w:color="auto"/>
                  </w:divBdr>
                </w:div>
                <w:div w:id="1153335246">
                  <w:marLeft w:val="0"/>
                  <w:marRight w:val="0"/>
                  <w:marTop w:val="0"/>
                  <w:marBottom w:val="0"/>
                  <w:divBdr>
                    <w:top w:val="none" w:sz="0" w:space="0" w:color="auto"/>
                    <w:left w:val="none" w:sz="0" w:space="0" w:color="auto"/>
                    <w:bottom w:val="none" w:sz="0" w:space="0" w:color="auto"/>
                    <w:right w:val="none" w:sz="0" w:space="0" w:color="auto"/>
                  </w:divBdr>
                </w:div>
                <w:div w:id="1153335248">
                  <w:marLeft w:val="0"/>
                  <w:marRight w:val="0"/>
                  <w:marTop w:val="0"/>
                  <w:marBottom w:val="0"/>
                  <w:divBdr>
                    <w:top w:val="none" w:sz="0" w:space="0" w:color="auto"/>
                    <w:left w:val="none" w:sz="0" w:space="0" w:color="auto"/>
                    <w:bottom w:val="none" w:sz="0" w:space="0" w:color="auto"/>
                    <w:right w:val="none" w:sz="0" w:space="0" w:color="auto"/>
                  </w:divBdr>
                </w:div>
                <w:div w:id="1153335281">
                  <w:marLeft w:val="0"/>
                  <w:marRight w:val="0"/>
                  <w:marTop w:val="0"/>
                  <w:marBottom w:val="0"/>
                  <w:divBdr>
                    <w:top w:val="none" w:sz="0" w:space="0" w:color="auto"/>
                    <w:left w:val="none" w:sz="0" w:space="0" w:color="auto"/>
                    <w:bottom w:val="none" w:sz="0" w:space="0" w:color="auto"/>
                    <w:right w:val="none" w:sz="0" w:space="0" w:color="auto"/>
                  </w:divBdr>
                </w:div>
                <w:div w:id="1153335284">
                  <w:marLeft w:val="0"/>
                  <w:marRight w:val="0"/>
                  <w:marTop w:val="0"/>
                  <w:marBottom w:val="0"/>
                  <w:divBdr>
                    <w:top w:val="none" w:sz="0" w:space="0" w:color="auto"/>
                    <w:left w:val="none" w:sz="0" w:space="0" w:color="auto"/>
                    <w:bottom w:val="none" w:sz="0" w:space="0" w:color="auto"/>
                    <w:right w:val="none" w:sz="0" w:space="0" w:color="auto"/>
                  </w:divBdr>
                </w:div>
                <w:div w:id="1153335294">
                  <w:marLeft w:val="0"/>
                  <w:marRight w:val="0"/>
                  <w:marTop w:val="0"/>
                  <w:marBottom w:val="0"/>
                  <w:divBdr>
                    <w:top w:val="none" w:sz="0" w:space="0" w:color="auto"/>
                    <w:left w:val="none" w:sz="0" w:space="0" w:color="auto"/>
                    <w:bottom w:val="none" w:sz="0" w:space="0" w:color="auto"/>
                    <w:right w:val="none" w:sz="0" w:space="0" w:color="auto"/>
                  </w:divBdr>
                </w:div>
                <w:div w:id="1153335308">
                  <w:marLeft w:val="0"/>
                  <w:marRight w:val="0"/>
                  <w:marTop w:val="0"/>
                  <w:marBottom w:val="0"/>
                  <w:divBdr>
                    <w:top w:val="none" w:sz="0" w:space="0" w:color="auto"/>
                    <w:left w:val="none" w:sz="0" w:space="0" w:color="auto"/>
                    <w:bottom w:val="none" w:sz="0" w:space="0" w:color="auto"/>
                    <w:right w:val="none" w:sz="0" w:space="0" w:color="auto"/>
                  </w:divBdr>
                </w:div>
                <w:div w:id="1153335310">
                  <w:marLeft w:val="0"/>
                  <w:marRight w:val="0"/>
                  <w:marTop w:val="0"/>
                  <w:marBottom w:val="0"/>
                  <w:divBdr>
                    <w:top w:val="none" w:sz="0" w:space="0" w:color="auto"/>
                    <w:left w:val="none" w:sz="0" w:space="0" w:color="auto"/>
                    <w:bottom w:val="none" w:sz="0" w:space="0" w:color="auto"/>
                    <w:right w:val="none" w:sz="0" w:space="0" w:color="auto"/>
                  </w:divBdr>
                </w:div>
                <w:div w:id="1153335315">
                  <w:marLeft w:val="0"/>
                  <w:marRight w:val="0"/>
                  <w:marTop w:val="0"/>
                  <w:marBottom w:val="0"/>
                  <w:divBdr>
                    <w:top w:val="none" w:sz="0" w:space="0" w:color="auto"/>
                    <w:left w:val="none" w:sz="0" w:space="0" w:color="auto"/>
                    <w:bottom w:val="none" w:sz="0" w:space="0" w:color="auto"/>
                    <w:right w:val="none" w:sz="0" w:space="0" w:color="auto"/>
                  </w:divBdr>
                </w:div>
                <w:div w:id="1153335316">
                  <w:marLeft w:val="0"/>
                  <w:marRight w:val="0"/>
                  <w:marTop w:val="0"/>
                  <w:marBottom w:val="0"/>
                  <w:divBdr>
                    <w:top w:val="none" w:sz="0" w:space="0" w:color="auto"/>
                    <w:left w:val="none" w:sz="0" w:space="0" w:color="auto"/>
                    <w:bottom w:val="none" w:sz="0" w:space="0" w:color="auto"/>
                    <w:right w:val="none" w:sz="0" w:space="0" w:color="auto"/>
                  </w:divBdr>
                </w:div>
                <w:div w:id="1153335332">
                  <w:marLeft w:val="0"/>
                  <w:marRight w:val="0"/>
                  <w:marTop w:val="0"/>
                  <w:marBottom w:val="0"/>
                  <w:divBdr>
                    <w:top w:val="none" w:sz="0" w:space="0" w:color="auto"/>
                    <w:left w:val="none" w:sz="0" w:space="0" w:color="auto"/>
                    <w:bottom w:val="none" w:sz="0" w:space="0" w:color="auto"/>
                    <w:right w:val="none" w:sz="0" w:space="0" w:color="auto"/>
                  </w:divBdr>
                </w:div>
                <w:div w:id="1153335335">
                  <w:marLeft w:val="0"/>
                  <w:marRight w:val="0"/>
                  <w:marTop w:val="0"/>
                  <w:marBottom w:val="0"/>
                  <w:divBdr>
                    <w:top w:val="none" w:sz="0" w:space="0" w:color="auto"/>
                    <w:left w:val="none" w:sz="0" w:space="0" w:color="auto"/>
                    <w:bottom w:val="none" w:sz="0" w:space="0" w:color="auto"/>
                    <w:right w:val="none" w:sz="0" w:space="0" w:color="auto"/>
                  </w:divBdr>
                </w:div>
                <w:div w:id="1153335360">
                  <w:marLeft w:val="0"/>
                  <w:marRight w:val="0"/>
                  <w:marTop w:val="0"/>
                  <w:marBottom w:val="0"/>
                  <w:divBdr>
                    <w:top w:val="none" w:sz="0" w:space="0" w:color="auto"/>
                    <w:left w:val="none" w:sz="0" w:space="0" w:color="auto"/>
                    <w:bottom w:val="none" w:sz="0" w:space="0" w:color="auto"/>
                    <w:right w:val="none" w:sz="0" w:space="0" w:color="auto"/>
                  </w:divBdr>
                </w:div>
                <w:div w:id="1153335368">
                  <w:marLeft w:val="0"/>
                  <w:marRight w:val="0"/>
                  <w:marTop w:val="0"/>
                  <w:marBottom w:val="0"/>
                  <w:divBdr>
                    <w:top w:val="none" w:sz="0" w:space="0" w:color="auto"/>
                    <w:left w:val="none" w:sz="0" w:space="0" w:color="auto"/>
                    <w:bottom w:val="none" w:sz="0" w:space="0" w:color="auto"/>
                    <w:right w:val="none" w:sz="0" w:space="0" w:color="auto"/>
                  </w:divBdr>
                </w:div>
                <w:div w:id="1153335383">
                  <w:marLeft w:val="0"/>
                  <w:marRight w:val="0"/>
                  <w:marTop w:val="0"/>
                  <w:marBottom w:val="0"/>
                  <w:divBdr>
                    <w:top w:val="none" w:sz="0" w:space="0" w:color="auto"/>
                    <w:left w:val="none" w:sz="0" w:space="0" w:color="auto"/>
                    <w:bottom w:val="none" w:sz="0" w:space="0" w:color="auto"/>
                    <w:right w:val="none" w:sz="0" w:space="0" w:color="auto"/>
                  </w:divBdr>
                </w:div>
                <w:div w:id="1153335389">
                  <w:marLeft w:val="0"/>
                  <w:marRight w:val="0"/>
                  <w:marTop w:val="0"/>
                  <w:marBottom w:val="0"/>
                  <w:divBdr>
                    <w:top w:val="none" w:sz="0" w:space="0" w:color="auto"/>
                    <w:left w:val="none" w:sz="0" w:space="0" w:color="auto"/>
                    <w:bottom w:val="none" w:sz="0" w:space="0" w:color="auto"/>
                    <w:right w:val="none" w:sz="0" w:space="0" w:color="auto"/>
                  </w:divBdr>
                </w:div>
                <w:div w:id="1153335391">
                  <w:marLeft w:val="0"/>
                  <w:marRight w:val="0"/>
                  <w:marTop w:val="0"/>
                  <w:marBottom w:val="0"/>
                  <w:divBdr>
                    <w:top w:val="none" w:sz="0" w:space="0" w:color="auto"/>
                    <w:left w:val="none" w:sz="0" w:space="0" w:color="auto"/>
                    <w:bottom w:val="none" w:sz="0" w:space="0" w:color="auto"/>
                    <w:right w:val="none" w:sz="0" w:space="0" w:color="auto"/>
                  </w:divBdr>
                </w:div>
                <w:div w:id="1153335392">
                  <w:marLeft w:val="0"/>
                  <w:marRight w:val="0"/>
                  <w:marTop w:val="0"/>
                  <w:marBottom w:val="0"/>
                  <w:divBdr>
                    <w:top w:val="none" w:sz="0" w:space="0" w:color="auto"/>
                    <w:left w:val="none" w:sz="0" w:space="0" w:color="auto"/>
                    <w:bottom w:val="none" w:sz="0" w:space="0" w:color="auto"/>
                    <w:right w:val="none" w:sz="0" w:space="0" w:color="auto"/>
                  </w:divBdr>
                </w:div>
                <w:div w:id="1153335397">
                  <w:marLeft w:val="0"/>
                  <w:marRight w:val="0"/>
                  <w:marTop w:val="0"/>
                  <w:marBottom w:val="0"/>
                  <w:divBdr>
                    <w:top w:val="none" w:sz="0" w:space="0" w:color="auto"/>
                    <w:left w:val="none" w:sz="0" w:space="0" w:color="auto"/>
                    <w:bottom w:val="none" w:sz="0" w:space="0" w:color="auto"/>
                    <w:right w:val="none" w:sz="0" w:space="0" w:color="auto"/>
                  </w:divBdr>
                </w:div>
                <w:div w:id="1153335407">
                  <w:marLeft w:val="0"/>
                  <w:marRight w:val="0"/>
                  <w:marTop w:val="0"/>
                  <w:marBottom w:val="0"/>
                  <w:divBdr>
                    <w:top w:val="none" w:sz="0" w:space="0" w:color="auto"/>
                    <w:left w:val="none" w:sz="0" w:space="0" w:color="auto"/>
                    <w:bottom w:val="none" w:sz="0" w:space="0" w:color="auto"/>
                    <w:right w:val="none" w:sz="0" w:space="0" w:color="auto"/>
                  </w:divBdr>
                </w:div>
                <w:div w:id="1153335421">
                  <w:marLeft w:val="0"/>
                  <w:marRight w:val="0"/>
                  <w:marTop w:val="0"/>
                  <w:marBottom w:val="0"/>
                  <w:divBdr>
                    <w:top w:val="none" w:sz="0" w:space="0" w:color="auto"/>
                    <w:left w:val="none" w:sz="0" w:space="0" w:color="auto"/>
                    <w:bottom w:val="none" w:sz="0" w:space="0" w:color="auto"/>
                    <w:right w:val="none" w:sz="0" w:space="0" w:color="auto"/>
                  </w:divBdr>
                </w:div>
                <w:div w:id="1153335424">
                  <w:marLeft w:val="0"/>
                  <w:marRight w:val="0"/>
                  <w:marTop w:val="0"/>
                  <w:marBottom w:val="0"/>
                  <w:divBdr>
                    <w:top w:val="none" w:sz="0" w:space="0" w:color="auto"/>
                    <w:left w:val="none" w:sz="0" w:space="0" w:color="auto"/>
                    <w:bottom w:val="none" w:sz="0" w:space="0" w:color="auto"/>
                    <w:right w:val="none" w:sz="0" w:space="0" w:color="auto"/>
                  </w:divBdr>
                </w:div>
                <w:div w:id="1153335426">
                  <w:marLeft w:val="0"/>
                  <w:marRight w:val="0"/>
                  <w:marTop w:val="0"/>
                  <w:marBottom w:val="0"/>
                  <w:divBdr>
                    <w:top w:val="none" w:sz="0" w:space="0" w:color="auto"/>
                    <w:left w:val="none" w:sz="0" w:space="0" w:color="auto"/>
                    <w:bottom w:val="none" w:sz="0" w:space="0" w:color="auto"/>
                    <w:right w:val="none" w:sz="0" w:space="0" w:color="auto"/>
                  </w:divBdr>
                </w:div>
                <w:div w:id="1153335435">
                  <w:marLeft w:val="0"/>
                  <w:marRight w:val="0"/>
                  <w:marTop w:val="0"/>
                  <w:marBottom w:val="0"/>
                  <w:divBdr>
                    <w:top w:val="none" w:sz="0" w:space="0" w:color="auto"/>
                    <w:left w:val="none" w:sz="0" w:space="0" w:color="auto"/>
                    <w:bottom w:val="none" w:sz="0" w:space="0" w:color="auto"/>
                    <w:right w:val="none" w:sz="0" w:space="0" w:color="auto"/>
                  </w:divBdr>
                </w:div>
                <w:div w:id="1153335436">
                  <w:marLeft w:val="0"/>
                  <w:marRight w:val="0"/>
                  <w:marTop w:val="0"/>
                  <w:marBottom w:val="0"/>
                  <w:divBdr>
                    <w:top w:val="none" w:sz="0" w:space="0" w:color="auto"/>
                    <w:left w:val="none" w:sz="0" w:space="0" w:color="auto"/>
                    <w:bottom w:val="none" w:sz="0" w:space="0" w:color="auto"/>
                    <w:right w:val="none" w:sz="0" w:space="0" w:color="auto"/>
                  </w:divBdr>
                </w:div>
                <w:div w:id="1153335447">
                  <w:marLeft w:val="0"/>
                  <w:marRight w:val="0"/>
                  <w:marTop w:val="0"/>
                  <w:marBottom w:val="0"/>
                  <w:divBdr>
                    <w:top w:val="none" w:sz="0" w:space="0" w:color="auto"/>
                    <w:left w:val="none" w:sz="0" w:space="0" w:color="auto"/>
                    <w:bottom w:val="none" w:sz="0" w:space="0" w:color="auto"/>
                    <w:right w:val="none" w:sz="0" w:space="0" w:color="auto"/>
                  </w:divBdr>
                </w:div>
                <w:div w:id="1153335451">
                  <w:marLeft w:val="0"/>
                  <w:marRight w:val="0"/>
                  <w:marTop w:val="0"/>
                  <w:marBottom w:val="0"/>
                  <w:divBdr>
                    <w:top w:val="none" w:sz="0" w:space="0" w:color="auto"/>
                    <w:left w:val="none" w:sz="0" w:space="0" w:color="auto"/>
                    <w:bottom w:val="none" w:sz="0" w:space="0" w:color="auto"/>
                    <w:right w:val="none" w:sz="0" w:space="0" w:color="auto"/>
                  </w:divBdr>
                </w:div>
                <w:div w:id="1153335455">
                  <w:marLeft w:val="0"/>
                  <w:marRight w:val="0"/>
                  <w:marTop w:val="0"/>
                  <w:marBottom w:val="0"/>
                  <w:divBdr>
                    <w:top w:val="none" w:sz="0" w:space="0" w:color="auto"/>
                    <w:left w:val="none" w:sz="0" w:space="0" w:color="auto"/>
                    <w:bottom w:val="none" w:sz="0" w:space="0" w:color="auto"/>
                    <w:right w:val="none" w:sz="0" w:space="0" w:color="auto"/>
                  </w:divBdr>
                </w:div>
                <w:div w:id="1153335458">
                  <w:marLeft w:val="0"/>
                  <w:marRight w:val="0"/>
                  <w:marTop w:val="0"/>
                  <w:marBottom w:val="0"/>
                  <w:divBdr>
                    <w:top w:val="none" w:sz="0" w:space="0" w:color="auto"/>
                    <w:left w:val="none" w:sz="0" w:space="0" w:color="auto"/>
                    <w:bottom w:val="none" w:sz="0" w:space="0" w:color="auto"/>
                    <w:right w:val="none" w:sz="0" w:space="0" w:color="auto"/>
                  </w:divBdr>
                </w:div>
                <w:div w:id="1153335475">
                  <w:marLeft w:val="0"/>
                  <w:marRight w:val="0"/>
                  <w:marTop w:val="0"/>
                  <w:marBottom w:val="0"/>
                  <w:divBdr>
                    <w:top w:val="none" w:sz="0" w:space="0" w:color="auto"/>
                    <w:left w:val="none" w:sz="0" w:space="0" w:color="auto"/>
                    <w:bottom w:val="none" w:sz="0" w:space="0" w:color="auto"/>
                    <w:right w:val="none" w:sz="0" w:space="0" w:color="auto"/>
                  </w:divBdr>
                </w:div>
                <w:div w:id="1153335489">
                  <w:marLeft w:val="0"/>
                  <w:marRight w:val="0"/>
                  <w:marTop w:val="0"/>
                  <w:marBottom w:val="0"/>
                  <w:divBdr>
                    <w:top w:val="none" w:sz="0" w:space="0" w:color="auto"/>
                    <w:left w:val="none" w:sz="0" w:space="0" w:color="auto"/>
                    <w:bottom w:val="none" w:sz="0" w:space="0" w:color="auto"/>
                    <w:right w:val="none" w:sz="0" w:space="0" w:color="auto"/>
                  </w:divBdr>
                </w:div>
                <w:div w:id="1153335496">
                  <w:marLeft w:val="0"/>
                  <w:marRight w:val="0"/>
                  <w:marTop w:val="0"/>
                  <w:marBottom w:val="0"/>
                  <w:divBdr>
                    <w:top w:val="none" w:sz="0" w:space="0" w:color="auto"/>
                    <w:left w:val="none" w:sz="0" w:space="0" w:color="auto"/>
                    <w:bottom w:val="none" w:sz="0" w:space="0" w:color="auto"/>
                    <w:right w:val="none" w:sz="0" w:space="0" w:color="auto"/>
                  </w:divBdr>
                </w:div>
                <w:div w:id="1153335499">
                  <w:marLeft w:val="0"/>
                  <w:marRight w:val="0"/>
                  <w:marTop w:val="0"/>
                  <w:marBottom w:val="0"/>
                  <w:divBdr>
                    <w:top w:val="none" w:sz="0" w:space="0" w:color="auto"/>
                    <w:left w:val="none" w:sz="0" w:space="0" w:color="auto"/>
                    <w:bottom w:val="none" w:sz="0" w:space="0" w:color="auto"/>
                    <w:right w:val="none" w:sz="0" w:space="0" w:color="auto"/>
                  </w:divBdr>
                </w:div>
                <w:div w:id="1153335505">
                  <w:marLeft w:val="0"/>
                  <w:marRight w:val="0"/>
                  <w:marTop w:val="0"/>
                  <w:marBottom w:val="0"/>
                  <w:divBdr>
                    <w:top w:val="none" w:sz="0" w:space="0" w:color="auto"/>
                    <w:left w:val="none" w:sz="0" w:space="0" w:color="auto"/>
                    <w:bottom w:val="none" w:sz="0" w:space="0" w:color="auto"/>
                    <w:right w:val="none" w:sz="0" w:space="0" w:color="auto"/>
                  </w:divBdr>
                </w:div>
                <w:div w:id="1153335510">
                  <w:marLeft w:val="0"/>
                  <w:marRight w:val="0"/>
                  <w:marTop w:val="0"/>
                  <w:marBottom w:val="0"/>
                  <w:divBdr>
                    <w:top w:val="none" w:sz="0" w:space="0" w:color="auto"/>
                    <w:left w:val="none" w:sz="0" w:space="0" w:color="auto"/>
                    <w:bottom w:val="none" w:sz="0" w:space="0" w:color="auto"/>
                    <w:right w:val="none" w:sz="0" w:space="0" w:color="auto"/>
                  </w:divBdr>
                </w:div>
                <w:div w:id="1153335512">
                  <w:marLeft w:val="0"/>
                  <w:marRight w:val="0"/>
                  <w:marTop w:val="0"/>
                  <w:marBottom w:val="0"/>
                  <w:divBdr>
                    <w:top w:val="none" w:sz="0" w:space="0" w:color="auto"/>
                    <w:left w:val="none" w:sz="0" w:space="0" w:color="auto"/>
                    <w:bottom w:val="none" w:sz="0" w:space="0" w:color="auto"/>
                    <w:right w:val="none" w:sz="0" w:space="0" w:color="auto"/>
                  </w:divBdr>
                </w:div>
                <w:div w:id="1153335516">
                  <w:marLeft w:val="0"/>
                  <w:marRight w:val="0"/>
                  <w:marTop w:val="0"/>
                  <w:marBottom w:val="0"/>
                  <w:divBdr>
                    <w:top w:val="none" w:sz="0" w:space="0" w:color="auto"/>
                    <w:left w:val="none" w:sz="0" w:space="0" w:color="auto"/>
                    <w:bottom w:val="none" w:sz="0" w:space="0" w:color="auto"/>
                    <w:right w:val="none" w:sz="0" w:space="0" w:color="auto"/>
                  </w:divBdr>
                </w:div>
                <w:div w:id="1153335518">
                  <w:marLeft w:val="0"/>
                  <w:marRight w:val="0"/>
                  <w:marTop w:val="0"/>
                  <w:marBottom w:val="0"/>
                  <w:divBdr>
                    <w:top w:val="none" w:sz="0" w:space="0" w:color="auto"/>
                    <w:left w:val="none" w:sz="0" w:space="0" w:color="auto"/>
                    <w:bottom w:val="none" w:sz="0" w:space="0" w:color="auto"/>
                    <w:right w:val="none" w:sz="0" w:space="0" w:color="auto"/>
                  </w:divBdr>
                </w:div>
                <w:div w:id="1153335523">
                  <w:marLeft w:val="0"/>
                  <w:marRight w:val="0"/>
                  <w:marTop w:val="0"/>
                  <w:marBottom w:val="0"/>
                  <w:divBdr>
                    <w:top w:val="none" w:sz="0" w:space="0" w:color="auto"/>
                    <w:left w:val="none" w:sz="0" w:space="0" w:color="auto"/>
                    <w:bottom w:val="none" w:sz="0" w:space="0" w:color="auto"/>
                    <w:right w:val="none" w:sz="0" w:space="0" w:color="auto"/>
                  </w:divBdr>
                </w:div>
                <w:div w:id="1153335526">
                  <w:marLeft w:val="0"/>
                  <w:marRight w:val="0"/>
                  <w:marTop w:val="0"/>
                  <w:marBottom w:val="0"/>
                  <w:divBdr>
                    <w:top w:val="none" w:sz="0" w:space="0" w:color="auto"/>
                    <w:left w:val="none" w:sz="0" w:space="0" w:color="auto"/>
                    <w:bottom w:val="none" w:sz="0" w:space="0" w:color="auto"/>
                    <w:right w:val="none" w:sz="0" w:space="0" w:color="auto"/>
                  </w:divBdr>
                </w:div>
                <w:div w:id="1153335527">
                  <w:marLeft w:val="0"/>
                  <w:marRight w:val="0"/>
                  <w:marTop w:val="0"/>
                  <w:marBottom w:val="0"/>
                  <w:divBdr>
                    <w:top w:val="none" w:sz="0" w:space="0" w:color="auto"/>
                    <w:left w:val="none" w:sz="0" w:space="0" w:color="auto"/>
                    <w:bottom w:val="none" w:sz="0" w:space="0" w:color="auto"/>
                    <w:right w:val="none" w:sz="0" w:space="0" w:color="auto"/>
                  </w:divBdr>
                </w:div>
                <w:div w:id="1153335543">
                  <w:marLeft w:val="0"/>
                  <w:marRight w:val="0"/>
                  <w:marTop w:val="0"/>
                  <w:marBottom w:val="0"/>
                  <w:divBdr>
                    <w:top w:val="none" w:sz="0" w:space="0" w:color="auto"/>
                    <w:left w:val="none" w:sz="0" w:space="0" w:color="auto"/>
                    <w:bottom w:val="none" w:sz="0" w:space="0" w:color="auto"/>
                    <w:right w:val="none" w:sz="0" w:space="0" w:color="auto"/>
                  </w:divBdr>
                </w:div>
                <w:div w:id="1153335546">
                  <w:marLeft w:val="0"/>
                  <w:marRight w:val="0"/>
                  <w:marTop w:val="0"/>
                  <w:marBottom w:val="0"/>
                  <w:divBdr>
                    <w:top w:val="none" w:sz="0" w:space="0" w:color="auto"/>
                    <w:left w:val="none" w:sz="0" w:space="0" w:color="auto"/>
                    <w:bottom w:val="none" w:sz="0" w:space="0" w:color="auto"/>
                    <w:right w:val="none" w:sz="0" w:space="0" w:color="auto"/>
                  </w:divBdr>
                </w:div>
                <w:div w:id="1153335547">
                  <w:marLeft w:val="0"/>
                  <w:marRight w:val="0"/>
                  <w:marTop w:val="0"/>
                  <w:marBottom w:val="0"/>
                  <w:divBdr>
                    <w:top w:val="none" w:sz="0" w:space="0" w:color="auto"/>
                    <w:left w:val="none" w:sz="0" w:space="0" w:color="auto"/>
                    <w:bottom w:val="none" w:sz="0" w:space="0" w:color="auto"/>
                    <w:right w:val="none" w:sz="0" w:space="0" w:color="auto"/>
                  </w:divBdr>
                </w:div>
                <w:div w:id="1153335550">
                  <w:marLeft w:val="0"/>
                  <w:marRight w:val="0"/>
                  <w:marTop w:val="0"/>
                  <w:marBottom w:val="0"/>
                  <w:divBdr>
                    <w:top w:val="none" w:sz="0" w:space="0" w:color="auto"/>
                    <w:left w:val="none" w:sz="0" w:space="0" w:color="auto"/>
                    <w:bottom w:val="none" w:sz="0" w:space="0" w:color="auto"/>
                    <w:right w:val="none" w:sz="0" w:space="0" w:color="auto"/>
                  </w:divBdr>
                </w:div>
                <w:div w:id="1153335552">
                  <w:marLeft w:val="0"/>
                  <w:marRight w:val="0"/>
                  <w:marTop w:val="0"/>
                  <w:marBottom w:val="0"/>
                  <w:divBdr>
                    <w:top w:val="none" w:sz="0" w:space="0" w:color="auto"/>
                    <w:left w:val="none" w:sz="0" w:space="0" w:color="auto"/>
                    <w:bottom w:val="none" w:sz="0" w:space="0" w:color="auto"/>
                    <w:right w:val="none" w:sz="0" w:space="0" w:color="auto"/>
                  </w:divBdr>
                </w:div>
                <w:div w:id="1153335555">
                  <w:marLeft w:val="0"/>
                  <w:marRight w:val="0"/>
                  <w:marTop w:val="0"/>
                  <w:marBottom w:val="0"/>
                  <w:divBdr>
                    <w:top w:val="none" w:sz="0" w:space="0" w:color="auto"/>
                    <w:left w:val="none" w:sz="0" w:space="0" w:color="auto"/>
                    <w:bottom w:val="none" w:sz="0" w:space="0" w:color="auto"/>
                    <w:right w:val="none" w:sz="0" w:space="0" w:color="auto"/>
                  </w:divBdr>
                </w:div>
                <w:div w:id="1153335558">
                  <w:marLeft w:val="0"/>
                  <w:marRight w:val="0"/>
                  <w:marTop w:val="0"/>
                  <w:marBottom w:val="0"/>
                  <w:divBdr>
                    <w:top w:val="none" w:sz="0" w:space="0" w:color="auto"/>
                    <w:left w:val="none" w:sz="0" w:space="0" w:color="auto"/>
                    <w:bottom w:val="none" w:sz="0" w:space="0" w:color="auto"/>
                    <w:right w:val="none" w:sz="0" w:space="0" w:color="auto"/>
                  </w:divBdr>
                </w:div>
                <w:div w:id="1153335560">
                  <w:marLeft w:val="0"/>
                  <w:marRight w:val="0"/>
                  <w:marTop w:val="0"/>
                  <w:marBottom w:val="0"/>
                  <w:divBdr>
                    <w:top w:val="none" w:sz="0" w:space="0" w:color="auto"/>
                    <w:left w:val="none" w:sz="0" w:space="0" w:color="auto"/>
                    <w:bottom w:val="none" w:sz="0" w:space="0" w:color="auto"/>
                    <w:right w:val="none" w:sz="0" w:space="0" w:color="auto"/>
                  </w:divBdr>
                </w:div>
                <w:div w:id="1153335564">
                  <w:marLeft w:val="0"/>
                  <w:marRight w:val="0"/>
                  <w:marTop w:val="0"/>
                  <w:marBottom w:val="0"/>
                  <w:divBdr>
                    <w:top w:val="none" w:sz="0" w:space="0" w:color="auto"/>
                    <w:left w:val="none" w:sz="0" w:space="0" w:color="auto"/>
                    <w:bottom w:val="none" w:sz="0" w:space="0" w:color="auto"/>
                    <w:right w:val="none" w:sz="0" w:space="0" w:color="auto"/>
                  </w:divBdr>
                </w:div>
                <w:div w:id="1153335574">
                  <w:marLeft w:val="0"/>
                  <w:marRight w:val="0"/>
                  <w:marTop w:val="0"/>
                  <w:marBottom w:val="0"/>
                  <w:divBdr>
                    <w:top w:val="none" w:sz="0" w:space="0" w:color="auto"/>
                    <w:left w:val="none" w:sz="0" w:space="0" w:color="auto"/>
                    <w:bottom w:val="none" w:sz="0" w:space="0" w:color="auto"/>
                    <w:right w:val="none" w:sz="0" w:space="0" w:color="auto"/>
                  </w:divBdr>
                </w:div>
                <w:div w:id="1153335576">
                  <w:marLeft w:val="0"/>
                  <w:marRight w:val="0"/>
                  <w:marTop w:val="0"/>
                  <w:marBottom w:val="0"/>
                  <w:divBdr>
                    <w:top w:val="none" w:sz="0" w:space="0" w:color="auto"/>
                    <w:left w:val="none" w:sz="0" w:space="0" w:color="auto"/>
                    <w:bottom w:val="none" w:sz="0" w:space="0" w:color="auto"/>
                    <w:right w:val="none" w:sz="0" w:space="0" w:color="auto"/>
                  </w:divBdr>
                </w:div>
                <w:div w:id="1153335577">
                  <w:marLeft w:val="0"/>
                  <w:marRight w:val="0"/>
                  <w:marTop w:val="0"/>
                  <w:marBottom w:val="0"/>
                  <w:divBdr>
                    <w:top w:val="none" w:sz="0" w:space="0" w:color="auto"/>
                    <w:left w:val="none" w:sz="0" w:space="0" w:color="auto"/>
                    <w:bottom w:val="none" w:sz="0" w:space="0" w:color="auto"/>
                    <w:right w:val="none" w:sz="0" w:space="0" w:color="auto"/>
                  </w:divBdr>
                </w:div>
                <w:div w:id="1153335578">
                  <w:marLeft w:val="0"/>
                  <w:marRight w:val="0"/>
                  <w:marTop w:val="0"/>
                  <w:marBottom w:val="0"/>
                  <w:divBdr>
                    <w:top w:val="none" w:sz="0" w:space="0" w:color="auto"/>
                    <w:left w:val="none" w:sz="0" w:space="0" w:color="auto"/>
                    <w:bottom w:val="none" w:sz="0" w:space="0" w:color="auto"/>
                    <w:right w:val="none" w:sz="0" w:space="0" w:color="auto"/>
                  </w:divBdr>
                </w:div>
                <w:div w:id="1153335594">
                  <w:marLeft w:val="0"/>
                  <w:marRight w:val="0"/>
                  <w:marTop w:val="0"/>
                  <w:marBottom w:val="0"/>
                  <w:divBdr>
                    <w:top w:val="none" w:sz="0" w:space="0" w:color="auto"/>
                    <w:left w:val="none" w:sz="0" w:space="0" w:color="auto"/>
                    <w:bottom w:val="none" w:sz="0" w:space="0" w:color="auto"/>
                    <w:right w:val="none" w:sz="0" w:space="0" w:color="auto"/>
                  </w:divBdr>
                </w:div>
                <w:div w:id="1153335597">
                  <w:marLeft w:val="0"/>
                  <w:marRight w:val="0"/>
                  <w:marTop w:val="0"/>
                  <w:marBottom w:val="0"/>
                  <w:divBdr>
                    <w:top w:val="none" w:sz="0" w:space="0" w:color="auto"/>
                    <w:left w:val="none" w:sz="0" w:space="0" w:color="auto"/>
                    <w:bottom w:val="none" w:sz="0" w:space="0" w:color="auto"/>
                    <w:right w:val="none" w:sz="0" w:space="0" w:color="auto"/>
                  </w:divBdr>
                </w:div>
                <w:div w:id="1153335609">
                  <w:marLeft w:val="0"/>
                  <w:marRight w:val="0"/>
                  <w:marTop w:val="0"/>
                  <w:marBottom w:val="0"/>
                  <w:divBdr>
                    <w:top w:val="none" w:sz="0" w:space="0" w:color="auto"/>
                    <w:left w:val="none" w:sz="0" w:space="0" w:color="auto"/>
                    <w:bottom w:val="none" w:sz="0" w:space="0" w:color="auto"/>
                    <w:right w:val="none" w:sz="0" w:space="0" w:color="auto"/>
                  </w:divBdr>
                </w:div>
                <w:div w:id="1153335612">
                  <w:marLeft w:val="0"/>
                  <w:marRight w:val="0"/>
                  <w:marTop w:val="0"/>
                  <w:marBottom w:val="0"/>
                  <w:divBdr>
                    <w:top w:val="none" w:sz="0" w:space="0" w:color="auto"/>
                    <w:left w:val="none" w:sz="0" w:space="0" w:color="auto"/>
                    <w:bottom w:val="none" w:sz="0" w:space="0" w:color="auto"/>
                    <w:right w:val="none" w:sz="0" w:space="0" w:color="auto"/>
                  </w:divBdr>
                </w:div>
                <w:div w:id="1153335614">
                  <w:marLeft w:val="0"/>
                  <w:marRight w:val="0"/>
                  <w:marTop w:val="0"/>
                  <w:marBottom w:val="0"/>
                  <w:divBdr>
                    <w:top w:val="none" w:sz="0" w:space="0" w:color="auto"/>
                    <w:left w:val="none" w:sz="0" w:space="0" w:color="auto"/>
                    <w:bottom w:val="none" w:sz="0" w:space="0" w:color="auto"/>
                    <w:right w:val="none" w:sz="0" w:space="0" w:color="auto"/>
                  </w:divBdr>
                </w:div>
                <w:div w:id="1153335617">
                  <w:marLeft w:val="0"/>
                  <w:marRight w:val="0"/>
                  <w:marTop w:val="0"/>
                  <w:marBottom w:val="0"/>
                  <w:divBdr>
                    <w:top w:val="none" w:sz="0" w:space="0" w:color="auto"/>
                    <w:left w:val="none" w:sz="0" w:space="0" w:color="auto"/>
                    <w:bottom w:val="none" w:sz="0" w:space="0" w:color="auto"/>
                    <w:right w:val="none" w:sz="0" w:space="0" w:color="auto"/>
                  </w:divBdr>
                </w:div>
                <w:div w:id="1153335628">
                  <w:marLeft w:val="0"/>
                  <w:marRight w:val="0"/>
                  <w:marTop w:val="0"/>
                  <w:marBottom w:val="0"/>
                  <w:divBdr>
                    <w:top w:val="none" w:sz="0" w:space="0" w:color="auto"/>
                    <w:left w:val="none" w:sz="0" w:space="0" w:color="auto"/>
                    <w:bottom w:val="none" w:sz="0" w:space="0" w:color="auto"/>
                    <w:right w:val="none" w:sz="0" w:space="0" w:color="auto"/>
                  </w:divBdr>
                </w:div>
                <w:div w:id="1153335629">
                  <w:marLeft w:val="0"/>
                  <w:marRight w:val="0"/>
                  <w:marTop w:val="0"/>
                  <w:marBottom w:val="0"/>
                  <w:divBdr>
                    <w:top w:val="none" w:sz="0" w:space="0" w:color="auto"/>
                    <w:left w:val="none" w:sz="0" w:space="0" w:color="auto"/>
                    <w:bottom w:val="none" w:sz="0" w:space="0" w:color="auto"/>
                    <w:right w:val="none" w:sz="0" w:space="0" w:color="auto"/>
                  </w:divBdr>
                </w:div>
                <w:div w:id="1153335631">
                  <w:marLeft w:val="0"/>
                  <w:marRight w:val="0"/>
                  <w:marTop w:val="0"/>
                  <w:marBottom w:val="0"/>
                  <w:divBdr>
                    <w:top w:val="none" w:sz="0" w:space="0" w:color="auto"/>
                    <w:left w:val="none" w:sz="0" w:space="0" w:color="auto"/>
                    <w:bottom w:val="none" w:sz="0" w:space="0" w:color="auto"/>
                    <w:right w:val="none" w:sz="0" w:space="0" w:color="auto"/>
                  </w:divBdr>
                </w:div>
                <w:div w:id="1153335640">
                  <w:marLeft w:val="0"/>
                  <w:marRight w:val="0"/>
                  <w:marTop w:val="0"/>
                  <w:marBottom w:val="0"/>
                  <w:divBdr>
                    <w:top w:val="none" w:sz="0" w:space="0" w:color="auto"/>
                    <w:left w:val="none" w:sz="0" w:space="0" w:color="auto"/>
                    <w:bottom w:val="none" w:sz="0" w:space="0" w:color="auto"/>
                    <w:right w:val="none" w:sz="0" w:space="0" w:color="auto"/>
                  </w:divBdr>
                </w:div>
                <w:div w:id="1153335647">
                  <w:marLeft w:val="0"/>
                  <w:marRight w:val="0"/>
                  <w:marTop w:val="0"/>
                  <w:marBottom w:val="0"/>
                  <w:divBdr>
                    <w:top w:val="none" w:sz="0" w:space="0" w:color="auto"/>
                    <w:left w:val="none" w:sz="0" w:space="0" w:color="auto"/>
                    <w:bottom w:val="none" w:sz="0" w:space="0" w:color="auto"/>
                    <w:right w:val="none" w:sz="0" w:space="0" w:color="auto"/>
                  </w:divBdr>
                </w:div>
                <w:div w:id="1153335665">
                  <w:marLeft w:val="0"/>
                  <w:marRight w:val="0"/>
                  <w:marTop w:val="0"/>
                  <w:marBottom w:val="0"/>
                  <w:divBdr>
                    <w:top w:val="none" w:sz="0" w:space="0" w:color="auto"/>
                    <w:left w:val="none" w:sz="0" w:space="0" w:color="auto"/>
                    <w:bottom w:val="none" w:sz="0" w:space="0" w:color="auto"/>
                    <w:right w:val="none" w:sz="0" w:space="0" w:color="auto"/>
                  </w:divBdr>
                </w:div>
                <w:div w:id="1153335677">
                  <w:marLeft w:val="0"/>
                  <w:marRight w:val="0"/>
                  <w:marTop w:val="0"/>
                  <w:marBottom w:val="0"/>
                  <w:divBdr>
                    <w:top w:val="none" w:sz="0" w:space="0" w:color="auto"/>
                    <w:left w:val="none" w:sz="0" w:space="0" w:color="auto"/>
                    <w:bottom w:val="none" w:sz="0" w:space="0" w:color="auto"/>
                    <w:right w:val="none" w:sz="0" w:space="0" w:color="auto"/>
                  </w:divBdr>
                </w:div>
                <w:div w:id="1153335682">
                  <w:marLeft w:val="0"/>
                  <w:marRight w:val="0"/>
                  <w:marTop w:val="0"/>
                  <w:marBottom w:val="0"/>
                  <w:divBdr>
                    <w:top w:val="none" w:sz="0" w:space="0" w:color="auto"/>
                    <w:left w:val="none" w:sz="0" w:space="0" w:color="auto"/>
                    <w:bottom w:val="none" w:sz="0" w:space="0" w:color="auto"/>
                    <w:right w:val="none" w:sz="0" w:space="0" w:color="auto"/>
                  </w:divBdr>
                </w:div>
                <w:div w:id="1153335687">
                  <w:marLeft w:val="0"/>
                  <w:marRight w:val="0"/>
                  <w:marTop w:val="0"/>
                  <w:marBottom w:val="0"/>
                  <w:divBdr>
                    <w:top w:val="none" w:sz="0" w:space="0" w:color="auto"/>
                    <w:left w:val="none" w:sz="0" w:space="0" w:color="auto"/>
                    <w:bottom w:val="none" w:sz="0" w:space="0" w:color="auto"/>
                    <w:right w:val="none" w:sz="0" w:space="0" w:color="auto"/>
                  </w:divBdr>
                </w:div>
                <w:div w:id="1153335697">
                  <w:marLeft w:val="0"/>
                  <w:marRight w:val="0"/>
                  <w:marTop w:val="0"/>
                  <w:marBottom w:val="0"/>
                  <w:divBdr>
                    <w:top w:val="none" w:sz="0" w:space="0" w:color="auto"/>
                    <w:left w:val="none" w:sz="0" w:space="0" w:color="auto"/>
                    <w:bottom w:val="none" w:sz="0" w:space="0" w:color="auto"/>
                    <w:right w:val="none" w:sz="0" w:space="0" w:color="auto"/>
                  </w:divBdr>
                </w:div>
                <w:div w:id="1153335699">
                  <w:marLeft w:val="0"/>
                  <w:marRight w:val="0"/>
                  <w:marTop w:val="0"/>
                  <w:marBottom w:val="0"/>
                  <w:divBdr>
                    <w:top w:val="none" w:sz="0" w:space="0" w:color="auto"/>
                    <w:left w:val="none" w:sz="0" w:space="0" w:color="auto"/>
                    <w:bottom w:val="none" w:sz="0" w:space="0" w:color="auto"/>
                    <w:right w:val="none" w:sz="0" w:space="0" w:color="auto"/>
                  </w:divBdr>
                </w:div>
                <w:div w:id="1153335711">
                  <w:marLeft w:val="0"/>
                  <w:marRight w:val="0"/>
                  <w:marTop w:val="0"/>
                  <w:marBottom w:val="0"/>
                  <w:divBdr>
                    <w:top w:val="none" w:sz="0" w:space="0" w:color="auto"/>
                    <w:left w:val="none" w:sz="0" w:space="0" w:color="auto"/>
                    <w:bottom w:val="none" w:sz="0" w:space="0" w:color="auto"/>
                    <w:right w:val="none" w:sz="0" w:space="0" w:color="auto"/>
                  </w:divBdr>
                </w:div>
                <w:div w:id="1153335713">
                  <w:marLeft w:val="0"/>
                  <w:marRight w:val="0"/>
                  <w:marTop w:val="0"/>
                  <w:marBottom w:val="0"/>
                  <w:divBdr>
                    <w:top w:val="none" w:sz="0" w:space="0" w:color="auto"/>
                    <w:left w:val="none" w:sz="0" w:space="0" w:color="auto"/>
                    <w:bottom w:val="none" w:sz="0" w:space="0" w:color="auto"/>
                    <w:right w:val="none" w:sz="0" w:space="0" w:color="auto"/>
                  </w:divBdr>
                </w:div>
                <w:div w:id="1153335714">
                  <w:marLeft w:val="0"/>
                  <w:marRight w:val="0"/>
                  <w:marTop w:val="0"/>
                  <w:marBottom w:val="0"/>
                  <w:divBdr>
                    <w:top w:val="none" w:sz="0" w:space="0" w:color="auto"/>
                    <w:left w:val="none" w:sz="0" w:space="0" w:color="auto"/>
                    <w:bottom w:val="none" w:sz="0" w:space="0" w:color="auto"/>
                    <w:right w:val="none" w:sz="0" w:space="0" w:color="auto"/>
                  </w:divBdr>
                </w:div>
                <w:div w:id="1153335715">
                  <w:marLeft w:val="0"/>
                  <w:marRight w:val="0"/>
                  <w:marTop w:val="0"/>
                  <w:marBottom w:val="0"/>
                  <w:divBdr>
                    <w:top w:val="none" w:sz="0" w:space="0" w:color="auto"/>
                    <w:left w:val="none" w:sz="0" w:space="0" w:color="auto"/>
                    <w:bottom w:val="none" w:sz="0" w:space="0" w:color="auto"/>
                    <w:right w:val="none" w:sz="0" w:space="0" w:color="auto"/>
                  </w:divBdr>
                </w:div>
                <w:div w:id="1153335716">
                  <w:marLeft w:val="0"/>
                  <w:marRight w:val="0"/>
                  <w:marTop w:val="0"/>
                  <w:marBottom w:val="0"/>
                  <w:divBdr>
                    <w:top w:val="none" w:sz="0" w:space="0" w:color="auto"/>
                    <w:left w:val="none" w:sz="0" w:space="0" w:color="auto"/>
                    <w:bottom w:val="none" w:sz="0" w:space="0" w:color="auto"/>
                    <w:right w:val="none" w:sz="0" w:space="0" w:color="auto"/>
                  </w:divBdr>
                </w:div>
                <w:div w:id="1153335722">
                  <w:marLeft w:val="0"/>
                  <w:marRight w:val="0"/>
                  <w:marTop w:val="0"/>
                  <w:marBottom w:val="0"/>
                  <w:divBdr>
                    <w:top w:val="none" w:sz="0" w:space="0" w:color="auto"/>
                    <w:left w:val="none" w:sz="0" w:space="0" w:color="auto"/>
                    <w:bottom w:val="none" w:sz="0" w:space="0" w:color="auto"/>
                    <w:right w:val="none" w:sz="0" w:space="0" w:color="auto"/>
                  </w:divBdr>
                </w:div>
                <w:div w:id="1153335725">
                  <w:marLeft w:val="0"/>
                  <w:marRight w:val="0"/>
                  <w:marTop w:val="0"/>
                  <w:marBottom w:val="0"/>
                  <w:divBdr>
                    <w:top w:val="none" w:sz="0" w:space="0" w:color="auto"/>
                    <w:left w:val="none" w:sz="0" w:space="0" w:color="auto"/>
                    <w:bottom w:val="none" w:sz="0" w:space="0" w:color="auto"/>
                    <w:right w:val="none" w:sz="0" w:space="0" w:color="auto"/>
                  </w:divBdr>
                </w:div>
                <w:div w:id="1153335726">
                  <w:marLeft w:val="0"/>
                  <w:marRight w:val="0"/>
                  <w:marTop w:val="0"/>
                  <w:marBottom w:val="0"/>
                  <w:divBdr>
                    <w:top w:val="none" w:sz="0" w:space="0" w:color="auto"/>
                    <w:left w:val="none" w:sz="0" w:space="0" w:color="auto"/>
                    <w:bottom w:val="none" w:sz="0" w:space="0" w:color="auto"/>
                    <w:right w:val="none" w:sz="0" w:space="0" w:color="auto"/>
                  </w:divBdr>
                </w:div>
                <w:div w:id="1153335729">
                  <w:marLeft w:val="0"/>
                  <w:marRight w:val="0"/>
                  <w:marTop w:val="0"/>
                  <w:marBottom w:val="0"/>
                  <w:divBdr>
                    <w:top w:val="none" w:sz="0" w:space="0" w:color="auto"/>
                    <w:left w:val="none" w:sz="0" w:space="0" w:color="auto"/>
                    <w:bottom w:val="none" w:sz="0" w:space="0" w:color="auto"/>
                    <w:right w:val="none" w:sz="0" w:space="0" w:color="auto"/>
                  </w:divBdr>
                </w:div>
                <w:div w:id="1153335748">
                  <w:marLeft w:val="0"/>
                  <w:marRight w:val="0"/>
                  <w:marTop w:val="0"/>
                  <w:marBottom w:val="0"/>
                  <w:divBdr>
                    <w:top w:val="none" w:sz="0" w:space="0" w:color="auto"/>
                    <w:left w:val="none" w:sz="0" w:space="0" w:color="auto"/>
                    <w:bottom w:val="none" w:sz="0" w:space="0" w:color="auto"/>
                    <w:right w:val="none" w:sz="0" w:space="0" w:color="auto"/>
                  </w:divBdr>
                </w:div>
                <w:div w:id="1153335772">
                  <w:marLeft w:val="0"/>
                  <w:marRight w:val="0"/>
                  <w:marTop w:val="0"/>
                  <w:marBottom w:val="0"/>
                  <w:divBdr>
                    <w:top w:val="none" w:sz="0" w:space="0" w:color="auto"/>
                    <w:left w:val="none" w:sz="0" w:space="0" w:color="auto"/>
                    <w:bottom w:val="none" w:sz="0" w:space="0" w:color="auto"/>
                    <w:right w:val="none" w:sz="0" w:space="0" w:color="auto"/>
                  </w:divBdr>
                </w:div>
                <w:div w:id="1153335775">
                  <w:marLeft w:val="0"/>
                  <w:marRight w:val="0"/>
                  <w:marTop w:val="0"/>
                  <w:marBottom w:val="0"/>
                  <w:divBdr>
                    <w:top w:val="none" w:sz="0" w:space="0" w:color="auto"/>
                    <w:left w:val="none" w:sz="0" w:space="0" w:color="auto"/>
                    <w:bottom w:val="none" w:sz="0" w:space="0" w:color="auto"/>
                    <w:right w:val="none" w:sz="0" w:space="0" w:color="auto"/>
                  </w:divBdr>
                </w:div>
                <w:div w:id="1153335781">
                  <w:marLeft w:val="0"/>
                  <w:marRight w:val="0"/>
                  <w:marTop w:val="0"/>
                  <w:marBottom w:val="0"/>
                  <w:divBdr>
                    <w:top w:val="none" w:sz="0" w:space="0" w:color="auto"/>
                    <w:left w:val="none" w:sz="0" w:space="0" w:color="auto"/>
                    <w:bottom w:val="none" w:sz="0" w:space="0" w:color="auto"/>
                    <w:right w:val="none" w:sz="0" w:space="0" w:color="auto"/>
                  </w:divBdr>
                </w:div>
                <w:div w:id="1153335793">
                  <w:marLeft w:val="0"/>
                  <w:marRight w:val="0"/>
                  <w:marTop w:val="0"/>
                  <w:marBottom w:val="0"/>
                  <w:divBdr>
                    <w:top w:val="none" w:sz="0" w:space="0" w:color="auto"/>
                    <w:left w:val="none" w:sz="0" w:space="0" w:color="auto"/>
                    <w:bottom w:val="none" w:sz="0" w:space="0" w:color="auto"/>
                    <w:right w:val="none" w:sz="0" w:space="0" w:color="auto"/>
                  </w:divBdr>
                </w:div>
                <w:div w:id="1153335795">
                  <w:marLeft w:val="0"/>
                  <w:marRight w:val="0"/>
                  <w:marTop w:val="0"/>
                  <w:marBottom w:val="0"/>
                  <w:divBdr>
                    <w:top w:val="none" w:sz="0" w:space="0" w:color="auto"/>
                    <w:left w:val="none" w:sz="0" w:space="0" w:color="auto"/>
                    <w:bottom w:val="none" w:sz="0" w:space="0" w:color="auto"/>
                    <w:right w:val="none" w:sz="0" w:space="0" w:color="auto"/>
                  </w:divBdr>
                </w:div>
                <w:div w:id="1153335802">
                  <w:marLeft w:val="0"/>
                  <w:marRight w:val="0"/>
                  <w:marTop w:val="0"/>
                  <w:marBottom w:val="0"/>
                  <w:divBdr>
                    <w:top w:val="none" w:sz="0" w:space="0" w:color="auto"/>
                    <w:left w:val="none" w:sz="0" w:space="0" w:color="auto"/>
                    <w:bottom w:val="none" w:sz="0" w:space="0" w:color="auto"/>
                    <w:right w:val="none" w:sz="0" w:space="0" w:color="auto"/>
                  </w:divBdr>
                </w:div>
                <w:div w:id="1153335807">
                  <w:marLeft w:val="0"/>
                  <w:marRight w:val="0"/>
                  <w:marTop w:val="0"/>
                  <w:marBottom w:val="0"/>
                  <w:divBdr>
                    <w:top w:val="none" w:sz="0" w:space="0" w:color="auto"/>
                    <w:left w:val="none" w:sz="0" w:space="0" w:color="auto"/>
                    <w:bottom w:val="none" w:sz="0" w:space="0" w:color="auto"/>
                    <w:right w:val="none" w:sz="0" w:space="0" w:color="auto"/>
                  </w:divBdr>
                </w:div>
                <w:div w:id="1153335808">
                  <w:marLeft w:val="0"/>
                  <w:marRight w:val="0"/>
                  <w:marTop w:val="0"/>
                  <w:marBottom w:val="0"/>
                  <w:divBdr>
                    <w:top w:val="none" w:sz="0" w:space="0" w:color="auto"/>
                    <w:left w:val="none" w:sz="0" w:space="0" w:color="auto"/>
                    <w:bottom w:val="none" w:sz="0" w:space="0" w:color="auto"/>
                    <w:right w:val="none" w:sz="0" w:space="0" w:color="auto"/>
                  </w:divBdr>
                </w:div>
                <w:div w:id="1153335821">
                  <w:marLeft w:val="0"/>
                  <w:marRight w:val="0"/>
                  <w:marTop w:val="0"/>
                  <w:marBottom w:val="0"/>
                  <w:divBdr>
                    <w:top w:val="none" w:sz="0" w:space="0" w:color="auto"/>
                    <w:left w:val="none" w:sz="0" w:space="0" w:color="auto"/>
                    <w:bottom w:val="none" w:sz="0" w:space="0" w:color="auto"/>
                    <w:right w:val="none" w:sz="0" w:space="0" w:color="auto"/>
                  </w:divBdr>
                </w:div>
                <w:div w:id="1153335835">
                  <w:marLeft w:val="0"/>
                  <w:marRight w:val="0"/>
                  <w:marTop w:val="0"/>
                  <w:marBottom w:val="0"/>
                  <w:divBdr>
                    <w:top w:val="none" w:sz="0" w:space="0" w:color="auto"/>
                    <w:left w:val="none" w:sz="0" w:space="0" w:color="auto"/>
                    <w:bottom w:val="none" w:sz="0" w:space="0" w:color="auto"/>
                    <w:right w:val="none" w:sz="0" w:space="0" w:color="auto"/>
                  </w:divBdr>
                </w:div>
                <w:div w:id="1153335844">
                  <w:marLeft w:val="0"/>
                  <w:marRight w:val="0"/>
                  <w:marTop w:val="0"/>
                  <w:marBottom w:val="0"/>
                  <w:divBdr>
                    <w:top w:val="none" w:sz="0" w:space="0" w:color="auto"/>
                    <w:left w:val="none" w:sz="0" w:space="0" w:color="auto"/>
                    <w:bottom w:val="none" w:sz="0" w:space="0" w:color="auto"/>
                    <w:right w:val="none" w:sz="0" w:space="0" w:color="auto"/>
                  </w:divBdr>
                </w:div>
                <w:div w:id="1153335845">
                  <w:marLeft w:val="0"/>
                  <w:marRight w:val="0"/>
                  <w:marTop w:val="0"/>
                  <w:marBottom w:val="0"/>
                  <w:divBdr>
                    <w:top w:val="none" w:sz="0" w:space="0" w:color="auto"/>
                    <w:left w:val="none" w:sz="0" w:space="0" w:color="auto"/>
                    <w:bottom w:val="none" w:sz="0" w:space="0" w:color="auto"/>
                    <w:right w:val="none" w:sz="0" w:space="0" w:color="auto"/>
                  </w:divBdr>
                </w:div>
                <w:div w:id="1153335855">
                  <w:marLeft w:val="0"/>
                  <w:marRight w:val="0"/>
                  <w:marTop w:val="0"/>
                  <w:marBottom w:val="0"/>
                  <w:divBdr>
                    <w:top w:val="none" w:sz="0" w:space="0" w:color="auto"/>
                    <w:left w:val="none" w:sz="0" w:space="0" w:color="auto"/>
                    <w:bottom w:val="none" w:sz="0" w:space="0" w:color="auto"/>
                    <w:right w:val="none" w:sz="0" w:space="0" w:color="auto"/>
                  </w:divBdr>
                </w:div>
                <w:div w:id="1153335873">
                  <w:marLeft w:val="0"/>
                  <w:marRight w:val="0"/>
                  <w:marTop w:val="0"/>
                  <w:marBottom w:val="0"/>
                  <w:divBdr>
                    <w:top w:val="none" w:sz="0" w:space="0" w:color="auto"/>
                    <w:left w:val="none" w:sz="0" w:space="0" w:color="auto"/>
                    <w:bottom w:val="none" w:sz="0" w:space="0" w:color="auto"/>
                    <w:right w:val="none" w:sz="0" w:space="0" w:color="auto"/>
                  </w:divBdr>
                </w:div>
                <w:div w:id="1153335875">
                  <w:marLeft w:val="0"/>
                  <w:marRight w:val="0"/>
                  <w:marTop w:val="0"/>
                  <w:marBottom w:val="0"/>
                  <w:divBdr>
                    <w:top w:val="none" w:sz="0" w:space="0" w:color="auto"/>
                    <w:left w:val="none" w:sz="0" w:space="0" w:color="auto"/>
                    <w:bottom w:val="none" w:sz="0" w:space="0" w:color="auto"/>
                    <w:right w:val="none" w:sz="0" w:space="0" w:color="auto"/>
                  </w:divBdr>
                </w:div>
                <w:div w:id="1153335887">
                  <w:marLeft w:val="0"/>
                  <w:marRight w:val="0"/>
                  <w:marTop w:val="0"/>
                  <w:marBottom w:val="0"/>
                  <w:divBdr>
                    <w:top w:val="none" w:sz="0" w:space="0" w:color="auto"/>
                    <w:left w:val="none" w:sz="0" w:space="0" w:color="auto"/>
                    <w:bottom w:val="none" w:sz="0" w:space="0" w:color="auto"/>
                    <w:right w:val="none" w:sz="0" w:space="0" w:color="auto"/>
                  </w:divBdr>
                </w:div>
                <w:div w:id="1153335900">
                  <w:marLeft w:val="0"/>
                  <w:marRight w:val="0"/>
                  <w:marTop w:val="0"/>
                  <w:marBottom w:val="0"/>
                  <w:divBdr>
                    <w:top w:val="none" w:sz="0" w:space="0" w:color="auto"/>
                    <w:left w:val="none" w:sz="0" w:space="0" w:color="auto"/>
                    <w:bottom w:val="none" w:sz="0" w:space="0" w:color="auto"/>
                    <w:right w:val="none" w:sz="0" w:space="0" w:color="auto"/>
                  </w:divBdr>
                </w:div>
                <w:div w:id="1153335917">
                  <w:marLeft w:val="0"/>
                  <w:marRight w:val="0"/>
                  <w:marTop w:val="0"/>
                  <w:marBottom w:val="0"/>
                  <w:divBdr>
                    <w:top w:val="none" w:sz="0" w:space="0" w:color="auto"/>
                    <w:left w:val="none" w:sz="0" w:space="0" w:color="auto"/>
                    <w:bottom w:val="none" w:sz="0" w:space="0" w:color="auto"/>
                    <w:right w:val="none" w:sz="0" w:space="0" w:color="auto"/>
                  </w:divBdr>
                </w:div>
                <w:div w:id="1153335925">
                  <w:marLeft w:val="0"/>
                  <w:marRight w:val="0"/>
                  <w:marTop w:val="0"/>
                  <w:marBottom w:val="0"/>
                  <w:divBdr>
                    <w:top w:val="none" w:sz="0" w:space="0" w:color="auto"/>
                    <w:left w:val="none" w:sz="0" w:space="0" w:color="auto"/>
                    <w:bottom w:val="none" w:sz="0" w:space="0" w:color="auto"/>
                    <w:right w:val="none" w:sz="0" w:space="0" w:color="auto"/>
                  </w:divBdr>
                </w:div>
                <w:div w:id="1153335926">
                  <w:marLeft w:val="0"/>
                  <w:marRight w:val="0"/>
                  <w:marTop w:val="0"/>
                  <w:marBottom w:val="0"/>
                  <w:divBdr>
                    <w:top w:val="none" w:sz="0" w:space="0" w:color="auto"/>
                    <w:left w:val="none" w:sz="0" w:space="0" w:color="auto"/>
                    <w:bottom w:val="none" w:sz="0" w:space="0" w:color="auto"/>
                    <w:right w:val="none" w:sz="0" w:space="0" w:color="auto"/>
                  </w:divBdr>
                </w:div>
                <w:div w:id="1153335932">
                  <w:marLeft w:val="0"/>
                  <w:marRight w:val="0"/>
                  <w:marTop w:val="0"/>
                  <w:marBottom w:val="0"/>
                  <w:divBdr>
                    <w:top w:val="none" w:sz="0" w:space="0" w:color="auto"/>
                    <w:left w:val="none" w:sz="0" w:space="0" w:color="auto"/>
                    <w:bottom w:val="none" w:sz="0" w:space="0" w:color="auto"/>
                    <w:right w:val="none" w:sz="0" w:space="0" w:color="auto"/>
                  </w:divBdr>
                </w:div>
                <w:div w:id="1153335933">
                  <w:marLeft w:val="0"/>
                  <w:marRight w:val="0"/>
                  <w:marTop w:val="0"/>
                  <w:marBottom w:val="0"/>
                  <w:divBdr>
                    <w:top w:val="none" w:sz="0" w:space="0" w:color="auto"/>
                    <w:left w:val="none" w:sz="0" w:space="0" w:color="auto"/>
                    <w:bottom w:val="none" w:sz="0" w:space="0" w:color="auto"/>
                    <w:right w:val="none" w:sz="0" w:space="0" w:color="auto"/>
                  </w:divBdr>
                </w:div>
                <w:div w:id="1153335934">
                  <w:marLeft w:val="0"/>
                  <w:marRight w:val="0"/>
                  <w:marTop w:val="0"/>
                  <w:marBottom w:val="0"/>
                  <w:divBdr>
                    <w:top w:val="none" w:sz="0" w:space="0" w:color="auto"/>
                    <w:left w:val="none" w:sz="0" w:space="0" w:color="auto"/>
                    <w:bottom w:val="none" w:sz="0" w:space="0" w:color="auto"/>
                    <w:right w:val="none" w:sz="0" w:space="0" w:color="auto"/>
                  </w:divBdr>
                </w:div>
                <w:div w:id="1153335938">
                  <w:marLeft w:val="0"/>
                  <w:marRight w:val="0"/>
                  <w:marTop w:val="0"/>
                  <w:marBottom w:val="0"/>
                  <w:divBdr>
                    <w:top w:val="none" w:sz="0" w:space="0" w:color="auto"/>
                    <w:left w:val="none" w:sz="0" w:space="0" w:color="auto"/>
                    <w:bottom w:val="none" w:sz="0" w:space="0" w:color="auto"/>
                    <w:right w:val="none" w:sz="0" w:space="0" w:color="auto"/>
                  </w:divBdr>
                </w:div>
                <w:div w:id="1153335960">
                  <w:marLeft w:val="0"/>
                  <w:marRight w:val="0"/>
                  <w:marTop w:val="0"/>
                  <w:marBottom w:val="0"/>
                  <w:divBdr>
                    <w:top w:val="none" w:sz="0" w:space="0" w:color="auto"/>
                    <w:left w:val="none" w:sz="0" w:space="0" w:color="auto"/>
                    <w:bottom w:val="none" w:sz="0" w:space="0" w:color="auto"/>
                    <w:right w:val="none" w:sz="0" w:space="0" w:color="auto"/>
                  </w:divBdr>
                </w:div>
                <w:div w:id="1153335966">
                  <w:marLeft w:val="0"/>
                  <w:marRight w:val="0"/>
                  <w:marTop w:val="0"/>
                  <w:marBottom w:val="0"/>
                  <w:divBdr>
                    <w:top w:val="none" w:sz="0" w:space="0" w:color="auto"/>
                    <w:left w:val="none" w:sz="0" w:space="0" w:color="auto"/>
                    <w:bottom w:val="none" w:sz="0" w:space="0" w:color="auto"/>
                    <w:right w:val="none" w:sz="0" w:space="0" w:color="auto"/>
                  </w:divBdr>
                </w:div>
                <w:div w:id="1153335975">
                  <w:marLeft w:val="0"/>
                  <w:marRight w:val="0"/>
                  <w:marTop w:val="0"/>
                  <w:marBottom w:val="0"/>
                  <w:divBdr>
                    <w:top w:val="none" w:sz="0" w:space="0" w:color="auto"/>
                    <w:left w:val="none" w:sz="0" w:space="0" w:color="auto"/>
                    <w:bottom w:val="none" w:sz="0" w:space="0" w:color="auto"/>
                    <w:right w:val="none" w:sz="0" w:space="0" w:color="auto"/>
                  </w:divBdr>
                </w:div>
                <w:div w:id="1153335976">
                  <w:marLeft w:val="0"/>
                  <w:marRight w:val="0"/>
                  <w:marTop w:val="0"/>
                  <w:marBottom w:val="0"/>
                  <w:divBdr>
                    <w:top w:val="none" w:sz="0" w:space="0" w:color="auto"/>
                    <w:left w:val="none" w:sz="0" w:space="0" w:color="auto"/>
                    <w:bottom w:val="none" w:sz="0" w:space="0" w:color="auto"/>
                    <w:right w:val="none" w:sz="0" w:space="0" w:color="auto"/>
                  </w:divBdr>
                </w:div>
                <w:div w:id="1153335979">
                  <w:marLeft w:val="0"/>
                  <w:marRight w:val="0"/>
                  <w:marTop w:val="0"/>
                  <w:marBottom w:val="0"/>
                  <w:divBdr>
                    <w:top w:val="none" w:sz="0" w:space="0" w:color="auto"/>
                    <w:left w:val="none" w:sz="0" w:space="0" w:color="auto"/>
                    <w:bottom w:val="none" w:sz="0" w:space="0" w:color="auto"/>
                    <w:right w:val="none" w:sz="0" w:space="0" w:color="auto"/>
                  </w:divBdr>
                </w:div>
                <w:div w:id="1153335995">
                  <w:marLeft w:val="0"/>
                  <w:marRight w:val="0"/>
                  <w:marTop w:val="0"/>
                  <w:marBottom w:val="0"/>
                  <w:divBdr>
                    <w:top w:val="none" w:sz="0" w:space="0" w:color="auto"/>
                    <w:left w:val="none" w:sz="0" w:space="0" w:color="auto"/>
                    <w:bottom w:val="none" w:sz="0" w:space="0" w:color="auto"/>
                    <w:right w:val="none" w:sz="0" w:space="0" w:color="auto"/>
                  </w:divBdr>
                </w:div>
                <w:div w:id="1153335998">
                  <w:marLeft w:val="0"/>
                  <w:marRight w:val="0"/>
                  <w:marTop w:val="0"/>
                  <w:marBottom w:val="0"/>
                  <w:divBdr>
                    <w:top w:val="none" w:sz="0" w:space="0" w:color="auto"/>
                    <w:left w:val="none" w:sz="0" w:space="0" w:color="auto"/>
                    <w:bottom w:val="none" w:sz="0" w:space="0" w:color="auto"/>
                    <w:right w:val="none" w:sz="0" w:space="0" w:color="auto"/>
                  </w:divBdr>
                </w:div>
                <w:div w:id="1153336003">
                  <w:marLeft w:val="0"/>
                  <w:marRight w:val="0"/>
                  <w:marTop w:val="0"/>
                  <w:marBottom w:val="0"/>
                  <w:divBdr>
                    <w:top w:val="none" w:sz="0" w:space="0" w:color="auto"/>
                    <w:left w:val="none" w:sz="0" w:space="0" w:color="auto"/>
                    <w:bottom w:val="none" w:sz="0" w:space="0" w:color="auto"/>
                    <w:right w:val="none" w:sz="0" w:space="0" w:color="auto"/>
                  </w:divBdr>
                </w:div>
                <w:div w:id="1153336005">
                  <w:marLeft w:val="0"/>
                  <w:marRight w:val="0"/>
                  <w:marTop w:val="0"/>
                  <w:marBottom w:val="0"/>
                  <w:divBdr>
                    <w:top w:val="none" w:sz="0" w:space="0" w:color="auto"/>
                    <w:left w:val="none" w:sz="0" w:space="0" w:color="auto"/>
                    <w:bottom w:val="none" w:sz="0" w:space="0" w:color="auto"/>
                    <w:right w:val="none" w:sz="0" w:space="0" w:color="auto"/>
                  </w:divBdr>
                </w:div>
                <w:div w:id="1153336015">
                  <w:marLeft w:val="0"/>
                  <w:marRight w:val="0"/>
                  <w:marTop w:val="0"/>
                  <w:marBottom w:val="0"/>
                  <w:divBdr>
                    <w:top w:val="none" w:sz="0" w:space="0" w:color="auto"/>
                    <w:left w:val="none" w:sz="0" w:space="0" w:color="auto"/>
                    <w:bottom w:val="none" w:sz="0" w:space="0" w:color="auto"/>
                    <w:right w:val="none" w:sz="0" w:space="0" w:color="auto"/>
                  </w:divBdr>
                </w:div>
                <w:div w:id="1153336017">
                  <w:marLeft w:val="0"/>
                  <w:marRight w:val="0"/>
                  <w:marTop w:val="0"/>
                  <w:marBottom w:val="0"/>
                  <w:divBdr>
                    <w:top w:val="none" w:sz="0" w:space="0" w:color="auto"/>
                    <w:left w:val="none" w:sz="0" w:space="0" w:color="auto"/>
                    <w:bottom w:val="none" w:sz="0" w:space="0" w:color="auto"/>
                    <w:right w:val="none" w:sz="0" w:space="0" w:color="auto"/>
                  </w:divBdr>
                </w:div>
                <w:div w:id="1153336035">
                  <w:marLeft w:val="0"/>
                  <w:marRight w:val="0"/>
                  <w:marTop w:val="0"/>
                  <w:marBottom w:val="0"/>
                  <w:divBdr>
                    <w:top w:val="none" w:sz="0" w:space="0" w:color="auto"/>
                    <w:left w:val="none" w:sz="0" w:space="0" w:color="auto"/>
                    <w:bottom w:val="none" w:sz="0" w:space="0" w:color="auto"/>
                    <w:right w:val="none" w:sz="0" w:space="0" w:color="auto"/>
                  </w:divBdr>
                </w:div>
                <w:div w:id="1153336037">
                  <w:marLeft w:val="0"/>
                  <w:marRight w:val="0"/>
                  <w:marTop w:val="0"/>
                  <w:marBottom w:val="0"/>
                  <w:divBdr>
                    <w:top w:val="none" w:sz="0" w:space="0" w:color="auto"/>
                    <w:left w:val="none" w:sz="0" w:space="0" w:color="auto"/>
                    <w:bottom w:val="none" w:sz="0" w:space="0" w:color="auto"/>
                    <w:right w:val="none" w:sz="0" w:space="0" w:color="auto"/>
                  </w:divBdr>
                </w:div>
                <w:div w:id="1153336038">
                  <w:marLeft w:val="0"/>
                  <w:marRight w:val="0"/>
                  <w:marTop w:val="0"/>
                  <w:marBottom w:val="0"/>
                  <w:divBdr>
                    <w:top w:val="none" w:sz="0" w:space="0" w:color="auto"/>
                    <w:left w:val="none" w:sz="0" w:space="0" w:color="auto"/>
                    <w:bottom w:val="none" w:sz="0" w:space="0" w:color="auto"/>
                    <w:right w:val="none" w:sz="0" w:space="0" w:color="auto"/>
                  </w:divBdr>
                </w:div>
                <w:div w:id="1153336042">
                  <w:marLeft w:val="0"/>
                  <w:marRight w:val="0"/>
                  <w:marTop w:val="0"/>
                  <w:marBottom w:val="0"/>
                  <w:divBdr>
                    <w:top w:val="none" w:sz="0" w:space="0" w:color="auto"/>
                    <w:left w:val="none" w:sz="0" w:space="0" w:color="auto"/>
                    <w:bottom w:val="none" w:sz="0" w:space="0" w:color="auto"/>
                    <w:right w:val="none" w:sz="0" w:space="0" w:color="auto"/>
                  </w:divBdr>
                </w:div>
                <w:div w:id="1153336044">
                  <w:marLeft w:val="0"/>
                  <w:marRight w:val="0"/>
                  <w:marTop w:val="0"/>
                  <w:marBottom w:val="0"/>
                  <w:divBdr>
                    <w:top w:val="none" w:sz="0" w:space="0" w:color="auto"/>
                    <w:left w:val="none" w:sz="0" w:space="0" w:color="auto"/>
                    <w:bottom w:val="none" w:sz="0" w:space="0" w:color="auto"/>
                    <w:right w:val="none" w:sz="0" w:space="0" w:color="auto"/>
                  </w:divBdr>
                </w:div>
                <w:div w:id="1153336055">
                  <w:marLeft w:val="0"/>
                  <w:marRight w:val="0"/>
                  <w:marTop w:val="0"/>
                  <w:marBottom w:val="0"/>
                  <w:divBdr>
                    <w:top w:val="none" w:sz="0" w:space="0" w:color="auto"/>
                    <w:left w:val="none" w:sz="0" w:space="0" w:color="auto"/>
                    <w:bottom w:val="none" w:sz="0" w:space="0" w:color="auto"/>
                    <w:right w:val="none" w:sz="0" w:space="0" w:color="auto"/>
                  </w:divBdr>
                </w:div>
                <w:div w:id="1153336057">
                  <w:marLeft w:val="0"/>
                  <w:marRight w:val="0"/>
                  <w:marTop w:val="0"/>
                  <w:marBottom w:val="0"/>
                  <w:divBdr>
                    <w:top w:val="none" w:sz="0" w:space="0" w:color="auto"/>
                    <w:left w:val="none" w:sz="0" w:space="0" w:color="auto"/>
                    <w:bottom w:val="none" w:sz="0" w:space="0" w:color="auto"/>
                    <w:right w:val="none" w:sz="0" w:space="0" w:color="auto"/>
                  </w:divBdr>
                </w:div>
                <w:div w:id="1153336058">
                  <w:marLeft w:val="0"/>
                  <w:marRight w:val="0"/>
                  <w:marTop w:val="0"/>
                  <w:marBottom w:val="0"/>
                  <w:divBdr>
                    <w:top w:val="none" w:sz="0" w:space="0" w:color="auto"/>
                    <w:left w:val="none" w:sz="0" w:space="0" w:color="auto"/>
                    <w:bottom w:val="none" w:sz="0" w:space="0" w:color="auto"/>
                    <w:right w:val="none" w:sz="0" w:space="0" w:color="auto"/>
                  </w:divBdr>
                </w:div>
                <w:div w:id="1153336059">
                  <w:marLeft w:val="0"/>
                  <w:marRight w:val="0"/>
                  <w:marTop w:val="0"/>
                  <w:marBottom w:val="0"/>
                  <w:divBdr>
                    <w:top w:val="none" w:sz="0" w:space="0" w:color="auto"/>
                    <w:left w:val="none" w:sz="0" w:space="0" w:color="auto"/>
                    <w:bottom w:val="none" w:sz="0" w:space="0" w:color="auto"/>
                    <w:right w:val="none" w:sz="0" w:space="0" w:color="auto"/>
                  </w:divBdr>
                </w:div>
                <w:div w:id="1153336062">
                  <w:marLeft w:val="0"/>
                  <w:marRight w:val="0"/>
                  <w:marTop w:val="0"/>
                  <w:marBottom w:val="0"/>
                  <w:divBdr>
                    <w:top w:val="none" w:sz="0" w:space="0" w:color="auto"/>
                    <w:left w:val="none" w:sz="0" w:space="0" w:color="auto"/>
                    <w:bottom w:val="none" w:sz="0" w:space="0" w:color="auto"/>
                    <w:right w:val="none" w:sz="0" w:space="0" w:color="auto"/>
                  </w:divBdr>
                </w:div>
                <w:div w:id="1153336065">
                  <w:marLeft w:val="0"/>
                  <w:marRight w:val="0"/>
                  <w:marTop w:val="0"/>
                  <w:marBottom w:val="0"/>
                  <w:divBdr>
                    <w:top w:val="none" w:sz="0" w:space="0" w:color="auto"/>
                    <w:left w:val="none" w:sz="0" w:space="0" w:color="auto"/>
                    <w:bottom w:val="none" w:sz="0" w:space="0" w:color="auto"/>
                    <w:right w:val="none" w:sz="0" w:space="0" w:color="auto"/>
                  </w:divBdr>
                </w:div>
                <w:div w:id="1153336069">
                  <w:marLeft w:val="0"/>
                  <w:marRight w:val="0"/>
                  <w:marTop w:val="0"/>
                  <w:marBottom w:val="0"/>
                  <w:divBdr>
                    <w:top w:val="none" w:sz="0" w:space="0" w:color="auto"/>
                    <w:left w:val="none" w:sz="0" w:space="0" w:color="auto"/>
                    <w:bottom w:val="none" w:sz="0" w:space="0" w:color="auto"/>
                    <w:right w:val="none" w:sz="0" w:space="0" w:color="auto"/>
                  </w:divBdr>
                </w:div>
                <w:div w:id="1153336074">
                  <w:marLeft w:val="0"/>
                  <w:marRight w:val="0"/>
                  <w:marTop w:val="0"/>
                  <w:marBottom w:val="0"/>
                  <w:divBdr>
                    <w:top w:val="none" w:sz="0" w:space="0" w:color="auto"/>
                    <w:left w:val="none" w:sz="0" w:space="0" w:color="auto"/>
                    <w:bottom w:val="none" w:sz="0" w:space="0" w:color="auto"/>
                    <w:right w:val="none" w:sz="0" w:space="0" w:color="auto"/>
                  </w:divBdr>
                </w:div>
                <w:div w:id="1153336095">
                  <w:marLeft w:val="0"/>
                  <w:marRight w:val="0"/>
                  <w:marTop w:val="0"/>
                  <w:marBottom w:val="0"/>
                  <w:divBdr>
                    <w:top w:val="none" w:sz="0" w:space="0" w:color="auto"/>
                    <w:left w:val="none" w:sz="0" w:space="0" w:color="auto"/>
                    <w:bottom w:val="none" w:sz="0" w:space="0" w:color="auto"/>
                    <w:right w:val="none" w:sz="0" w:space="0" w:color="auto"/>
                  </w:divBdr>
                </w:div>
                <w:div w:id="1153336098">
                  <w:marLeft w:val="0"/>
                  <w:marRight w:val="0"/>
                  <w:marTop w:val="0"/>
                  <w:marBottom w:val="0"/>
                  <w:divBdr>
                    <w:top w:val="none" w:sz="0" w:space="0" w:color="auto"/>
                    <w:left w:val="none" w:sz="0" w:space="0" w:color="auto"/>
                    <w:bottom w:val="none" w:sz="0" w:space="0" w:color="auto"/>
                    <w:right w:val="none" w:sz="0" w:space="0" w:color="auto"/>
                  </w:divBdr>
                </w:div>
                <w:div w:id="1153336099">
                  <w:marLeft w:val="0"/>
                  <w:marRight w:val="0"/>
                  <w:marTop w:val="0"/>
                  <w:marBottom w:val="0"/>
                  <w:divBdr>
                    <w:top w:val="none" w:sz="0" w:space="0" w:color="auto"/>
                    <w:left w:val="none" w:sz="0" w:space="0" w:color="auto"/>
                    <w:bottom w:val="none" w:sz="0" w:space="0" w:color="auto"/>
                    <w:right w:val="none" w:sz="0" w:space="0" w:color="auto"/>
                  </w:divBdr>
                </w:div>
                <w:div w:id="1153336104">
                  <w:marLeft w:val="0"/>
                  <w:marRight w:val="0"/>
                  <w:marTop w:val="0"/>
                  <w:marBottom w:val="0"/>
                  <w:divBdr>
                    <w:top w:val="none" w:sz="0" w:space="0" w:color="auto"/>
                    <w:left w:val="none" w:sz="0" w:space="0" w:color="auto"/>
                    <w:bottom w:val="none" w:sz="0" w:space="0" w:color="auto"/>
                    <w:right w:val="none" w:sz="0" w:space="0" w:color="auto"/>
                  </w:divBdr>
                </w:div>
                <w:div w:id="1153336108">
                  <w:marLeft w:val="0"/>
                  <w:marRight w:val="0"/>
                  <w:marTop w:val="0"/>
                  <w:marBottom w:val="0"/>
                  <w:divBdr>
                    <w:top w:val="none" w:sz="0" w:space="0" w:color="auto"/>
                    <w:left w:val="none" w:sz="0" w:space="0" w:color="auto"/>
                    <w:bottom w:val="none" w:sz="0" w:space="0" w:color="auto"/>
                    <w:right w:val="none" w:sz="0" w:space="0" w:color="auto"/>
                  </w:divBdr>
                </w:div>
                <w:div w:id="1153336113">
                  <w:marLeft w:val="0"/>
                  <w:marRight w:val="0"/>
                  <w:marTop w:val="0"/>
                  <w:marBottom w:val="0"/>
                  <w:divBdr>
                    <w:top w:val="none" w:sz="0" w:space="0" w:color="auto"/>
                    <w:left w:val="none" w:sz="0" w:space="0" w:color="auto"/>
                    <w:bottom w:val="none" w:sz="0" w:space="0" w:color="auto"/>
                    <w:right w:val="none" w:sz="0" w:space="0" w:color="auto"/>
                  </w:divBdr>
                </w:div>
                <w:div w:id="1153336115">
                  <w:marLeft w:val="0"/>
                  <w:marRight w:val="0"/>
                  <w:marTop w:val="0"/>
                  <w:marBottom w:val="0"/>
                  <w:divBdr>
                    <w:top w:val="none" w:sz="0" w:space="0" w:color="auto"/>
                    <w:left w:val="none" w:sz="0" w:space="0" w:color="auto"/>
                    <w:bottom w:val="none" w:sz="0" w:space="0" w:color="auto"/>
                    <w:right w:val="none" w:sz="0" w:space="0" w:color="auto"/>
                  </w:divBdr>
                </w:div>
                <w:div w:id="1153336119">
                  <w:marLeft w:val="0"/>
                  <w:marRight w:val="0"/>
                  <w:marTop w:val="0"/>
                  <w:marBottom w:val="0"/>
                  <w:divBdr>
                    <w:top w:val="none" w:sz="0" w:space="0" w:color="auto"/>
                    <w:left w:val="none" w:sz="0" w:space="0" w:color="auto"/>
                    <w:bottom w:val="none" w:sz="0" w:space="0" w:color="auto"/>
                    <w:right w:val="none" w:sz="0" w:space="0" w:color="auto"/>
                  </w:divBdr>
                </w:div>
                <w:div w:id="1153336134">
                  <w:marLeft w:val="0"/>
                  <w:marRight w:val="0"/>
                  <w:marTop w:val="0"/>
                  <w:marBottom w:val="0"/>
                  <w:divBdr>
                    <w:top w:val="none" w:sz="0" w:space="0" w:color="auto"/>
                    <w:left w:val="none" w:sz="0" w:space="0" w:color="auto"/>
                    <w:bottom w:val="none" w:sz="0" w:space="0" w:color="auto"/>
                    <w:right w:val="none" w:sz="0" w:space="0" w:color="auto"/>
                  </w:divBdr>
                </w:div>
                <w:div w:id="1153336138">
                  <w:marLeft w:val="0"/>
                  <w:marRight w:val="0"/>
                  <w:marTop w:val="0"/>
                  <w:marBottom w:val="0"/>
                  <w:divBdr>
                    <w:top w:val="none" w:sz="0" w:space="0" w:color="auto"/>
                    <w:left w:val="none" w:sz="0" w:space="0" w:color="auto"/>
                    <w:bottom w:val="none" w:sz="0" w:space="0" w:color="auto"/>
                    <w:right w:val="none" w:sz="0" w:space="0" w:color="auto"/>
                  </w:divBdr>
                </w:div>
                <w:div w:id="1153336146">
                  <w:marLeft w:val="0"/>
                  <w:marRight w:val="0"/>
                  <w:marTop w:val="0"/>
                  <w:marBottom w:val="0"/>
                  <w:divBdr>
                    <w:top w:val="none" w:sz="0" w:space="0" w:color="auto"/>
                    <w:left w:val="none" w:sz="0" w:space="0" w:color="auto"/>
                    <w:bottom w:val="none" w:sz="0" w:space="0" w:color="auto"/>
                    <w:right w:val="none" w:sz="0" w:space="0" w:color="auto"/>
                  </w:divBdr>
                </w:div>
                <w:div w:id="1153336154">
                  <w:marLeft w:val="0"/>
                  <w:marRight w:val="0"/>
                  <w:marTop w:val="0"/>
                  <w:marBottom w:val="0"/>
                  <w:divBdr>
                    <w:top w:val="none" w:sz="0" w:space="0" w:color="auto"/>
                    <w:left w:val="none" w:sz="0" w:space="0" w:color="auto"/>
                    <w:bottom w:val="none" w:sz="0" w:space="0" w:color="auto"/>
                    <w:right w:val="none" w:sz="0" w:space="0" w:color="auto"/>
                  </w:divBdr>
                </w:div>
                <w:div w:id="1153336157">
                  <w:marLeft w:val="0"/>
                  <w:marRight w:val="0"/>
                  <w:marTop w:val="0"/>
                  <w:marBottom w:val="0"/>
                  <w:divBdr>
                    <w:top w:val="none" w:sz="0" w:space="0" w:color="auto"/>
                    <w:left w:val="none" w:sz="0" w:space="0" w:color="auto"/>
                    <w:bottom w:val="none" w:sz="0" w:space="0" w:color="auto"/>
                    <w:right w:val="none" w:sz="0" w:space="0" w:color="auto"/>
                  </w:divBdr>
                </w:div>
                <w:div w:id="1153336163">
                  <w:marLeft w:val="0"/>
                  <w:marRight w:val="0"/>
                  <w:marTop w:val="0"/>
                  <w:marBottom w:val="0"/>
                  <w:divBdr>
                    <w:top w:val="none" w:sz="0" w:space="0" w:color="auto"/>
                    <w:left w:val="none" w:sz="0" w:space="0" w:color="auto"/>
                    <w:bottom w:val="none" w:sz="0" w:space="0" w:color="auto"/>
                    <w:right w:val="none" w:sz="0" w:space="0" w:color="auto"/>
                  </w:divBdr>
                </w:div>
                <w:div w:id="1153336165">
                  <w:marLeft w:val="0"/>
                  <w:marRight w:val="0"/>
                  <w:marTop w:val="0"/>
                  <w:marBottom w:val="0"/>
                  <w:divBdr>
                    <w:top w:val="none" w:sz="0" w:space="0" w:color="auto"/>
                    <w:left w:val="none" w:sz="0" w:space="0" w:color="auto"/>
                    <w:bottom w:val="none" w:sz="0" w:space="0" w:color="auto"/>
                    <w:right w:val="none" w:sz="0" w:space="0" w:color="auto"/>
                  </w:divBdr>
                </w:div>
                <w:div w:id="1153336172">
                  <w:marLeft w:val="0"/>
                  <w:marRight w:val="0"/>
                  <w:marTop w:val="0"/>
                  <w:marBottom w:val="0"/>
                  <w:divBdr>
                    <w:top w:val="none" w:sz="0" w:space="0" w:color="auto"/>
                    <w:left w:val="none" w:sz="0" w:space="0" w:color="auto"/>
                    <w:bottom w:val="none" w:sz="0" w:space="0" w:color="auto"/>
                    <w:right w:val="none" w:sz="0" w:space="0" w:color="auto"/>
                  </w:divBdr>
                </w:div>
                <w:div w:id="1153336179">
                  <w:marLeft w:val="0"/>
                  <w:marRight w:val="0"/>
                  <w:marTop w:val="0"/>
                  <w:marBottom w:val="0"/>
                  <w:divBdr>
                    <w:top w:val="none" w:sz="0" w:space="0" w:color="auto"/>
                    <w:left w:val="none" w:sz="0" w:space="0" w:color="auto"/>
                    <w:bottom w:val="none" w:sz="0" w:space="0" w:color="auto"/>
                    <w:right w:val="none" w:sz="0" w:space="0" w:color="auto"/>
                  </w:divBdr>
                </w:div>
                <w:div w:id="1153336186">
                  <w:marLeft w:val="0"/>
                  <w:marRight w:val="0"/>
                  <w:marTop w:val="0"/>
                  <w:marBottom w:val="0"/>
                  <w:divBdr>
                    <w:top w:val="none" w:sz="0" w:space="0" w:color="auto"/>
                    <w:left w:val="none" w:sz="0" w:space="0" w:color="auto"/>
                    <w:bottom w:val="none" w:sz="0" w:space="0" w:color="auto"/>
                    <w:right w:val="none" w:sz="0" w:space="0" w:color="auto"/>
                  </w:divBdr>
                </w:div>
                <w:div w:id="1153336191">
                  <w:marLeft w:val="0"/>
                  <w:marRight w:val="0"/>
                  <w:marTop w:val="0"/>
                  <w:marBottom w:val="0"/>
                  <w:divBdr>
                    <w:top w:val="none" w:sz="0" w:space="0" w:color="auto"/>
                    <w:left w:val="none" w:sz="0" w:space="0" w:color="auto"/>
                    <w:bottom w:val="none" w:sz="0" w:space="0" w:color="auto"/>
                    <w:right w:val="none" w:sz="0" w:space="0" w:color="auto"/>
                  </w:divBdr>
                </w:div>
                <w:div w:id="1153336193">
                  <w:marLeft w:val="0"/>
                  <w:marRight w:val="0"/>
                  <w:marTop w:val="0"/>
                  <w:marBottom w:val="0"/>
                  <w:divBdr>
                    <w:top w:val="none" w:sz="0" w:space="0" w:color="auto"/>
                    <w:left w:val="none" w:sz="0" w:space="0" w:color="auto"/>
                    <w:bottom w:val="none" w:sz="0" w:space="0" w:color="auto"/>
                    <w:right w:val="none" w:sz="0" w:space="0" w:color="auto"/>
                  </w:divBdr>
                </w:div>
                <w:div w:id="1153336208">
                  <w:marLeft w:val="0"/>
                  <w:marRight w:val="0"/>
                  <w:marTop w:val="0"/>
                  <w:marBottom w:val="0"/>
                  <w:divBdr>
                    <w:top w:val="none" w:sz="0" w:space="0" w:color="auto"/>
                    <w:left w:val="none" w:sz="0" w:space="0" w:color="auto"/>
                    <w:bottom w:val="none" w:sz="0" w:space="0" w:color="auto"/>
                    <w:right w:val="none" w:sz="0" w:space="0" w:color="auto"/>
                  </w:divBdr>
                </w:div>
                <w:div w:id="1153336210">
                  <w:marLeft w:val="0"/>
                  <w:marRight w:val="0"/>
                  <w:marTop w:val="0"/>
                  <w:marBottom w:val="0"/>
                  <w:divBdr>
                    <w:top w:val="none" w:sz="0" w:space="0" w:color="auto"/>
                    <w:left w:val="none" w:sz="0" w:space="0" w:color="auto"/>
                    <w:bottom w:val="none" w:sz="0" w:space="0" w:color="auto"/>
                    <w:right w:val="none" w:sz="0" w:space="0" w:color="auto"/>
                  </w:divBdr>
                </w:div>
                <w:div w:id="1153336246">
                  <w:marLeft w:val="0"/>
                  <w:marRight w:val="0"/>
                  <w:marTop w:val="0"/>
                  <w:marBottom w:val="0"/>
                  <w:divBdr>
                    <w:top w:val="none" w:sz="0" w:space="0" w:color="auto"/>
                    <w:left w:val="none" w:sz="0" w:space="0" w:color="auto"/>
                    <w:bottom w:val="none" w:sz="0" w:space="0" w:color="auto"/>
                    <w:right w:val="none" w:sz="0" w:space="0" w:color="auto"/>
                  </w:divBdr>
                </w:div>
                <w:div w:id="1153336252">
                  <w:marLeft w:val="0"/>
                  <w:marRight w:val="0"/>
                  <w:marTop w:val="0"/>
                  <w:marBottom w:val="0"/>
                  <w:divBdr>
                    <w:top w:val="none" w:sz="0" w:space="0" w:color="auto"/>
                    <w:left w:val="none" w:sz="0" w:space="0" w:color="auto"/>
                    <w:bottom w:val="none" w:sz="0" w:space="0" w:color="auto"/>
                    <w:right w:val="none" w:sz="0" w:space="0" w:color="auto"/>
                  </w:divBdr>
                </w:div>
                <w:div w:id="1153336258">
                  <w:marLeft w:val="0"/>
                  <w:marRight w:val="0"/>
                  <w:marTop w:val="0"/>
                  <w:marBottom w:val="0"/>
                  <w:divBdr>
                    <w:top w:val="none" w:sz="0" w:space="0" w:color="auto"/>
                    <w:left w:val="none" w:sz="0" w:space="0" w:color="auto"/>
                    <w:bottom w:val="none" w:sz="0" w:space="0" w:color="auto"/>
                    <w:right w:val="none" w:sz="0" w:space="0" w:color="auto"/>
                  </w:divBdr>
                </w:div>
                <w:div w:id="1153336264">
                  <w:marLeft w:val="0"/>
                  <w:marRight w:val="0"/>
                  <w:marTop w:val="0"/>
                  <w:marBottom w:val="0"/>
                  <w:divBdr>
                    <w:top w:val="none" w:sz="0" w:space="0" w:color="auto"/>
                    <w:left w:val="none" w:sz="0" w:space="0" w:color="auto"/>
                    <w:bottom w:val="none" w:sz="0" w:space="0" w:color="auto"/>
                    <w:right w:val="none" w:sz="0" w:space="0" w:color="auto"/>
                  </w:divBdr>
                </w:div>
                <w:div w:id="1153336270">
                  <w:marLeft w:val="0"/>
                  <w:marRight w:val="0"/>
                  <w:marTop w:val="0"/>
                  <w:marBottom w:val="0"/>
                  <w:divBdr>
                    <w:top w:val="none" w:sz="0" w:space="0" w:color="auto"/>
                    <w:left w:val="none" w:sz="0" w:space="0" w:color="auto"/>
                    <w:bottom w:val="none" w:sz="0" w:space="0" w:color="auto"/>
                    <w:right w:val="none" w:sz="0" w:space="0" w:color="auto"/>
                  </w:divBdr>
                </w:div>
                <w:div w:id="1153336275">
                  <w:marLeft w:val="0"/>
                  <w:marRight w:val="0"/>
                  <w:marTop w:val="0"/>
                  <w:marBottom w:val="0"/>
                  <w:divBdr>
                    <w:top w:val="none" w:sz="0" w:space="0" w:color="auto"/>
                    <w:left w:val="none" w:sz="0" w:space="0" w:color="auto"/>
                    <w:bottom w:val="none" w:sz="0" w:space="0" w:color="auto"/>
                    <w:right w:val="none" w:sz="0" w:space="0" w:color="auto"/>
                  </w:divBdr>
                </w:div>
                <w:div w:id="1153336279">
                  <w:marLeft w:val="0"/>
                  <w:marRight w:val="0"/>
                  <w:marTop w:val="0"/>
                  <w:marBottom w:val="0"/>
                  <w:divBdr>
                    <w:top w:val="none" w:sz="0" w:space="0" w:color="auto"/>
                    <w:left w:val="none" w:sz="0" w:space="0" w:color="auto"/>
                    <w:bottom w:val="none" w:sz="0" w:space="0" w:color="auto"/>
                    <w:right w:val="none" w:sz="0" w:space="0" w:color="auto"/>
                  </w:divBdr>
                </w:div>
                <w:div w:id="1153336291">
                  <w:marLeft w:val="0"/>
                  <w:marRight w:val="0"/>
                  <w:marTop w:val="0"/>
                  <w:marBottom w:val="0"/>
                  <w:divBdr>
                    <w:top w:val="none" w:sz="0" w:space="0" w:color="auto"/>
                    <w:left w:val="none" w:sz="0" w:space="0" w:color="auto"/>
                    <w:bottom w:val="none" w:sz="0" w:space="0" w:color="auto"/>
                    <w:right w:val="none" w:sz="0" w:space="0" w:color="auto"/>
                  </w:divBdr>
                </w:div>
                <w:div w:id="1153336299">
                  <w:marLeft w:val="0"/>
                  <w:marRight w:val="0"/>
                  <w:marTop w:val="0"/>
                  <w:marBottom w:val="0"/>
                  <w:divBdr>
                    <w:top w:val="none" w:sz="0" w:space="0" w:color="auto"/>
                    <w:left w:val="none" w:sz="0" w:space="0" w:color="auto"/>
                    <w:bottom w:val="none" w:sz="0" w:space="0" w:color="auto"/>
                    <w:right w:val="none" w:sz="0" w:space="0" w:color="auto"/>
                  </w:divBdr>
                </w:div>
                <w:div w:id="1153336301">
                  <w:marLeft w:val="0"/>
                  <w:marRight w:val="0"/>
                  <w:marTop w:val="0"/>
                  <w:marBottom w:val="0"/>
                  <w:divBdr>
                    <w:top w:val="none" w:sz="0" w:space="0" w:color="auto"/>
                    <w:left w:val="none" w:sz="0" w:space="0" w:color="auto"/>
                    <w:bottom w:val="none" w:sz="0" w:space="0" w:color="auto"/>
                    <w:right w:val="none" w:sz="0" w:space="0" w:color="auto"/>
                  </w:divBdr>
                </w:div>
                <w:div w:id="1153336304">
                  <w:marLeft w:val="0"/>
                  <w:marRight w:val="0"/>
                  <w:marTop w:val="0"/>
                  <w:marBottom w:val="0"/>
                  <w:divBdr>
                    <w:top w:val="none" w:sz="0" w:space="0" w:color="auto"/>
                    <w:left w:val="none" w:sz="0" w:space="0" w:color="auto"/>
                    <w:bottom w:val="none" w:sz="0" w:space="0" w:color="auto"/>
                    <w:right w:val="none" w:sz="0" w:space="0" w:color="auto"/>
                  </w:divBdr>
                </w:div>
                <w:div w:id="1153336311">
                  <w:marLeft w:val="0"/>
                  <w:marRight w:val="0"/>
                  <w:marTop w:val="0"/>
                  <w:marBottom w:val="0"/>
                  <w:divBdr>
                    <w:top w:val="none" w:sz="0" w:space="0" w:color="auto"/>
                    <w:left w:val="none" w:sz="0" w:space="0" w:color="auto"/>
                    <w:bottom w:val="none" w:sz="0" w:space="0" w:color="auto"/>
                    <w:right w:val="none" w:sz="0" w:space="0" w:color="auto"/>
                  </w:divBdr>
                </w:div>
                <w:div w:id="1153336318">
                  <w:marLeft w:val="0"/>
                  <w:marRight w:val="0"/>
                  <w:marTop w:val="0"/>
                  <w:marBottom w:val="0"/>
                  <w:divBdr>
                    <w:top w:val="none" w:sz="0" w:space="0" w:color="auto"/>
                    <w:left w:val="none" w:sz="0" w:space="0" w:color="auto"/>
                    <w:bottom w:val="none" w:sz="0" w:space="0" w:color="auto"/>
                    <w:right w:val="none" w:sz="0" w:space="0" w:color="auto"/>
                  </w:divBdr>
                </w:div>
                <w:div w:id="1153336321">
                  <w:marLeft w:val="0"/>
                  <w:marRight w:val="0"/>
                  <w:marTop w:val="0"/>
                  <w:marBottom w:val="0"/>
                  <w:divBdr>
                    <w:top w:val="none" w:sz="0" w:space="0" w:color="auto"/>
                    <w:left w:val="none" w:sz="0" w:space="0" w:color="auto"/>
                    <w:bottom w:val="none" w:sz="0" w:space="0" w:color="auto"/>
                    <w:right w:val="none" w:sz="0" w:space="0" w:color="auto"/>
                  </w:divBdr>
                </w:div>
                <w:div w:id="1153336327">
                  <w:marLeft w:val="0"/>
                  <w:marRight w:val="0"/>
                  <w:marTop w:val="0"/>
                  <w:marBottom w:val="0"/>
                  <w:divBdr>
                    <w:top w:val="none" w:sz="0" w:space="0" w:color="auto"/>
                    <w:left w:val="none" w:sz="0" w:space="0" w:color="auto"/>
                    <w:bottom w:val="none" w:sz="0" w:space="0" w:color="auto"/>
                    <w:right w:val="none" w:sz="0" w:space="0" w:color="auto"/>
                  </w:divBdr>
                </w:div>
                <w:div w:id="1153336335">
                  <w:marLeft w:val="0"/>
                  <w:marRight w:val="0"/>
                  <w:marTop w:val="0"/>
                  <w:marBottom w:val="0"/>
                  <w:divBdr>
                    <w:top w:val="none" w:sz="0" w:space="0" w:color="auto"/>
                    <w:left w:val="none" w:sz="0" w:space="0" w:color="auto"/>
                    <w:bottom w:val="none" w:sz="0" w:space="0" w:color="auto"/>
                    <w:right w:val="none" w:sz="0" w:space="0" w:color="auto"/>
                  </w:divBdr>
                </w:div>
                <w:div w:id="1153336344">
                  <w:marLeft w:val="0"/>
                  <w:marRight w:val="0"/>
                  <w:marTop w:val="0"/>
                  <w:marBottom w:val="0"/>
                  <w:divBdr>
                    <w:top w:val="none" w:sz="0" w:space="0" w:color="auto"/>
                    <w:left w:val="none" w:sz="0" w:space="0" w:color="auto"/>
                    <w:bottom w:val="none" w:sz="0" w:space="0" w:color="auto"/>
                    <w:right w:val="none" w:sz="0" w:space="0" w:color="auto"/>
                  </w:divBdr>
                </w:div>
                <w:div w:id="1153336355">
                  <w:marLeft w:val="0"/>
                  <w:marRight w:val="0"/>
                  <w:marTop w:val="0"/>
                  <w:marBottom w:val="0"/>
                  <w:divBdr>
                    <w:top w:val="none" w:sz="0" w:space="0" w:color="auto"/>
                    <w:left w:val="none" w:sz="0" w:space="0" w:color="auto"/>
                    <w:bottom w:val="none" w:sz="0" w:space="0" w:color="auto"/>
                    <w:right w:val="none" w:sz="0" w:space="0" w:color="auto"/>
                  </w:divBdr>
                </w:div>
                <w:div w:id="1153336359">
                  <w:marLeft w:val="0"/>
                  <w:marRight w:val="0"/>
                  <w:marTop w:val="0"/>
                  <w:marBottom w:val="0"/>
                  <w:divBdr>
                    <w:top w:val="none" w:sz="0" w:space="0" w:color="auto"/>
                    <w:left w:val="none" w:sz="0" w:space="0" w:color="auto"/>
                    <w:bottom w:val="none" w:sz="0" w:space="0" w:color="auto"/>
                    <w:right w:val="none" w:sz="0" w:space="0" w:color="auto"/>
                  </w:divBdr>
                </w:div>
                <w:div w:id="1153336377">
                  <w:marLeft w:val="0"/>
                  <w:marRight w:val="0"/>
                  <w:marTop w:val="0"/>
                  <w:marBottom w:val="0"/>
                  <w:divBdr>
                    <w:top w:val="none" w:sz="0" w:space="0" w:color="auto"/>
                    <w:left w:val="none" w:sz="0" w:space="0" w:color="auto"/>
                    <w:bottom w:val="none" w:sz="0" w:space="0" w:color="auto"/>
                    <w:right w:val="none" w:sz="0" w:space="0" w:color="auto"/>
                  </w:divBdr>
                </w:div>
                <w:div w:id="1153336391">
                  <w:marLeft w:val="0"/>
                  <w:marRight w:val="0"/>
                  <w:marTop w:val="0"/>
                  <w:marBottom w:val="0"/>
                  <w:divBdr>
                    <w:top w:val="none" w:sz="0" w:space="0" w:color="auto"/>
                    <w:left w:val="none" w:sz="0" w:space="0" w:color="auto"/>
                    <w:bottom w:val="none" w:sz="0" w:space="0" w:color="auto"/>
                    <w:right w:val="none" w:sz="0" w:space="0" w:color="auto"/>
                  </w:divBdr>
                </w:div>
                <w:div w:id="1153336395">
                  <w:marLeft w:val="0"/>
                  <w:marRight w:val="0"/>
                  <w:marTop w:val="0"/>
                  <w:marBottom w:val="0"/>
                  <w:divBdr>
                    <w:top w:val="none" w:sz="0" w:space="0" w:color="auto"/>
                    <w:left w:val="none" w:sz="0" w:space="0" w:color="auto"/>
                    <w:bottom w:val="none" w:sz="0" w:space="0" w:color="auto"/>
                    <w:right w:val="none" w:sz="0" w:space="0" w:color="auto"/>
                  </w:divBdr>
                </w:div>
                <w:div w:id="1153336398">
                  <w:marLeft w:val="0"/>
                  <w:marRight w:val="0"/>
                  <w:marTop w:val="0"/>
                  <w:marBottom w:val="0"/>
                  <w:divBdr>
                    <w:top w:val="none" w:sz="0" w:space="0" w:color="auto"/>
                    <w:left w:val="none" w:sz="0" w:space="0" w:color="auto"/>
                    <w:bottom w:val="none" w:sz="0" w:space="0" w:color="auto"/>
                    <w:right w:val="none" w:sz="0" w:space="0" w:color="auto"/>
                  </w:divBdr>
                </w:div>
                <w:div w:id="1153336401">
                  <w:marLeft w:val="0"/>
                  <w:marRight w:val="0"/>
                  <w:marTop w:val="0"/>
                  <w:marBottom w:val="0"/>
                  <w:divBdr>
                    <w:top w:val="none" w:sz="0" w:space="0" w:color="auto"/>
                    <w:left w:val="none" w:sz="0" w:space="0" w:color="auto"/>
                    <w:bottom w:val="none" w:sz="0" w:space="0" w:color="auto"/>
                    <w:right w:val="none" w:sz="0" w:space="0" w:color="auto"/>
                  </w:divBdr>
                </w:div>
                <w:div w:id="1153336410">
                  <w:marLeft w:val="0"/>
                  <w:marRight w:val="0"/>
                  <w:marTop w:val="0"/>
                  <w:marBottom w:val="0"/>
                  <w:divBdr>
                    <w:top w:val="none" w:sz="0" w:space="0" w:color="auto"/>
                    <w:left w:val="none" w:sz="0" w:space="0" w:color="auto"/>
                    <w:bottom w:val="none" w:sz="0" w:space="0" w:color="auto"/>
                    <w:right w:val="none" w:sz="0" w:space="0" w:color="auto"/>
                  </w:divBdr>
                </w:div>
                <w:div w:id="1153336413">
                  <w:marLeft w:val="0"/>
                  <w:marRight w:val="0"/>
                  <w:marTop w:val="0"/>
                  <w:marBottom w:val="0"/>
                  <w:divBdr>
                    <w:top w:val="none" w:sz="0" w:space="0" w:color="auto"/>
                    <w:left w:val="none" w:sz="0" w:space="0" w:color="auto"/>
                    <w:bottom w:val="none" w:sz="0" w:space="0" w:color="auto"/>
                    <w:right w:val="none" w:sz="0" w:space="0" w:color="auto"/>
                  </w:divBdr>
                </w:div>
                <w:div w:id="1153336414">
                  <w:marLeft w:val="0"/>
                  <w:marRight w:val="0"/>
                  <w:marTop w:val="0"/>
                  <w:marBottom w:val="0"/>
                  <w:divBdr>
                    <w:top w:val="none" w:sz="0" w:space="0" w:color="auto"/>
                    <w:left w:val="none" w:sz="0" w:space="0" w:color="auto"/>
                    <w:bottom w:val="none" w:sz="0" w:space="0" w:color="auto"/>
                    <w:right w:val="none" w:sz="0" w:space="0" w:color="auto"/>
                  </w:divBdr>
                </w:div>
                <w:div w:id="1153336416">
                  <w:marLeft w:val="0"/>
                  <w:marRight w:val="0"/>
                  <w:marTop w:val="0"/>
                  <w:marBottom w:val="0"/>
                  <w:divBdr>
                    <w:top w:val="none" w:sz="0" w:space="0" w:color="auto"/>
                    <w:left w:val="none" w:sz="0" w:space="0" w:color="auto"/>
                    <w:bottom w:val="none" w:sz="0" w:space="0" w:color="auto"/>
                    <w:right w:val="none" w:sz="0" w:space="0" w:color="auto"/>
                  </w:divBdr>
                </w:div>
                <w:div w:id="1153336424">
                  <w:marLeft w:val="0"/>
                  <w:marRight w:val="0"/>
                  <w:marTop w:val="0"/>
                  <w:marBottom w:val="0"/>
                  <w:divBdr>
                    <w:top w:val="none" w:sz="0" w:space="0" w:color="auto"/>
                    <w:left w:val="none" w:sz="0" w:space="0" w:color="auto"/>
                    <w:bottom w:val="none" w:sz="0" w:space="0" w:color="auto"/>
                    <w:right w:val="none" w:sz="0" w:space="0" w:color="auto"/>
                  </w:divBdr>
                </w:div>
                <w:div w:id="1153336448">
                  <w:marLeft w:val="0"/>
                  <w:marRight w:val="0"/>
                  <w:marTop w:val="0"/>
                  <w:marBottom w:val="0"/>
                  <w:divBdr>
                    <w:top w:val="none" w:sz="0" w:space="0" w:color="auto"/>
                    <w:left w:val="none" w:sz="0" w:space="0" w:color="auto"/>
                    <w:bottom w:val="none" w:sz="0" w:space="0" w:color="auto"/>
                    <w:right w:val="none" w:sz="0" w:space="0" w:color="auto"/>
                  </w:divBdr>
                </w:div>
                <w:div w:id="1153336450">
                  <w:marLeft w:val="0"/>
                  <w:marRight w:val="0"/>
                  <w:marTop w:val="0"/>
                  <w:marBottom w:val="0"/>
                  <w:divBdr>
                    <w:top w:val="none" w:sz="0" w:space="0" w:color="auto"/>
                    <w:left w:val="none" w:sz="0" w:space="0" w:color="auto"/>
                    <w:bottom w:val="none" w:sz="0" w:space="0" w:color="auto"/>
                    <w:right w:val="none" w:sz="0" w:space="0" w:color="auto"/>
                  </w:divBdr>
                </w:div>
                <w:div w:id="1153336461">
                  <w:marLeft w:val="0"/>
                  <w:marRight w:val="0"/>
                  <w:marTop w:val="0"/>
                  <w:marBottom w:val="0"/>
                  <w:divBdr>
                    <w:top w:val="none" w:sz="0" w:space="0" w:color="auto"/>
                    <w:left w:val="none" w:sz="0" w:space="0" w:color="auto"/>
                    <w:bottom w:val="none" w:sz="0" w:space="0" w:color="auto"/>
                    <w:right w:val="none" w:sz="0" w:space="0" w:color="auto"/>
                  </w:divBdr>
                </w:div>
                <w:div w:id="1153336468">
                  <w:marLeft w:val="0"/>
                  <w:marRight w:val="0"/>
                  <w:marTop w:val="0"/>
                  <w:marBottom w:val="0"/>
                  <w:divBdr>
                    <w:top w:val="none" w:sz="0" w:space="0" w:color="auto"/>
                    <w:left w:val="none" w:sz="0" w:space="0" w:color="auto"/>
                    <w:bottom w:val="none" w:sz="0" w:space="0" w:color="auto"/>
                    <w:right w:val="none" w:sz="0" w:space="0" w:color="auto"/>
                  </w:divBdr>
                </w:div>
                <w:div w:id="1153336478">
                  <w:marLeft w:val="0"/>
                  <w:marRight w:val="0"/>
                  <w:marTop w:val="0"/>
                  <w:marBottom w:val="0"/>
                  <w:divBdr>
                    <w:top w:val="none" w:sz="0" w:space="0" w:color="auto"/>
                    <w:left w:val="none" w:sz="0" w:space="0" w:color="auto"/>
                    <w:bottom w:val="none" w:sz="0" w:space="0" w:color="auto"/>
                    <w:right w:val="none" w:sz="0" w:space="0" w:color="auto"/>
                  </w:divBdr>
                </w:div>
                <w:div w:id="1153336483">
                  <w:marLeft w:val="0"/>
                  <w:marRight w:val="0"/>
                  <w:marTop w:val="0"/>
                  <w:marBottom w:val="0"/>
                  <w:divBdr>
                    <w:top w:val="none" w:sz="0" w:space="0" w:color="auto"/>
                    <w:left w:val="none" w:sz="0" w:space="0" w:color="auto"/>
                    <w:bottom w:val="none" w:sz="0" w:space="0" w:color="auto"/>
                    <w:right w:val="none" w:sz="0" w:space="0" w:color="auto"/>
                  </w:divBdr>
                </w:div>
                <w:div w:id="1153336484">
                  <w:marLeft w:val="0"/>
                  <w:marRight w:val="0"/>
                  <w:marTop w:val="0"/>
                  <w:marBottom w:val="0"/>
                  <w:divBdr>
                    <w:top w:val="none" w:sz="0" w:space="0" w:color="auto"/>
                    <w:left w:val="none" w:sz="0" w:space="0" w:color="auto"/>
                    <w:bottom w:val="none" w:sz="0" w:space="0" w:color="auto"/>
                    <w:right w:val="none" w:sz="0" w:space="0" w:color="auto"/>
                  </w:divBdr>
                </w:div>
                <w:div w:id="1153336485">
                  <w:marLeft w:val="0"/>
                  <w:marRight w:val="0"/>
                  <w:marTop w:val="0"/>
                  <w:marBottom w:val="0"/>
                  <w:divBdr>
                    <w:top w:val="none" w:sz="0" w:space="0" w:color="auto"/>
                    <w:left w:val="none" w:sz="0" w:space="0" w:color="auto"/>
                    <w:bottom w:val="none" w:sz="0" w:space="0" w:color="auto"/>
                    <w:right w:val="none" w:sz="0" w:space="0" w:color="auto"/>
                  </w:divBdr>
                </w:div>
                <w:div w:id="1153336502">
                  <w:marLeft w:val="0"/>
                  <w:marRight w:val="0"/>
                  <w:marTop w:val="0"/>
                  <w:marBottom w:val="0"/>
                  <w:divBdr>
                    <w:top w:val="none" w:sz="0" w:space="0" w:color="auto"/>
                    <w:left w:val="none" w:sz="0" w:space="0" w:color="auto"/>
                    <w:bottom w:val="none" w:sz="0" w:space="0" w:color="auto"/>
                    <w:right w:val="none" w:sz="0" w:space="0" w:color="auto"/>
                  </w:divBdr>
                </w:div>
                <w:div w:id="1153336503">
                  <w:marLeft w:val="0"/>
                  <w:marRight w:val="0"/>
                  <w:marTop w:val="0"/>
                  <w:marBottom w:val="0"/>
                  <w:divBdr>
                    <w:top w:val="none" w:sz="0" w:space="0" w:color="auto"/>
                    <w:left w:val="none" w:sz="0" w:space="0" w:color="auto"/>
                    <w:bottom w:val="none" w:sz="0" w:space="0" w:color="auto"/>
                    <w:right w:val="none" w:sz="0" w:space="0" w:color="auto"/>
                  </w:divBdr>
                </w:div>
                <w:div w:id="1153336506">
                  <w:marLeft w:val="0"/>
                  <w:marRight w:val="0"/>
                  <w:marTop w:val="0"/>
                  <w:marBottom w:val="0"/>
                  <w:divBdr>
                    <w:top w:val="none" w:sz="0" w:space="0" w:color="auto"/>
                    <w:left w:val="none" w:sz="0" w:space="0" w:color="auto"/>
                    <w:bottom w:val="none" w:sz="0" w:space="0" w:color="auto"/>
                    <w:right w:val="none" w:sz="0" w:space="0" w:color="auto"/>
                  </w:divBdr>
                </w:div>
                <w:div w:id="1153336509">
                  <w:marLeft w:val="0"/>
                  <w:marRight w:val="0"/>
                  <w:marTop w:val="0"/>
                  <w:marBottom w:val="0"/>
                  <w:divBdr>
                    <w:top w:val="none" w:sz="0" w:space="0" w:color="auto"/>
                    <w:left w:val="none" w:sz="0" w:space="0" w:color="auto"/>
                    <w:bottom w:val="none" w:sz="0" w:space="0" w:color="auto"/>
                    <w:right w:val="none" w:sz="0" w:space="0" w:color="auto"/>
                  </w:divBdr>
                </w:div>
                <w:div w:id="1153336513">
                  <w:marLeft w:val="0"/>
                  <w:marRight w:val="0"/>
                  <w:marTop w:val="0"/>
                  <w:marBottom w:val="0"/>
                  <w:divBdr>
                    <w:top w:val="none" w:sz="0" w:space="0" w:color="auto"/>
                    <w:left w:val="none" w:sz="0" w:space="0" w:color="auto"/>
                    <w:bottom w:val="none" w:sz="0" w:space="0" w:color="auto"/>
                    <w:right w:val="none" w:sz="0" w:space="0" w:color="auto"/>
                  </w:divBdr>
                </w:div>
                <w:div w:id="1153336516">
                  <w:marLeft w:val="0"/>
                  <w:marRight w:val="0"/>
                  <w:marTop w:val="0"/>
                  <w:marBottom w:val="0"/>
                  <w:divBdr>
                    <w:top w:val="none" w:sz="0" w:space="0" w:color="auto"/>
                    <w:left w:val="none" w:sz="0" w:space="0" w:color="auto"/>
                    <w:bottom w:val="none" w:sz="0" w:space="0" w:color="auto"/>
                    <w:right w:val="none" w:sz="0" w:space="0" w:color="auto"/>
                  </w:divBdr>
                </w:div>
                <w:div w:id="1153336520">
                  <w:marLeft w:val="0"/>
                  <w:marRight w:val="0"/>
                  <w:marTop w:val="0"/>
                  <w:marBottom w:val="0"/>
                  <w:divBdr>
                    <w:top w:val="none" w:sz="0" w:space="0" w:color="auto"/>
                    <w:left w:val="none" w:sz="0" w:space="0" w:color="auto"/>
                    <w:bottom w:val="none" w:sz="0" w:space="0" w:color="auto"/>
                    <w:right w:val="none" w:sz="0" w:space="0" w:color="auto"/>
                  </w:divBdr>
                </w:div>
                <w:div w:id="1153336521">
                  <w:marLeft w:val="0"/>
                  <w:marRight w:val="0"/>
                  <w:marTop w:val="0"/>
                  <w:marBottom w:val="0"/>
                  <w:divBdr>
                    <w:top w:val="none" w:sz="0" w:space="0" w:color="auto"/>
                    <w:left w:val="none" w:sz="0" w:space="0" w:color="auto"/>
                    <w:bottom w:val="none" w:sz="0" w:space="0" w:color="auto"/>
                    <w:right w:val="none" w:sz="0" w:space="0" w:color="auto"/>
                  </w:divBdr>
                </w:div>
                <w:div w:id="1153336538">
                  <w:marLeft w:val="0"/>
                  <w:marRight w:val="0"/>
                  <w:marTop w:val="0"/>
                  <w:marBottom w:val="0"/>
                  <w:divBdr>
                    <w:top w:val="none" w:sz="0" w:space="0" w:color="auto"/>
                    <w:left w:val="none" w:sz="0" w:space="0" w:color="auto"/>
                    <w:bottom w:val="none" w:sz="0" w:space="0" w:color="auto"/>
                    <w:right w:val="none" w:sz="0" w:space="0" w:color="auto"/>
                  </w:divBdr>
                </w:div>
                <w:div w:id="1153336547">
                  <w:marLeft w:val="0"/>
                  <w:marRight w:val="0"/>
                  <w:marTop w:val="0"/>
                  <w:marBottom w:val="0"/>
                  <w:divBdr>
                    <w:top w:val="none" w:sz="0" w:space="0" w:color="auto"/>
                    <w:left w:val="none" w:sz="0" w:space="0" w:color="auto"/>
                    <w:bottom w:val="none" w:sz="0" w:space="0" w:color="auto"/>
                    <w:right w:val="none" w:sz="0" w:space="0" w:color="auto"/>
                  </w:divBdr>
                </w:div>
                <w:div w:id="1153336552">
                  <w:marLeft w:val="0"/>
                  <w:marRight w:val="0"/>
                  <w:marTop w:val="0"/>
                  <w:marBottom w:val="0"/>
                  <w:divBdr>
                    <w:top w:val="none" w:sz="0" w:space="0" w:color="auto"/>
                    <w:left w:val="none" w:sz="0" w:space="0" w:color="auto"/>
                    <w:bottom w:val="none" w:sz="0" w:space="0" w:color="auto"/>
                    <w:right w:val="none" w:sz="0" w:space="0" w:color="auto"/>
                  </w:divBdr>
                </w:div>
                <w:div w:id="1153336556">
                  <w:marLeft w:val="0"/>
                  <w:marRight w:val="0"/>
                  <w:marTop w:val="0"/>
                  <w:marBottom w:val="0"/>
                  <w:divBdr>
                    <w:top w:val="none" w:sz="0" w:space="0" w:color="auto"/>
                    <w:left w:val="none" w:sz="0" w:space="0" w:color="auto"/>
                    <w:bottom w:val="none" w:sz="0" w:space="0" w:color="auto"/>
                    <w:right w:val="none" w:sz="0" w:space="0" w:color="auto"/>
                  </w:divBdr>
                </w:div>
                <w:div w:id="1153336563">
                  <w:marLeft w:val="0"/>
                  <w:marRight w:val="0"/>
                  <w:marTop w:val="0"/>
                  <w:marBottom w:val="0"/>
                  <w:divBdr>
                    <w:top w:val="none" w:sz="0" w:space="0" w:color="auto"/>
                    <w:left w:val="none" w:sz="0" w:space="0" w:color="auto"/>
                    <w:bottom w:val="none" w:sz="0" w:space="0" w:color="auto"/>
                    <w:right w:val="none" w:sz="0" w:space="0" w:color="auto"/>
                  </w:divBdr>
                </w:div>
                <w:div w:id="1153336564">
                  <w:marLeft w:val="0"/>
                  <w:marRight w:val="0"/>
                  <w:marTop w:val="0"/>
                  <w:marBottom w:val="0"/>
                  <w:divBdr>
                    <w:top w:val="none" w:sz="0" w:space="0" w:color="auto"/>
                    <w:left w:val="none" w:sz="0" w:space="0" w:color="auto"/>
                    <w:bottom w:val="none" w:sz="0" w:space="0" w:color="auto"/>
                    <w:right w:val="none" w:sz="0" w:space="0" w:color="auto"/>
                  </w:divBdr>
                </w:div>
                <w:div w:id="1153336568">
                  <w:marLeft w:val="0"/>
                  <w:marRight w:val="0"/>
                  <w:marTop w:val="0"/>
                  <w:marBottom w:val="0"/>
                  <w:divBdr>
                    <w:top w:val="none" w:sz="0" w:space="0" w:color="auto"/>
                    <w:left w:val="none" w:sz="0" w:space="0" w:color="auto"/>
                    <w:bottom w:val="none" w:sz="0" w:space="0" w:color="auto"/>
                    <w:right w:val="none" w:sz="0" w:space="0" w:color="auto"/>
                  </w:divBdr>
                </w:div>
                <w:div w:id="1153336588">
                  <w:marLeft w:val="0"/>
                  <w:marRight w:val="0"/>
                  <w:marTop w:val="0"/>
                  <w:marBottom w:val="0"/>
                  <w:divBdr>
                    <w:top w:val="none" w:sz="0" w:space="0" w:color="auto"/>
                    <w:left w:val="none" w:sz="0" w:space="0" w:color="auto"/>
                    <w:bottom w:val="none" w:sz="0" w:space="0" w:color="auto"/>
                    <w:right w:val="none" w:sz="0" w:space="0" w:color="auto"/>
                  </w:divBdr>
                </w:div>
                <w:div w:id="1153336593">
                  <w:marLeft w:val="0"/>
                  <w:marRight w:val="0"/>
                  <w:marTop w:val="0"/>
                  <w:marBottom w:val="0"/>
                  <w:divBdr>
                    <w:top w:val="none" w:sz="0" w:space="0" w:color="auto"/>
                    <w:left w:val="none" w:sz="0" w:space="0" w:color="auto"/>
                    <w:bottom w:val="none" w:sz="0" w:space="0" w:color="auto"/>
                    <w:right w:val="none" w:sz="0" w:space="0" w:color="auto"/>
                  </w:divBdr>
                </w:div>
                <w:div w:id="1153336594">
                  <w:marLeft w:val="0"/>
                  <w:marRight w:val="0"/>
                  <w:marTop w:val="0"/>
                  <w:marBottom w:val="0"/>
                  <w:divBdr>
                    <w:top w:val="none" w:sz="0" w:space="0" w:color="auto"/>
                    <w:left w:val="none" w:sz="0" w:space="0" w:color="auto"/>
                    <w:bottom w:val="none" w:sz="0" w:space="0" w:color="auto"/>
                    <w:right w:val="none" w:sz="0" w:space="0" w:color="auto"/>
                  </w:divBdr>
                </w:div>
                <w:div w:id="1153336596">
                  <w:marLeft w:val="0"/>
                  <w:marRight w:val="0"/>
                  <w:marTop w:val="0"/>
                  <w:marBottom w:val="0"/>
                  <w:divBdr>
                    <w:top w:val="none" w:sz="0" w:space="0" w:color="auto"/>
                    <w:left w:val="none" w:sz="0" w:space="0" w:color="auto"/>
                    <w:bottom w:val="none" w:sz="0" w:space="0" w:color="auto"/>
                    <w:right w:val="none" w:sz="0" w:space="0" w:color="auto"/>
                  </w:divBdr>
                </w:div>
                <w:div w:id="1153336601">
                  <w:marLeft w:val="0"/>
                  <w:marRight w:val="0"/>
                  <w:marTop w:val="0"/>
                  <w:marBottom w:val="0"/>
                  <w:divBdr>
                    <w:top w:val="none" w:sz="0" w:space="0" w:color="auto"/>
                    <w:left w:val="none" w:sz="0" w:space="0" w:color="auto"/>
                    <w:bottom w:val="none" w:sz="0" w:space="0" w:color="auto"/>
                    <w:right w:val="none" w:sz="0" w:space="0" w:color="auto"/>
                  </w:divBdr>
                </w:div>
                <w:div w:id="1153336602">
                  <w:marLeft w:val="0"/>
                  <w:marRight w:val="0"/>
                  <w:marTop w:val="0"/>
                  <w:marBottom w:val="0"/>
                  <w:divBdr>
                    <w:top w:val="none" w:sz="0" w:space="0" w:color="auto"/>
                    <w:left w:val="none" w:sz="0" w:space="0" w:color="auto"/>
                    <w:bottom w:val="none" w:sz="0" w:space="0" w:color="auto"/>
                    <w:right w:val="none" w:sz="0" w:space="0" w:color="auto"/>
                  </w:divBdr>
                </w:div>
                <w:div w:id="1153336604">
                  <w:marLeft w:val="0"/>
                  <w:marRight w:val="0"/>
                  <w:marTop w:val="0"/>
                  <w:marBottom w:val="0"/>
                  <w:divBdr>
                    <w:top w:val="none" w:sz="0" w:space="0" w:color="auto"/>
                    <w:left w:val="none" w:sz="0" w:space="0" w:color="auto"/>
                    <w:bottom w:val="none" w:sz="0" w:space="0" w:color="auto"/>
                    <w:right w:val="none" w:sz="0" w:space="0" w:color="auto"/>
                  </w:divBdr>
                </w:div>
                <w:div w:id="1153336606">
                  <w:marLeft w:val="0"/>
                  <w:marRight w:val="0"/>
                  <w:marTop w:val="0"/>
                  <w:marBottom w:val="0"/>
                  <w:divBdr>
                    <w:top w:val="none" w:sz="0" w:space="0" w:color="auto"/>
                    <w:left w:val="none" w:sz="0" w:space="0" w:color="auto"/>
                    <w:bottom w:val="none" w:sz="0" w:space="0" w:color="auto"/>
                    <w:right w:val="none" w:sz="0" w:space="0" w:color="auto"/>
                  </w:divBdr>
                </w:div>
                <w:div w:id="1153336608">
                  <w:marLeft w:val="0"/>
                  <w:marRight w:val="0"/>
                  <w:marTop w:val="0"/>
                  <w:marBottom w:val="0"/>
                  <w:divBdr>
                    <w:top w:val="none" w:sz="0" w:space="0" w:color="auto"/>
                    <w:left w:val="none" w:sz="0" w:space="0" w:color="auto"/>
                    <w:bottom w:val="none" w:sz="0" w:space="0" w:color="auto"/>
                    <w:right w:val="none" w:sz="0" w:space="0" w:color="auto"/>
                  </w:divBdr>
                </w:div>
                <w:div w:id="1153336618">
                  <w:marLeft w:val="0"/>
                  <w:marRight w:val="0"/>
                  <w:marTop w:val="0"/>
                  <w:marBottom w:val="0"/>
                  <w:divBdr>
                    <w:top w:val="none" w:sz="0" w:space="0" w:color="auto"/>
                    <w:left w:val="none" w:sz="0" w:space="0" w:color="auto"/>
                    <w:bottom w:val="none" w:sz="0" w:space="0" w:color="auto"/>
                    <w:right w:val="none" w:sz="0" w:space="0" w:color="auto"/>
                  </w:divBdr>
                </w:div>
                <w:div w:id="1153336623">
                  <w:marLeft w:val="0"/>
                  <w:marRight w:val="0"/>
                  <w:marTop w:val="0"/>
                  <w:marBottom w:val="0"/>
                  <w:divBdr>
                    <w:top w:val="none" w:sz="0" w:space="0" w:color="auto"/>
                    <w:left w:val="none" w:sz="0" w:space="0" w:color="auto"/>
                    <w:bottom w:val="none" w:sz="0" w:space="0" w:color="auto"/>
                    <w:right w:val="none" w:sz="0" w:space="0" w:color="auto"/>
                  </w:divBdr>
                </w:div>
                <w:div w:id="1153336630">
                  <w:marLeft w:val="0"/>
                  <w:marRight w:val="0"/>
                  <w:marTop w:val="0"/>
                  <w:marBottom w:val="0"/>
                  <w:divBdr>
                    <w:top w:val="none" w:sz="0" w:space="0" w:color="auto"/>
                    <w:left w:val="none" w:sz="0" w:space="0" w:color="auto"/>
                    <w:bottom w:val="none" w:sz="0" w:space="0" w:color="auto"/>
                    <w:right w:val="none" w:sz="0" w:space="0" w:color="auto"/>
                  </w:divBdr>
                </w:div>
                <w:div w:id="1153336639">
                  <w:marLeft w:val="0"/>
                  <w:marRight w:val="0"/>
                  <w:marTop w:val="0"/>
                  <w:marBottom w:val="0"/>
                  <w:divBdr>
                    <w:top w:val="none" w:sz="0" w:space="0" w:color="auto"/>
                    <w:left w:val="none" w:sz="0" w:space="0" w:color="auto"/>
                    <w:bottom w:val="none" w:sz="0" w:space="0" w:color="auto"/>
                    <w:right w:val="none" w:sz="0" w:space="0" w:color="auto"/>
                  </w:divBdr>
                </w:div>
                <w:div w:id="1153336642">
                  <w:marLeft w:val="0"/>
                  <w:marRight w:val="0"/>
                  <w:marTop w:val="0"/>
                  <w:marBottom w:val="0"/>
                  <w:divBdr>
                    <w:top w:val="none" w:sz="0" w:space="0" w:color="auto"/>
                    <w:left w:val="none" w:sz="0" w:space="0" w:color="auto"/>
                    <w:bottom w:val="none" w:sz="0" w:space="0" w:color="auto"/>
                    <w:right w:val="none" w:sz="0" w:space="0" w:color="auto"/>
                  </w:divBdr>
                </w:div>
                <w:div w:id="1153336662">
                  <w:marLeft w:val="0"/>
                  <w:marRight w:val="0"/>
                  <w:marTop w:val="0"/>
                  <w:marBottom w:val="0"/>
                  <w:divBdr>
                    <w:top w:val="none" w:sz="0" w:space="0" w:color="auto"/>
                    <w:left w:val="none" w:sz="0" w:space="0" w:color="auto"/>
                    <w:bottom w:val="none" w:sz="0" w:space="0" w:color="auto"/>
                    <w:right w:val="none" w:sz="0" w:space="0" w:color="auto"/>
                  </w:divBdr>
                </w:div>
                <w:div w:id="1153336663">
                  <w:marLeft w:val="0"/>
                  <w:marRight w:val="0"/>
                  <w:marTop w:val="0"/>
                  <w:marBottom w:val="0"/>
                  <w:divBdr>
                    <w:top w:val="none" w:sz="0" w:space="0" w:color="auto"/>
                    <w:left w:val="none" w:sz="0" w:space="0" w:color="auto"/>
                    <w:bottom w:val="none" w:sz="0" w:space="0" w:color="auto"/>
                    <w:right w:val="none" w:sz="0" w:space="0" w:color="auto"/>
                  </w:divBdr>
                </w:div>
                <w:div w:id="1153336669">
                  <w:marLeft w:val="0"/>
                  <w:marRight w:val="0"/>
                  <w:marTop w:val="0"/>
                  <w:marBottom w:val="0"/>
                  <w:divBdr>
                    <w:top w:val="none" w:sz="0" w:space="0" w:color="auto"/>
                    <w:left w:val="none" w:sz="0" w:space="0" w:color="auto"/>
                    <w:bottom w:val="none" w:sz="0" w:space="0" w:color="auto"/>
                    <w:right w:val="none" w:sz="0" w:space="0" w:color="auto"/>
                  </w:divBdr>
                </w:div>
                <w:div w:id="1153336683">
                  <w:marLeft w:val="0"/>
                  <w:marRight w:val="0"/>
                  <w:marTop w:val="0"/>
                  <w:marBottom w:val="0"/>
                  <w:divBdr>
                    <w:top w:val="none" w:sz="0" w:space="0" w:color="auto"/>
                    <w:left w:val="none" w:sz="0" w:space="0" w:color="auto"/>
                    <w:bottom w:val="none" w:sz="0" w:space="0" w:color="auto"/>
                    <w:right w:val="none" w:sz="0" w:space="0" w:color="auto"/>
                  </w:divBdr>
                </w:div>
                <w:div w:id="1153336684">
                  <w:marLeft w:val="0"/>
                  <w:marRight w:val="0"/>
                  <w:marTop w:val="0"/>
                  <w:marBottom w:val="0"/>
                  <w:divBdr>
                    <w:top w:val="none" w:sz="0" w:space="0" w:color="auto"/>
                    <w:left w:val="none" w:sz="0" w:space="0" w:color="auto"/>
                    <w:bottom w:val="none" w:sz="0" w:space="0" w:color="auto"/>
                    <w:right w:val="none" w:sz="0" w:space="0" w:color="auto"/>
                  </w:divBdr>
                </w:div>
                <w:div w:id="1153336687">
                  <w:marLeft w:val="0"/>
                  <w:marRight w:val="0"/>
                  <w:marTop w:val="0"/>
                  <w:marBottom w:val="0"/>
                  <w:divBdr>
                    <w:top w:val="none" w:sz="0" w:space="0" w:color="auto"/>
                    <w:left w:val="none" w:sz="0" w:space="0" w:color="auto"/>
                    <w:bottom w:val="none" w:sz="0" w:space="0" w:color="auto"/>
                    <w:right w:val="none" w:sz="0" w:space="0" w:color="auto"/>
                  </w:divBdr>
                </w:div>
                <w:div w:id="1153336692">
                  <w:marLeft w:val="0"/>
                  <w:marRight w:val="0"/>
                  <w:marTop w:val="0"/>
                  <w:marBottom w:val="0"/>
                  <w:divBdr>
                    <w:top w:val="none" w:sz="0" w:space="0" w:color="auto"/>
                    <w:left w:val="none" w:sz="0" w:space="0" w:color="auto"/>
                    <w:bottom w:val="none" w:sz="0" w:space="0" w:color="auto"/>
                    <w:right w:val="none" w:sz="0" w:space="0" w:color="auto"/>
                  </w:divBdr>
                </w:div>
                <w:div w:id="1153336702">
                  <w:marLeft w:val="0"/>
                  <w:marRight w:val="0"/>
                  <w:marTop w:val="0"/>
                  <w:marBottom w:val="0"/>
                  <w:divBdr>
                    <w:top w:val="none" w:sz="0" w:space="0" w:color="auto"/>
                    <w:left w:val="none" w:sz="0" w:space="0" w:color="auto"/>
                    <w:bottom w:val="none" w:sz="0" w:space="0" w:color="auto"/>
                    <w:right w:val="none" w:sz="0" w:space="0" w:color="auto"/>
                  </w:divBdr>
                </w:div>
                <w:div w:id="1153336711">
                  <w:marLeft w:val="0"/>
                  <w:marRight w:val="0"/>
                  <w:marTop w:val="0"/>
                  <w:marBottom w:val="0"/>
                  <w:divBdr>
                    <w:top w:val="none" w:sz="0" w:space="0" w:color="auto"/>
                    <w:left w:val="none" w:sz="0" w:space="0" w:color="auto"/>
                    <w:bottom w:val="none" w:sz="0" w:space="0" w:color="auto"/>
                    <w:right w:val="none" w:sz="0" w:space="0" w:color="auto"/>
                  </w:divBdr>
                </w:div>
                <w:div w:id="1153336726">
                  <w:marLeft w:val="0"/>
                  <w:marRight w:val="0"/>
                  <w:marTop w:val="0"/>
                  <w:marBottom w:val="0"/>
                  <w:divBdr>
                    <w:top w:val="none" w:sz="0" w:space="0" w:color="auto"/>
                    <w:left w:val="none" w:sz="0" w:space="0" w:color="auto"/>
                    <w:bottom w:val="none" w:sz="0" w:space="0" w:color="auto"/>
                    <w:right w:val="none" w:sz="0" w:space="0" w:color="auto"/>
                  </w:divBdr>
                </w:div>
                <w:div w:id="1153336730">
                  <w:marLeft w:val="0"/>
                  <w:marRight w:val="0"/>
                  <w:marTop w:val="0"/>
                  <w:marBottom w:val="0"/>
                  <w:divBdr>
                    <w:top w:val="none" w:sz="0" w:space="0" w:color="auto"/>
                    <w:left w:val="none" w:sz="0" w:space="0" w:color="auto"/>
                    <w:bottom w:val="none" w:sz="0" w:space="0" w:color="auto"/>
                    <w:right w:val="none" w:sz="0" w:space="0" w:color="auto"/>
                  </w:divBdr>
                </w:div>
                <w:div w:id="1153336737">
                  <w:marLeft w:val="0"/>
                  <w:marRight w:val="0"/>
                  <w:marTop w:val="0"/>
                  <w:marBottom w:val="0"/>
                  <w:divBdr>
                    <w:top w:val="none" w:sz="0" w:space="0" w:color="auto"/>
                    <w:left w:val="none" w:sz="0" w:space="0" w:color="auto"/>
                    <w:bottom w:val="none" w:sz="0" w:space="0" w:color="auto"/>
                    <w:right w:val="none" w:sz="0" w:space="0" w:color="auto"/>
                  </w:divBdr>
                </w:div>
                <w:div w:id="1153336740">
                  <w:marLeft w:val="0"/>
                  <w:marRight w:val="0"/>
                  <w:marTop w:val="0"/>
                  <w:marBottom w:val="0"/>
                  <w:divBdr>
                    <w:top w:val="none" w:sz="0" w:space="0" w:color="auto"/>
                    <w:left w:val="none" w:sz="0" w:space="0" w:color="auto"/>
                    <w:bottom w:val="none" w:sz="0" w:space="0" w:color="auto"/>
                    <w:right w:val="none" w:sz="0" w:space="0" w:color="auto"/>
                  </w:divBdr>
                </w:div>
                <w:div w:id="1153336742">
                  <w:marLeft w:val="0"/>
                  <w:marRight w:val="0"/>
                  <w:marTop w:val="0"/>
                  <w:marBottom w:val="0"/>
                  <w:divBdr>
                    <w:top w:val="none" w:sz="0" w:space="0" w:color="auto"/>
                    <w:left w:val="none" w:sz="0" w:space="0" w:color="auto"/>
                    <w:bottom w:val="none" w:sz="0" w:space="0" w:color="auto"/>
                    <w:right w:val="none" w:sz="0" w:space="0" w:color="auto"/>
                  </w:divBdr>
                </w:div>
                <w:div w:id="1153336751">
                  <w:marLeft w:val="0"/>
                  <w:marRight w:val="0"/>
                  <w:marTop w:val="0"/>
                  <w:marBottom w:val="0"/>
                  <w:divBdr>
                    <w:top w:val="none" w:sz="0" w:space="0" w:color="auto"/>
                    <w:left w:val="none" w:sz="0" w:space="0" w:color="auto"/>
                    <w:bottom w:val="none" w:sz="0" w:space="0" w:color="auto"/>
                    <w:right w:val="none" w:sz="0" w:space="0" w:color="auto"/>
                  </w:divBdr>
                </w:div>
                <w:div w:id="1153336764">
                  <w:marLeft w:val="0"/>
                  <w:marRight w:val="0"/>
                  <w:marTop w:val="0"/>
                  <w:marBottom w:val="0"/>
                  <w:divBdr>
                    <w:top w:val="none" w:sz="0" w:space="0" w:color="auto"/>
                    <w:left w:val="none" w:sz="0" w:space="0" w:color="auto"/>
                    <w:bottom w:val="none" w:sz="0" w:space="0" w:color="auto"/>
                    <w:right w:val="none" w:sz="0" w:space="0" w:color="auto"/>
                  </w:divBdr>
                </w:div>
                <w:div w:id="1153336773">
                  <w:marLeft w:val="0"/>
                  <w:marRight w:val="0"/>
                  <w:marTop w:val="0"/>
                  <w:marBottom w:val="0"/>
                  <w:divBdr>
                    <w:top w:val="none" w:sz="0" w:space="0" w:color="auto"/>
                    <w:left w:val="none" w:sz="0" w:space="0" w:color="auto"/>
                    <w:bottom w:val="none" w:sz="0" w:space="0" w:color="auto"/>
                    <w:right w:val="none" w:sz="0" w:space="0" w:color="auto"/>
                  </w:divBdr>
                </w:div>
                <w:div w:id="1153336780">
                  <w:marLeft w:val="0"/>
                  <w:marRight w:val="0"/>
                  <w:marTop w:val="0"/>
                  <w:marBottom w:val="0"/>
                  <w:divBdr>
                    <w:top w:val="none" w:sz="0" w:space="0" w:color="auto"/>
                    <w:left w:val="none" w:sz="0" w:space="0" w:color="auto"/>
                    <w:bottom w:val="none" w:sz="0" w:space="0" w:color="auto"/>
                    <w:right w:val="none" w:sz="0" w:space="0" w:color="auto"/>
                  </w:divBdr>
                </w:div>
                <w:div w:id="1153336781">
                  <w:marLeft w:val="0"/>
                  <w:marRight w:val="0"/>
                  <w:marTop w:val="0"/>
                  <w:marBottom w:val="0"/>
                  <w:divBdr>
                    <w:top w:val="none" w:sz="0" w:space="0" w:color="auto"/>
                    <w:left w:val="none" w:sz="0" w:space="0" w:color="auto"/>
                    <w:bottom w:val="none" w:sz="0" w:space="0" w:color="auto"/>
                    <w:right w:val="none" w:sz="0" w:space="0" w:color="auto"/>
                  </w:divBdr>
                </w:div>
                <w:div w:id="1153336782">
                  <w:marLeft w:val="0"/>
                  <w:marRight w:val="0"/>
                  <w:marTop w:val="0"/>
                  <w:marBottom w:val="0"/>
                  <w:divBdr>
                    <w:top w:val="none" w:sz="0" w:space="0" w:color="auto"/>
                    <w:left w:val="none" w:sz="0" w:space="0" w:color="auto"/>
                    <w:bottom w:val="none" w:sz="0" w:space="0" w:color="auto"/>
                    <w:right w:val="none" w:sz="0" w:space="0" w:color="auto"/>
                  </w:divBdr>
                </w:div>
                <w:div w:id="1153336784">
                  <w:marLeft w:val="0"/>
                  <w:marRight w:val="0"/>
                  <w:marTop w:val="0"/>
                  <w:marBottom w:val="0"/>
                  <w:divBdr>
                    <w:top w:val="none" w:sz="0" w:space="0" w:color="auto"/>
                    <w:left w:val="none" w:sz="0" w:space="0" w:color="auto"/>
                    <w:bottom w:val="none" w:sz="0" w:space="0" w:color="auto"/>
                    <w:right w:val="none" w:sz="0" w:space="0" w:color="auto"/>
                  </w:divBdr>
                </w:div>
                <w:div w:id="1153336786">
                  <w:marLeft w:val="0"/>
                  <w:marRight w:val="0"/>
                  <w:marTop w:val="0"/>
                  <w:marBottom w:val="0"/>
                  <w:divBdr>
                    <w:top w:val="none" w:sz="0" w:space="0" w:color="auto"/>
                    <w:left w:val="none" w:sz="0" w:space="0" w:color="auto"/>
                    <w:bottom w:val="none" w:sz="0" w:space="0" w:color="auto"/>
                    <w:right w:val="none" w:sz="0" w:space="0" w:color="auto"/>
                  </w:divBdr>
                </w:div>
                <w:div w:id="1153336790">
                  <w:marLeft w:val="0"/>
                  <w:marRight w:val="0"/>
                  <w:marTop w:val="0"/>
                  <w:marBottom w:val="0"/>
                  <w:divBdr>
                    <w:top w:val="none" w:sz="0" w:space="0" w:color="auto"/>
                    <w:left w:val="none" w:sz="0" w:space="0" w:color="auto"/>
                    <w:bottom w:val="none" w:sz="0" w:space="0" w:color="auto"/>
                    <w:right w:val="none" w:sz="0" w:space="0" w:color="auto"/>
                  </w:divBdr>
                </w:div>
                <w:div w:id="1153336791">
                  <w:marLeft w:val="0"/>
                  <w:marRight w:val="0"/>
                  <w:marTop w:val="0"/>
                  <w:marBottom w:val="0"/>
                  <w:divBdr>
                    <w:top w:val="none" w:sz="0" w:space="0" w:color="auto"/>
                    <w:left w:val="none" w:sz="0" w:space="0" w:color="auto"/>
                    <w:bottom w:val="none" w:sz="0" w:space="0" w:color="auto"/>
                    <w:right w:val="none" w:sz="0" w:space="0" w:color="auto"/>
                  </w:divBdr>
                </w:div>
                <w:div w:id="1153336792">
                  <w:marLeft w:val="0"/>
                  <w:marRight w:val="0"/>
                  <w:marTop w:val="0"/>
                  <w:marBottom w:val="0"/>
                  <w:divBdr>
                    <w:top w:val="none" w:sz="0" w:space="0" w:color="auto"/>
                    <w:left w:val="none" w:sz="0" w:space="0" w:color="auto"/>
                    <w:bottom w:val="none" w:sz="0" w:space="0" w:color="auto"/>
                    <w:right w:val="none" w:sz="0" w:space="0" w:color="auto"/>
                  </w:divBdr>
                </w:div>
                <w:div w:id="1153336797">
                  <w:marLeft w:val="0"/>
                  <w:marRight w:val="0"/>
                  <w:marTop w:val="0"/>
                  <w:marBottom w:val="0"/>
                  <w:divBdr>
                    <w:top w:val="none" w:sz="0" w:space="0" w:color="auto"/>
                    <w:left w:val="none" w:sz="0" w:space="0" w:color="auto"/>
                    <w:bottom w:val="none" w:sz="0" w:space="0" w:color="auto"/>
                    <w:right w:val="none" w:sz="0" w:space="0" w:color="auto"/>
                  </w:divBdr>
                </w:div>
                <w:div w:id="1153336801">
                  <w:marLeft w:val="0"/>
                  <w:marRight w:val="0"/>
                  <w:marTop w:val="0"/>
                  <w:marBottom w:val="0"/>
                  <w:divBdr>
                    <w:top w:val="none" w:sz="0" w:space="0" w:color="auto"/>
                    <w:left w:val="none" w:sz="0" w:space="0" w:color="auto"/>
                    <w:bottom w:val="none" w:sz="0" w:space="0" w:color="auto"/>
                    <w:right w:val="none" w:sz="0" w:space="0" w:color="auto"/>
                  </w:divBdr>
                </w:div>
                <w:div w:id="1153336806">
                  <w:marLeft w:val="0"/>
                  <w:marRight w:val="0"/>
                  <w:marTop w:val="0"/>
                  <w:marBottom w:val="0"/>
                  <w:divBdr>
                    <w:top w:val="none" w:sz="0" w:space="0" w:color="auto"/>
                    <w:left w:val="none" w:sz="0" w:space="0" w:color="auto"/>
                    <w:bottom w:val="none" w:sz="0" w:space="0" w:color="auto"/>
                    <w:right w:val="none" w:sz="0" w:space="0" w:color="auto"/>
                  </w:divBdr>
                </w:div>
                <w:div w:id="1153336809">
                  <w:marLeft w:val="0"/>
                  <w:marRight w:val="0"/>
                  <w:marTop w:val="0"/>
                  <w:marBottom w:val="0"/>
                  <w:divBdr>
                    <w:top w:val="none" w:sz="0" w:space="0" w:color="auto"/>
                    <w:left w:val="none" w:sz="0" w:space="0" w:color="auto"/>
                    <w:bottom w:val="none" w:sz="0" w:space="0" w:color="auto"/>
                    <w:right w:val="none" w:sz="0" w:space="0" w:color="auto"/>
                  </w:divBdr>
                </w:div>
                <w:div w:id="1153336816">
                  <w:marLeft w:val="0"/>
                  <w:marRight w:val="0"/>
                  <w:marTop w:val="0"/>
                  <w:marBottom w:val="0"/>
                  <w:divBdr>
                    <w:top w:val="none" w:sz="0" w:space="0" w:color="auto"/>
                    <w:left w:val="none" w:sz="0" w:space="0" w:color="auto"/>
                    <w:bottom w:val="none" w:sz="0" w:space="0" w:color="auto"/>
                    <w:right w:val="none" w:sz="0" w:space="0" w:color="auto"/>
                  </w:divBdr>
                </w:div>
                <w:div w:id="1153336818">
                  <w:marLeft w:val="0"/>
                  <w:marRight w:val="0"/>
                  <w:marTop w:val="0"/>
                  <w:marBottom w:val="0"/>
                  <w:divBdr>
                    <w:top w:val="none" w:sz="0" w:space="0" w:color="auto"/>
                    <w:left w:val="none" w:sz="0" w:space="0" w:color="auto"/>
                    <w:bottom w:val="none" w:sz="0" w:space="0" w:color="auto"/>
                    <w:right w:val="none" w:sz="0" w:space="0" w:color="auto"/>
                  </w:divBdr>
                </w:div>
                <w:div w:id="1153336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3335860">
          <w:marLeft w:val="0"/>
          <w:marRight w:val="0"/>
          <w:marTop w:val="0"/>
          <w:marBottom w:val="0"/>
          <w:divBdr>
            <w:top w:val="none" w:sz="0" w:space="0" w:color="auto"/>
            <w:left w:val="none" w:sz="0" w:space="0" w:color="auto"/>
            <w:bottom w:val="none" w:sz="0" w:space="0" w:color="auto"/>
            <w:right w:val="none" w:sz="0" w:space="0" w:color="auto"/>
          </w:divBdr>
          <w:divsChild>
            <w:div w:id="1153335200">
              <w:marLeft w:val="0"/>
              <w:marRight w:val="0"/>
              <w:marTop w:val="0"/>
              <w:marBottom w:val="0"/>
              <w:divBdr>
                <w:top w:val="none" w:sz="0" w:space="0" w:color="auto"/>
                <w:left w:val="none" w:sz="0" w:space="0" w:color="auto"/>
                <w:bottom w:val="none" w:sz="0" w:space="0" w:color="auto"/>
                <w:right w:val="none" w:sz="0" w:space="0" w:color="auto"/>
              </w:divBdr>
              <w:divsChild>
                <w:div w:id="1153335008">
                  <w:marLeft w:val="0"/>
                  <w:marRight w:val="0"/>
                  <w:marTop w:val="0"/>
                  <w:marBottom w:val="0"/>
                  <w:divBdr>
                    <w:top w:val="none" w:sz="0" w:space="0" w:color="auto"/>
                    <w:left w:val="none" w:sz="0" w:space="0" w:color="auto"/>
                    <w:bottom w:val="none" w:sz="0" w:space="0" w:color="auto"/>
                    <w:right w:val="none" w:sz="0" w:space="0" w:color="auto"/>
                  </w:divBdr>
                </w:div>
                <w:div w:id="1153335049">
                  <w:marLeft w:val="0"/>
                  <w:marRight w:val="0"/>
                  <w:marTop w:val="0"/>
                  <w:marBottom w:val="0"/>
                  <w:divBdr>
                    <w:top w:val="none" w:sz="0" w:space="0" w:color="auto"/>
                    <w:left w:val="none" w:sz="0" w:space="0" w:color="auto"/>
                    <w:bottom w:val="none" w:sz="0" w:space="0" w:color="auto"/>
                    <w:right w:val="none" w:sz="0" w:space="0" w:color="auto"/>
                  </w:divBdr>
                </w:div>
                <w:div w:id="1153335120">
                  <w:marLeft w:val="0"/>
                  <w:marRight w:val="0"/>
                  <w:marTop w:val="0"/>
                  <w:marBottom w:val="0"/>
                  <w:divBdr>
                    <w:top w:val="none" w:sz="0" w:space="0" w:color="auto"/>
                    <w:left w:val="none" w:sz="0" w:space="0" w:color="auto"/>
                    <w:bottom w:val="none" w:sz="0" w:space="0" w:color="auto"/>
                    <w:right w:val="none" w:sz="0" w:space="0" w:color="auto"/>
                  </w:divBdr>
                </w:div>
                <w:div w:id="1153335135">
                  <w:marLeft w:val="0"/>
                  <w:marRight w:val="0"/>
                  <w:marTop w:val="0"/>
                  <w:marBottom w:val="0"/>
                  <w:divBdr>
                    <w:top w:val="none" w:sz="0" w:space="0" w:color="auto"/>
                    <w:left w:val="none" w:sz="0" w:space="0" w:color="auto"/>
                    <w:bottom w:val="none" w:sz="0" w:space="0" w:color="auto"/>
                    <w:right w:val="none" w:sz="0" w:space="0" w:color="auto"/>
                  </w:divBdr>
                </w:div>
                <w:div w:id="1153335147">
                  <w:marLeft w:val="0"/>
                  <w:marRight w:val="0"/>
                  <w:marTop w:val="0"/>
                  <w:marBottom w:val="0"/>
                  <w:divBdr>
                    <w:top w:val="none" w:sz="0" w:space="0" w:color="auto"/>
                    <w:left w:val="none" w:sz="0" w:space="0" w:color="auto"/>
                    <w:bottom w:val="none" w:sz="0" w:space="0" w:color="auto"/>
                    <w:right w:val="none" w:sz="0" w:space="0" w:color="auto"/>
                  </w:divBdr>
                </w:div>
                <w:div w:id="1153335166">
                  <w:marLeft w:val="0"/>
                  <w:marRight w:val="0"/>
                  <w:marTop w:val="0"/>
                  <w:marBottom w:val="0"/>
                  <w:divBdr>
                    <w:top w:val="none" w:sz="0" w:space="0" w:color="auto"/>
                    <w:left w:val="none" w:sz="0" w:space="0" w:color="auto"/>
                    <w:bottom w:val="none" w:sz="0" w:space="0" w:color="auto"/>
                    <w:right w:val="none" w:sz="0" w:space="0" w:color="auto"/>
                  </w:divBdr>
                </w:div>
                <w:div w:id="1153335199">
                  <w:marLeft w:val="0"/>
                  <w:marRight w:val="0"/>
                  <w:marTop w:val="0"/>
                  <w:marBottom w:val="0"/>
                  <w:divBdr>
                    <w:top w:val="none" w:sz="0" w:space="0" w:color="auto"/>
                    <w:left w:val="none" w:sz="0" w:space="0" w:color="auto"/>
                    <w:bottom w:val="none" w:sz="0" w:space="0" w:color="auto"/>
                    <w:right w:val="none" w:sz="0" w:space="0" w:color="auto"/>
                  </w:divBdr>
                </w:div>
                <w:div w:id="1153335210">
                  <w:marLeft w:val="0"/>
                  <w:marRight w:val="0"/>
                  <w:marTop w:val="0"/>
                  <w:marBottom w:val="0"/>
                  <w:divBdr>
                    <w:top w:val="none" w:sz="0" w:space="0" w:color="auto"/>
                    <w:left w:val="none" w:sz="0" w:space="0" w:color="auto"/>
                    <w:bottom w:val="none" w:sz="0" w:space="0" w:color="auto"/>
                    <w:right w:val="none" w:sz="0" w:space="0" w:color="auto"/>
                  </w:divBdr>
                </w:div>
                <w:div w:id="1153335242">
                  <w:marLeft w:val="0"/>
                  <w:marRight w:val="0"/>
                  <w:marTop w:val="0"/>
                  <w:marBottom w:val="0"/>
                  <w:divBdr>
                    <w:top w:val="none" w:sz="0" w:space="0" w:color="auto"/>
                    <w:left w:val="none" w:sz="0" w:space="0" w:color="auto"/>
                    <w:bottom w:val="none" w:sz="0" w:space="0" w:color="auto"/>
                    <w:right w:val="none" w:sz="0" w:space="0" w:color="auto"/>
                  </w:divBdr>
                </w:div>
                <w:div w:id="1153335263">
                  <w:marLeft w:val="0"/>
                  <w:marRight w:val="0"/>
                  <w:marTop w:val="0"/>
                  <w:marBottom w:val="0"/>
                  <w:divBdr>
                    <w:top w:val="none" w:sz="0" w:space="0" w:color="auto"/>
                    <w:left w:val="none" w:sz="0" w:space="0" w:color="auto"/>
                    <w:bottom w:val="none" w:sz="0" w:space="0" w:color="auto"/>
                    <w:right w:val="none" w:sz="0" w:space="0" w:color="auto"/>
                  </w:divBdr>
                </w:div>
                <w:div w:id="1153335265">
                  <w:marLeft w:val="0"/>
                  <w:marRight w:val="0"/>
                  <w:marTop w:val="0"/>
                  <w:marBottom w:val="0"/>
                  <w:divBdr>
                    <w:top w:val="none" w:sz="0" w:space="0" w:color="auto"/>
                    <w:left w:val="none" w:sz="0" w:space="0" w:color="auto"/>
                    <w:bottom w:val="none" w:sz="0" w:space="0" w:color="auto"/>
                    <w:right w:val="none" w:sz="0" w:space="0" w:color="auto"/>
                  </w:divBdr>
                </w:div>
                <w:div w:id="1153335325">
                  <w:marLeft w:val="0"/>
                  <w:marRight w:val="0"/>
                  <w:marTop w:val="0"/>
                  <w:marBottom w:val="0"/>
                  <w:divBdr>
                    <w:top w:val="none" w:sz="0" w:space="0" w:color="auto"/>
                    <w:left w:val="none" w:sz="0" w:space="0" w:color="auto"/>
                    <w:bottom w:val="none" w:sz="0" w:space="0" w:color="auto"/>
                    <w:right w:val="none" w:sz="0" w:space="0" w:color="auto"/>
                  </w:divBdr>
                </w:div>
                <w:div w:id="1153335363">
                  <w:marLeft w:val="0"/>
                  <w:marRight w:val="0"/>
                  <w:marTop w:val="0"/>
                  <w:marBottom w:val="0"/>
                  <w:divBdr>
                    <w:top w:val="none" w:sz="0" w:space="0" w:color="auto"/>
                    <w:left w:val="none" w:sz="0" w:space="0" w:color="auto"/>
                    <w:bottom w:val="none" w:sz="0" w:space="0" w:color="auto"/>
                    <w:right w:val="none" w:sz="0" w:space="0" w:color="auto"/>
                  </w:divBdr>
                </w:div>
                <w:div w:id="1153335460">
                  <w:marLeft w:val="0"/>
                  <w:marRight w:val="0"/>
                  <w:marTop w:val="0"/>
                  <w:marBottom w:val="0"/>
                  <w:divBdr>
                    <w:top w:val="none" w:sz="0" w:space="0" w:color="auto"/>
                    <w:left w:val="none" w:sz="0" w:space="0" w:color="auto"/>
                    <w:bottom w:val="none" w:sz="0" w:space="0" w:color="auto"/>
                    <w:right w:val="none" w:sz="0" w:space="0" w:color="auto"/>
                  </w:divBdr>
                </w:div>
                <w:div w:id="1153335517">
                  <w:marLeft w:val="0"/>
                  <w:marRight w:val="0"/>
                  <w:marTop w:val="0"/>
                  <w:marBottom w:val="0"/>
                  <w:divBdr>
                    <w:top w:val="none" w:sz="0" w:space="0" w:color="auto"/>
                    <w:left w:val="none" w:sz="0" w:space="0" w:color="auto"/>
                    <w:bottom w:val="none" w:sz="0" w:space="0" w:color="auto"/>
                    <w:right w:val="none" w:sz="0" w:space="0" w:color="auto"/>
                  </w:divBdr>
                </w:div>
                <w:div w:id="1153335534">
                  <w:marLeft w:val="0"/>
                  <w:marRight w:val="0"/>
                  <w:marTop w:val="0"/>
                  <w:marBottom w:val="0"/>
                  <w:divBdr>
                    <w:top w:val="none" w:sz="0" w:space="0" w:color="auto"/>
                    <w:left w:val="none" w:sz="0" w:space="0" w:color="auto"/>
                    <w:bottom w:val="none" w:sz="0" w:space="0" w:color="auto"/>
                    <w:right w:val="none" w:sz="0" w:space="0" w:color="auto"/>
                  </w:divBdr>
                </w:div>
                <w:div w:id="1153335554">
                  <w:marLeft w:val="0"/>
                  <w:marRight w:val="0"/>
                  <w:marTop w:val="0"/>
                  <w:marBottom w:val="0"/>
                  <w:divBdr>
                    <w:top w:val="none" w:sz="0" w:space="0" w:color="auto"/>
                    <w:left w:val="none" w:sz="0" w:space="0" w:color="auto"/>
                    <w:bottom w:val="none" w:sz="0" w:space="0" w:color="auto"/>
                    <w:right w:val="none" w:sz="0" w:space="0" w:color="auto"/>
                  </w:divBdr>
                </w:div>
                <w:div w:id="1153335583">
                  <w:marLeft w:val="0"/>
                  <w:marRight w:val="0"/>
                  <w:marTop w:val="0"/>
                  <w:marBottom w:val="0"/>
                  <w:divBdr>
                    <w:top w:val="none" w:sz="0" w:space="0" w:color="auto"/>
                    <w:left w:val="none" w:sz="0" w:space="0" w:color="auto"/>
                    <w:bottom w:val="none" w:sz="0" w:space="0" w:color="auto"/>
                    <w:right w:val="none" w:sz="0" w:space="0" w:color="auto"/>
                  </w:divBdr>
                </w:div>
                <w:div w:id="1153335590">
                  <w:marLeft w:val="0"/>
                  <w:marRight w:val="0"/>
                  <w:marTop w:val="0"/>
                  <w:marBottom w:val="0"/>
                  <w:divBdr>
                    <w:top w:val="none" w:sz="0" w:space="0" w:color="auto"/>
                    <w:left w:val="none" w:sz="0" w:space="0" w:color="auto"/>
                    <w:bottom w:val="none" w:sz="0" w:space="0" w:color="auto"/>
                    <w:right w:val="none" w:sz="0" w:space="0" w:color="auto"/>
                  </w:divBdr>
                </w:div>
                <w:div w:id="1153335603">
                  <w:marLeft w:val="0"/>
                  <w:marRight w:val="0"/>
                  <w:marTop w:val="0"/>
                  <w:marBottom w:val="0"/>
                  <w:divBdr>
                    <w:top w:val="none" w:sz="0" w:space="0" w:color="auto"/>
                    <w:left w:val="none" w:sz="0" w:space="0" w:color="auto"/>
                    <w:bottom w:val="none" w:sz="0" w:space="0" w:color="auto"/>
                    <w:right w:val="none" w:sz="0" w:space="0" w:color="auto"/>
                  </w:divBdr>
                </w:div>
                <w:div w:id="1153335694">
                  <w:marLeft w:val="0"/>
                  <w:marRight w:val="0"/>
                  <w:marTop w:val="0"/>
                  <w:marBottom w:val="0"/>
                  <w:divBdr>
                    <w:top w:val="none" w:sz="0" w:space="0" w:color="auto"/>
                    <w:left w:val="none" w:sz="0" w:space="0" w:color="auto"/>
                    <w:bottom w:val="none" w:sz="0" w:space="0" w:color="auto"/>
                    <w:right w:val="none" w:sz="0" w:space="0" w:color="auto"/>
                  </w:divBdr>
                </w:div>
                <w:div w:id="1153335755">
                  <w:marLeft w:val="0"/>
                  <w:marRight w:val="0"/>
                  <w:marTop w:val="0"/>
                  <w:marBottom w:val="0"/>
                  <w:divBdr>
                    <w:top w:val="none" w:sz="0" w:space="0" w:color="auto"/>
                    <w:left w:val="none" w:sz="0" w:space="0" w:color="auto"/>
                    <w:bottom w:val="none" w:sz="0" w:space="0" w:color="auto"/>
                    <w:right w:val="none" w:sz="0" w:space="0" w:color="auto"/>
                  </w:divBdr>
                </w:div>
                <w:div w:id="1153335777">
                  <w:marLeft w:val="0"/>
                  <w:marRight w:val="0"/>
                  <w:marTop w:val="0"/>
                  <w:marBottom w:val="0"/>
                  <w:divBdr>
                    <w:top w:val="none" w:sz="0" w:space="0" w:color="auto"/>
                    <w:left w:val="none" w:sz="0" w:space="0" w:color="auto"/>
                    <w:bottom w:val="none" w:sz="0" w:space="0" w:color="auto"/>
                    <w:right w:val="none" w:sz="0" w:space="0" w:color="auto"/>
                  </w:divBdr>
                </w:div>
                <w:div w:id="1153335806">
                  <w:marLeft w:val="0"/>
                  <w:marRight w:val="0"/>
                  <w:marTop w:val="0"/>
                  <w:marBottom w:val="0"/>
                  <w:divBdr>
                    <w:top w:val="none" w:sz="0" w:space="0" w:color="auto"/>
                    <w:left w:val="none" w:sz="0" w:space="0" w:color="auto"/>
                    <w:bottom w:val="none" w:sz="0" w:space="0" w:color="auto"/>
                    <w:right w:val="none" w:sz="0" w:space="0" w:color="auto"/>
                  </w:divBdr>
                </w:div>
                <w:div w:id="1153335817">
                  <w:marLeft w:val="0"/>
                  <w:marRight w:val="0"/>
                  <w:marTop w:val="0"/>
                  <w:marBottom w:val="0"/>
                  <w:divBdr>
                    <w:top w:val="none" w:sz="0" w:space="0" w:color="auto"/>
                    <w:left w:val="none" w:sz="0" w:space="0" w:color="auto"/>
                    <w:bottom w:val="none" w:sz="0" w:space="0" w:color="auto"/>
                    <w:right w:val="none" w:sz="0" w:space="0" w:color="auto"/>
                  </w:divBdr>
                </w:div>
                <w:div w:id="1153335852">
                  <w:marLeft w:val="0"/>
                  <w:marRight w:val="0"/>
                  <w:marTop w:val="0"/>
                  <w:marBottom w:val="0"/>
                  <w:divBdr>
                    <w:top w:val="none" w:sz="0" w:space="0" w:color="auto"/>
                    <w:left w:val="none" w:sz="0" w:space="0" w:color="auto"/>
                    <w:bottom w:val="none" w:sz="0" w:space="0" w:color="auto"/>
                    <w:right w:val="none" w:sz="0" w:space="0" w:color="auto"/>
                  </w:divBdr>
                </w:div>
                <w:div w:id="1153335907">
                  <w:marLeft w:val="0"/>
                  <w:marRight w:val="0"/>
                  <w:marTop w:val="0"/>
                  <w:marBottom w:val="0"/>
                  <w:divBdr>
                    <w:top w:val="none" w:sz="0" w:space="0" w:color="auto"/>
                    <w:left w:val="none" w:sz="0" w:space="0" w:color="auto"/>
                    <w:bottom w:val="none" w:sz="0" w:space="0" w:color="auto"/>
                    <w:right w:val="none" w:sz="0" w:space="0" w:color="auto"/>
                  </w:divBdr>
                </w:div>
                <w:div w:id="1153335909">
                  <w:marLeft w:val="0"/>
                  <w:marRight w:val="0"/>
                  <w:marTop w:val="0"/>
                  <w:marBottom w:val="0"/>
                  <w:divBdr>
                    <w:top w:val="none" w:sz="0" w:space="0" w:color="auto"/>
                    <w:left w:val="none" w:sz="0" w:space="0" w:color="auto"/>
                    <w:bottom w:val="none" w:sz="0" w:space="0" w:color="auto"/>
                    <w:right w:val="none" w:sz="0" w:space="0" w:color="auto"/>
                  </w:divBdr>
                </w:div>
                <w:div w:id="1153335964">
                  <w:marLeft w:val="0"/>
                  <w:marRight w:val="0"/>
                  <w:marTop w:val="0"/>
                  <w:marBottom w:val="0"/>
                  <w:divBdr>
                    <w:top w:val="none" w:sz="0" w:space="0" w:color="auto"/>
                    <w:left w:val="none" w:sz="0" w:space="0" w:color="auto"/>
                    <w:bottom w:val="none" w:sz="0" w:space="0" w:color="auto"/>
                    <w:right w:val="none" w:sz="0" w:space="0" w:color="auto"/>
                  </w:divBdr>
                </w:div>
                <w:div w:id="1153335974">
                  <w:marLeft w:val="0"/>
                  <w:marRight w:val="0"/>
                  <w:marTop w:val="0"/>
                  <w:marBottom w:val="0"/>
                  <w:divBdr>
                    <w:top w:val="none" w:sz="0" w:space="0" w:color="auto"/>
                    <w:left w:val="none" w:sz="0" w:space="0" w:color="auto"/>
                    <w:bottom w:val="none" w:sz="0" w:space="0" w:color="auto"/>
                    <w:right w:val="none" w:sz="0" w:space="0" w:color="auto"/>
                  </w:divBdr>
                </w:div>
                <w:div w:id="1153335982">
                  <w:marLeft w:val="0"/>
                  <w:marRight w:val="0"/>
                  <w:marTop w:val="0"/>
                  <w:marBottom w:val="0"/>
                  <w:divBdr>
                    <w:top w:val="none" w:sz="0" w:space="0" w:color="auto"/>
                    <w:left w:val="none" w:sz="0" w:space="0" w:color="auto"/>
                    <w:bottom w:val="none" w:sz="0" w:space="0" w:color="auto"/>
                    <w:right w:val="none" w:sz="0" w:space="0" w:color="auto"/>
                  </w:divBdr>
                </w:div>
                <w:div w:id="1153336001">
                  <w:marLeft w:val="0"/>
                  <w:marRight w:val="0"/>
                  <w:marTop w:val="0"/>
                  <w:marBottom w:val="0"/>
                  <w:divBdr>
                    <w:top w:val="none" w:sz="0" w:space="0" w:color="auto"/>
                    <w:left w:val="none" w:sz="0" w:space="0" w:color="auto"/>
                    <w:bottom w:val="none" w:sz="0" w:space="0" w:color="auto"/>
                    <w:right w:val="none" w:sz="0" w:space="0" w:color="auto"/>
                  </w:divBdr>
                </w:div>
                <w:div w:id="1153336027">
                  <w:marLeft w:val="0"/>
                  <w:marRight w:val="0"/>
                  <w:marTop w:val="0"/>
                  <w:marBottom w:val="0"/>
                  <w:divBdr>
                    <w:top w:val="none" w:sz="0" w:space="0" w:color="auto"/>
                    <w:left w:val="none" w:sz="0" w:space="0" w:color="auto"/>
                    <w:bottom w:val="none" w:sz="0" w:space="0" w:color="auto"/>
                    <w:right w:val="none" w:sz="0" w:space="0" w:color="auto"/>
                  </w:divBdr>
                </w:div>
                <w:div w:id="1153336053">
                  <w:marLeft w:val="0"/>
                  <w:marRight w:val="0"/>
                  <w:marTop w:val="0"/>
                  <w:marBottom w:val="0"/>
                  <w:divBdr>
                    <w:top w:val="none" w:sz="0" w:space="0" w:color="auto"/>
                    <w:left w:val="none" w:sz="0" w:space="0" w:color="auto"/>
                    <w:bottom w:val="none" w:sz="0" w:space="0" w:color="auto"/>
                    <w:right w:val="none" w:sz="0" w:space="0" w:color="auto"/>
                  </w:divBdr>
                </w:div>
                <w:div w:id="1153336054">
                  <w:marLeft w:val="0"/>
                  <w:marRight w:val="0"/>
                  <w:marTop w:val="0"/>
                  <w:marBottom w:val="0"/>
                  <w:divBdr>
                    <w:top w:val="none" w:sz="0" w:space="0" w:color="auto"/>
                    <w:left w:val="none" w:sz="0" w:space="0" w:color="auto"/>
                    <w:bottom w:val="none" w:sz="0" w:space="0" w:color="auto"/>
                    <w:right w:val="none" w:sz="0" w:space="0" w:color="auto"/>
                  </w:divBdr>
                </w:div>
                <w:div w:id="1153336075">
                  <w:marLeft w:val="0"/>
                  <w:marRight w:val="0"/>
                  <w:marTop w:val="0"/>
                  <w:marBottom w:val="0"/>
                  <w:divBdr>
                    <w:top w:val="none" w:sz="0" w:space="0" w:color="auto"/>
                    <w:left w:val="none" w:sz="0" w:space="0" w:color="auto"/>
                    <w:bottom w:val="none" w:sz="0" w:space="0" w:color="auto"/>
                    <w:right w:val="none" w:sz="0" w:space="0" w:color="auto"/>
                  </w:divBdr>
                </w:div>
                <w:div w:id="1153336084">
                  <w:marLeft w:val="0"/>
                  <w:marRight w:val="0"/>
                  <w:marTop w:val="0"/>
                  <w:marBottom w:val="0"/>
                  <w:divBdr>
                    <w:top w:val="none" w:sz="0" w:space="0" w:color="auto"/>
                    <w:left w:val="none" w:sz="0" w:space="0" w:color="auto"/>
                    <w:bottom w:val="none" w:sz="0" w:space="0" w:color="auto"/>
                    <w:right w:val="none" w:sz="0" w:space="0" w:color="auto"/>
                  </w:divBdr>
                </w:div>
                <w:div w:id="1153336087">
                  <w:marLeft w:val="0"/>
                  <w:marRight w:val="0"/>
                  <w:marTop w:val="0"/>
                  <w:marBottom w:val="0"/>
                  <w:divBdr>
                    <w:top w:val="none" w:sz="0" w:space="0" w:color="auto"/>
                    <w:left w:val="none" w:sz="0" w:space="0" w:color="auto"/>
                    <w:bottom w:val="none" w:sz="0" w:space="0" w:color="auto"/>
                    <w:right w:val="none" w:sz="0" w:space="0" w:color="auto"/>
                  </w:divBdr>
                </w:div>
                <w:div w:id="1153336168">
                  <w:marLeft w:val="0"/>
                  <w:marRight w:val="0"/>
                  <w:marTop w:val="0"/>
                  <w:marBottom w:val="0"/>
                  <w:divBdr>
                    <w:top w:val="none" w:sz="0" w:space="0" w:color="auto"/>
                    <w:left w:val="none" w:sz="0" w:space="0" w:color="auto"/>
                    <w:bottom w:val="none" w:sz="0" w:space="0" w:color="auto"/>
                    <w:right w:val="none" w:sz="0" w:space="0" w:color="auto"/>
                  </w:divBdr>
                </w:div>
                <w:div w:id="1153336185">
                  <w:marLeft w:val="0"/>
                  <w:marRight w:val="0"/>
                  <w:marTop w:val="0"/>
                  <w:marBottom w:val="0"/>
                  <w:divBdr>
                    <w:top w:val="none" w:sz="0" w:space="0" w:color="auto"/>
                    <w:left w:val="none" w:sz="0" w:space="0" w:color="auto"/>
                    <w:bottom w:val="none" w:sz="0" w:space="0" w:color="auto"/>
                    <w:right w:val="none" w:sz="0" w:space="0" w:color="auto"/>
                  </w:divBdr>
                </w:div>
                <w:div w:id="1153336226">
                  <w:marLeft w:val="0"/>
                  <w:marRight w:val="0"/>
                  <w:marTop w:val="0"/>
                  <w:marBottom w:val="0"/>
                  <w:divBdr>
                    <w:top w:val="none" w:sz="0" w:space="0" w:color="auto"/>
                    <w:left w:val="none" w:sz="0" w:space="0" w:color="auto"/>
                    <w:bottom w:val="none" w:sz="0" w:space="0" w:color="auto"/>
                    <w:right w:val="none" w:sz="0" w:space="0" w:color="auto"/>
                  </w:divBdr>
                </w:div>
                <w:div w:id="1153336263">
                  <w:marLeft w:val="0"/>
                  <w:marRight w:val="0"/>
                  <w:marTop w:val="0"/>
                  <w:marBottom w:val="0"/>
                  <w:divBdr>
                    <w:top w:val="none" w:sz="0" w:space="0" w:color="auto"/>
                    <w:left w:val="none" w:sz="0" w:space="0" w:color="auto"/>
                    <w:bottom w:val="none" w:sz="0" w:space="0" w:color="auto"/>
                    <w:right w:val="none" w:sz="0" w:space="0" w:color="auto"/>
                  </w:divBdr>
                </w:div>
                <w:div w:id="1153336280">
                  <w:marLeft w:val="0"/>
                  <w:marRight w:val="0"/>
                  <w:marTop w:val="0"/>
                  <w:marBottom w:val="0"/>
                  <w:divBdr>
                    <w:top w:val="none" w:sz="0" w:space="0" w:color="auto"/>
                    <w:left w:val="none" w:sz="0" w:space="0" w:color="auto"/>
                    <w:bottom w:val="none" w:sz="0" w:space="0" w:color="auto"/>
                    <w:right w:val="none" w:sz="0" w:space="0" w:color="auto"/>
                  </w:divBdr>
                </w:div>
                <w:div w:id="1153336312">
                  <w:marLeft w:val="0"/>
                  <w:marRight w:val="0"/>
                  <w:marTop w:val="0"/>
                  <w:marBottom w:val="0"/>
                  <w:divBdr>
                    <w:top w:val="none" w:sz="0" w:space="0" w:color="auto"/>
                    <w:left w:val="none" w:sz="0" w:space="0" w:color="auto"/>
                    <w:bottom w:val="none" w:sz="0" w:space="0" w:color="auto"/>
                    <w:right w:val="none" w:sz="0" w:space="0" w:color="auto"/>
                  </w:divBdr>
                </w:div>
                <w:div w:id="1153336339">
                  <w:marLeft w:val="0"/>
                  <w:marRight w:val="0"/>
                  <w:marTop w:val="0"/>
                  <w:marBottom w:val="0"/>
                  <w:divBdr>
                    <w:top w:val="none" w:sz="0" w:space="0" w:color="auto"/>
                    <w:left w:val="none" w:sz="0" w:space="0" w:color="auto"/>
                    <w:bottom w:val="none" w:sz="0" w:space="0" w:color="auto"/>
                    <w:right w:val="none" w:sz="0" w:space="0" w:color="auto"/>
                  </w:divBdr>
                </w:div>
                <w:div w:id="1153336351">
                  <w:marLeft w:val="0"/>
                  <w:marRight w:val="0"/>
                  <w:marTop w:val="0"/>
                  <w:marBottom w:val="0"/>
                  <w:divBdr>
                    <w:top w:val="none" w:sz="0" w:space="0" w:color="auto"/>
                    <w:left w:val="none" w:sz="0" w:space="0" w:color="auto"/>
                    <w:bottom w:val="none" w:sz="0" w:space="0" w:color="auto"/>
                    <w:right w:val="none" w:sz="0" w:space="0" w:color="auto"/>
                  </w:divBdr>
                </w:div>
                <w:div w:id="1153336404">
                  <w:marLeft w:val="0"/>
                  <w:marRight w:val="0"/>
                  <w:marTop w:val="0"/>
                  <w:marBottom w:val="0"/>
                  <w:divBdr>
                    <w:top w:val="none" w:sz="0" w:space="0" w:color="auto"/>
                    <w:left w:val="none" w:sz="0" w:space="0" w:color="auto"/>
                    <w:bottom w:val="none" w:sz="0" w:space="0" w:color="auto"/>
                    <w:right w:val="none" w:sz="0" w:space="0" w:color="auto"/>
                  </w:divBdr>
                </w:div>
                <w:div w:id="1153336422">
                  <w:marLeft w:val="0"/>
                  <w:marRight w:val="0"/>
                  <w:marTop w:val="0"/>
                  <w:marBottom w:val="0"/>
                  <w:divBdr>
                    <w:top w:val="none" w:sz="0" w:space="0" w:color="auto"/>
                    <w:left w:val="none" w:sz="0" w:space="0" w:color="auto"/>
                    <w:bottom w:val="none" w:sz="0" w:space="0" w:color="auto"/>
                    <w:right w:val="none" w:sz="0" w:space="0" w:color="auto"/>
                  </w:divBdr>
                </w:div>
                <w:div w:id="1153336440">
                  <w:marLeft w:val="0"/>
                  <w:marRight w:val="0"/>
                  <w:marTop w:val="0"/>
                  <w:marBottom w:val="0"/>
                  <w:divBdr>
                    <w:top w:val="none" w:sz="0" w:space="0" w:color="auto"/>
                    <w:left w:val="none" w:sz="0" w:space="0" w:color="auto"/>
                    <w:bottom w:val="none" w:sz="0" w:space="0" w:color="auto"/>
                    <w:right w:val="none" w:sz="0" w:space="0" w:color="auto"/>
                  </w:divBdr>
                </w:div>
                <w:div w:id="1153336453">
                  <w:marLeft w:val="0"/>
                  <w:marRight w:val="0"/>
                  <w:marTop w:val="0"/>
                  <w:marBottom w:val="0"/>
                  <w:divBdr>
                    <w:top w:val="none" w:sz="0" w:space="0" w:color="auto"/>
                    <w:left w:val="none" w:sz="0" w:space="0" w:color="auto"/>
                    <w:bottom w:val="none" w:sz="0" w:space="0" w:color="auto"/>
                    <w:right w:val="none" w:sz="0" w:space="0" w:color="auto"/>
                  </w:divBdr>
                </w:div>
                <w:div w:id="1153336454">
                  <w:marLeft w:val="0"/>
                  <w:marRight w:val="0"/>
                  <w:marTop w:val="0"/>
                  <w:marBottom w:val="0"/>
                  <w:divBdr>
                    <w:top w:val="none" w:sz="0" w:space="0" w:color="auto"/>
                    <w:left w:val="none" w:sz="0" w:space="0" w:color="auto"/>
                    <w:bottom w:val="none" w:sz="0" w:space="0" w:color="auto"/>
                    <w:right w:val="none" w:sz="0" w:space="0" w:color="auto"/>
                  </w:divBdr>
                </w:div>
                <w:div w:id="1153336511">
                  <w:marLeft w:val="0"/>
                  <w:marRight w:val="0"/>
                  <w:marTop w:val="0"/>
                  <w:marBottom w:val="0"/>
                  <w:divBdr>
                    <w:top w:val="none" w:sz="0" w:space="0" w:color="auto"/>
                    <w:left w:val="none" w:sz="0" w:space="0" w:color="auto"/>
                    <w:bottom w:val="none" w:sz="0" w:space="0" w:color="auto"/>
                    <w:right w:val="none" w:sz="0" w:space="0" w:color="auto"/>
                  </w:divBdr>
                </w:div>
                <w:div w:id="1153336531">
                  <w:marLeft w:val="0"/>
                  <w:marRight w:val="0"/>
                  <w:marTop w:val="0"/>
                  <w:marBottom w:val="0"/>
                  <w:divBdr>
                    <w:top w:val="none" w:sz="0" w:space="0" w:color="auto"/>
                    <w:left w:val="none" w:sz="0" w:space="0" w:color="auto"/>
                    <w:bottom w:val="none" w:sz="0" w:space="0" w:color="auto"/>
                    <w:right w:val="none" w:sz="0" w:space="0" w:color="auto"/>
                  </w:divBdr>
                </w:div>
                <w:div w:id="1153336558">
                  <w:marLeft w:val="0"/>
                  <w:marRight w:val="0"/>
                  <w:marTop w:val="0"/>
                  <w:marBottom w:val="0"/>
                  <w:divBdr>
                    <w:top w:val="none" w:sz="0" w:space="0" w:color="auto"/>
                    <w:left w:val="none" w:sz="0" w:space="0" w:color="auto"/>
                    <w:bottom w:val="none" w:sz="0" w:space="0" w:color="auto"/>
                    <w:right w:val="none" w:sz="0" w:space="0" w:color="auto"/>
                  </w:divBdr>
                </w:div>
                <w:div w:id="1153336562">
                  <w:marLeft w:val="0"/>
                  <w:marRight w:val="0"/>
                  <w:marTop w:val="0"/>
                  <w:marBottom w:val="0"/>
                  <w:divBdr>
                    <w:top w:val="none" w:sz="0" w:space="0" w:color="auto"/>
                    <w:left w:val="none" w:sz="0" w:space="0" w:color="auto"/>
                    <w:bottom w:val="none" w:sz="0" w:space="0" w:color="auto"/>
                    <w:right w:val="none" w:sz="0" w:space="0" w:color="auto"/>
                  </w:divBdr>
                </w:div>
                <w:div w:id="1153336579">
                  <w:marLeft w:val="0"/>
                  <w:marRight w:val="0"/>
                  <w:marTop w:val="0"/>
                  <w:marBottom w:val="0"/>
                  <w:divBdr>
                    <w:top w:val="none" w:sz="0" w:space="0" w:color="auto"/>
                    <w:left w:val="none" w:sz="0" w:space="0" w:color="auto"/>
                    <w:bottom w:val="none" w:sz="0" w:space="0" w:color="auto"/>
                    <w:right w:val="none" w:sz="0" w:space="0" w:color="auto"/>
                  </w:divBdr>
                </w:div>
                <w:div w:id="1153336605">
                  <w:marLeft w:val="0"/>
                  <w:marRight w:val="0"/>
                  <w:marTop w:val="0"/>
                  <w:marBottom w:val="0"/>
                  <w:divBdr>
                    <w:top w:val="none" w:sz="0" w:space="0" w:color="auto"/>
                    <w:left w:val="none" w:sz="0" w:space="0" w:color="auto"/>
                    <w:bottom w:val="none" w:sz="0" w:space="0" w:color="auto"/>
                    <w:right w:val="none" w:sz="0" w:space="0" w:color="auto"/>
                  </w:divBdr>
                </w:div>
                <w:div w:id="1153336638">
                  <w:marLeft w:val="0"/>
                  <w:marRight w:val="0"/>
                  <w:marTop w:val="0"/>
                  <w:marBottom w:val="0"/>
                  <w:divBdr>
                    <w:top w:val="none" w:sz="0" w:space="0" w:color="auto"/>
                    <w:left w:val="none" w:sz="0" w:space="0" w:color="auto"/>
                    <w:bottom w:val="none" w:sz="0" w:space="0" w:color="auto"/>
                    <w:right w:val="none" w:sz="0" w:space="0" w:color="auto"/>
                  </w:divBdr>
                </w:div>
                <w:div w:id="1153336666">
                  <w:marLeft w:val="0"/>
                  <w:marRight w:val="0"/>
                  <w:marTop w:val="0"/>
                  <w:marBottom w:val="0"/>
                  <w:divBdr>
                    <w:top w:val="none" w:sz="0" w:space="0" w:color="auto"/>
                    <w:left w:val="none" w:sz="0" w:space="0" w:color="auto"/>
                    <w:bottom w:val="none" w:sz="0" w:space="0" w:color="auto"/>
                    <w:right w:val="none" w:sz="0" w:space="0" w:color="auto"/>
                  </w:divBdr>
                </w:div>
                <w:div w:id="1153336688">
                  <w:marLeft w:val="0"/>
                  <w:marRight w:val="0"/>
                  <w:marTop w:val="0"/>
                  <w:marBottom w:val="0"/>
                  <w:divBdr>
                    <w:top w:val="none" w:sz="0" w:space="0" w:color="auto"/>
                    <w:left w:val="none" w:sz="0" w:space="0" w:color="auto"/>
                    <w:bottom w:val="none" w:sz="0" w:space="0" w:color="auto"/>
                    <w:right w:val="none" w:sz="0" w:space="0" w:color="auto"/>
                  </w:divBdr>
                </w:div>
                <w:div w:id="1153336746">
                  <w:marLeft w:val="0"/>
                  <w:marRight w:val="0"/>
                  <w:marTop w:val="0"/>
                  <w:marBottom w:val="0"/>
                  <w:divBdr>
                    <w:top w:val="none" w:sz="0" w:space="0" w:color="auto"/>
                    <w:left w:val="none" w:sz="0" w:space="0" w:color="auto"/>
                    <w:bottom w:val="none" w:sz="0" w:space="0" w:color="auto"/>
                    <w:right w:val="none" w:sz="0" w:space="0" w:color="auto"/>
                  </w:divBdr>
                </w:div>
                <w:div w:id="1153336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3335914">
          <w:marLeft w:val="0"/>
          <w:marRight w:val="0"/>
          <w:marTop w:val="0"/>
          <w:marBottom w:val="0"/>
          <w:divBdr>
            <w:top w:val="none" w:sz="0" w:space="0" w:color="auto"/>
            <w:left w:val="none" w:sz="0" w:space="0" w:color="auto"/>
            <w:bottom w:val="none" w:sz="0" w:space="0" w:color="auto"/>
            <w:right w:val="none" w:sz="0" w:space="0" w:color="auto"/>
          </w:divBdr>
          <w:divsChild>
            <w:div w:id="1153335601">
              <w:marLeft w:val="0"/>
              <w:marRight w:val="0"/>
              <w:marTop w:val="0"/>
              <w:marBottom w:val="0"/>
              <w:divBdr>
                <w:top w:val="none" w:sz="0" w:space="0" w:color="auto"/>
                <w:left w:val="none" w:sz="0" w:space="0" w:color="auto"/>
                <w:bottom w:val="none" w:sz="0" w:space="0" w:color="auto"/>
                <w:right w:val="none" w:sz="0" w:space="0" w:color="auto"/>
              </w:divBdr>
              <w:divsChild>
                <w:div w:id="1153335016">
                  <w:marLeft w:val="0"/>
                  <w:marRight w:val="0"/>
                  <w:marTop w:val="0"/>
                  <w:marBottom w:val="0"/>
                  <w:divBdr>
                    <w:top w:val="none" w:sz="0" w:space="0" w:color="auto"/>
                    <w:left w:val="none" w:sz="0" w:space="0" w:color="auto"/>
                    <w:bottom w:val="none" w:sz="0" w:space="0" w:color="auto"/>
                    <w:right w:val="none" w:sz="0" w:space="0" w:color="auto"/>
                  </w:divBdr>
                </w:div>
                <w:div w:id="1153335018">
                  <w:marLeft w:val="0"/>
                  <w:marRight w:val="0"/>
                  <w:marTop w:val="0"/>
                  <w:marBottom w:val="0"/>
                  <w:divBdr>
                    <w:top w:val="none" w:sz="0" w:space="0" w:color="auto"/>
                    <w:left w:val="none" w:sz="0" w:space="0" w:color="auto"/>
                    <w:bottom w:val="none" w:sz="0" w:space="0" w:color="auto"/>
                    <w:right w:val="none" w:sz="0" w:space="0" w:color="auto"/>
                  </w:divBdr>
                </w:div>
                <w:div w:id="1153335021">
                  <w:marLeft w:val="0"/>
                  <w:marRight w:val="0"/>
                  <w:marTop w:val="0"/>
                  <w:marBottom w:val="0"/>
                  <w:divBdr>
                    <w:top w:val="none" w:sz="0" w:space="0" w:color="auto"/>
                    <w:left w:val="none" w:sz="0" w:space="0" w:color="auto"/>
                    <w:bottom w:val="none" w:sz="0" w:space="0" w:color="auto"/>
                    <w:right w:val="none" w:sz="0" w:space="0" w:color="auto"/>
                  </w:divBdr>
                </w:div>
                <w:div w:id="1153335034">
                  <w:marLeft w:val="0"/>
                  <w:marRight w:val="0"/>
                  <w:marTop w:val="0"/>
                  <w:marBottom w:val="0"/>
                  <w:divBdr>
                    <w:top w:val="none" w:sz="0" w:space="0" w:color="auto"/>
                    <w:left w:val="none" w:sz="0" w:space="0" w:color="auto"/>
                    <w:bottom w:val="none" w:sz="0" w:space="0" w:color="auto"/>
                    <w:right w:val="none" w:sz="0" w:space="0" w:color="auto"/>
                  </w:divBdr>
                </w:div>
                <w:div w:id="1153335035">
                  <w:marLeft w:val="0"/>
                  <w:marRight w:val="0"/>
                  <w:marTop w:val="0"/>
                  <w:marBottom w:val="0"/>
                  <w:divBdr>
                    <w:top w:val="none" w:sz="0" w:space="0" w:color="auto"/>
                    <w:left w:val="none" w:sz="0" w:space="0" w:color="auto"/>
                    <w:bottom w:val="none" w:sz="0" w:space="0" w:color="auto"/>
                    <w:right w:val="none" w:sz="0" w:space="0" w:color="auto"/>
                  </w:divBdr>
                </w:div>
                <w:div w:id="1153335037">
                  <w:marLeft w:val="0"/>
                  <w:marRight w:val="0"/>
                  <w:marTop w:val="0"/>
                  <w:marBottom w:val="0"/>
                  <w:divBdr>
                    <w:top w:val="none" w:sz="0" w:space="0" w:color="auto"/>
                    <w:left w:val="none" w:sz="0" w:space="0" w:color="auto"/>
                    <w:bottom w:val="none" w:sz="0" w:space="0" w:color="auto"/>
                    <w:right w:val="none" w:sz="0" w:space="0" w:color="auto"/>
                  </w:divBdr>
                </w:div>
                <w:div w:id="1153335039">
                  <w:marLeft w:val="0"/>
                  <w:marRight w:val="0"/>
                  <w:marTop w:val="0"/>
                  <w:marBottom w:val="0"/>
                  <w:divBdr>
                    <w:top w:val="none" w:sz="0" w:space="0" w:color="auto"/>
                    <w:left w:val="none" w:sz="0" w:space="0" w:color="auto"/>
                    <w:bottom w:val="none" w:sz="0" w:space="0" w:color="auto"/>
                    <w:right w:val="none" w:sz="0" w:space="0" w:color="auto"/>
                  </w:divBdr>
                </w:div>
                <w:div w:id="1153335040">
                  <w:marLeft w:val="0"/>
                  <w:marRight w:val="0"/>
                  <w:marTop w:val="0"/>
                  <w:marBottom w:val="0"/>
                  <w:divBdr>
                    <w:top w:val="none" w:sz="0" w:space="0" w:color="auto"/>
                    <w:left w:val="none" w:sz="0" w:space="0" w:color="auto"/>
                    <w:bottom w:val="none" w:sz="0" w:space="0" w:color="auto"/>
                    <w:right w:val="none" w:sz="0" w:space="0" w:color="auto"/>
                  </w:divBdr>
                </w:div>
                <w:div w:id="1153335045">
                  <w:marLeft w:val="0"/>
                  <w:marRight w:val="0"/>
                  <w:marTop w:val="0"/>
                  <w:marBottom w:val="0"/>
                  <w:divBdr>
                    <w:top w:val="none" w:sz="0" w:space="0" w:color="auto"/>
                    <w:left w:val="none" w:sz="0" w:space="0" w:color="auto"/>
                    <w:bottom w:val="none" w:sz="0" w:space="0" w:color="auto"/>
                    <w:right w:val="none" w:sz="0" w:space="0" w:color="auto"/>
                  </w:divBdr>
                </w:div>
                <w:div w:id="1153335047">
                  <w:marLeft w:val="0"/>
                  <w:marRight w:val="0"/>
                  <w:marTop w:val="0"/>
                  <w:marBottom w:val="0"/>
                  <w:divBdr>
                    <w:top w:val="none" w:sz="0" w:space="0" w:color="auto"/>
                    <w:left w:val="none" w:sz="0" w:space="0" w:color="auto"/>
                    <w:bottom w:val="none" w:sz="0" w:space="0" w:color="auto"/>
                    <w:right w:val="none" w:sz="0" w:space="0" w:color="auto"/>
                  </w:divBdr>
                </w:div>
                <w:div w:id="1153335056">
                  <w:marLeft w:val="0"/>
                  <w:marRight w:val="0"/>
                  <w:marTop w:val="0"/>
                  <w:marBottom w:val="0"/>
                  <w:divBdr>
                    <w:top w:val="none" w:sz="0" w:space="0" w:color="auto"/>
                    <w:left w:val="none" w:sz="0" w:space="0" w:color="auto"/>
                    <w:bottom w:val="none" w:sz="0" w:space="0" w:color="auto"/>
                    <w:right w:val="none" w:sz="0" w:space="0" w:color="auto"/>
                  </w:divBdr>
                </w:div>
                <w:div w:id="1153335077">
                  <w:marLeft w:val="0"/>
                  <w:marRight w:val="0"/>
                  <w:marTop w:val="0"/>
                  <w:marBottom w:val="0"/>
                  <w:divBdr>
                    <w:top w:val="none" w:sz="0" w:space="0" w:color="auto"/>
                    <w:left w:val="none" w:sz="0" w:space="0" w:color="auto"/>
                    <w:bottom w:val="none" w:sz="0" w:space="0" w:color="auto"/>
                    <w:right w:val="none" w:sz="0" w:space="0" w:color="auto"/>
                  </w:divBdr>
                </w:div>
                <w:div w:id="1153335080">
                  <w:marLeft w:val="0"/>
                  <w:marRight w:val="0"/>
                  <w:marTop w:val="0"/>
                  <w:marBottom w:val="0"/>
                  <w:divBdr>
                    <w:top w:val="none" w:sz="0" w:space="0" w:color="auto"/>
                    <w:left w:val="none" w:sz="0" w:space="0" w:color="auto"/>
                    <w:bottom w:val="none" w:sz="0" w:space="0" w:color="auto"/>
                    <w:right w:val="none" w:sz="0" w:space="0" w:color="auto"/>
                  </w:divBdr>
                </w:div>
                <w:div w:id="1153335101">
                  <w:marLeft w:val="0"/>
                  <w:marRight w:val="0"/>
                  <w:marTop w:val="0"/>
                  <w:marBottom w:val="0"/>
                  <w:divBdr>
                    <w:top w:val="none" w:sz="0" w:space="0" w:color="auto"/>
                    <w:left w:val="none" w:sz="0" w:space="0" w:color="auto"/>
                    <w:bottom w:val="none" w:sz="0" w:space="0" w:color="auto"/>
                    <w:right w:val="none" w:sz="0" w:space="0" w:color="auto"/>
                  </w:divBdr>
                </w:div>
                <w:div w:id="1153335112">
                  <w:marLeft w:val="0"/>
                  <w:marRight w:val="0"/>
                  <w:marTop w:val="0"/>
                  <w:marBottom w:val="0"/>
                  <w:divBdr>
                    <w:top w:val="none" w:sz="0" w:space="0" w:color="auto"/>
                    <w:left w:val="none" w:sz="0" w:space="0" w:color="auto"/>
                    <w:bottom w:val="none" w:sz="0" w:space="0" w:color="auto"/>
                    <w:right w:val="none" w:sz="0" w:space="0" w:color="auto"/>
                  </w:divBdr>
                </w:div>
                <w:div w:id="1153335114">
                  <w:marLeft w:val="0"/>
                  <w:marRight w:val="0"/>
                  <w:marTop w:val="0"/>
                  <w:marBottom w:val="0"/>
                  <w:divBdr>
                    <w:top w:val="none" w:sz="0" w:space="0" w:color="auto"/>
                    <w:left w:val="none" w:sz="0" w:space="0" w:color="auto"/>
                    <w:bottom w:val="none" w:sz="0" w:space="0" w:color="auto"/>
                    <w:right w:val="none" w:sz="0" w:space="0" w:color="auto"/>
                  </w:divBdr>
                </w:div>
                <w:div w:id="1153335118">
                  <w:marLeft w:val="0"/>
                  <w:marRight w:val="0"/>
                  <w:marTop w:val="0"/>
                  <w:marBottom w:val="0"/>
                  <w:divBdr>
                    <w:top w:val="none" w:sz="0" w:space="0" w:color="auto"/>
                    <w:left w:val="none" w:sz="0" w:space="0" w:color="auto"/>
                    <w:bottom w:val="none" w:sz="0" w:space="0" w:color="auto"/>
                    <w:right w:val="none" w:sz="0" w:space="0" w:color="auto"/>
                  </w:divBdr>
                </w:div>
                <w:div w:id="1153335119">
                  <w:marLeft w:val="0"/>
                  <w:marRight w:val="0"/>
                  <w:marTop w:val="0"/>
                  <w:marBottom w:val="0"/>
                  <w:divBdr>
                    <w:top w:val="none" w:sz="0" w:space="0" w:color="auto"/>
                    <w:left w:val="none" w:sz="0" w:space="0" w:color="auto"/>
                    <w:bottom w:val="none" w:sz="0" w:space="0" w:color="auto"/>
                    <w:right w:val="none" w:sz="0" w:space="0" w:color="auto"/>
                  </w:divBdr>
                </w:div>
                <w:div w:id="1153335123">
                  <w:marLeft w:val="0"/>
                  <w:marRight w:val="0"/>
                  <w:marTop w:val="0"/>
                  <w:marBottom w:val="0"/>
                  <w:divBdr>
                    <w:top w:val="none" w:sz="0" w:space="0" w:color="auto"/>
                    <w:left w:val="none" w:sz="0" w:space="0" w:color="auto"/>
                    <w:bottom w:val="none" w:sz="0" w:space="0" w:color="auto"/>
                    <w:right w:val="none" w:sz="0" w:space="0" w:color="auto"/>
                  </w:divBdr>
                </w:div>
                <w:div w:id="1153335125">
                  <w:marLeft w:val="0"/>
                  <w:marRight w:val="0"/>
                  <w:marTop w:val="0"/>
                  <w:marBottom w:val="0"/>
                  <w:divBdr>
                    <w:top w:val="none" w:sz="0" w:space="0" w:color="auto"/>
                    <w:left w:val="none" w:sz="0" w:space="0" w:color="auto"/>
                    <w:bottom w:val="none" w:sz="0" w:space="0" w:color="auto"/>
                    <w:right w:val="none" w:sz="0" w:space="0" w:color="auto"/>
                  </w:divBdr>
                </w:div>
                <w:div w:id="1153335126">
                  <w:marLeft w:val="0"/>
                  <w:marRight w:val="0"/>
                  <w:marTop w:val="0"/>
                  <w:marBottom w:val="0"/>
                  <w:divBdr>
                    <w:top w:val="none" w:sz="0" w:space="0" w:color="auto"/>
                    <w:left w:val="none" w:sz="0" w:space="0" w:color="auto"/>
                    <w:bottom w:val="none" w:sz="0" w:space="0" w:color="auto"/>
                    <w:right w:val="none" w:sz="0" w:space="0" w:color="auto"/>
                  </w:divBdr>
                </w:div>
                <w:div w:id="1153335127">
                  <w:marLeft w:val="0"/>
                  <w:marRight w:val="0"/>
                  <w:marTop w:val="0"/>
                  <w:marBottom w:val="0"/>
                  <w:divBdr>
                    <w:top w:val="none" w:sz="0" w:space="0" w:color="auto"/>
                    <w:left w:val="none" w:sz="0" w:space="0" w:color="auto"/>
                    <w:bottom w:val="none" w:sz="0" w:space="0" w:color="auto"/>
                    <w:right w:val="none" w:sz="0" w:space="0" w:color="auto"/>
                  </w:divBdr>
                </w:div>
                <w:div w:id="1153335129">
                  <w:marLeft w:val="0"/>
                  <w:marRight w:val="0"/>
                  <w:marTop w:val="0"/>
                  <w:marBottom w:val="0"/>
                  <w:divBdr>
                    <w:top w:val="none" w:sz="0" w:space="0" w:color="auto"/>
                    <w:left w:val="none" w:sz="0" w:space="0" w:color="auto"/>
                    <w:bottom w:val="none" w:sz="0" w:space="0" w:color="auto"/>
                    <w:right w:val="none" w:sz="0" w:space="0" w:color="auto"/>
                  </w:divBdr>
                </w:div>
                <w:div w:id="1153335132">
                  <w:marLeft w:val="0"/>
                  <w:marRight w:val="0"/>
                  <w:marTop w:val="0"/>
                  <w:marBottom w:val="0"/>
                  <w:divBdr>
                    <w:top w:val="none" w:sz="0" w:space="0" w:color="auto"/>
                    <w:left w:val="none" w:sz="0" w:space="0" w:color="auto"/>
                    <w:bottom w:val="none" w:sz="0" w:space="0" w:color="auto"/>
                    <w:right w:val="none" w:sz="0" w:space="0" w:color="auto"/>
                  </w:divBdr>
                </w:div>
                <w:div w:id="1153335137">
                  <w:marLeft w:val="0"/>
                  <w:marRight w:val="0"/>
                  <w:marTop w:val="0"/>
                  <w:marBottom w:val="0"/>
                  <w:divBdr>
                    <w:top w:val="none" w:sz="0" w:space="0" w:color="auto"/>
                    <w:left w:val="none" w:sz="0" w:space="0" w:color="auto"/>
                    <w:bottom w:val="none" w:sz="0" w:space="0" w:color="auto"/>
                    <w:right w:val="none" w:sz="0" w:space="0" w:color="auto"/>
                  </w:divBdr>
                </w:div>
                <w:div w:id="1153335141">
                  <w:marLeft w:val="0"/>
                  <w:marRight w:val="0"/>
                  <w:marTop w:val="0"/>
                  <w:marBottom w:val="0"/>
                  <w:divBdr>
                    <w:top w:val="none" w:sz="0" w:space="0" w:color="auto"/>
                    <w:left w:val="none" w:sz="0" w:space="0" w:color="auto"/>
                    <w:bottom w:val="none" w:sz="0" w:space="0" w:color="auto"/>
                    <w:right w:val="none" w:sz="0" w:space="0" w:color="auto"/>
                  </w:divBdr>
                </w:div>
                <w:div w:id="1153335143">
                  <w:marLeft w:val="0"/>
                  <w:marRight w:val="0"/>
                  <w:marTop w:val="0"/>
                  <w:marBottom w:val="0"/>
                  <w:divBdr>
                    <w:top w:val="none" w:sz="0" w:space="0" w:color="auto"/>
                    <w:left w:val="none" w:sz="0" w:space="0" w:color="auto"/>
                    <w:bottom w:val="none" w:sz="0" w:space="0" w:color="auto"/>
                    <w:right w:val="none" w:sz="0" w:space="0" w:color="auto"/>
                  </w:divBdr>
                </w:div>
                <w:div w:id="1153335152">
                  <w:marLeft w:val="0"/>
                  <w:marRight w:val="0"/>
                  <w:marTop w:val="0"/>
                  <w:marBottom w:val="0"/>
                  <w:divBdr>
                    <w:top w:val="none" w:sz="0" w:space="0" w:color="auto"/>
                    <w:left w:val="none" w:sz="0" w:space="0" w:color="auto"/>
                    <w:bottom w:val="none" w:sz="0" w:space="0" w:color="auto"/>
                    <w:right w:val="none" w:sz="0" w:space="0" w:color="auto"/>
                  </w:divBdr>
                </w:div>
                <w:div w:id="1153335157">
                  <w:marLeft w:val="0"/>
                  <w:marRight w:val="0"/>
                  <w:marTop w:val="0"/>
                  <w:marBottom w:val="0"/>
                  <w:divBdr>
                    <w:top w:val="none" w:sz="0" w:space="0" w:color="auto"/>
                    <w:left w:val="none" w:sz="0" w:space="0" w:color="auto"/>
                    <w:bottom w:val="none" w:sz="0" w:space="0" w:color="auto"/>
                    <w:right w:val="none" w:sz="0" w:space="0" w:color="auto"/>
                  </w:divBdr>
                </w:div>
                <w:div w:id="1153335171">
                  <w:marLeft w:val="0"/>
                  <w:marRight w:val="0"/>
                  <w:marTop w:val="0"/>
                  <w:marBottom w:val="0"/>
                  <w:divBdr>
                    <w:top w:val="none" w:sz="0" w:space="0" w:color="auto"/>
                    <w:left w:val="none" w:sz="0" w:space="0" w:color="auto"/>
                    <w:bottom w:val="none" w:sz="0" w:space="0" w:color="auto"/>
                    <w:right w:val="none" w:sz="0" w:space="0" w:color="auto"/>
                  </w:divBdr>
                </w:div>
                <w:div w:id="1153335185">
                  <w:marLeft w:val="0"/>
                  <w:marRight w:val="0"/>
                  <w:marTop w:val="0"/>
                  <w:marBottom w:val="0"/>
                  <w:divBdr>
                    <w:top w:val="none" w:sz="0" w:space="0" w:color="auto"/>
                    <w:left w:val="none" w:sz="0" w:space="0" w:color="auto"/>
                    <w:bottom w:val="none" w:sz="0" w:space="0" w:color="auto"/>
                    <w:right w:val="none" w:sz="0" w:space="0" w:color="auto"/>
                  </w:divBdr>
                </w:div>
                <w:div w:id="1153335195">
                  <w:marLeft w:val="0"/>
                  <w:marRight w:val="0"/>
                  <w:marTop w:val="0"/>
                  <w:marBottom w:val="0"/>
                  <w:divBdr>
                    <w:top w:val="none" w:sz="0" w:space="0" w:color="auto"/>
                    <w:left w:val="none" w:sz="0" w:space="0" w:color="auto"/>
                    <w:bottom w:val="none" w:sz="0" w:space="0" w:color="auto"/>
                    <w:right w:val="none" w:sz="0" w:space="0" w:color="auto"/>
                  </w:divBdr>
                </w:div>
                <w:div w:id="1153335197">
                  <w:marLeft w:val="0"/>
                  <w:marRight w:val="0"/>
                  <w:marTop w:val="0"/>
                  <w:marBottom w:val="0"/>
                  <w:divBdr>
                    <w:top w:val="none" w:sz="0" w:space="0" w:color="auto"/>
                    <w:left w:val="none" w:sz="0" w:space="0" w:color="auto"/>
                    <w:bottom w:val="none" w:sz="0" w:space="0" w:color="auto"/>
                    <w:right w:val="none" w:sz="0" w:space="0" w:color="auto"/>
                  </w:divBdr>
                </w:div>
                <w:div w:id="1153335211">
                  <w:marLeft w:val="0"/>
                  <w:marRight w:val="0"/>
                  <w:marTop w:val="0"/>
                  <w:marBottom w:val="0"/>
                  <w:divBdr>
                    <w:top w:val="none" w:sz="0" w:space="0" w:color="auto"/>
                    <w:left w:val="none" w:sz="0" w:space="0" w:color="auto"/>
                    <w:bottom w:val="none" w:sz="0" w:space="0" w:color="auto"/>
                    <w:right w:val="none" w:sz="0" w:space="0" w:color="auto"/>
                  </w:divBdr>
                </w:div>
                <w:div w:id="1153335214">
                  <w:marLeft w:val="0"/>
                  <w:marRight w:val="0"/>
                  <w:marTop w:val="0"/>
                  <w:marBottom w:val="0"/>
                  <w:divBdr>
                    <w:top w:val="none" w:sz="0" w:space="0" w:color="auto"/>
                    <w:left w:val="none" w:sz="0" w:space="0" w:color="auto"/>
                    <w:bottom w:val="none" w:sz="0" w:space="0" w:color="auto"/>
                    <w:right w:val="none" w:sz="0" w:space="0" w:color="auto"/>
                  </w:divBdr>
                </w:div>
                <w:div w:id="1153335215">
                  <w:marLeft w:val="0"/>
                  <w:marRight w:val="0"/>
                  <w:marTop w:val="0"/>
                  <w:marBottom w:val="0"/>
                  <w:divBdr>
                    <w:top w:val="none" w:sz="0" w:space="0" w:color="auto"/>
                    <w:left w:val="none" w:sz="0" w:space="0" w:color="auto"/>
                    <w:bottom w:val="none" w:sz="0" w:space="0" w:color="auto"/>
                    <w:right w:val="none" w:sz="0" w:space="0" w:color="auto"/>
                  </w:divBdr>
                </w:div>
                <w:div w:id="1153335221">
                  <w:marLeft w:val="0"/>
                  <w:marRight w:val="0"/>
                  <w:marTop w:val="0"/>
                  <w:marBottom w:val="0"/>
                  <w:divBdr>
                    <w:top w:val="none" w:sz="0" w:space="0" w:color="auto"/>
                    <w:left w:val="none" w:sz="0" w:space="0" w:color="auto"/>
                    <w:bottom w:val="none" w:sz="0" w:space="0" w:color="auto"/>
                    <w:right w:val="none" w:sz="0" w:space="0" w:color="auto"/>
                  </w:divBdr>
                </w:div>
                <w:div w:id="1153335228">
                  <w:marLeft w:val="0"/>
                  <w:marRight w:val="0"/>
                  <w:marTop w:val="0"/>
                  <w:marBottom w:val="0"/>
                  <w:divBdr>
                    <w:top w:val="none" w:sz="0" w:space="0" w:color="auto"/>
                    <w:left w:val="none" w:sz="0" w:space="0" w:color="auto"/>
                    <w:bottom w:val="none" w:sz="0" w:space="0" w:color="auto"/>
                    <w:right w:val="none" w:sz="0" w:space="0" w:color="auto"/>
                  </w:divBdr>
                </w:div>
                <w:div w:id="1153335236">
                  <w:marLeft w:val="0"/>
                  <w:marRight w:val="0"/>
                  <w:marTop w:val="0"/>
                  <w:marBottom w:val="0"/>
                  <w:divBdr>
                    <w:top w:val="none" w:sz="0" w:space="0" w:color="auto"/>
                    <w:left w:val="none" w:sz="0" w:space="0" w:color="auto"/>
                    <w:bottom w:val="none" w:sz="0" w:space="0" w:color="auto"/>
                    <w:right w:val="none" w:sz="0" w:space="0" w:color="auto"/>
                  </w:divBdr>
                </w:div>
                <w:div w:id="1153335241">
                  <w:marLeft w:val="0"/>
                  <w:marRight w:val="0"/>
                  <w:marTop w:val="0"/>
                  <w:marBottom w:val="0"/>
                  <w:divBdr>
                    <w:top w:val="none" w:sz="0" w:space="0" w:color="auto"/>
                    <w:left w:val="none" w:sz="0" w:space="0" w:color="auto"/>
                    <w:bottom w:val="none" w:sz="0" w:space="0" w:color="auto"/>
                    <w:right w:val="none" w:sz="0" w:space="0" w:color="auto"/>
                  </w:divBdr>
                </w:div>
                <w:div w:id="1153335244">
                  <w:marLeft w:val="0"/>
                  <w:marRight w:val="0"/>
                  <w:marTop w:val="0"/>
                  <w:marBottom w:val="0"/>
                  <w:divBdr>
                    <w:top w:val="none" w:sz="0" w:space="0" w:color="auto"/>
                    <w:left w:val="none" w:sz="0" w:space="0" w:color="auto"/>
                    <w:bottom w:val="none" w:sz="0" w:space="0" w:color="auto"/>
                    <w:right w:val="none" w:sz="0" w:space="0" w:color="auto"/>
                  </w:divBdr>
                </w:div>
                <w:div w:id="1153335250">
                  <w:marLeft w:val="0"/>
                  <w:marRight w:val="0"/>
                  <w:marTop w:val="0"/>
                  <w:marBottom w:val="0"/>
                  <w:divBdr>
                    <w:top w:val="none" w:sz="0" w:space="0" w:color="auto"/>
                    <w:left w:val="none" w:sz="0" w:space="0" w:color="auto"/>
                    <w:bottom w:val="none" w:sz="0" w:space="0" w:color="auto"/>
                    <w:right w:val="none" w:sz="0" w:space="0" w:color="auto"/>
                  </w:divBdr>
                </w:div>
                <w:div w:id="1153335257">
                  <w:marLeft w:val="0"/>
                  <w:marRight w:val="0"/>
                  <w:marTop w:val="0"/>
                  <w:marBottom w:val="0"/>
                  <w:divBdr>
                    <w:top w:val="none" w:sz="0" w:space="0" w:color="auto"/>
                    <w:left w:val="none" w:sz="0" w:space="0" w:color="auto"/>
                    <w:bottom w:val="none" w:sz="0" w:space="0" w:color="auto"/>
                    <w:right w:val="none" w:sz="0" w:space="0" w:color="auto"/>
                  </w:divBdr>
                </w:div>
                <w:div w:id="1153335267">
                  <w:marLeft w:val="0"/>
                  <w:marRight w:val="0"/>
                  <w:marTop w:val="0"/>
                  <w:marBottom w:val="0"/>
                  <w:divBdr>
                    <w:top w:val="none" w:sz="0" w:space="0" w:color="auto"/>
                    <w:left w:val="none" w:sz="0" w:space="0" w:color="auto"/>
                    <w:bottom w:val="none" w:sz="0" w:space="0" w:color="auto"/>
                    <w:right w:val="none" w:sz="0" w:space="0" w:color="auto"/>
                  </w:divBdr>
                </w:div>
                <w:div w:id="1153335269">
                  <w:marLeft w:val="0"/>
                  <w:marRight w:val="0"/>
                  <w:marTop w:val="0"/>
                  <w:marBottom w:val="0"/>
                  <w:divBdr>
                    <w:top w:val="none" w:sz="0" w:space="0" w:color="auto"/>
                    <w:left w:val="none" w:sz="0" w:space="0" w:color="auto"/>
                    <w:bottom w:val="none" w:sz="0" w:space="0" w:color="auto"/>
                    <w:right w:val="none" w:sz="0" w:space="0" w:color="auto"/>
                  </w:divBdr>
                </w:div>
                <w:div w:id="1153335270">
                  <w:marLeft w:val="0"/>
                  <w:marRight w:val="0"/>
                  <w:marTop w:val="0"/>
                  <w:marBottom w:val="0"/>
                  <w:divBdr>
                    <w:top w:val="none" w:sz="0" w:space="0" w:color="auto"/>
                    <w:left w:val="none" w:sz="0" w:space="0" w:color="auto"/>
                    <w:bottom w:val="none" w:sz="0" w:space="0" w:color="auto"/>
                    <w:right w:val="none" w:sz="0" w:space="0" w:color="auto"/>
                  </w:divBdr>
                </w:div>
                <w:div w:id="1153335271">
                  <w:marLeft w:val="0"/>
                  <w:marRight w:val="0"/>
                  <w:marTop w:val="0"/>
                  <w:marBottom w:val="0"/>
                  <w:divBdr>
                    <w:top w:val="none" w:sz="0" w:space="0" w:color="auto"/>
                    <w:left w:val="none" w:sz="0" w:space="0" w:color="auto"/>
                    <w:bottom w:val="none" w:sz="0" w:space="0" w:color="auto"/>
                    <w:right w:val="none" w:sz="0" w:space="0" w:color="auto"/>
                  </w:divBdr>
                </w:div>
                <w:div w:id="1153335285">
                  <w:marLeft w:val="0"/>
                  <w:marRight w:val="0"/>
                  <w:marTop w:val="0"/>
                  <w:marBottom w:val="0"/>
                  <w:divBdr>
                    <w:top w:val="none" w:sz="0" w:space="0" w:color="auto"/>
                    <w:left w:val="none" w:sz="0" w:space="0" w:color="auto"/>
                    <w:bottom w:val="none" w:sz="0" w:space="0" w:color="auto"/>
                    <w:right w:val="none" w:sz="0" w:space="0" w:color="auto"/>
                  </w:divBdr>
                </w:div>
                <w:div w:id="1153335288">
                  <w:marLeft w:val="0"/>
                  <w:marRight w:val="0"/>
                  <w:marTop w:val="0"/>
                  <w:marBottom w:val="0"/>
                  <w:divBdr>
                    <w:top w:val="none" w:sz="0" w:space="0" w:color="auto"/>
                    <w:left w:val="none" w:sz="0" w:space="0" w:color="auto"/>
                    <w:bottom w:val="none" w:sz="0" w:space="0" w:color="auto"/>
                    <w:right w:val="none" w:sz="0" w:space="0" w:color="auto"/>
                  </w:divBdr>
                </w:div>
                <w:div w:id="1153335299">
                  <w:marLeft w:val="0"/>
                  <w:marRight w:val="0"/>
                  <w:marTop w:val="0"/>
                  <w:marBottom w:val="0"/>
                  <w:divBdr>
                    <w:top w:val="none" w:sz="0" w:space="0" w:color="auto"/>
                    <w:left w:val="none" w:sz="0" w:space="0" w:color="auto"/>
                    <w:bottom w:val="none" w:sz="0" w:space="0" w:color="auto"/>
                    <w:right w:val="none" w:sz="0" w:space="0" w:color="auto"/>
                  </w:divBdr>
                </w:div>
                <w:div w:id="1153335304">
                  <w:marLeft w:val="0"/>
                  <w:marRight w:val="0"/>
                  <w:marTop w:val="0"/>
                  <w:marBottom w:val="0"/>
                  <w:divBdr>
                    <w:top w:val="none" w:sz="0" w:space="0" w:color="auto"/>
                    <w:left w:val="none" w:sz="0" w:space="0" w:color="auto"/>
                    <w:bottom w:val="none" w:sz="0" w:space="0" w:color="auto"/>
                    <w:right w:val="none" w:sz="0" w:space="0" w:color="auto"/>
                  </w:divBdr>
                </w:div>
                <w:div w:id="1153335305">
                  <w:marLeft w:val="0"/>
                  <w:marRight w:val="0"/>
                  <w:marTop w:val="0"/>
                  <w:marBottom w:val="0"/>
                  <w:divBdr>
                    <w:top w:val="none" w:sz="0" w:space="0" w:color="auto"/>
                    <w:left w:val="none" w:sz="0" w:space="0" w:color="auto"/>
                    <w:bottom w:val="none" w:sz="0" w:space="0" w:color="auto"/>
                    <w:right w:val="none" w:sz="0" w:space="0" w:color="auto"/>
                  </w:divBdr>
                </w:div>
                <w:div w:id="1153335322">
                  <w:marLeft w:val="0"/>
                  <w:marRight w:val="0"/>
                  <w:marTop w:val="0"/>
                  <w:marBottom w:val="0"/>
                  <w:divBdr>
                    <w:top w:val="none" w:sz="0" w:space="0" w:color="auto"/>
                    <w:left w:val="none" w:sz="0" w:space="0" w:color="auto"/>
                    <w:bottom w:val="none" w:sz="0" w:space="0" w:color="auto"/>
                    <w:right w:val="none" w:sz="0" w:space="0" w:color="auto"/>
                  </w:divBdr>
                </w:div>
                <w:div w:id="1153335323">
                  <w:marLeft w:val="0"/>
                  <w:marRight w:val="0"/>
                  <w:marTop w:val="0"/>
                  <w:marBottom w:val="0"/>
                  <w:divBdr>
                    <w:top w:val="none" w:sz="0" w:space="0" w:color="auto"/>
                    <w:left w:val="none" w:sz="0" w:space="0" w:color="auto"/>
                    <w:bottom w:val="none" w:sz="0" w:space="0" w:color="auto"/>
                    <w:right w:val="none" w:sz="0" w:space="0" w:color="auto"/>
                  </w:divBdr>
                </w:div>
                <w:div w:id="1153335328">
                  <w:marLeft w:val="0"/>
                  <w:marRight w:val="0"/>
                  <w:marTop w:val="0"/>
                  <w:marBottom w:val="0"/>
                  <w:divBdr>
                    <w:top w:val="none" w:sz="0" w:space="0" w:color="auto"/>
                    <w:left w:val="none" w:sz="0" w:space="0" w:color="auto"/>
                    <w:bottom w:val="none" w:sz="0" w:space="0" w:color="auto"/>
                    <w:right w:val="none" w:sz="0" w:space="0" w:color="auto"/>
                  </w:divBdr>
                </w:div>
                <w:div w:id="1153335329">
                  <w:marLeft w:val="0"/>
                  <w:marRight w:val="0"/>
                  <w:marTop w:val="0"/>
                  <w:marBottom w:val="0"/>
                  <w:divBdr>
                    <w:top w:val="none" w:sz="0" w:space="0" w:color="auto"/>
                    <w:left w:val="none" w:sz="0" w:space="0" w:color="auto"/>
                    <w:bottom w:val="none" w:sz="0" w:space="0" w:color="auto"/>
                    <w:right w:val="none" w:sz="0" w:space="0" w:color="auto"/>
                  </w:divBdr>
                </w:div>
                <w:div w:id="1153335330">
                  <w:marLeft w:val="0"/>
                  <w:marRight w:val="0"/>
                  <w:marTop w:val="0"/>
                  <w:marBottom w:val="0"/>
                  <w:divBdr>
                    <w:top w:val="none" w:sz="0" w:space="0" w:color="auto"/>
                    <w:left w:val="none" w:sz="0" w:space="0" w:color="auto"/>
                    <w:bottom w:val="none" w:sz="0" w:space="0" w:color="auto"/>
                    <w:right w:val="none" w:sz="0" w:space="0" w:color="auto"/>
                  </w:divBdr>
                </w:div>
                <w:div w:id="1153335336">
                  <w:marLeft w:val="0"/>
                  <w:marRight w:val="0"/>
                  <w:marTop w:val="0"/>
                  <w:marBottom w:val="0"/>
                  <w:divBdr>
                    <w:top w:val="none" w:sz="0" w:space="0" w:color="auto"/>
                    <w:left w:val="none" w:sz="0" w:space="0" w:color="auto"/>
                    <w:bottom w:val="none" w:sz="0" w:space="0" w:color="auto"/>
                    <w:right w:val="none" w:sz="0" w:space="0" w:color="auto"/>
                  </w:divBdr>
                </w:div>
                <w:div w:id="1153335337">
                  <w:marLeft w:val="0"/>
                  <w:marRight w:val="0"/>
                  <w:marTop w:val="0"/>
                  <w:marBottom w:val="0"/>
                  <w:divBdr>
                    <w:top w:val="none" w:sz="0" w:space="0" w:color="auto"/>
                    <w:left w:val="none" w:sz="0" w:space="0" w:color="auto"/>
                    <w:bottom w:val="none" w:sz="0" w:space="0" w:color="auto"/>
                    <w:right w:val="none" w:sz="0" w:space="0" w:color="auto"/>
                  </w:divBdr>
                </w:div>
                <w:div w:id="1153335355">
                  <w:marLeft w:val="0"/>
                  <w:marRight w:val="0"/>
                  <w:marTop w:val="0"/>
                  <w:marBottom w:val="0"/>
                  <w:divBdr>
                    <w:top w:val="none" w:sz="0" w:space="0" w:color="auto"/>
                    <w:left w:val="none" w:sz="0" w:space="0" w:color="auto"/>
                    <w:bottom w:val="none" w:sz="0" w:space="0" w:color="auto"/>
                    <w:right w:val="none" w:sz="0" w:space="0" w:color="auto"/>
                  </w:divBdr>
                </w:div>
                <w:div w:id="1153335359">
                  <w:marLeft w:val="0"/>
                  <w:marRight w:val="0"/>
                  <w:marTop w:val="0"/>
                  <w:marBottom w:val="0"/>
                  <w:divBdr>
                    <w:top w:val="none" w:sz="0" w:space="0" w:color="auto"/>
                    <w:left w:val="none" w:sz="0" w:space="0" w:color="auto"/>
                    <w:bottom w:val="none" w:sz="0" w:space="0" w:color="auto"/>
                    <w:right w:val="none" w:sz="0" w:space="0" w:color="auto"/>
                  </w:divBdr>
                </w:div>
                <w:div w:id="1153335361">
                  <w:marLeft w:val="0"/>
                  <w:marRight w:val="0"/>
                  <w:marTop w:val="0"/>
                  <w:marBottom w:val="0"/>
                  <w:divBdr>
                    <w:top w:val="none" w:sz="0" w:space="0" w:color="auto"/>
                    <w:left w:val="none" w:sz="0" w:space="0" w:color="auto"/>
                    <w:bottom w:val="none" w:sz="0" w:space="0" w:color="auto"/>
                    <w:right w:val="none" w:sz="0" w:space="0" w:color="auto"/>
                  </w:divBdr>
                </w:div>
                <w:div w:id="1153335366">
                  <w:marLeft w:val="0"/>
                  <w:marRight w:val="0"/>
                  <w:marTop w:val="0"/>
                  <w:marBottom w:val="0"/>
                  <w:divBdr>
                    <w:top w:val="none" w:sz="0" w:space="0" w:color="auto"/>
                    <w:left w:val="none" w:sz="0" w:space="0" w:color="auto"/>
                    <w:bottom w:val="none" w:sz="0" w:space="0" w:color="auto"/>
                    <w:right w:val="none" w:sz="0" w:space="0" w:color="auto"/>
                  </w:divBdr>
                </w:div>
                <w:div w:id="1153335369">
                  <w:marLeft w:val="0"/>
                  <w:marRight w:val="0"/>
                  <w:marTop w:val="0"/>
                  <w:marBottom w:val="0"/>
                  <w:divBdr>
                    <w:top w:val="none" w:sz="0" w:space="0" w:color="auto"/>
                    <w:left w:val="none" w:sz="0" w:space="0" w:color="auto"/>
                    <w:bottom w:val="none" w:sz="0" w:space="0" w:color="auto"/>
                    <w:right w:val="none" w:sz="0" w:space="0" w:color="auto"/>
                  </w:divBdr>
                </w:div>
                <w:div w:id="1153335371">
                  <w:marLeft w:val="0"/>
                  <w:marRight w:val="0"/>
                  <w:marTop w:val="0"/>
                  <w:marBottom w:val="0"/>
                  <w:divBdr>
                    <w:top w:val="none" w:sz="0" w:space="0" w:color="auto"/>
                    <w:left w:val="none" w:sz="0" w:space="0" w:color="auto"/>
                    <w:bottom w:val="none" w:sz="0" w:space="0" w:color="auto"/>
                    <w:right w:val="none" w:sz="0" w:space="0" w:color="auto"/>
                  </w:divBdr>
                </w:div>
                <w:div w:id="1153335372">
                  <w:marLeft w:val="0"/>
                  <w:marRight w:val="0"/>
                  <w:marTop w:val="0"/>
                  <w:marBottom w:val="0"/>
                  <w:divBdr>
                    <w:top w:val="none" w:sz="0" w:space="0" w:color="auto"/>
                    <w:left w:val="none" w:sz="0" w:space="0" w:color="auto"/>
                    <w:bottom w:val="none" w:sz="0" w:space="0" w:color="auto"/>
                    <w:right w:val="none" w:sz="0" w:space="0" w:color="auto"/>
                  </w:divBdr>
                </w:div>
                <w:div w:id="1153335373">
                  <w:marLeft w:val="0"/>
                  <w:marRight w:val="0"/>
                  <w:marTop w:val="0"/>
                  <w:marBottom w:val="0"/>
                  <w:divBdr>
                    <w:top w:val="none" w:sz="0" w:space="0" w:color="auto"/>
                    <w:left w:val="none" w:sz="0" w:space="0" w:color="auto"/>
                    <w:bottom w:val="none" w:sz="0" w:space="0" w:color="auto"/>
                    <w:right w:val="none" w:sz="0" w:space="0" w:color="auto"/>
                  </w:divBdr>
                </w:div>
                <w:div w:id="1153335381">
                  <w:marLeft w:val="0"/>
                  <w:marRight w:val="0"/>
                  <w:marTop w:val="0"/>
                  <w:marBottom w:val="0"/>
                  <w:divBdr>
                    <w:top w:val="none" w:sz="0" w:space="0" w:color="auto"/>
                    <w:left w:val="none" w:sz="0" w:space="0" w:color="auto"/>
                    <w:bottom w:val="none" w:sz="0" w:space="0" w:color="auto"/>
                    <w:right w:val="none" w:sz="0" w:space="0" w:color="auto"/>
                  </w:divBdr>
                </w:div>
                <w:div w:id="1153335396">
                  <w:marLeft w:val="0"/>
                  <w:marRight w:val="0"/>
                  <w:marTop w:val="0"/>
                  <w:marBottom w:val="0"/>
                  <w:divBdr>
                    <w:top w:val="none" w:sz="0" w:space="0" w:color="auto"/>
                    <w:left w:val="none" w:sz="0" w:space="0" w:color="auto"/>
                    <w:bottom w:val="none" w:sz="0" w:space="0" w:color="auto"/>
                    <w:right w:val="none" w:sz="0" w:space="0" w:color="auto"/>
                  </w:divBdr>
                </w:div>
                <w:div w:id="1153335401">
                  <w:marLeft w:val="0"/>
                  <w:marRight w:val="0"/>
                  <w:marTop w:val="0"/>
                  <w:marBottom w:val="0"/>
                  <w:divBdr>
                    <w:top w:val="none" w:sz="0" w:space="0" w:color="auto"/>
                    <w:left w:val="none" w:sz="0" w:space="0" w:color="auto"/>
                    <w:bottom w:val="none" w:sz="0" w:space="0" w:color="auto"/>
                    <w:right w:val="none" w:sz="0" w:space="0" w:color="auto"/>
                  </w:divBdr>
                </w:div>
                <w:div w:id="1153335403">
                  <w:marLeft w:val="0"/>
                  <w:marRight w:val="0"/>
                  <w:marTop w:val="0"/>
                  <w:marBottom w:val="0"/>
                  <w:divBdr>
                    <w:top w:val="none" w:sz="0" w:space="0" w:color="auto"/>
                    <w:left w:val="none" w:sz="0" w:space="0" w:color="auto"/>
                    <w:bottom w:val="none" w:sz="0" w:space="0" w:color="auto"/>
                    <w:right w:val="none" w:sz="0" w:space="0" w:color="auto"/>
                  </w:divBdr>
                </w:div>
                <w:div w:id="1153335404">
                  <w:marLeft w:val="0"/>
                  <w:marRight w:val="0"/>
                  <w:marTop w:val="0"/>
                  <w:marBottom w:val="0"/>
                  <w:divBdr>
                    <w:top w:val="none" w:sz="0" w:space="0" w:color="auto"/>
                    <w:left w:val="none" w:sz="0" w:space="0" w:color="auto"/>
                    <w:bottom w:val="none" w:sz="0" w:space="0" w:color="auto"/>
                    <w:right w:val="none" w:sz="0" w:space="0" w:color="auto"/>
                  </w:divBdr>
                </w:div>
                <w:div w:id="1153335406">
                  <w:marLeft w:val="0"/>
                  <w:marRight w:val="0"/>
                  <w:marTop w:val="0"/>
                  <w:marBottom w:val="0"/>
                  <w:divBdr>
                    <w:top w:val="none" w:sz="0" w:space="0" w:color="auto"/>
                    <w:left w:val="none" w:sz="0" w:space="0" w:color="auto"/>
                    <w:bottom w:val="none" w:sz="0" w:space="0" w:color="auto"/>
                    <w:right w:val="none" w:sz="0" w:space="0" w:color="auto"/>
                  </w:divBdr>
                </w:div>
                <w:div w:id="1153335411">
                  <w:marLeft w:val="0"/>
                  <w:marRight w:val="0"/>
                  <w:marTop w:val="0"/>
                  <w:marBottom w:val="0"/>
                  <w:divBdr>
                    <w:top w:val="none" w:sz="0" w:space="0" w:color="auto"/>
                    <w:left w:val="none" w:sz="0" w:space="0" w:color="auto"/>
                    <w:bottom w:val="none" w:sz="0" w:space="0" w:color="auto"/>
                    <w:right w:val="none" w:sz="0" w:space="0" w:color="auto"/>
                  </w:divBdr>
                </w:div>
                <w:div w:id="1153335415">
                  <w:marLeft w:val="0"/>
                  <w:marRight w:val="0"/>
                  <w:marTop w:val="0"/>
                  <w:marBottom w:val="0"/>
                  <w:divBdr>
                    <w:top w:val="none" w:sz="0" w:space="0" w:color="auto"/>
                    <w:left w:val="none" w:sz="0" w:space="0" w:color="auto"/>
                    <w:bottom w:val="none" w:sz="0" w:space="0" w:color="auto"/>
                    <w:right w:val="none" w:sz="0" w:space="0" w:color="auto"/>
                  </w:divBdr>
                </w:div>
                <w:div w:id="1153335423">
                  <w:marLeft w:val="0"/>
                  <w:marRight w:val="0"/>
                  <w:marTop w:val="0"/>
                  <w:marBottom w:val="0"/>
                  <w:divBdr>
                    <w:top w:val="none" w:sz="0" w:space="0" w:color="auto"/>
                    <w:left w:val="none" w:sz="0" w:space="0" w:color="auto"/>
                    <w:bottom w:val="none" w:sz="0" w:space="0" w:color="auto"/>
                    <w:right w:val="none" w:sz="0" w:space="0" w:color="auto"/>
                  </w:divBdr>
                </w:div>
                <w:div w:id="1153335437">
                  <w:marLeft w:val="0"/>
                  <w:marRight w:val="0"/>
                  <w:marTop w:val="0"/>
                  <w:marBottom w:val="0"/>
                  <w:divBdr>
                    <w:top w:val="none" w:sz="0" w:space="0" w:color="auto"/>
                    <w:left w:val="none" w:sz="0" w:space="0" w:color="auto"/>
                    <w:bottom w:val="none" w:sz="0" w:space="0" w:color="auto"/>
                    <w:right w:val="none" w:sz="0" w:space="0" w:color="auto"/>
                  </w:divBdr>
                </w:div>
                <w:div w:id="1153335457">
                  <w:marLeft w:val="0"/>
                  <w:marRight w:val="0"/>
                  <w:marTop w:val="0"/>
                  <w:marBottom w:val="0"/>
                  <w:divBdr>
                    <w:top w:val="none" w:sz="0" w:space="0" w:color="auto"/>
                    <w:left w:val="none" w:sz="0" w:space="0" w:color="auto"/>
                    <w:bottom w:val="none" w:sz="0" w:space="0" w:color="auto"/>
                    <w:right w:val="none" w:sz="0" w:space="0" w:color="auto"/>
                  </w:divBdr>
                </w:div>
                <w:div w:id="1153335464">
                  <w:marLeft w:val="0"/>
                  <w:marRight w:val="0"/>
                  <w:marTop w:val="0"/>
                  <w:marBottom w:val="0"/>
                  <w:divBdr>
                    <w:top w:val="none" w:sz="0" w:space="0" w:color="auto"/>
                    <w:left w:val="none" w:sz="0" w:space="0" w:color="auto"/>
                    <w:bottom w:val="none" w:sz="0" w:space="0" w:color="auto"/>
                    <w:right w:val="none" w:sz="0" w:space="0" w:color="auto"/>
                  </w:divBdr>
                </w:div>
                <w:div w:id="1153335472">
                  <w:marLeft w:val="0"/>
                  <w:marRight w:val="0"/>
                  <w:marTop w:val="0"/>
                  <w:marBottom w:val="0"/>
                  <w:divBdr>
                    <w:top w:val="none" w:sz="0" w:space="0" w:color="auto"/>
                    <w:left w:val="none" w:sz="0" w:space="0" w:color="auto"/>
                    <w:bottom w:val="none" w:sz="0" w:space="0" w:color="auto"/>
                    <w:right w:val="none" w:sz="0" w:space="0" w:color="auto"/>
                  </w:divBdr>
                </w:div>
                <w:div w:id="1153335479">
                  <w:marLeft w:val="0"/>
                  <w:marRight w:val="0"/>
                  <w:marTop w:val="0"/>
                  <w:marBottom w:val="0"/>
                  <w:divBdr>
                    <w:top w:val="none" w:sz="0" w:space="0" w:color="auto"/>
                    <w:left w:val="none" w:sz="0" w:space="0" w:color="auto"/>
                    <w:bottom w:val="none" w:sz="0" w:space="0" w:color="auto"/>
                    <w:right w:val="none" w:sz="0" w:space="0" w:color="auto"/>
                  </w:divBdr>
                </w:div>
                <w:div w:id="1153335481">
                  <w:marLeft w:val="0"/>
                  <w:marRight w:val="0"/>
                  <w:marTop w:val="0"/>
                  <w:marBottom w:val="0"/>
                  <w:divBdr>
                    <w:top w:val="none" w:sz="0" w:space="0" w:color="auto"/>
                    <w:left w:val="none" w:sz="0" w:space="0" w:color="auto"/>
                    <w:bottom w:val="none" w:sz="0" w:space="0" w:color="auto"/>
                    <w:right w:val="none" w:sz="0" w:space="0" w:color="auto"/>
                  </w:divBdr>
                </w:div>
                <w:div w:id="1153335486">
                  <w:marLeft w:val="0"/>
                  <w:marRight w:val="0"/>
                  <w:marTop w:val="0"/>
                  <w:marBottom w:val="0"/>
                  <w:divBdr>
                    <w:top w:val="none" w:sz="0" w:space="0" w:color="auto"/>
                    <w:left w:val="none" w:sz="0" w:space="0" w:color="auto"/>
                    <w:bottom w:val="none" w:sz="0" w:space="0" w:color="auto"/>
                    <w:right w:val="none" w:sz="0" w:space="0" w:color="auto"/>
                  </w:divBdr>
                </w:div>
                <w:div w:id="1153335487">
                  <w:marLeft w:val="0"/>
                  <w:marRight w:val="0"/>
                  <w:marTop w:val="0"/>
                  <w:marBottom w:val="0"/>
                  <w:divBdr>
                    <w:top w:val="none" w:sz="0" w:space="0" w:color="auto"/>
                    <w:left w:val="none" w:sz="0" w:space="0" w:color="auto"/>
                    <w:bottom w:val="none" w:sz="0" w:space="0" w:color="auto"/>
                    <w:right w:val="none" w:sz="0" w:space="0" w:color="auto"/>
                  </w:divBdr>
                </w:div>
                <w:div w:id="1153335492">
                  <w:marLeft w:val="0"/>
                  <w:marRight w:val="0"/>
                  <w:marTop w:val="0"/>
                  <w:marBottom w:val="0"/>
                  <w:divBdr>
                    <w:top w:val="none" w:sz="0" w:space="0" w:color="auto"/>
                    <w:left w:val="none" w:sz="0" w:space="0" w:color="auto"/>
                    <w:bottom w:val="none" w:sz="0" w:space="0" w:color="auto"/>
                    <w:right w:val="none" w:sz="0" w:space="0" w:color="auto"/>
                  </w:divBdr>
                </w:div>
                <w:div w:id="1153335494">
                  <w:marLeft w:val="0"/>
                  <w:marRight w:val="0"/>
                  <w:marTop w:val="0"/>
                  <w:marBottom w:val="0"/>
                  <w:divBdr>
                    <w:top w:val="none" w:sz="0" w:space="0" w:color="auto"/>
                    <w:left w:val="none" w:sz="0" w:space="0" w:color="auto"/>
                    <w:bottom w:val="none" w:sz="0" w:space="0" w:color="auto"/>
                    <w:right w:val="none" w:sz="0" w:space="0" w:color="auto"/>
                  </w:divBdr>
                </w:div>
                <w:div w:id="1153335519">
                  <w:marLeft w:val="0"/>
                  <w:marRight w:val="0"/>
                  <w:marTop w:val="0"/>
                  <w:marBottom w:val="0"/>
                  <w:divBdr>
                    <w:top w:val="none" w:sz="0" w:space="0" w:color="auto"/>
                    <w:left w:val="none" w:sz="0" w:space="0" w:color="auto"/>
                    <w:bottom w:val="none" w:sz="0" w:space="0" w:color="auto"/>
                    <w:right w:val="none" w:sz="0" w:space="0" w:color="auto"/>
                  </w:divBdr>
                </w:div>
                <w:div w:id="1153335525">
                  <w:marLeft w:val="0"/>
                  <w:marRight w:val="0"/>
                  <w:marTop w:val="0"/>
                  <w:marBottom w:val="0"/>
                  <w:divBdr>
                    <w:top w:val="none" w:sz="0" w:space="0" w:color="auto"/>
                    <w:left w:val="none" w:sz="0" w:space="0" w:color="auto"/>
                    <w:bottom w:val="none" w:sz="0" w:space="0" w:color="auto"/>
                    <w:right w:val="none" w:sz="0" w:space="0" w:color="auto"/>
                  </w:divBdr>
                </w:div>
                <w:div w:id="1153335530">
                  <w:marLeft w:val="0"/>
                  <w:marRight w:val="0"/>
                  <w:marTop w:val="0"/>
                  <w:marBottom w:val="0"/>
                  <w:divBdr>
                    <w:top w:val="none" w:sz="0" w:space="0" w:color="auto"/>
                    <w:left w:val="none" w:sz="0" w:space="0" w:color="auto"/>
                    <w:bottom w:val="none" w:sz="0" w:space="0" w:color="auto"/>
                    <w:right w:val="none" w:sz="0" w:space="0" w:color="auto"/>
                  </w:divBdr>
                </w:div>
                <w:div w:id="1153335541">
                  <w:marLeft w:val="0"/>
                  <w:marRight w:val="0"/>
                  <w:marTop w:val="0"/>
                  <w:marBottom w:val="0"/>
                  <w:divBdr>
                    <w:top w:val="none" w:sz="0" w:space="0" w:color="auto"/>
                    <w:left w:val="none" w:sz="0" w:space="0" w:color="auto"/>
                    <w:bottom w:val="none" w:sz="0" w:space="0" w:color="auto"/>
                    <w:right w:val="none" w:sz="0" w:space="0" w:color="auto"/>
                  </w:divBdr>
                </w:div>
                <w:div w:id="1153335542">
                  <w:marLeft w:val="0"/>
                  <w:marRight w:val="0"/>
                  <w:marTop w:val="0"/>
                  <w:marBottom w:val="0"/>
                  <w:divBdr>
                    <w:top w:val="none" w:sz="0" w:space="0" w:color="auto"/>
                    <w:left w:val="none" w:sz="0" w:space="0" w:color="auto"/>
                    <w:bottom w:val="none" w:sz="0" w:space="0" w:color="auto"/>
                    <w:right w:val="none" w:sz="0" w:space="0" w:color="auto"/>
                  </w:divBdr>
                </w:div>
                <w:div w:id="1153335544">
                  <w:marLeft w:val="0"/>
                  <w:marRight w:val="0"/>
                  <w:marTop w:val="0"/>
                  <w:marBottom w:val="0"/>
                  <w:divBdr>
                    <w:top w:val="none" w:sz="0" w:space="0" w:color="auto"/>
                    <w:left w:val="none" w:sz="0" w:space="0" w:color="auto"/>
                    <w:bottom w:val="none" w:sz="0" w:space="0" w:color="auto"/>
                    <w:right w:val="none" w:sz="0" w:space="0" w:color="auto"/>
                  </w:divBdr>
                </w:div>
                <w:div w:id="1153335549">
                  <w:marLeft w:val="0"/>
                  <w:marRight w:val="0"/>
                  <w:marTop w:val="0"/>
                  <w:marBottom w:val="0"/>
                  <w:divBdr>
                    <w:top w:val="none" w:sz="0" w:space="0" w:color="auto"/>
                    <w:left w:val="none" w:sz="0" w:space="0" w:color="auto"/>
                    <w:bottom w:val="none" w:sz="0" w:space="0" w:color="auto"/>
                    <w:right w:val="none" w:sz="0" w:space="0" w:color="auto"/>
                  </w:divBdr>
                </w:div>
                <w:div w:id="1153335557">
                  <w:marLeft w:val="0"/>
                  <w:marRight w:val="0"/>
                  <w:marTop w:val="0"/>
                  <w:marBottom w:val="0"/>
                  <w:divBdr>
                    <w:top w:val="none" w:sz="0" w:space="0" w:color="auto"/>
                    <w:left w:val="none" w:sz="0" w:space="0" w:color="auto"/>
                    <w:bottom w:val="none" w:sz="0" w:space="0" w:color="auto"/>
                    <w:right w:val="none" w:sz="0" w:space="0" w:color="auto"/>
                  </w:divBdr>
                </w:div>
                <w:div w:id="1153335559">
                  <w:marLeft w:val="0"/>
                  <w:marRight w:val="0"/>
                  <w:marTop w:val="0"/>
                  <w:marBottom w:val="0"/>
                  <w:divBdr>
                    <w:top w:val="none" w:sz="0" w:space="0" w:color="auto"/>
                    <w:left w:val="none" w:sz="0" w:space="0" w:color="auto"/>
                    <w:bottom w:val="none" w:sz="0" w:space="0" w:color="auto"/>
                    <w:right w:val="none" w:sz="0" w:space="0" w:color="auto"/>
                  </w:divBdr>
                </w:div>
                <w:div w:id="1153335562">
                  <w:marLeft w:val="0"/>
                  <w:marRight w:val="0"/>
                  <w:marTop w:val="0"/>
                  <w:marBottom w:val="0"/>
                  <w:divBdr>
                    <w:top w:val="none" w:sz="0" w:space="0" w:color="auto"/>
                    <w:left w:val="none" w:sz="0" w:space="0" w:color="auto"/>
                    <w:bottom w:val="none" w:sz="0" w:space="0" w:color="auto"/>
                    <w:right w:val="none" w:sz="0" w:space="0" w:color="auto"/>
                  </w:divBdr>
                </w:div>
                <w:div w:id="1153335580">
                  <w:marLeft w:val="0"/>
                  <w:marRight w:val="0"/>
                  <w:marTop w:val="0"/>
                  <w:marBottom w:val="0"/>
                  <w:divBdr>
                    <w:top w:val="none" w:sz="0" w:space="0" w:color="auto"/>
                    <w:left w:val="none" w:sz="0" w:space="0" w:color="auto"/>
                    <w:bottom w:val="none" w:sz="0" w:space="0" w:color="auto"/>
                    <w:right w:val="none" w:sz="0" w:space="0" w:color="auto"/>
                  </w:divBdr>
                </w:div>
                <w:div w:id="1153335581">
                  <w:marLeft w:val="0"/>
                  <w:marRight w:val="0"/>
                  <w:marTop w:val="0"/>
                  <w:marBottom w:val="0"/>
                  <w:divBdr>
                    <w:top w:val="none" w:sz="0" w:space="0" w:color="auto"/>
                    <w:left w:val="none" w:sz="0" w:space="0" w:color="auto"/>
                    <w:bottom w:val="none" w:sz="0" w:space="0" w:color="auto"/>
                    <w:right w:val="none" w:sz="0" w:space="0" w:color="auto"/>
                  </w:divBdr>
                </w:div>
                <w:div w:id="1153335585">
                  <w:marLeft w:val="0"/>
                  <w:marRight w:val="0"/>
                  <w:marTop w:val="0"/>
                  <w:marBottom w:val="0"/>
                  <w:divBdr>
                    <w:top w:val="none" w:sz="0" w:space="0" w:color="auto"/>
                    <w:left w:val="none" w:sz="0" w:space="0" w:color="auto"/>
                    <w:bottom w:val="none" w:sz="0" w:space="0" w:color="auto"/>
                    <w:right w:val="none" w:sz="0" w:space="0" w:color="auto"/>
                  </w:divBdr>
                </w:div>
                <w:div w:id="1153335588">
                  <w:marLeft w:val="0"/>
                  <w:marRight w:val="0"/>
                  <w:marTop w:val="0"/>
                  <w:marBottom w:val="0"/>
                  <w:divBdr>
                    <w:top w:val="none" w:sz="0" w:space="0" w:color="auto"/>
                    <w:left w:val="none" w:sz="0" w:space="0" w:color="auto"/>
                    <w:bottom w:val="none" w:sz="0" w:space="0" w:color="auto"/>
                    <w:right w:val="none" w:sz="0" w:space="0" w:color="auto"/>
                  </w:divBdr>
                </w:div>
                <w:div w:id="1153335591">
                  <w:marLeft w:val="0"/>
                  <w:marRight w:val="0"/>
                  <w:marTop w:val="0"/>
                  <w:marBottom w:val="0"/>
                  <w:divBdr>
                    <w:top w:val="none" w:sz="0" w:space="0" w:color="auto"/>
                    <w:left w:val="none" w:sz="0" w:space="0" w:color="auto"/>
                    <w:bottom w:val="none" w:sz="0" w:space="0" w:color="auto"/>
                    <w:right w:val="none" w:sz="0" w:space="0" w:color="auto"/>
                  </w:divBdr>
                </w:div>
                <w:div w:id="1153335593">
                  <w:marLeft w:val="0"/>
                  <w:marRight w:val="0"/>
                  <w:marTop w:val="0"/>
                  <w:marBottom w:val="0"/>
                  <w:divBdr>
                    <w:top w:val="none" w:sz="0" w:space="0" w:color="auto"/>
                    <w:left w:val="none" w:sz="0" w:space="0" w:color="auto"/>
                    <w:bottom w:val="none" w:sz="0" w:space="0" w:color="auto"/>
                    <w:right w:val="none" w:sz="0" w:space="0" w:color="auto"/>
                  </w:divBdr>
                </w:div>
                <w:div w:id="1153335595">
                  <w:marLeft w:val="0"/>
                  <w:marRight w:val="0"/>
                  <w:marTop w:val="0"/>
                  <w:marBottom w:val="0"/>
                  <w:divBdr>
                    <w:top w:val="none" w:sz="0" w:space="0" w:color="auto"/>
                    <w:left w:val="none" w:sz="0" w:space="0" w:color="auto"/>
                    <w:bottom w:val="none" w:sz="0" w:space="0" w:color="auto"/>
                    <w:right w:val="none" w:sz="0" w:space="0" w:color="auto"/>
                  </w:divBdr>
                </w:div>
                <w:div w:id="1153335598">
                  <w:marLeft w:val="0"/>
                  <w:marRight w:val="0"/>
                  <w:marTop w:val="0"/>
                  <w:marBottom w:val="0"/>
                  <w:divBdr>
                    <w:top w:val="none" w:sz="0" w:space="0" w:color="auto"/>
                    <w:left w:val="none" w:sz="0" w:space="0" w:color="auto"/>
                    <w:bottom w:val="none" w:sz="0" w:space="0" w:color="auto"/>
                    <w:right w:val="none" w:sz="0" w:space="0" w:color="auto"/>
                  </w:divBdr>
                </w:div>
                <w:div w:id="1153335604">
                  <w:marLeft w:val="0"/>
                  <w:marRight w:val="0"/>
                  <w:marTop w:val="0"/>
                  <w:marBottom w:val="0"/>
                  <w:divBdr>
                    <w:top w:val="none" w:sz="0" w:space="0" w:color="auto"/>
                    <w:left w:val="none" w:sz="0" w:space="0" w:color="auto"/>
                    <w:bottom w:val="none" w:sz="0" w:space="0" w:color="auto"/>
                    <w:right w:val="none" w:sz="0" w:space="0" w:color="auto"/>
                  </w:divBdr>
                </w:div>
                <w:div w:id="1153335623">
                  <w:marLeft w:val="0"/>
                  <w:marRight w:val="0"/>
                  <w:marTop w:val="0"/>
                  <w:marBottom w:val="0"/>
                  <w:divBdr>
                    <w:top w:val="none" w:sz="0" w:space="0" w:color="auto"/>
                    <w:left w:val="none" w:sz="0" w:space="0" w:color="auto"/>
                    <w:bottom w:val="none" w:sz="0" w:space="0" w:color="auto"/>
                    <w:right w:val="none" w:sz="0" w:space="0" w:color="auto"/>
                  </w:divBdr>
                </w:div>
                <w:div w:id="1153335626">
                  <w:marLeft w:val="0"/>
                  <w:marRight w:val="0"/>
                  <w:marTop w:val="0"/>
                  <w:marBottom w:val="0"/>
                  <w:divBdr>
                    <w:top w:val="none" w:sz="0" w:space="0" w:color="auto"/>
                    <w:left w:val="none" w:sz="0" w:space="0" w:color="auto"/>
                    <w:bottom w:val="none" w:sz="0" w:space="0" w:color="auto"/>
                    <w:right w:val="none" w:sz="0" w:space="0" w:color="auto"/>
                  </w:divBdr>
                </w:div>
                <w:div w:id="1153335632">
                  <w:marLeft w:val="0"/>
                  <w:marRight w:val="0"/>
                  <w:marTop w:val="0"/>
                  <w:marBottom w:val="0"/>
                  <w:divBdr>
                    <w:top w:val="none" w:sz="0" w:space="0" w:color="auto"/>
                    <w:left w:val="none" w:sz="0" w:space="0" w:color="auto"/>
                    <w:bottom w:val="none" w:sz="0" w:space="0" w:color="auto"/>
                    <w:right w:val="none" w:sz="0" w:space="0" w:color="auto"/>
                  </w:divBdr>
                </w:div>
                <w:div w:id="1153335645">
                  <w:marLeft w:val="0"/>
                  <w:marRight w:val="0"/>
                  <w:marTop w:val="0"/>
                  <w:marBottom w:val="0"/>
                  <w:divBdr>
                    <w:top w:val="none" w:sz="0" w:space="0" w:color="auto"/>
                    <w:left w:val="none" w:sz="0" w:space="0" w:color="auto"/>
                    <w:bottom w:val="none" w:sz="0" w:space="0" w:color="auto"/>
                    <w:right w:val="none" w:sz="0" w:space="0" w:color="auto"/>
                  </w:divBdr>
                </w:div>
                <w:div w:id="1153335646">
                  <w:marLeft w:val="0"/>
                  <w:marRight w:val="0"/>
                  <w:marTop w:val="0"/>
                  <w:marBottom w:val="0"/>
                  <w:divBdr>
                    <w:top w:val="none" w:sz="0" w:space="0" w:color="auto"/>
                    <w:left w:val="none" w:sz="0" w:space="0" w:color="auto"/>
                    <w:bottom w:val="none" w:sz="0" w:space="0" w:color="auto"/>
                    <w:right w:val="none" w:sz="0" w:space="0" w:color="auto"/>
                  </w:divBdr>
                </w:div>
                <w:div w:id="1153335657">
                  <w:marLeft w:val="0"/>
                  <w:marRight w:val="0"/>
                  <w:marTop w:val="0"/>
                  <w:marBottom w:val="0"/>
                  <w:divBdr>
                    <w:top w:val="none" w:sz="0" w:space="0" w:color="auto"/>
                    <w:left w:val="none" w:sz="0" w:space="0" w:color="auto"/>
                    <w:bottom w:val="none" w:sz="0" w:space="0" w:color="auto"/>
                    <w:right w:val="none" w:sz="0" w:space="0" w:color="auto"/>
                  </w:divBdr>
                </w:div>
                <w:div w:id="1153335667">
                  <w:marLeft w:val="0"/>
                  <w:marRight w:val="0"/>
                  <w:marTop w:val="0"/>
                  <w:marBottom w:val="0"/>
                  <w:divBdr>
                    <w:top w:val="none" w:sz="0" w:space="0" w:color="auto"/>
                    <w:left w:val="none" w:sz="0" w:space="0" w:color="auto"/>
                    <w:bottom w:val="none" w:sz="0" w:space="0" w:color="auto"/>
                    <w:right w:val="none" w:sz="0" w:space="0" w:color="auto"/>
                  </w:divBdr>
                </w:div>
                <w:div w:id="1153335670">
                  <w:marLeft w:val="0"/>
                  <w:marRight w:val="0"/>
                  <w:marTop w:val="0"/>
                  <w:marBottom w:val="0"/>
                  <w:divBdr>
                    <w:top w:val="none" w:sz="0" w:space="0" w:color="auto"/>
                    <w:left w:val="none" w:sz="0" w:space="0" w:color="auto"/>
                    <w:bottom w:val="none" w:sz="0" w:space="0" w:color="auto"/>
                    <w:right w:val="none" w:sz="0" w:space="0" w:color="auto"/>
                  </w:divBdr>
                </w:div>
                <w:div w:id="1153335679">
                  <w:marLeft w:val="0"/>
                  <w:marRight w:val="0"/>
                  <w:marTop w:val="0"/>
                  <w:marBottom w:val="0"/>
                  <w:divBdr>
                    <w:top w:val="none" w:sz="0" w:space="0" w:color="auto"/>
                    <w:left w:val="none" w:sz="0" w:space="0" w:color="auto"/>
                    <w:bottom w:val="none" w:sz="0" w:space="0" w:color="auto"/>
                    <w:right w:val="none" w:sz="0" w:space="0" w:color="auto"/>
                  </w:divBdr>
                </w:div>
                <w:div w:id="1153335692">
                  <w:marLeft w:val="0"/>
                  <w:marRight w:val="0"/>
                  <w:marTop w:val="0"/>
                  <w:marBottom w:val="0"/>
                  <w:divBdr>
                    <w:top w:val="none" w:sz="0" w:space="0" w:color="auto"/>
                    <w:left w:val="none" w:sz="0" w:space="0" w:color="auto"/>
                    <w:bottom w:val="none" w:sz="0" w:space="0" w:color="auto"/>
                    <w:right w:val="none" w:sz="0" w:space="0" w:color="auto"/>
                  </w:divBdr>
                </w:div>
                <w:div w:id="1153335693">
                  <w:marLeft w:val="0"/>
                  <w:marRight w:val="0"/>
                  <w:marTop w:val="0"/>
                  <w:marBottom w:val="0"/>
                  <w:divBdr>
                    <w:top w:val="none" w:sz="0" w:space="0" w:color="auto"/>
                    <w:left w:val="none" w:sz="0" w:space="0" w:color="auto"/>
                    <w:bottom w:val="none" w:sz="0" w:space="0" w:color="auto"/>
                    <w:right w:val="none" w:sz="0" w:space="0" w:color="auto"/>
                  </w:divBdr>
                </w:div>
                <w:div w:id="1153335696">
                  <w:marLeft w:val="0"/>
                  <w:marRight w:val="0"/>
                  <w:marTop w:val="0"/>
                  <w:marBottom w:val="0"/>
                  <w:divBdr>
                    <w:top w:val="none" w:sz="0" w:space="0" w:color="auto"/>
                    <w:left w:val="none" w:sz="0" w:space="0" w:color="auto"/>
                    <w:bottom w:val="none" w:sz="0" w:space="0" w:color="auto"/>
                    <w:right w:val="none" w:sz="0" w:space="0" w:color="auto"/>
                  </w:divBdr>
                </w:div>
                <w:div w:id="1153335702">
                  <w:marLeft w:val="0"/>
                  <w:marRight w:val="0"/>
                  <w:marTop w:val="0"/>
                  <w:marBottom w:val="0"/>
                  <w:divBdr>
                    <w:top w:val="none" w:sz="0" w:space="0" w:color="auto"/>
                    <w:left w:val="none" w:sz="0" w:space="0" w:color="auto"/>
                    <w:bottom w:val="none" w:sz="0" w:space="0" w:color="auto"/>
                    <w:right w:val="none" w:sz="0" w:space="0" w:color="auto"/>
                  </w:divBdr>
                </w:div>
                <w:div w:id="1153335704">
                  <w:marLeft w:val="0"/>
                  <w:marRight w:val="0"/>
                  <w:marTop w:val="0"/>
                  <w:marBottom w:val="0"/>
                  <w:divBdr>
                    <w:top w:val="none" w:sz="0" w:space="0" w:color="auto"/>
                    <w:left w:val="none" w:sz="0" w:space="0" w:color="auto"/>
                    <w:bottom w:val="none" w:sz="0" w:space="0" w:color="auto"/>
                    <w:right w:val="none" w:sz="0" w:space="0" w:color="auto"/>
                  </w:divBdr>
                </w:div>
                <w:div w:id="1153335709">
                  <w:marLeft w:val="0"/>
                  <w:marRight w:val="0"/>
                  <w:marTop w:val="0"/>
                  <w:marBottom w:val="0"/>
                  <w:divBdr>
                    <w:top w:val="none" w:sz="0" w:space="0" w:color="auto"/>
                    <w:left w:val="none" w:sz="0" w:space="0" w:color="auto"/>
                    <w:bottom w:val="none" w:sz="0" w:space="0" w:color="auto"/>
                    <w:right w:val="none" w:sz="0" w:space="0" w:color="auto"/>
                  </w:divBdr>
                </w:div>
                <w:div w:id="1153335710">
                  <w:marLeft w:val="0"/>
                  <w:marRight w:val="0"/>
                  <w:marTop w:val="0"/>
                  <w:marBottom w:val="0"/>
                  <w:divBdr>
                    <w:top w:val="none" w:sz="0" w:space="0" w:color="auto"/>
                    <w:left w:val="none" w:sz="0" w:space="0" w:color="auto"/>
                    <w:bottom w:val="none" w:sz="0" w:space="0" w:color="auto"/>
                    <w:right w:val="none" w:sz="0" w:space="0" w:color="auto"/>
                  </w:divBdr>
                </w:div>
                <w:div w:id="1153335712">
                  <w:marLeft w:val="0"/>
                  <w:marRight w:val="0"/>
                  <w:marTop w:val="0"/>
                  <w:marBottom w:val="0"/>
                  <w:divBdr>
                    <w:top w:val="none" w:sz="0" w:space="0" w:color="auto"/>
                    <w:left w:val="none" w:sz="0" w:space="0" w:color="auto"/>
                    <w:bottom w:val="none" w:sz="0" w:space="0" w:color="auto"/>
                    <w:right w:val="none" w:sz="0" w:space="0" w:color="auto"/>
                  </w:divBdr>
                </w:div>
                <w:div w:id="1153335730">
                  <w:marLeft w:val="0"/>
                  <w:marRight w:val="0"/>
                  <w:marTop w:val="0"/>
                  <w:marBottom w:val="0"/>
                  <w:divBdr>
                    <w:top w:val="none" w:sz="0" w:space="0" w:color="auto"/>
                    <w:left w:val="none" w:sz="0" w:space="0" w:color="auto"/>
                    <w:bottom w:val="none" w:sz="0" w:space="0" w:color="auto"/>
                    <w:right w:val="none" w:sz="0" w:space="0" w:color="auto"/>
                  </w:divBdr>
                </w:div>
                <w:div w:id="1153335731">
                  <w:marLeft w:val="0"/>
                  <w:marRight w:val="0"/>
                  <w:marTop w:val="0"/>
                  <w:marBottom w:val="0"/>
                  <w:divBdr>
                    <w:top w:val="none" w:sz="0" w:space="0" w:color="auto"/>
                    <w:left w:val="none" w:sz="0" w:space="0" w:color="auto"/>
                    <w:bottom w:val="none" w:sz="0" w:space="0" w:color="auto"/>
                    <w:right w:val="none" w:sz="0" w:space="0" w:color="auto"/>
                  </w:divBdr>
                </w:div>
                <w:div w:id="1153335737">
                  <w:marLeft w:val="0"/>
                  <w:marRight w:val="0"/>
                  <w:marTop w:val="0"/>
                  <w:marBottom w:val="0"/>
                  <w:divBdr>
                    <w:top w:val="none" w:sz="0" w:space="0" w:color="auto"/>
                    <w:left w:val="none" w:sz="0" w:space="0" w:color="auto"/>
                    <w:bottom w:val="none" w:sz="0" w:space="0" w:color="auto"/>
                    <w:right w:val="none" w:sz="0" w:space="0" w:color="auto"/>
                  </w:divBdr>
                </w:div>
                <w:div w:id="1153335743">
                  <w:marLeft w:val="0"/>
                  <w:marRight w:val="0"/>
                  <w:marTop w:val="0"/>
                  <w:marBottom w:val="0"/>
                  <w:divBdr>
                    <w:top w:val="none" w:sz="0" w:space="0" w:color="auto"/>
                    <w:left w:val="none" w:sz="0" w:space="0" w:color="auto"/>
                    <w:bottom w:val="none" w:sz="0" w:space="0" w:color="auto"/>
                    <w:right w:val="none" w:sz="0" w:space="0" w:color="auto"/>
                  </w:divBdr>
                </w:div>
                <w:div w:id="1153335745">
                  <w:marLeft w:val="0"/>
                  <w:marRight w:val="0"/>
                  <w:marTop w:val="0"/>
                  <w:marBottom w:val="0"/>
                  <w:divBdr>
                    <w:top w:val="none" w:sz="0" w:space="0" w:color="auto"/>
                    <w:left w:val="none" w:sz="0" w:space="0" w:color="auto"/>
                    <w:bottom w:val="none" w:sz="0" w:space="0" w:color="auto"/>
                    <w:right w:val="none" w:sz="0" w:space="0" w:color="auto"/>
                  </w:divBdr>
                </w:div>
                <w:div w:id="1153335747">
                  <w:marLeft w:val="0"/>
                  <w:marRight w:val="0"/>
                  <w:marTop w:val="0"/>
                  <w:marBottom w:val="0"/>
                  <w:divBdr>
                    <w:top w:val="none" w:sz="0" w:space="0" w:color="auto"/>
                    <w:left w:val="none" w:sz="0" w:space="0" w:color="auto"/>
                    <w:bottom w:val="none" w:sz="0" w:space="0" w:color="auto"/>
                    <w:right w:val="none" w:sz="0" w:space="0" w:color="auto"/>
                  </w:divBdr>
                </w:div>
                <w:div w:id="1153335750">
                  <w:marLeft w:val="0"/>
                  <w:marRight w:val="0"/>
                  <w:marTop w:val="0"/>
                  <w:marBottom w:val="0"/>
                  <w:divBdr>
                    <w:top w:val="none" w:sz="0" w:space="0" w:color="auto"/>
                    <w:left w:val="none" w:sz="0" w:space="0" w:color="auto"/>
                    <w:bottom w:val="none" w:sz="0" w:space="0" w:color="auto"/>
                    <w:right w:val="none" w:sz="0" w:space="0" w:color="auto"/>
                  </w:divBdr>
                </w:div>
                <w:div w:id="1153335758">
                  <w:marLeft w:val="0"/>
                  <w:marRight w:val="0"/>
                  <w:marTop w:val="0"/>
                  <w:marBottom w:val="0"/>
                  <w:divBdr>
                    <w:top w:val="none" w:sz="0" w:space="0" w:color="auto"/>
                    <w:left w:val="none" w:sz="0" w:space="0" w:color="auto"/>
                    <w:bottom w:val="none" w:sz="0" w:space="0" w:color="auto"/>
                    <w:right w:val="none" w:sz="0" w:space="0" w:color="auto"/>
                  </w:divBdr>
                </w:div>
                <w:div w:id="1153335759">
                  <w:marLeft w:val="0"/>
                  <w:marRight w:val="0"/>
                  <w:marTop w:val="0"/>
                  <w:marBottom w:val="0"/>
                  <w:divBdr>
                    <w:top w:val="none" w:sz="0" w:space="0" w:color="auto"/>
                    <w:left w:val="none" w:sz="0" w:space="0" w:color="auto"/>
                    <w:bottom w:val="none" w:sz="0" w:space="0" w:color="auto"/>
                    <w:right w:val="none" w:sz="0" w:space="0" w:color="auto"/>
                  </w:divBdr>
                </w:div>
                <w:div w:id="1153335763">
                  <w:marLeft w:val="0"/>
                  <w:marRight w:val="0"/>
                  <w:marTop w:val="0"/>
                  <w:marBottom w:val="0"/>
                  <w:divBdr>
                    <w:top w:val="none" w:sz="0" w:space="0" w:color="auto"/>
                    <w:left w:val="none" w:sz="0" w:space="0" w:color="auto"/>
                    <w:bottom w:val="none" w:sz="0" w:space="0" w:color="auto"/>
                    <w:right w:val="none" w:sz="0" w:space="0" w:color="auto"/>
                  </w:divBdr>
                </w:div>
                <w:div w:id="1153335776">
                  <w:marLeft w:val="0"/>
                  <w:marRight w:val="0"/>
                  <w:marTop w:val="0"/>
                  <w:marBottom w:val="0"/>
                  <w:divBdr>
                    <w:top w:val="none" w:sz="0" w:space="0" w:color="auto"/>
                    <w:left w:val="none" w:sz="0" w:space="0" w:color="auto"/>
                    <w:bottom w:val="none" w:sz="0" w:space="0" w:color="auto"/>
                    <w:right w:val="none" w:sz="0" w:space="0" w:color="auto"/>
                  </w:divBdr>
                </w:div>
                <w:div w:id="1153335784">
                  <w:marLeft w:val="0"/>
                  <w:marRight w:val="0"/>
                  <w:marTop w:val="0"/>
                  <w:marBottom w:val="0"/>
                  <w:divBdr>
                    <w:top w:val="none" w:sz="0" w:space="0" w:color="auto"/>
                    <w:left w:val="none" w:sz="0" w:space="0" w:color="auto"/>
                    <w:bottom w:val="none" w:sz="0" w:space="0" w:color="auto"/>
                    <w:right w:val="none" w:sz="0" w:space="0" w:color="auto"/>
                  </w:divBdr>
                </w:div>
                <w:div w:id="1153335786">
                  <w:marLeft w:val="0"/>
                  <w:marRight w:val="0"/>
                  <w:marTop w:val="0"/>
                  <w:marBottom w:val="0"/>
                  <w:divBdr>
                    <w:top w:val="none" w:sz="0" w:space="0" w:color="auto"/>
                    <w:left w:val="none" w:sz="0" w:space="0" w:color="auto"/>
                    <w:bottom w:val="none" w:sz="0" w:space="0" w:color="auto"/>
                    <w:right w:val="none" w:sz="0" w:space="0" w:color="auto"/>
                  </w:divBdr>
                </w:div>
                <w:div w:id="1153335789">
                  <w:marLeft w:val="0"/>
                  <w:marRight w:val="0"/>
                  <w:marTop w:val="0"/>
                  <w:marBottom w:val="0"/>
                  <w:divBdr>
                    <w:top w:val="none" w:sz="0" w:space="0" w:color="auto"/>
                    <w:left w:val="none" w:sz="0" w:space="0" w:color="auto"/>
                    <w:bottom w:val="none" w:sz="0" w:space="0" w:color="auto"/>
                    <w:right w:val="none" w:sz="0" w:space="0" w:color="auto"/>
                  </w:divBdr>
                </w:div>
                <w:div w:id="1153335790">
                  <w:marLeft w:val="0"/>
                  <w:marRight w:val="0"/>
                  <w:marTop w:val="0"/>
                  <w:marBottom w:val="0"/>
                  <w:divBdr>
                    <w:top w:val="none" w:sz="0" w:space="0" w:color="auto"/>
                    <w:left w:val="none" w:sz="0" w:space="0" w:color="auto"/>
                    <w:bottom w:val="none" w:sz="0" w:space="0" w:color="auto"/>
                    <w:right w:val="none" w:sz="0" w:space="0" w:color="auto"/>
                  </w:divBdr>
                </w:div>
                <w:div w:id="1153335792">
                  <w:marLeft w:val="0"/>
                  <w:marRight w:val="0"/>
                  <w:marTop w:val="0"/>
                  <w:marBottom w:val="0"/>
                  <w:divBdr>
                    <w:top w:val="none" w:sz="0" w:space="0" w:color="auto"/>
                    <w:left w:val="none" w:sz="0" w:space="0" w:color="auto"/>
                    <w:bottom w:val="none" w:sz="0" w:space="0" w:color="auto"/>
                    <w:right w:val="none" w:sz="0" w:space="0" w:color="auto"/>
                  </w:divBdr>
                </w:div>
                <w:div w:id="1153335798">
                  <w:marLeft w:val="0"/>
                  <w:marRight w:val="0"/>
                  <w:marTop w:val="0"/>
                  <w:marBottom w:val="0"/>
                  <w:divBdr>
                    <w:top w:val="none" w:sz="0" w:space="0" w:color="auto"/>
                    <w:left w:val="none" w:sz="0" w:space="0" w:color="auto"/>
                    <w:bottom w:val="none" w:sz="0" w:space="0" w:color="auto"/>
                    <w:right w:val="none" w:sz="0" w:space="0" w:color="auto"/>
                  </w:divBdr>
                </w:div>
                <w:div w:id="1153335801">
                  <w:marLeft w:val="0"/>
                  <w:marRight w:val="0"/>
                  <w:marTop w:val="0"/>
                  <w:marBottom w:val="0"/>
                  <w:divBdr>
                    <w:top w:val="none" w:sz="0" w:space="0" w:color="auto"/>
                    <w:left w:val="none" w:sz="0" w:space="0" w:color="auto"/>
                    <w:bottom w:val="none" w:sz="0" w:space="0" w:color="auto"/>
                    <w:right w:val="none" w:sz="0" w:space="0" w:color="auto"/>
                  </w:divBdr>
                </w:div>
                <w:div w:id="1153335818">
                  <w:marLeft w:val="0"/>
                  <w:marRight w:val="0"/>
                  <w:marTop w:val="0"/>
                  <w:marBottom w:val="0"/>
                  <w:divBdr>
                    <w:top w:val="none" w:sz="0" w:space="0" w:color="auto"/>
                    <w:left w:val="none" w:sz="0" w:space="0" w:color="auto"/>
                    <w:bottom w:val="none" w:sz="0" w:space="0" w:color="auto"/>
                    <w:right w:val="none" w:sz="0" w:space="0" w:color="auto"/>
                  </w:divBdr>
                </w:div>
                <w:div w:id="1153335823">
                  <w:marLeft w:val="0"/>
                  <w:marRight w:val="0"/>
                  <w:marTop w:val="0"/>
                  <w:marBottom w:val="0"/>
                  <w:divBdr>
                    <w:top w:val="none" w:sz="0" w:space="0" w:color="auto"/>
                    <w:left w:val="none" w:sz="0" w:space="0" w:color="auto"/>
                    <w:bottom w:val="none" w:sz="0" w:space="0" w:color="auto"/>
                    <w:right w:val="none" w:sz="0" w:space="0" w:color="auto"/>
                  </w:divBdr>
                </w:div>
                <w:div w:id="1153335825">
                  <w:marLeft w:val="0"/>
                  <w:marRight w:val="0"/>
                  <w:marTop w:val="0"/>
                  <w:marBottom w:val="0"/>
                  <w:divBdr>
                    <w:top w:val="none" w:sz="0" w:space="0" w:color="auto"/>
                    <w:left w:val="none" w:sz="0" w:space="0" w:color="auto"/>
                    <w:bottom w:val="none" w:sz="0" w:space="0" w:color="auto"/>
                    <w:right w:val="none" w:sz="0" w:space="0" w:color="auto"/>
                  </w:divBdr>
                </w:div>
                <w:div w:id="1153335826">
                  <w:marLeft w:val="0"/>
                  <w:marRight w:val="0"/>
                  <w:marTop w:val="0"/>
                  <w:marBottom w:val="0"/>
                  <w:divBdr>
                    <w:top w:val="none" w:sz="0" w:space="0" w:color="auto"/>
                    <w:left w:val="none" w:sz="0" w:space="0" w:color="auto"/>
                    <w:bottom w:val="none" w:sz="0" w:space="0" w:color="auto"/>
                    <w:right w:val="none" w:sz="0" w:space="0" w:color="auto"/>
                  </w:divBdr>
                </w:div>
                <w:div w:id="1153335832">
                  <w:marLeft w:val="0"/>
                  <w:marRight w:val="0"/>
                  <w:marTop w:val="0"/>
                  <w:marBottom w:val="0"/>
                  <w:divBdr>
                    <w:top w:val="none" w:sz="0" w:space="0" w:color="auto"/>
                    <w:left w:val="none" w:sz="0" w:space="0" w:color="auto"/>
                    <w:bottom w:val="none" w:sz="0" w:space="0" w:color="auto"/>
                    <w:right w:val="none" w:sz="0" w:space="0" w:color="auto"/>
                  </w:divBdr>
                </w:div>
                <w:div w:id="1153335843">
                  <w:marLeft w:val="0"/>
                  <w:marRight w:val="0"/>
                  <w:marTop w:val="0"/>
                  <w:marBottom w:val="0"/>
                  <w:divBdr>
                    <w:top w:val="none" w:sz="0" w:space="0" w:color="auto"/>
                    <w:left w:val="none" w:sz="0" w:space="0" w:color="auto"/>
                    <w:bottom w:val="none" w:sz="0" w:space="0" w:color="auto"/>
                    <w:right w:val="none" w:sz="0" w:space="0" w:color="auto"/>
                  </w:divBdr>
                </w:div>
                <w:div w:id="1153335857">
                  <w:marLeft w:val="0"/>
                  <w:marRight w:val="0"/>
                  <w:marTop w:val="0"/>
                  <w:marBottom w:val="0"/>
                  <w:divBdr>
                    <w:top w:val="none" w:sz="0" w:space="0" w:color="auto"/>
                    <w:left w:val="none" w:sz="0" w:space="0" w:color="auto"/>
                    <w:bottom w:val="none" w:sz="0" w:space="0" w:color="auto"/>
                    <w:right w:val="none" w:sz="0" w:space="0" w:color="auto"/>
                  </w:divBdr>
                </w:div>
                <w:div w:id="1153335862">
                  <w:marLeft w:val="0"/>
                  <w:marRight w:val="0"/>
                  <w:marTop w:val="0"/>
                  <w:marBottom w:val="0"/>
                  <w:divBdr>
                    <w:top w:val="none" w:sz="0" w:space="0" w:color="auto"/>
                    <w:left w:val="none" w:sz="0" w:space="0" w:color="auto"/>
                    <w:bottom w:val="none" w:sz="0" w:space="0" w:color="auto"/>
                    <w:right w:val="none" w:sz="0" w:space="0" w:color="auto"/>
                  </w:divBdr>
                </w:div>
                <w:div w:id="1153335863">
                  <w:marLeft w:val="0"/>
                  <w:marRight w:val="0"/>
                  <w:marTop w:val="0"/>
                  <w:marBottom w:val="0"/>
                  <w:divBdr>
                    <w:top w:val="none" w:sz="0" w:space="0" w:color="auto"/>
                    <w:left w:val="none" w:sz="0" w:space="0" w:color="auto"/>
                    <w:bottom w:val="none" w:sz="0" w:space="0" w:color="auto"/>
                    <w:right w:val="none" w:sz="0" w:space="0" w:color="auto"/>
                  </w:divBdr>
                </w:div>
                <w:div w:id="1153335882">
                  <w:marLeft w:val="0"/>
                  <w:marRight w:val="0"/>
                  <w:marTop w:val="0"/>
                  <w:marBottom w:val="0"/>
                  <w:divBdr>
                    <w:top w:val="none" w:sz="0" w:space="0" w:color="auto"/>
                    <w:left w:val="none" w:sz="0" w:space="0" w:color="auto"/>
                    <w:bottom w:val="none" w:sz="0" w:space="0" w:color="auto"/>
                    <w:right w:val="none" w:sz="0" w:space="0" w:color="auto"/>
                  </w:divBdr>
                </w:div>
                <w:div w:id="1153335883">
                  <w:marLeft w:val="0"/>
                  <w:marRight w:val="0"/>
                  <w:marTop w:val="0"/>
                  <w:marBottom w:val="0"/>
                  <w:divBdr>
                    <w:top w:val="none" w:sz="0" w:space="0" w:color="auto"/>
                    <w:left w:val="none" w:sz="0" w:space="0" w:color="auto"/>
                    <w:bottom w:val="none" w:sz="0" w:space="0" w:color="auto"/>
                    <w:right w:val="none" w:sz="0" w:space="0" w:color="auto"/>
                  </w:divBdr>
                </w:div>
                <w:div w:id="1153335886">
                  <w:marLeft w:val="0"/>
                  <w:marRight w:val="0"/>
                  <w:marTop w:val="0"/>
                  <w:marBottom w:val="0"/>
                  <w:divBdr>
                    <w:top w:val="none" w:sz="0" w:space="0" w:color="auto"/>
                    <w:left w:val="none" w:sz="0" w:space="0" w:color="auto"/>
                    <w:bottom w:val="none" w:sz="0" w:space="0" w:color="auto"/>
                    <w:right w:val="none" w:sz="0" w:space="0" w:color="auto"/>
                  </w:divBdr>
                </w:div>
                <w:div w:id="1153335888">
                  <w:marLeft w:val="0"/>
                  <w:marRight w:val="0"/>
                  <w:marTop w:val="0"/>
                  <w:marBottom w:val="0"/>
                  <w:divBdr>
                    <w:top w:val="none" w:sz="0" w:space="0" w:color="auto"/>
                    <w:left w:val="none" w:sz="0" w:space="0" w:color="auto"/>
                    <w:bottom w:val="none" w:sz="0" w:space="0" w:color="auto"/>
                    <w:right w:val="none" w:sz="0" w:space="0" w:color="auto"/>
                  </w:divBdr>
                </w:div>
                <w:div w:id="1153335892">
                  <w:marLeft w:val="0"/>
                  <w:marRight w:val="0"/>
                  <w:marTop w:val="0"/>
                  <w:marBottom w:val="0"/>
                  <w:divBdr>
                    <w:top w:val="none" w:sz="0" w:space="0" w:color="auto"/>
                    <w:left w:val="none" w:sz="0" w:space="0" w:color="auto"/>
                    <w:bottom w:val="none" w:sz="0" w:space="0" w:color="auto"/>
                    <w:right w:val="none" w:sz="0" w:space="0" w:color="auto"/>
                  </w:divBdr>
                </w:div>
                <w:div w:id="1153335906">
                  <w:marLeft w:val="0"/>
                  <w:marRight w:val="0"/>
                  <w:marTop w:val="0"/>
                  <w:marBottom w:val="0"/>
                  <w:divBdr>
                    <w:top w:val="none" w:sz="0" w:space="0" w:color="auto"/>
                    <w:left w:val="none" w:sz="0" w:space="0" w:color="auto"/>
                    <w:bottom w:val="none" w:sz="0" w:space="0" w:color="auto"/>
                    <w:right w:val="none" w:sz="0" w:space="0" w:color="auto"/>
                  </w:divBdr>
                </w:div>
                <w:div w:id="1153335929">
                  <w:marLeft w:val="0"/>
                  <w:marRight w:val="0"/>
                  <w:marTop w:val="0"/>
                  <w:marBottom w:val="0"/>
                  <w:divBdr>
                    <w:top w:val="none" w:sz="0" w:space="0" w:color="auto"/>
                    <w:left w:val="none" w:sz="0" w:space="0" w:color="auto"/>
                    <w:bottom w:val="none" w:sz="0" w:space="0" w:color="auto"/>
                    <w:right w:val="none" w:sz="0" w:space="0" w:color="auto"/>
                  </w:divBdr>
                </w:div>
                <w:div w:id="1153335942">
                  <w:marLeft w:val="0"/>
                  <w:marRight w:val="0"/>
                  <w:marTop w:val="0"/>
                  <w:marBottom w:val="0"/>
                  <w:divBdr>
                    <w:top w:val="none" w:sz="0" w:space="0" w:color="auto"/>
                    <w:left w:val="none" w:sz="0" w:space="0" w:color="auto"/>
                    <w:bottom w:val="none" w:sz="0" w:space="0" w:color="auto"/>
                    <w:right w:val="none" w:sz="0" w:space="0" w:color="auto"/>
                  </w:divBdr>
                </w:div>
                <w:div w:id="1153335946">
                  <w:marLeft w:val="0"/>
                  <w:marRight w:val="0"/>
                  <w:marTop w:val="0"/>
                  <w:marBottom w:val="0"/>
                  <w:divBdr>
                    <w:top w:val="none" w:sz="0" w:space="0" w:color="auto"/>
                    <w:left w:val="none" w:sz="0" w:space="0" w:color="auto"/>
                    <w:bottom w:val="none" w:sz="0" w:space="0" w:color="auto"/>
                    <w:right w:val="none" w:sz="0" w:space="0" w:color="auto"/>
                  </w:divBdr>
                </w:div>
                <w:div w:id="1153335947">
                  <w:marLeft w:val="0"/>
                  <w:marRight w:val="0"/>
                  <w:marTop w:val="0"/>
                  <w:marBottom w:val="0"/>
                  <w:divBdr>
                    <w:top w:val="none" w:sz="0" w:space="0" w:color="auto"/>
                    <w:left w:val="none" w:sz="0" w:space="0" w:color="auto"/>
                    <w:bottom w:val="none" w:sz="0" w:space="0" w:color="auto"/>
                    <w:right w:val="none" w:sz="0" w:space="0" w:color="auto"/>
                  </w:divBdr>
                </w:div>
                <w:div w:id="1153335950">
                  <w:marLeft w:val="0"/>
                  <w:marRight w:val="0"/>
                  <w:marTop w:val="0"/>
                  <w:marBottom w:val="0"/>
                  <w:divBdr>
                    <w:top w:val="none" w:sz="0" w:space="0" w:color="auto"/>
                    <w:left w:val="none" w:sz="0" w:space="0" w:color="auto"/>
                    <w:bottom w:val="none" w:sz="0" w:space="0" w:color="auto"/>
                    <w:right w:val="none" w:sz="0" w:space="0" w:color="auto"/>
                  </w:divBdr>
                </w:div>
                <w:div w:id="1153335951">
                  <w:marLeft w:val="0"/>
                  <w:marRight w:val="0"/>
                  <w:marTop w:val="0"/>
                  <w:marBottom w:val="0"/>
                  <w:divBdr>
                    <w:top w:val="none" w:sz="0" w:space="0" w:color="auto"/>
                    <w:left w:val="none" w:sz="0" w:space="0" w:color="auto"/>
                    <w:bottom w:val="none" w:sz="0" w:space="0" w:color="auto"/>
                    <w:right w:val="none" w:sz="0" w:space="0" w:color="auto"/>
                  </w:divBdr>
                </w:div>
                <w:div w:id="1153335953">
                  <w:marLeft w:val="0"/>
                  <w:marRight w:val="0"/>
                  <w:marTop w:val="0"/>
                  <w:marBottom w:val="0"/>
                  <w:divBdr>
                    <w:top w:val="none" w:sz="0" w:space="0" w:color="auto"/>
                    <w:left w:val="none" w:sz="0" w:space="0" w:color="auto"/>
                    <w:bottom w:val="none" w:sz="0" w:space="0" w:color="auto"/>
                    <w:right w:val="none" w:sz="0" w:space="0" w:color="auto"/>
                  </w:divBdr>
                </w:div>
                <w:div w:id="1153335961">
                  <w:marLeft w:val="0"/>
                  <w:marRight w:val="0"/>
                  <w:marTop w:val="0"/>
                  <w:marBottom w:val="0"/>
                  <w:divBdr>
                    <w:top w:val="none" w:sz="0" w:space="0" w:color="auto"/>
                    <w:left w:val="none" w:sz="0" w:space="0" w:color="auto"/>
                    <w:bottom w:val="none" w:sz="0" w:space="0" w:color="auto"/>
                    <w:right w:val="none" w:sz="0" w:space="0" w:color="auto"/>
                  </w:divBdr>
                </w:div>
                <w:div w:id="1153335962">
                  <w:marLeft w:val="0"/>
                  <w:marRight w:val="0"/>
                  <w:marTop w:val="0"/>
                  <w:marBottom w:val="0"/>
                  <w:divBdr>
                    <w:top w:val="none" w:sz="0" w:space="0" w:color="auto"/>
                    <w:left w:val="none" w:sz="0" w:space="0" w:color="auto"/>
                    <w:bottom w:val="none" w:sz="0" w:space="0" w:color="auto"/>
                    <w:right w:val="none" w:sz="0" w:space="0" w:color="auto"/>
                  </w:divBdr>
                </w:div>
                <w:div w:id="1153335963">
                  <w:marLeft w:val="0"/>
                  <w:marRight w:val="0"/>
                  <w:marTop w:val="0"/>
                  <w:marBottom w:val="0"/>
                  <w:divBdr>
                    <w:top w:val="none" w:sz="0" w:space="0" w:color="auto"/>
                    <w:left w:val="none" w:sz="0" w:space="0" w:color="auto"/>
                    <w:bottom w:val="none" w:sz="0" w:space="0" w:color="auto"/>
                    <w:right w:val="none" w:sz="0" w:space="0" w:color="auto"/>
                  </w:divBdr>
                </w:div>
                <w:div w:id="1153335965">
                  <w:marLeft w:val="0"/>
                  <w:marRight w:val="0"/>
                  <w:marTop w:val="0"/>
                  <w:marBottom w:val="0"/>
                  <w:divBdr>
                    <w:top w:val="none" w:sz="0" w:space="0" w:color="auto"/>
                    <w:left w:val="none" w:sz="0" w:space="0" w:color="auto"/>
                    <w:bottom w:val="none" w:sz="0" w:space="0" w:color="auto"/>
                    <w:right w:val="none" w:sz="0" w:space="0" w:color="auto"/>
                  </w:divBdr>
                </w:div>
                <w:div w:id="1153335973">
                  <w:marLeft w:val="0"/>
                  <w:marRight w:val="0"/>
                  <w:marTop w:val="0"/>
                  <w:marBottom w:val="0"/>
                  <w:divBdr>
                    <w:top w:val="none" w:sz="0" w:space="0" w:color="auto"/>
                    <w:left w:val="none" w:sz="0" w:space="0" w:color="auto"/>
                    <w:bottom w:val="none" w:sz="0" w:space="0" w:color="auto"/>
                    <w:right w:val="none" w:sz="0" w:space="0" w:color="auto"/>
                  </w:divBdr>
                </w:div>
                <w:div w:id="1153335989">
                  <w:marLeft w:val="0"/>
                  <w:marRight w:val="0"/>
                  <w:marTop w:val="0"/>
                  <w:marBottom w:val="0"/>
                  <w:divBdr>
                    <w:top w:val="none" w:sz="0" w:space="0" w:color="auto"/>
                    <w:left w:val="none" w:sz="0" w:space="0" w:color="auto"/>
                    <w:bottom w:val="none" w:sz="0" w:space="0" w:color="auto"/>
                    <w:right w:val="none" w:sz="0" w:space="0" w:color="auto"/>
                  </w:divBdr>
                </w:div>
                <w:div w:id="1153335990">
                  <w:marLeft w:val="0"/>
                  <w:marRight w:val="0"/>
                  <w:marTop w:val="0"/>
                  <w:marBottom w:val="0"/>
                  <w:divBdr>
                    <w:top w:val="none" w:sz="0" w:space="0" w:color="auto"/>
                    <w:left w:val="none" w:sz="0" w:space="0" w:color="auto"/>
                    <w:bottom w:val="none" w:sz="0" w:space="0" w:color="auto"/>
                    <w:right w:val="none" w:sz="0" w:space="0" w:color="auto"/>
                  </w:divBdr>
                </w:div>
                <w:div w:id="1153335992">
                  <w:marLeft w:val="0"/>
                  <w:marRight w:val="0"/>
                  <w:marTop w:val="0"/>
                  <w:marBottom w:val="0"/>
                  <w:divBdr>
                    <w:top w:val="none" w:sz="0" w:space="0" w:color="auto"/>
                    <w:left w:val="none" w:sz="0" w:space="0" w:color="auto"/>
                    <w:bottom w:val="none" w:sz="0" w:space="0" w:color="auto"/>
                    <w:right w:val="none" w:sz="0" w:space="0" w:color="auto"/>
                  </w:divBdr>
                </w:div>
                <w:div w:id="1153335993">
                  <w:marLeft w:val="0"/>
                  <w:marRight w:val="0"/>
                  <w:marTop w:val="0"/>
                  <w:marBottom w:val="0"/>
                  <w:divBdr>
                    <w:top w:val="none" w:sz="0" w:space="0" w:color="auto"/>
                    <w:left w:val="none" w:sz="0" w:space="0" w:color="auto"/>
                    <w:bottom w:val="none" w:sz="0" w:space="0" w:color="auto"/>
                    <w:right w:val="none" w:sz="0" w:space="0" w:color="auto"/>
                  </w:divBdr>
                </w:div>
                <w:div w:id="1153336006">
                  <w:marLeft w:val="0"/>
                  <w:marRight w:val="0"/>
                  <w:marTop w:val="0"/>
                  <w:marBottom w:val="0"/>
                  <w:divBdr>
                    <w:top w:val="none" w:sz="0" w:space="0" w:color="auto"/>
                    <w:left w:val="none" w:sz="0" w:space="0" w:color="auto"/>
                    <w:bottom w:val="none" w:sz="0" w:space="0" w:color="auto"/>
                    <w:right w:val="none" w:sz="0" w:space="0" w:color="auto"/>
                  </w:divBdr>
                </w:div>
                <w:div w:id="1153336008">
                  <w:marLeft w:val="0"/>
                  <w:marRight w:val="0"/>
                  <w:marTop w:val="0"/>
                  <w:marBottom w:val="0"/>
                  <w:divBdr>
                    <w:top w:val="none" w:sz="0" w:space="0" w:color="auto"/>
                    <w:left w:val="none" w:sz="0" w:space="0" w:color="auto"/>
                    <w:bottom w:val="none" w:sz="0" w:space="0" w:color="auto"/>
                    <w:right w:val="none" w:sz="0" w:space="0" w:color="auto"/>
                  </w:divBdr>
                </w:div>
                <w:div w:id="1153336009">
                  <w:marLeft w:val="0"/>
                  <w:marRight w:val="0"/>
                  <w:marTop w:val="0"/>
                  <w:marBottom w:val="0"/>
                  <w:divBdr>
                    <w:top w:val="none" w:sz="0" w:space="0" w:color="auto"/>
                    <w:left w:val="none" w:sz="0" w:space="0" w:color="auto"/>
                    <w:bottom w:val="none" w:sz="0" w:space="0" w:color="auto"/>
                    <w:right w:val="none" w:sz="0" w:space="0" w:color="auto"/>
                  </w:divBdr>
                </w:div>
                <w:div w:id="1153336011">
                  <w:marLeft w:val="0"/>
                  <w:marRight w:val="0"/>
                  <w:marTop w:val="0"/>
                  <w:marBottom w:val="0"/>
                  <w:divBdr>
                    <w:top w:val="none" w:sz="0" w:space="0" w:color="auto"/>
                    <w:left w:val="none" w:sz="0" w:space="0" w:color="auto"/>
                    <w:bottom w:val="none" w:sz="0" w:space="0" w:color="auto"/>
                    <w:right w:val="none" w:sz="0" w:space="0" w:color="auto"/>
                  </w:divBdr>
                </w:div>
                <w:div w:id="1153336012">
                  <w:marLeft w:val="0"/>
                  <w:marRight w:val="0"/>
                  <w:marTop w:val="0"/>
                  <w:marBottom w:val="0"/>
                  <w:divBdr>
                    <w:top w:val="none" w:sz="0" w:space="0" w:color="auto"/>
                    <w:left w:val="none" w:sz="0" w:space="0" w:color="auto"/>
                    <w:bottom w:val="none" w:sz="0" w:space="0" w:color="auto"/>
                    <w:right w:val="none" w:sz="0" w:space="0" w:color="auto"/>
                  </w:divBdr>
                </w:div>
                <w:div w:id="1153336016">
                  <w:marLeft w:val="0"/>
                  <w:marRight w:val="0"/>
                  <w:marTop w:val="0"/>
                  <w:marBottom w:val="0"/>
                  <w:divBdr>
                    <w:top w:val="none" w:sz="0" w:space="0" w:color="auto"/>
                    <w:left w:val="none" w:sz="0" w:space="0" w:color="auto"/>
                    <w:bottom w:val="none" w:sz="0" w:space="0" w:color="auto"/>
                    <w:right w:val="none" w:sz="0" w:space="0" w:color="auto"/>
                  </w:divBdr>
                </w:div>
                <w:div w:id="1153336024">
                  <w:marLeft w:val="0"/>
                  <w:marRight w:val="0"/>
                  <w:marTop w:val="0"/>
                  <w:marBottom w:val="0"/>
                  <w:divBdr>
                    <w:top w:val="none" w:sz="0" w:space="0" w:color="auto"/>
                    <w:left w:val="none" w:sz="0" w:space="0" w:color="auto"/>
                    <w:bottom w:val="none" w:sz="0" w:space="0" w:color="auto"/>
                    <w:right w:val="none" w:sz="0" w:space="0" w:color="auto"/>
                  </w:divBdr>
                </w:div>
                <w:div w:id="1153336025">
                  <w:marLeft w:val="0"/>
                  <w:marRight w:val="0"/>
                  <w:marTop w:val="0"/>
                  <w:marBottom w:val="0"/>
                  <w:divBdr>
                    <w:top w:val="none" w:sz="0" w:space="0" w:color="auto"/>
                    <w:left w:val="none" w:sz="0" w:space="0" w:color="auto"/>
                    <w:bottom w:val="none" w:sz="0" w:space="0" w:color="auto"/>
                    <w:right w:val="none" w:sz="0" w:space="0" w:color="auto"/>
                  </w:divBdr>
                </w:div>
                <w:div w:id="1153336031">
                  <w:marLeft w:val="0"/>
                  <w:marRight w:val="0"/>
                  <w:marTop w:val="0"/>
                  <w:marBottom w:val="0"/>
                  <w:divBdr>
                    <w:top w:val="none" w:sz="0" w:space="0" w:color="auto"/>
                    <w:left w:val="none" w:sz="0" w:space="0" w:color="auto"/>
                    <w:bottom w:val="none" w:sz="0" w:space="0" w:color="auto"/>
                    <w:right w:val="none" w:sz="0" w:space="0" w:color="auto"/>
                  </w:divBdr>
                </w:div>
                <w:div w:id="1153336046">
                  <w:marLeft w:val="0"/>
                  <w:marRight w:val="0"/>
                  <w:marTop w:val="0"/>
                  <w:marBottom w:val="0"/>
                  <w:divBdr>
                    <w:top w:val="none" w:sz="0" w:space="0" w:color="auto"/>
                    <w:left w:val="none" w:sz="0" w:space="0" w:color="auto"/>
                    <w:bottom w:val="none" w:sz="0" w:space="0" w:color="auto"/>
                    <w:right w:val="none" w:sz="0" w:space="0" w:color="auto"/>
                  </w:divBdr>
                </w:div>
                <w:div w:id="1153336048">
                  <w:marLeft w:val="0"/>
                  <w:marRight w:val="0"/>
                  <w:marTop w:val="0"/>
                  <w:marBottom w:val="0"/>
                  <w:divBdr>
                    <w:top w:val="none" w:sz="0" w:space="0" w:color="auto"/>
                    <w:left w:val="none" w:sz="0" w:space="0" w:color="auto"/>
                    <w:bottom w:val="none" w:sz="0" w:space="0" w:color="auto"/>
                    <w:right w:val="none" w:sz="0" w:space="0" w:color="auto"/>
                  </w:divBdr>
                </w:div>
                <w:div w:id="1153336050">
                  <w:marLeft w:val="0"/>
                  <w:marRight w:val="0"/>
                  <w:marTop w:val="0"/>
                  <w:marBottom w:val="0"/>
                  <w:divBdr>
                    <w:top w:val="none" w:sz="0" w:space="0" w:color="auto"/>
                    <w:left w:val="none" w:sz="0" w:space="0" w:color="auto"/>
                    <w:bottom w:val="none" w:sz="0" w:space="0" w:color="auto"/>
                    <w:right w:val="none" w:sz="0" w:space="0" w:color="auto"/>
                  </w:divBdr>
                </w:div>
                <w:div w:id="1153336064">
                  <w:marLeft w:val="0"/>
                  <w:marRight w:val="0"/>
                  <w:marTop w:val="0"/>
                  <w:marBottom w:val="0"/>
                  <w:divBdr>
                    <w:top w:val="none" w:sz="0" w:space="0" w:color="auto"/>
                    <w:left w:val="none" w:sz="0" w:space="0" w:color="auto"/>
                    <w:bottom w:val="none" w:sz="0" w:space="0" w:color="auto"/>
                    <w:right w:val="none" w:sz="0" w:space="0" w:color="auto"/>
                  </w:divBdr>
                </w:div>
                <w:div w:id="1153336066">
                  <w:marLeft w:val="0"/>
                  <w:marRight w:val="0"/>
                  <w:marTop w:val="0"/>
                  <w:marBottom w:val="0"/>
                  <w:divBdr>
                    <w:top w:val="none" w:sz="0" w:space="0" w:color="auto"/>
                    <w:left w:val="none" w:sz="0" w:space="0" w:color="auto"/>
                    <w:bottom w:val="none" w:sz="0" w:space="0" w:color="auto"/>
                    <w:right w:val="none" w:sz="0" w:space="0" w:color="auto"/>
                  </w:divBdr>
                </w:div>
                <w:div w:id="1153336068">
                  <w:marLeft w:val="0"/>
                  <w:marRight w:val="0"/>
                  <w:marTop w:val="0"/>
                  <w:marBottom w:val="0"/>
                  <w:divBdr>
                    <w:top w:val="none" w:sz="0" w:space="0" w:color="auto"/>
                    <w:left w:val="none" w:sz="0" w:space="0" w:color="auto"/>
                    <w:bottom w:val="none" w:sz="0" w:space="0" w:color="auto"/>
                    <w:right w:val="none" w:sz="0" w:space="0" w:color="auto"/>
                  </w:divBdr>
                </w:div>
                <w:div w:id="1153336073">
                  <w:marLeft w:val="0"/>
                  <w:marRight w:val="0"/>
                  <w:marTop w:val="0"/>
                  <w:marBottom w:val="0"/>
                  <w:divBdr>
                    <w:top w:val="none" w:sz="0" w:space="0" w:color="auto"/>
                    <w:left w:val="none" w:sz="0" w:space="0" w:color="auto"/>
                    <w:bottom w:val="none" w:sz="0" w:space="0" w:color="auto"/>
                    <w:right w:val="none" w:sz="0" w:space="0" w:color="auto"/>
                  </w:divBdr>
                </w:div>
                <w:div w:id="1153336076">
                  <w:marLeft w:val="0"/>
                  <w:marRight w:val="0"/>
                  <w:marTop w:val="0"/>
                  <w:marBottom w:val="0"/>
                  <w:divBdr>
                    <w:top w:val="none" w:sz="0" w:space="0" w:color="auto"/>
                    <w:left w:val="none" w:sz="0" w:space="0" w:color="auto"/>
                    <w:bottom w:val="none" w:sz="0" w:space="0" w:color="auto"/>
                    <w:right w:val="none" w:sz="0" w:space="0" w:color="auto"/>
                  </w:divBdr>
                </w:div>
                <w:div w:id="1153336085">
                  <w:marLeft w:val="0"/>
                  <w:marRight w:val="0"/>
                  <w:marTop w:val="0"/>
                  <w:marBottom w:val="0"/>
                  <w:divBdr>
                    <w:top w:val="none" w:sz="0" w:space="0" w:color="auto"/>
                    <w:left w:val="none" w:sz="0" w:space="0" w:color="auto"/>
                    <w:bottom w:val="none" w:sz="0" w:space="0" w:color="auto"/>
                    <w:right w:val="none" w:sz="0" w:space="0" w:color="auto"/>
                  </w:divBdr>
                </w:div>
                <w:div w:id="1153336097">
                  <w:marLeft w:val="0"/>
                  <w:marRight w:val="0"/>
                  <w:marTop w:val="0"/>
                  <w:marBottom w:val="0"/>
                  <w:divBdr>
                    <w:top w:val="none" w:sz="0" w:space="0" w:color="auto"/>
                    <w:left w:val="none" w:sz="0" w:space="0" w:color="auto"/>
                    <w:bottom w:val="none" w:sz="0" w:space="0" w:color="auto"/>
                    <w:right w:val="none" w:sz="0" w:space="0" w:color="auto"/>
                  </w:divBdr>
                </w:div>
                <w:div w:id="1153336103">
                  <w:marLeft w:val="0"/>
                  <w:marRight w:val="0"/>
                  <w:marTop w:val="0"/>
                  <w:marBottom w:val="0"/>
                  <w:divBdr>
                    <w:top w:val="none" w:sz="0" w:space="0" w:color="auto"/>
                    <w:left w:val="none" w:sz="0" w:space="0" w:color="auto"/>
                    <w:bottom w:val="none" w:sz="0" w:space="0" w:color="auto"/>
                    <w:right w:val="none" w:sz="0" w:space="0" w:color="auto"/>
                  </w:divBdr>
                </w:div>
                <w:div w:id="1153336109">
                  <w:marLeft w:val="0"/>
                  <w:marRight w:val="0"/>
                  <w:marTop w:val="0"/>
                  <w:marBottom w:val="0"/>
                  <w:divBdr>
                    <w:top w:val="none" w:sz="0" w:space="0" w:color="auto"/>
                    <w:left w:val="none" w:sz="0" w:space="0" w:color="auto"/>
                    <w:bottom w:val="none" w:sz="0" w:space="0" w:color="auto"/>
                    <w:right w:val="none" w:sz="0" w:space="0" w:color="auto"/>
                  </w:divBdr>
                </w:div>
                <w:div w:id="1153336116">
                  <w:marLeft w:val="0"/>
                  <w:marRight w:val="0"/>
                  <w:marTop w:val="0"/>
                  <w:marBottom w:val="0"/>
                  <w:divBdr>
                    <w:top w:val="none" w:sz="0" w:space="0" w:color="auto"/>
                    <w:left w:val="none" w:sz="0" w:space="0" w:color="auto"/>
                    <w:bottom w:val="none" w:sz="0" w:space="0" w:color="auto"/>
                    <w:right w:val="none" w:sz="0" w:space="0" w:color="auto"/>
                  </w:divBdr>
                </w:div>
                <w:div w:id="1153336118">
                  <w:marLeft w:val="0"/>
                  <w:marRight w:val="0"/>
                  <w:marTop w:val="0"/>
                  <w:marBottom w:val="0"/>
                  <w:divBdr>
                    <w:top w:val="none" w:sz="0" w:space="0" w:color="auto"/>
                    <w:left w:val="none" w:sz="0" w:space="0" w:color="auto"/>
                    <w:bottom w:val="none" w:sz="0" w:space="0" w:color="auto"/>
                    <w:right w:val="none" w:sz="0" w:space="0" w:color="auto"/>
                  </w:divBdr>
                </w:div>
                <w:div w:id="1153336126">
                  <w:marLeft w:val="0"/>
                  <w:marRight w:val="0"/>
                  <w:marTop w:val="0"/>
                  <w:marBottom w:val="0"/>
                  <w:divBdr>
                    <w:top w:val="none" w:sz="0" w:space="0" w:color="auto"/>
                    <w:left w:val="none" w:sz="0" w:space="0" w:color="auto"/>
                    <w:bottom w:val="none" w:sz="0" w:space="0" w:color="auto"/>
                    <w:right w:val="none" w:sz="0" w:space="0" w:color="auto"/>
                  </w:divBdr>
                </w:div>
                <w:div w:id="1153336131">
                  <w:marLeft w:val="0"/>
                  <w:marRight w:val="0"/>
                  <w:marTop w:val="0"/>
                  <w:marBottom w:val="0"/>
                  <w:divBdr>
                    <w:top w:val="none" w:sz="0" w:space="0" w:color="auto"/>
                    <w:left w:val="none" w:sz="0" w:space="0" w:color="auto"/>
                    <w:bottom w:val="none" w:sz="0" w:space="0" w:color="auto"/>
                    <w:right w:val="none" w:sz="0" w:space="0" w:color="auto"/>
                  </w:divBdr>
                </w:div>
                <w:div w:id="1153336136">
                  <w:marLeft w:val="0"/>
                  <w:marRight w:val="0"/>
                  <w:marTop w:val="0"/>
                  <w:marBottom w:val="0"/>
                  <w:divBdr>
                    <w:top w:val="none" w:sz="0" w:space="0" w:color="auto"/>
                    <w:left w:val="none" w:sz="0" w:space="0" w:color="auto"/>
                    <w:bottom w:val="none" w:sz="0" w:space="0" w:color="auto"/>
                    <w:right w:val="none" w:sz="0" w:space="0" w:color="auto"/>
                  </w:divBdr>
                </w:div>
                <w:div w:id="1153336140">
                  <w:marLeft w:val="0"/>
                  <w:marRight w:val="0"/>
                  <w:marTop w:val="0"/>
                  <w:marBottom w:val="0"/>
                  <w:divBdr>
                    <w:top w:val="none" w:sz="0" w:space="0" w:color="auto"/>
                    <w:left w:val="none" w:sz="0" w:space="0" w:color="auto"/>
                    <w:bottom w:val="none" w:sz="0" w:space="0" w:color="auto"/>
                    <w:right w:val="none" w:sz="0" w:space="0" w:color="auto"/>
                  </w:divBdr>
                </w:div>
                <w:div w:id="1153336142">
                  <w:marLeft w:val="0"/>
                  <w:marRight w:val="0"/>
                  <w:marTop w:val="0"/>
                  <w:marBottom w:val="0"/>
                  <w:divBdr>
                    <w:top w:val="none" w:sz="0" w:space="0" w:color="auto"/>
                    <w:left w:val="none" w:sz="0" w:space="0" w:color="auto"/>
                    <w:bottom w:val="none" w:sz="0" w:space="0" w:color="auto"/>
                    <w:right w:val="none" w:sz="0" w:space="0" w:color="auto"/>
                  </w:divBdr>
                </w:div>
                <w:div w:id="1153336148">
                  <w:marLeft w:val="0"/>
                  <w:marRight w:val="0"/>
                  <w:marTop w:val="0"/>
                  <w:marBottom w:val="0"/>
                  <w:divBdr>
                    <w:top w:val="none" w:sz="0" w:space="0" w:color="auto"/>
                    <w:left w:val="none" w:sz="0" w:space="0" w:color="auto"/>
                    <w:bottom w:val="none" w:sz="0" w:space="0" w:color="auto"/>
                    <w:right w:val="none" w:sz="0" w:space="0" w:color="auto"/>
                  </w:divBdr>
                </w:div>
                <w:div w:id="1153336160">
                  <w:marLeft w:val="0"/>
                  <w:marRight w:val="0"/>
                  <w:marTop w:val="0"/>
                  <w:marBottom w:val="0"/>
                  <w:divBdr>
                    <w:top w:val="none" w:sz="0" w:space="0" w:color="auto"/>
                    <w:left w:val="none" w:sz="0" w:space="0" w:color="auto"/>
                    <w:bottom w:val="none" w:sz="0" w:space="0" w:color="auto"/>
                    <w:right w:val="none" w:sz="0" w:space="0" w:color="auto"/>
                  </w:divBdr>
                </w:div>
                <w:div w:id="1153336162">
                  <w:marLeft w:val="0"/>
                  <w:marRight w:val="0"/>
                  <w:marTop w:val="0"/>
                  <w:marBottom w:val="0"/>
                  <w:divBdr>
                    <w:top w:val="none" w:sz="0" w:space="0" w:color="auto"/>
                    <w:left w:val="none" w:sz="0" w:space="0" w:color="auto"/>
                    <w:bottom w:val="none" w:sz="0" w:space="0" w:color="auto"/>
                    <w:right w:val="none" w:sz="0" w:space="0" w:color="auto"/>
                  </w:divBdr>
                </w:div>
                <w:div w:id="1153336167">
                  <w:marLeft w:val="0"/>
                  <w:marRight w:val="0"/>
                  <w:marTop w:val="0"/>
                  <w:marBottom w:val="0"/>
                  <w:divBdr>
                    <w:top w:val="none" w:sz="0" w:space="0" w:color="auto"/>
                    <w:left w:val="none" w:sz="0" w:space="0" w:color="auto"/>
                    <w:bottom w:val="none" w:sz="0" w:space="0" w:color="auto"/>
                    <w:right w:val="none" w:sz="0" w:space="0" w:color="auto"/>
                  </w:divBdr>
                </w:div>
                <w:div w:id="1153336169">
                  <w:marLeft w:val="0"/>
                  <w:marRight w:val="0"/>
                  <w:marTop w:val="0"/>
                  <w:marBottom w:val="0"/>
                  <w:divBdr>
                    <w:top w:val="none" w:sz="0" w:space="0" w:color="auto"/>
                    <w:left w:val="none" w:sz="0" w:space="0" w:color="auto"/>
                    <w:bottom w:val="none" w:sz="0" w:space="0" w:color="auto"/>
                    <w:right w:val="none" w:sz="0" w:space="0" w:color="auto"/>
                  </w:divBdr>
                </w:div>
                <w:div w:id="1153336173">
                  <w:marLeft w:val="0"/>
                  <w:marRight w:val="0"/>
                  <w:marTop w:val="0"/>
                  <w:marBottom w:val="0"/>
                  <w:divBdr>
                    <w:top w:val="none" w:sz="0" w:space="0" w:color="auto"/>
                    <w:left w:val="none" w:sz="0" w:space="0" w:color="auto"/>
                    <w:bottom w:val="none" w:sz="0" w:space="0" w:color="auto"/>
                    <w:right w:val="none" w:sz="0" w:space="0" w:color="auto"/>
                  </w:divBdr>
                </w:div>
                <w:div w:id="1153336177">
                  <w:marLeft w:val="0"/>
                  <w:marRight w:val="0"/>
                  <w:marTop w:val="0"/>
                  <w:marBottom w:val="0"/>
                  <w:divBdr>
                    <w:top w:val="none" w:sz="0" w:space="0" w:color="auto"/>
                    <w:left w:val="none" w:sz="0" w:space="0" w:color="auto"/>
                    <w:bottom w:val="none" w:sz="0" w:space="0" w:color="auto"/>
                    <w:right w:val="none" w:sz="0" w:space="0" w:color="auto"/>
                  </w:divBdr>
                </w:div>
                <w:div w:id="1153336178">
                  <w:marLeft w:val="0"/>
                  <w:marRight w:val="0"/>
                  <w:marTop w:val="0"/>
                  <w:marBottom w:val="0"/>
                  <w:divBdr>
                    <w:top w:val="none" w:sz="0" w:space="0" w:color="auto"/>
                    <w:left w:val="none" w:sz="0" w:space="0" w:color="auto"/>
                    <w:bottom w:val="none" w:sz="0" w:space="0" w:color="auto"/>
                    <w:right w:val="none" w:sz="0" w:space="0" w:color="auto"/>
                  </w:divBdr>
                </w:div>
                <w:div w:id="1153336188">
                  <w:marLeft w:val="0"/>
                  <w:marRight w:val="0"/>
                  <w:marTop w:val="0"/>
                  <w:marBottom w:val="0"/>
                  <w:divBdr>
                    <w:top w:val="none" w:sz="0" w:space="0" w:color="auto"/>
                    <w:left w:val="none" w:sz="0" w:space="0" w:color="auto"/>
                    <w:bottom w:val="none" w:sz="0" w:space="0" w:color="auto"/>
                    <w:right w:val="none" w:sz="0" w:space="0" w:color="auto"/>
                  </w:divBdr>
                </w:div>
                <w:div w:id="1153336194">
                  <w:marLeft w:val="0"/>
                  <w:marRight w:val="0"/>
                  <w:marTop w:val="0"/>
                  <w:marBottom w:val="0"/>
                  <w:divBdr>
                    <w:top w:val="none" w:sz="0" w:space="0" w:color="auto"/>
                    <w:left w:val="none" w:sz="0" w:space="0" w:color="auto"/>
                    <w:bottom w:val="none" w:sz="0" w:space="0" w:color="auto"/>
                    <w:right w:val="none" w:sz="0" w:space="0" w:color="auto"/>
                  </w:divBdr>
                </w:div>
                <w:div w:id="1153336195">
                  <w:marLeft w:val="0"/>
                  <w:marRight w:val="0"/>
                  <w:marTop w:val="0"/>
                  <w:marBottom w:val="0"/>
                  <w:divBdr>
                    <w:top w:val="none" w:sz="0" w:space="0" w:color="auto"/>
                    <w:left w:val="none" w:sz="0" w:space="0" w:color="auto"/>
                    <w:bottom w:val="none" w:sz="0" w:space="0" w:color="auto"/>
                    <w:right w:val="none" w:sz="0" w:space="0" w:color="auto"/>
                  </w:divBdr>
                </w:div>
                <w:div w:id="1153336196">
                  <w:marLeft w:val="0"/>
                  <w:marRight w:val="0"/>
                  <w:marTop w:val="0"/>
                  <w:marBottom w:val="0"/>
                  <w:divBdr>
                    <w:top w:val="none" w:sz="0" w:space="0" w:color="auto"/>
                    <w:left w:val="none" w:sz="0" w:space="0" w:color="auto"/>
                    <w:bottom w:val="none" w:sz="0" w:space="0" w:color="auto"/>
                    <w:right w:val="none" w:sz="0" w:space="0" w:color="auto"/>
                  </w:divBdr>
                </w:div>
                <w:div w:id="1153336201">
                  <w:marLeft w:val="0"/>
                  <w:marRight w:val="0"/>
                  <w:marTop w:val="0"/>
                  <w:marBottom w:val="0"/>
                  <w:divBdr>
                    <w:top w:val="none" w:sz="0" w:space="0" w:color="auto"/>
                    <w:left w:val="none" w:sz="0" w:space="0" w:color="auto"/>
                    <w:bottom w:val="none" w:sz="0" w:space="0" w:color="auto"/>
                    <w:right w:val="none" w:sz="0" w:space="0" w:color="auto"/>
                  </w:divBdr>
                </w:div>
                <w:div w:id="1153336202">
                  <w:marLeft w:val="0"/>
                  <w:marRight w:val="0"/>
                  <w:marTop w:val="0"/>
                  <w:marBottom w:val="0"/>
                  <w:divBdr>
                    <w:top w:val="none" w:sz="0" w:space="0" w:color="auto"/>
                    <w:left w:val="none" w:sz="0" w:space="0" w:color="auto"/>
                    <w:bottom w:val="none" w:sz="0" w:space="0" w:color="auto"/>
                    <w:right w:val="none" w:sz="0" w:space="0" w:color="auto"/>
                  </w:divBdr>
                </w:div>
                <w:div w:id="1153336204">
                  <w:marLeft w:val="0"/>
                  <w:marRight w:val="0"/>
                  <w:marTop w:val="0"/>
                  <w:marBottom w:val="0"/>
                  <w:divBdr>
                    <w:top w:val="none" w:sz="0" w:space="0" w:color="auto"/>
                    <w:left w:val="none" w:sz="0" w:space="0" w:color="auto"/>
                    <w:bottom w:val="none" w:sz="0" w:space="0" w:color="auto"/>
                    <w:right w:val="none" w:sz="0" w:space="0" w:color="auto"/>
                  </w:divBdr>
                </w:div>
                <w:div w:id="1153336205">
                  <w:marLeft w:val="0"/>
                  <w:marRight w:val="0"/>
                  <w:marTop w:val="0"/>
                  <w:marBottom w:val="0"/>
                  <w:divBdr>
                    <w:top w:val="none" w:sz="0" w:space="0" w:color="auto"/>
                    <w:left w:val="none" w:sz="0" w:space="0" w:color="auto"/>
                    <w:bottom w:val="none" w:sz="0" w:space="0" w:color="auto"/>
                    <w:right w:val="none" w:sz="0" w:space="0" w:color="auto"/>
                  </w:divBdr>
                </w:div>
                <w:div w:id="1153336216">
                  <w:marLeft w:val="0"/>
                  <w:marRight w:val="0"/>
                  <w:marTop w:val="0"/>
                  <w:marBottom w:val="0"/>
                  <w:divBdr>
                    <w:top w:val="none" w:sz="0" w:space="0" w:color="auto"/>
                    <w:left w:val="none" w:sz="0" w:space="0" w:color="auto"/>
                    <w:bottom w:val="none" w:sz="0" w:space="0" w:color="auto"/>
                    <w:right w:val="none" w:sz="0" w:space="0" w:color="auto"/>
                  </w:divBdr>
                </w:div>
                <w:div w:id="1153336221">
                  <w:marLeft w:val="0"/>
                  <w:marRight w:val="0"/>
                  <w:marTop w:val="0"/>
                  <w:marBottom w:val="0"/>
                  <w:divBdr>
                    <w:top w:val="none" w:sz="0" w:space="0" w:color="auto"/>
                    <w:left w:val="none" w:sz="0" w:space="0" w:color="auto"/>
                    <w:bottom w:val="none" w:sz="0" w:space="0" w:color="auto"/>
                    <w:right w:val="none" w:sz="0" w:space="0" w:color="auto"/>
                  </w:divBdr>
                </w:div>
                <w:div w:id="1153336230">
                  <w:marLeft w:val="0"/>
                  <w:marRight w:val="0"/>
                  <w:marTop w:val="0"/>
                  <w:marBottom w:val="0"/>
                  <w:divBdr>
                    <w:top w:val="none" w:sz="0" w:space="0" w:color="auto"/>
                    <w:left w:val="none" w:sz="0" w:space="0" w:color="auto"/>
                    <w:bottom w:val="none" w:sz="0" w:space="0" w:color="auto"/>
                    <w:right w:val="none" w:sz="0" w:space="0" w:color="auto"/>
                  </w:divBdr>
                </w:div>
                <w:div w:id="1153336231">
                  <w:marLeft w:val="0"/>
                  <w:marRight w:val="0"/>
                  <w:marTop w:val="0"/>
                  <w:marBottom w:val="0"/>
                  <w:divBdr>
                    <w:top w:val="none" w:sz="0" w:space="0" w:color="auto"/>
                    <w:left w:val="none" w:sz="0" w:space="0" w:color="auto"/>
                    <w:bottom w:val="none" w:sz="0" w:space="0" w:color="auto"/>
                    <w:right w:val="none" w:sz="0" w:space="0" w:color="auto"/>
                  </w:divBdr>
                </w:div>
                <w:div w:id="1153336240">
                  <w:marLeft w:val="0"/>
                  <w:marRight w:val="0"/>
                  <w:marTop w:val="0"/>
                  <w:marBottom w:val="0"/>
                  <w:divBdr>
                    <w:top w:val="none" w:sz="0" w:space="0" w:color="auto"/>
                    <w:left w:val="none" w:sz="0" w:space="0" w:color="auto"/>
                    <w:bottom w:val="none" w:sz="0" w:space="0" w:color="auto"/>
                    <w:right w:val="none" w:sz="0" w:space="0" w:color="auto"/>
                  </w:divBdr>
                </w:div>
                <w:div w:id="1153336248">
                  <w:marLeft w:val="0"/>
                  <w:marRight w:val="0"/>
                  <w:marTop w:val="0"/>
                  <w:marBottom w:val="0"/>
                  <w:divBdr>
                    <w:top w:val="none" w:sz="0" w:space="0" w:color="auto"/>
                    <w:left w:val="none" w:sz="0" w:space="0" w:color="auto"/>
                    <w:bottom w:val="none" w:sz="0" w:space="0" w:color="auto"/>
                    <w:right w:val="none" w:sz="0" w:space="0" w:color="auto"/>
                  </w:divBdr>
                </w:div>
                <w:div w:id="1153336253">
                  <w:marLeft w:val="0"/>
                  <w:marRight w:val="0"/>
                  <w:marTop w:val="0"/>
                  <w:marBottom w:val="0"/>
                  <w:divBdr>
                    <w:top w:val="none" w:sz="0" w:space="0" w:color="auto"/>
                    <w:left w:val="none" w:sz="0" w:space="0" w:color="auto"/>
                    <w:bottom w:val="none" w:sz="0" w:space="0" w:color="auto"/>
                    <w:right w:val="none" w:sz="0" w:space="0" w:color="auto"/>
                  </w:divBdr>
                </w:div>
                <w:div w:id="1153336256">
                  <w:marLeft w:val="0"/>
                  <w:marRight w:val="0"/>
                  <w:marTop w:val="0"/>
                  <w:marBottom w:val="0"/>
                  <w:divBdr>
                    <w:top w:val="none" w:sz="0" w:space="0" w:color="auto"/>
                    <w:left w:val="none" w:sz="0" w:space="0" w:color="auto"/>
                    <w:bottom w:val="none" w:sz="0" w:space="0" w:color="auto"/>
                    <w:right w:val="none" w:sz="0" w:space="0" w:color="auto"/>
                  </w:divBdr>
                </w:div>
                <w:div w:id="1153336259">
                  <w:marLeft w:val="0"/>
                  <w:marRight w:val="0"/>
                  <w:marTop w:val="0"/>
                  <w:marBottom w:val="0"/>
                  <w:divBdr>
                    <w:top w:val="none" w:sz="0" w:space="0" w:color="auto"/>
                    <w:left w:val="none" w:sz="0" w:space="0" w:color="auto"/>
                    <w:bottom w:val="none" w:sz="0" w:space="0" w:color="auto"/>
                    <w:right w:val="none" w:sz="0" w:space="0" w:color="auto"/>
                  </w:divBdr>
                </w:div>
                <w:div w:id="1153336282">
                  <w:marLeft w:val="0"/>
                  <w:marRight w:val="0"/>
                  <w:marTop w:val="0"/>
                  <w:marBottom w:val="0"/>
                  <w:divBdr>
                    <w:top w:val="none" w:sz="0" w:space="0" w:color="auto"/>
                    <w:left w:val="none" w:sz="0" w:space="0" w:color="auto"/>
                    <w:bottom w:val="none" w:sz="0" w:space="0" w:color="auto"/>
                    <w:right w:val="none" w:sz="0" w:space="0" w:color="auto"/>
                  </w:divBdr>
                </w:div>
                <w:div w:id="1153336292">
                  <w:marLeft w:val="0"/>
                  <w:marRight w:val="0"/>
                  <w:marTop w:val="0"/>
                  <w:marBottom w:val="0"/>
                  <w:divBdr>
                    <w:top w:val="none" w:sz="0" w:space="0" w:color="auto"/>
                    <w:left w:val="none" w:sz="0" w:space="0" w:color="auto"/>
                    <w:bottom w:val="none" w:sz="0" w:space="0" w:color="auto"/>
                    <w:right w:val="none" w:sz="0" w:space="0" w:color="auto"/>
                  </w:divBdr>
                </w:div>
                <w:div w:id="1153336293">
                  <w:marLeft w:val="0"/>
                  <w:marRight w:val="0"/>
                  <w:marTop w:val="0"/>
                  <w:marBottom w:val="0"/>
                  <w:divBdr>
                    <w:top w:val="none" w:sz="0" w:space="0" w:color="auto"/>
                    <w:left w:val="none" w:sz="0" w:space="0" w:color="auto"/>
                    <w:bottom w:val="none" w:sz="0" w:space="0" w:color="auto"/>
                    <w:right w:val="none" w:sz="0" w:space="0" w:color="auto"/>
                  </w:divBdr>
                </w:div>
                <w:div w:id="1153336298">
                  <w:marLeft w:val="0"/>
                  <w:marRight w:val="0"/>
                  <w:marTop w:val="0"/>
                  <w:marBottom w:val="0"/>
                  <w:divBdr>
                    <w:top w:val="none" w:sz="0" w:space="0" w:color="auto"/>
                    <w:left w:val="none" w:sz="0" w:space="0" w:color="auto"/>
                    <w:bottom w:val="none" w:sz="0" w:space="0" w:color="auto"/>
                    <w:right w:val="none" w:sz="0" w:space="0" w:color="auto"/>
                  </w:divBdr>
                </w:div>
                <w:div w:id="1153336317">
                  <w:marLeft w:val="0"/>
                  <w:marRight w:val="0"/>
                  <w:marTop w:val="0"/>
                  <w:marBottom w:val="0"/>
                  <w:divBdr>
                    <w:top w:val="none" w:sz="0" w:space="0" w:color="auto"/>
                    <w:left w:val="none" w:sz="0" w:space="0" w:color="auto"/>
                    <w:bottom w:val="none" w:sz="0" w:space="0" w:color="auto"/>
                    <w:right w:val="none" w:sz="0" w:space="0" w:color="auto"/>
                  </w:divBdr>
                </w:div>
                <w:div w:id="1153336322">
                  <w:marLeft w:val="0"/>
                  <w:marRight w:val="0"/>
                  <w:marTop w:val="0"/>
                  <w:marBottom w:val="0"/>
                  <w:divBdr>
                    <w:top w:val="none" w:sz="0" w:space="0" w:color="auto"/>
                    <w:left w:val="none" w:sz="0" w:space="0" w:color="auto"/>
                    <w:bottom w:val="none" w:sz="0" w:space="0" w:color="auto"/>
                    <w:right w:val="none" w:sz="0" w:space="0" w:color="auto"/>
                  </w:divBdr>
                </w:div>
                <w:div w:id="1153336324">
                  <w:marLeft w:val="0"/>
                  <w:marRight w:val="0"/>
                  <w:marTop w:val="0"/>
                  <w:marBottom w:val="0"/>
                  <w:divBdr>
                    <w:top w:val="none" w:sz="0" w:space="0" w:color="auto"/>
                    <w:left w:val="none" w:sz="0" w:space="0" w:color="auto"/>
                    <w:bottom w:val="none" w:sz="0" w:space="0" w:color="auto"/>
                    <w:right w:val="none" w:sz="0" w:space="0" w:color="auto"/>
                  </w:divBdr>
                </w:div>
                <w:div w:id="1153336333">
                  <w:marLeft w:val="0"/>
                  <w:marRight w:val="0"/>
                  <w:marTop w:val="0"/>
                  <w:marBottom w:val="0"/>
                  <w:divBdr>
                    <w:top w:val="none" w:sz="0" w:space="0" w:color="auto"/>
                    <w:left w:val="none" w:sz="0" w:space="0" w:color="auto"/>
                    <w:bottom w:val="none" w:sz="0" w:space="0" w:color="auto"/>
                    <w:right w:val="none" w:sz="0" w:space="0" w:color="auto"/>
                  </w:divBdr>
                </w:div>
                <w:div w:id="1153336345">
                  <w:marLeft w:val="0"/>
                  <w:marRight w:val="0"/>
                  <w:marTop w:val="0"/>
                  <w:marBottom w:val="0"/>
                  <w:divBdr>
                    <w:top w:val="none" w:sz="0" w:space="0" w:color="auto"/>
                    <w:left w:val="none" w:sz="0" w:space="0" w:color="auto"/>
                    <w:bottom w:val="none" w:sz="0" w:space="0" w:color="auto"/>
                    <w:right w:val="none" w:sz="0" w:space="0" w:color="auto"/>
                  </w:divBdr>
                </w:div>
                <w:div w:id="1153336366">
                  <w:marLeft w:val="0"/>
                  <w:marRight w:val="0"/>
                  <w:marTop w:val="0"/>
                  <w:marBottom w:val="0"/>
                  <w:divBdr>
                    <w:top w:val="none" w:sz="0" w:space="0" w:color="auto"/>
                    <w:left w:val="none" w:sz="0" w:space="0" w:color="auto"/>
                    <w:bottom w:val="none" w:sz="0" w:space="0" w:color="auto"/>
                    <w:right w:val="none" w:sz="0" w:space="0" w:color="auto"/>
                  </w:divBdr>
                </w:div>
                <w:div w:id="1153336373">
                  <w:marLeft w:val="0"/>
                  <w:marRight w:val="0"/>
                  <w:marTop w:val="0"/>
                  <w:marBottom w:val="0"/>
                  <w:divBdr>
                    <w:top w:val="none" w:sz="0" w:space="0" w:color="auto"/>
                    <w:left w:val="none" w:sz="0" w:space="0" w:color="auto"/>
                    <w:bottom w:val="none" w:sz="0" w:space="0" w:color="auto"/>
                    <w:right w:val="none" w:sz="0" w:space="0" w:color="auto"/>
                  </w:divBdr>
                </w:div>
                <w:div w:id="1153336374">
                  <w:marLeft w:val="0"/>
                  <w:marRight w:val="0"/>
                  <w:marTop w:val="0"/>
                  <w:marBottom w:val="0"/>
                  <w:divBdr>
                    <w:top w:val="none" w:sz="0" w:space="0" w:color="auto"/>
                    <w:left w:val="none" w:sz="0" w:space="0" w:color="auto"/>
                    <w:bottom w:val="none" w:sz="0" w:space="0" w:color="auto"/>
                    <w:right w:val="none" w:sz="0" w:space="0" w:color="auto"/>
                  </w:divBdr>
                </w:div>
                <w:div w:id="1153336378">
                  <w:marLeft w:val="0"/>
                  <w:marRight w:val="0"/>
                  <w:marTop w:val="0"/>
                  <w:marBottom w:val="0"/>
                  <w:divBdr>
                    <w:top w:val="none" w:sz="0" w:space="0" w:color="auto"/>
                    <w:left w:val="none" w:sz="0" w:space="0" w:color="auto"/>
                    <w:bottom w:val="none" w:sz="0" w:space="0" w:color="auto"/>
                    <w:right w:val="none" w:sz="0" w:space="0" w:color="auto"/>
                  </w:divBdr>
                </w:div>
                <w:div w:id="1153336390">
                  <w:marLeft w:val="0"/>
                  <w:marRight w:val="0"/>
                  <w:marTop w:val="0"/>
                  <w:marBottom w:val="0"/>
                  <w:divBdr>
                    <w:top w:val="none" w:sz="0" w:space="0" w:color="auto"/>
                    <w:left w:val="none" w:sz="0" w:space="0" w:color="auto"/>
                    <w:bottom w:val="none" w:sz="0" w:space="0" w:color="auto"/>
                    <w:right w:val="none" w:sz="0" w:space="0" w:color="auto"/>
                  </w:divBdr>
                </w:div>
                <w:div w:id="1153336393">
                  <w:marLeft w:val="0"/>
                  <w:marRight w:val="0"/>
                  <w:marTop w:val="0"/>
                  <w:marBottom w:val="0"/>
                  <w:divBdr>
                    <w:top w:val="none" w:sz="0" w:space="0" w:color="auto"/>
                    <w:left w:val="none" w:sz="0" w:space="0" w:color="auto"/>
                    <w:bottom w:val="none" w:sz="0" w:space="0" w:color="auto"/>
                    <w:right w:val="none" w:sz="0" w:space="0" w:color="auto"/>
                  </w:divBdr>
                </w:div>
                <w:div w:id="1153336394">
                  <w:marLeft w:val="0"/>
                  <w:marRight w:val="0"/>
                  <w:marTop w:val="0"/>
                  <w:marBottom w:val="0"/>
                  <w:divBdr>
                    <w:top w:val="none" w:sz="0" w:space="0" w:color="auto"/>
                    <w:left w:val="none" w:sz="0" w:space="0" w:color="auto"/>
                    <w:bottom w:val="none" w:sz="0" w:space="0" w:color="auto"/>
                    <w:right w:val="none" w:sz="0" w:space="0" w:color="auto"/>
                  </w:divBdr>
                </w:div>
                <w:div w:id="1153336396">
                  <w:marLeft w:val="0"/>
                  <w:marRight w:val="0"/>
                  <w:marTop w:val="0"/>
                  <w:marBottom w:val="0"/>
                  <w:divBdr>
                    <w:top w:val="none" w:sz="0" w:space="0" w:color="auto"/>
                    <w:left w:val="none" w:sz="0" w:space="0" w:color="auto"/>
                    <w:bottom w:val="none" w:sz="0" w:space="0" w:color="auto"/>
                    <w:right w:val="none" w:sz="0" w:space="0" w:color="auto"/>
                  </w:divBdr>
                </w:div>
                <w:div w:id="1153336435">
                  <w:marLeft w:val="0"/>
                  <w:marRight w:val="0"/>
                  <w:marTop w:val="0"/>
                  <w:marBottom w:val="0"/>
                  <w:divBdr>
                    <w:top w:val="none" w:sz="0" w:space="0" w:color="auto"/>
                    <w:left w:val="none" w:sz="0" w:space="0" w:color="auto"/>
                    <w:bottom w:val="none" w:sz="0" w:space="0" w:color="auto"/>
                    <w:right w:val="none" w:sz="0" w:space="0" w:color="auto"/>
                  </w:divBdr>
                </w:div>
                <w:div w:id="1153336442">
                  <w:marLeft w:val="0"/>
                  <w:marRight w:val="0"/>
                  <w:marTop w:val="0"/>
                  <w:marBottom w:val="0"/>
                  <w:divBdr>
                    <w:top w:val="none" w:sz="0" w:space="0" w:color="auto"/>
                    <w:left w:val="none" w:sz="0" w:space="0" w:color="auto"/>
                    <w:bottom w:val="none" w:sz="0" w:space="0" w:color="auto"/>
                    <w:right w:val="none" w:sz="0" w:space="0" w:color="auto"/>
                  </w:divBdr>
                </w:div>
                <w:div w:id="1153336444">
                  <w:marLeft w:val="0"/>
                  <w:marRight w:val="0"/>
                  <w:marTop w:val="0"/>
                  <w:marBottom w:val="0"/>
                  <w:divBdr>
                    <w:top w:val="none" w:sz="0" w:space="0" w:color="auto"/>
                    <w:left w:val="none" w:sz="0" w:space="0" w:color="auto"/>
                    <w:bottom w:val="none" w:sz="0" w:space="0" w:color="auto"/>
                    <w:right w:val="none" w:sz="0" w:space="0" w:color="auto"/>
                  </w:divBdr>
                </w:div>
                <w:div w:id="1153336446">
                  <w:marLeft w:val="0"/>
                  <w:marRight w:val="0"/>
                  <w:marTop w:val="0"/>
                  <w:marBottom w:val="0"/>
                  <w:divBdr>
                    <w:top w:val="none" w:sz="0" w:space="0" w:color="auto"/>
                    <w:left w:val="none" w:sz="0" w:space="0" w:color="auto"/>
                    <w:bottom w:val="none" w:sz="0" w:space="0" w:color="auto"/>
                    <w:right w:val="none" w:sz="0" w:space="0" w:color="auto"/>
                  </w:divBdr>
                </w:div>
                <w:div w:id="1153336447">
                  <w:marLeft w:val="0"/>
                  <w:marRight w:val="0"/>
                  <w:marTop w:val="0"/>
                  <w:marBottom w:val="0"/>
                  <w:divBdr>
                    <w:top w:val="none" w:sz="0" w:space="0" w:color="auto"/>
                    <w:left w:val="none" w:sz="0" w:space="0" w:color="auto"/>
                    <w:bottom w:val="none" w:sz="0" w:space="0" w:color="auto"/>
                    <w:right w:val="none" w:sz="0" w:space="0" w:color="auto"/>
                  </w:divBdr>
                </w:div>
                <w:div w:id="1153336449">
                  <w:marLeft w:val="0"/>
                  <w:marRight w:val="0"/>
                  <w:marTop w:val="0"/>
                  <w:marBottom w:val="0"/>
                  <w:divBdr>
                    <w:top w:val="none" w:sz="0" w:space="0" w:color="auto"/>
                    <w:left w:val="none" w:sz="0" w:space="0" w:color="auto"/>
                    <w:bottom w:val="none" w:sz="0" w:space="0" w:color="auto"/>
                    <w:right w:val="none" w:sz="0" w:space="0" w:color="auto"/>
                  </w:divBdr>
                </w:div>
                <w:div w:id="1153336457">
                  <w:marLeft w:val="0"/>
                  <w:marRight w:val="0"/>
                  <w:marTop w:val="0"/>
                  <w:marBottom w:val="0"/>
                  <w:divBdr>
                    <w:top w:val="none" w:sz="0" w:space="0" w:color="auto"/>
                    <w:left w:val="none" w:sz="0" w:space="0" w:color="auto"/>
                    <w:bottom w:val="none" w:sz="0" w:space="0" w:color="auto"/>
                    <w:right w:val="none" w:sz="0" w:space="0" w:color="auto"/>
                  </w:divBdr>
                </w:div>
                <w:div w:id="1153336470">
                  <w:marLeft w:val="0"/>
                  <w:marRight w:val="0"/>
                  <w:marTop w:val="0"/>
                  <w:marBottom w:val="0"/>
                  <w:divBdr>
                    <w:top w:val="none" w:sz="0" w:space="0" w:color="auto"/>
                    <w:left w:val="none" w:sz="0" w:space="0" w:color="auto"/>
                    <w:bottom w:val="none" w:sz="0" w:space="0" w:color="auto"/>
                    <w:right w:val="none" w:sz="0" w:space="0" w:color="auto"/>
                  </w:divBdr>
                </w:div>
                <w:div w:id="1153336491">
                  <w:marLeft w:val="0"/>
                  <w:marRight w:val="0"/>
                  <w:marTop w:val="0"/>
                  <w:marBottom w:val="0"/>
                  <w:divBdr>
                    <w:top w:val="none" w:sz="0" w:space="0" w:color="auto"/>
                    <w:left w:val="none" w:sz="0" w:space="0" w:color="auto"/>
                    <w:bottom w:val="none" w:sz="0" w:space="0" w:color="auto"/>
                    <w:right w:val="none" w:sz="0" w:space="0" w:color="auto"/>
                  </w:divBdr>
                </w:div>
                <w:div w:id="1153336505">
                  <w:marLeft w:val="0"/>
                  <w:marRight w:val="0"/>
                  <w:marTop w:val="0"/>
                  <w:marBottom w:val="0"/>
                  <w:divBdr>
                    <w:top w:val="none" w:sz="0" w:space="0" w:color="auto"/>
                    <w:left w:val="none" w:sz="0" w:space="0" w:color="auto"/>
                    <w:bottom w:val="none" w:sz="0" w:space="0" w:color="auto"/>
                    <w:right w:val="none" w:sz="0" w:space="0" w:color="auto"/>
                  </w:divBdr>
                </w:div>
                <w:div w:id="1153336507">
                  <w:marLeft w:val="0"/>
                  <w:marRight w:val="0"/>
                  <w:marTop w:val="0"/>
                  <w:marBottom w:val="0"/>
                  <w:divBdr>
                    <w:top w:val="none" w:sz="0" w:space="0" w:color="auto"/>
                    <w:left w:val="none" w:sz="0" w:space="0" w:color="auto"/>
                    <w:bottom w:val="none" w:sz="0" w:space="0" w:color="auto"/>
                    <w:right w:val="none" w:sz="0" w:space="0" w:color="auto"/>
                  </w:divBdr>
                </w:div>
                <w:div w:id="1153336518">
                  <w:marLeft w:val="0"/>
                  <w:marRight w:val="0"/>
                  <w:marTop w:val="0"/>
                  <w:marBottom w:val="0"/>
                  <w:divBdr>
                    <w:top w:val="none" w:sz="0" w:space="0" w:color="auto"/>
                    <w:left w:val="none" w:sz="0" w:space="0" w:color="auto"/>
                    <w:bottom w:val="none" w:sz="0" w:space="0" w:color="auto"/>
                    <w:right w:val="none" w:sz="0" w:space="0" w:color="auto"/>
                  </w:divBdr>
                </w:div>
                <w:div w:id="1153336522">
                  <w:marLeft w:val="0"/>
                  <w:marRight w:val="0"/>
                  <w:marTop w:val="0"/>
                  <w:marBottom w:val="0"/>
                  <w:divBdr>
                    <w:top w:val="none" w:sz="0" w:space="0" w:color="auto"/>
                    <w:left w:val="none" w:sz="0" w:space="0" w:color="auto"/>
                    <w:bottom w:val="none" w:sz="0" w:space="0" w:color="auto"/>
                    <w:right w:val="none" w:sz="0" w:space="0" w:color="auto"/>
                  </w:divBdr>
                </w:div>
                <w:div w:id="1153336539">
                  <w:marLeft w:val="0"/>
                  <w:marRight w:val="0"/>
                  <w:marTop w:val="0"/>
                  <w:marBottom w:val="0"/>
                  <w:divBdr>
                    <w:top w:val="none" w:sz="0" w:space="0" w:color="auto"/>
                    <w:left w:val="none" w:sz="0" w:space="0" w:color="auto"/>
                    <w:bottom w:val="none" w:sz="0" w:space="0" w:color="auto"/>
                    <w:right w:val="none" w:sz="0" w:space="0" w:color="auto"/>
                  </w:divBdr>
                </w:div>
                <w:div w:id="1153336543">
                  <w:marLeft w:val="0"/>
                  <w:marRight w:val="0"/>
                  <w:marTop w:val="0"/>
                  <w:marBottom w:val="0"/>
                  <w:divBdr>
                    <w:top w:val="none" w:sz="0" w:space="0" w:color="auto"/>
                    <w:left w:val="none" w:sz="0" w:space="0" w:color="auto"/>
                    <w:bottom w:val="none" w:sz="0" w:space="0" w:color="auto"/>
                    <w:right w:val="none" w:sz="0" w:space="0" w:color="auto"/>
                  </w:divBdr>
                </w:div>
                <w:div w:id="1153336544">
                  <w:marLeft w:val="0"/>
                  <w:marRight w:val="0"/>
                  <w:marTop w:val="0"/>
                  <w:marBottom w:val="0"/>
                  <w:divBdr>
                    <w:top w:val="none" w:sz="0" w:space="0" w:color="auto"/>
                    <w:left w:val="none" w:sz="0" w:space="0" w:color="auto"/>
                    <w:bottom w:val="none" w:sz="0" w:space="0" w:color="auto"/>
                    <w:right w:val="none" w:sz="0" w:space="0" w:color="auto"/>
                  </w:divBdr>
                </w:div>
                <w:div w:id="1153336548">
                  <w:marLeft w:val="0"/>
                  <w:marRight w:val="0"/>
                  <w:marTop w:val="0"/>
                  <w:marBottom w:val="0"/>
                  <w:divBdr>
                    <w:top w:val="none" w:sz="0" w:space="0" w:color="auto"/>
                    <w:left w:val="none" w:sz="0" w:space="0" w:color="auto"/>
                    <w:bottom w:val="none" w:sz="0" w:space="0" w:color="auto"/>
                    <w:right w:val="none" w:sz="0" w:space="0" w:color="auto"/>
                  </w:divBdr>
                </w:div>
                <w:div w:id="1153336549">
                  <w:marLeft w:val="0"/>
                  <w:marRight w:val="0"/>
                  <w:marTop w:val="0"/>
                  <w:marBottom w:val="0"/>
                  <w:divBdr>
                    <w:top w:val="none" w:sz="0" w:space="0" w:color="auto"/>
                    <w:left w:val="none" w:sz="0" w:space="0" w:color="auto"/>
                    <w:bottom w:val="none" w:sz="0" w:space="0" w:color="auto"/>
                    <w:right w:val="none" w:sz="0" w:space="0" w:color="auto"/>
                  </w:divBdr>
                </w:div>
                <w:div w:id="1153336557">
                  <w:marLeft w:val="0"/>
                  <w:marRight w:val="0"/>
                  <w:marTop w:val="0"/>
                  <w:marBottom w:val="0"/>
                  <w:divBdr>
                    <w:top w:val="none" w:sz="0" w:space="0" w:color="auto"/>
                    <w:left w:val="none" w:sz="0" w:space="0" w:color="auto"/>
                    <w:bottom w:val="none" w:sz="0" w:space="0" w:color="auto"/>
                    <w:right w:val="none" w:sz="0" w:space="0" w:color="auto"/>
                  </w:divBdr>
                </w:div>
                <w:div w:id="1153336569">
                  <w:marLeft w:val="0"/>
                  <w:marRight w:val="0"/>
                  <w:marTop w:val="0"/>
                  <w:marBottom w:val="0"/>
                  <w:divBdr>
                    <w:top w:val="none" w:sz="0" w:space="0" w:color="auto"/>
                    <w:left w:val="none" w:sz="0" w:space="0" w:color="auto"/>
                    <w:bottom w:val="none" w:sz="0" w:space="0" w:color="auto"/>
                    <w:right w:val="none" w:sz="0" w:space="0" w:color="auto"/>
                  </w:divBdr>
                </w:div>
                <w:div w:id="1153336571">
                  <w:marLeft w:val="0"/>
                  <w:marRight w:val="0"/>
                  <w:marTop w:val="0"/>
                  <w:marBottom w:val="0"/>
                  <w:divBdr>
                    <w:top w:val="none" w:sz="0" w:space="0" w:color="auto"/>
                    <w:left w:val="none" w:sz="0" w:space="0" w:color="auto"/>
                    <w:bottom w:val="none" w:sz="0" w:space="0" w:color="auto"/>
                    <w:right w:val="none" w:sz="0" w:space="0" w:color="auto"/>
                  </w:divBdr>
                </w:div>
                <w:div w:id="1153336574">
                  <w:marLeft w:val="0"/>
                  <w:marRight w:val="0"/>
                  <w:marTop w:val="0"/>
                  <w:marBottom w:val="0"/>
                  <w:divBdr>
                    <w:top w:val="none" w:sz="0" w:space="0" w:color="auto"/>
                    <w:left w:val="none" w:sz="0" w:space="0" w:color="auto"/>
                    <w:bottom w:val="none" w:sz="0" w:space="0" w:color="auto"/>
                    <w:right w:val="none" w:sz="0" w:space="0" w:color="auto"/>
                  </w:divBdr>
                </w:div>
                <w:div w:id="1153336582">
                  <w:marLeft w:val="0"/>
                  <w:marRight w:val="0"/>
                  <w:marTop w:val="0"/>
                  <w:marBottom w:val="0"/>
                  <w:divBdr>
                    <w:top w:val="none" w:sz="0" w:space="0" w:color="auto"/>
                    <w:left w:val="none" w:sz="0" w:space="0" w:color="auto"/>
                    <w:bottom w:val="none" w:sz="0" w:space="0" w:color="auto"/>
                    <w:right w:val="none" w:sz="0" w:space="0" w:color="auto"/>
                  </w:divBdr>
                </w:div>
                <w:div w:id="1153336598">
                  <w:marLeft w:val="0"/>
                  <w:marRight w:val="0"/>
                  <w:marTop w:val="0"/>
                  <w:marBottom w:val="0"/>
                  <w:divBdr>
                    <w:top w:val="none" w:sz="0" w:space="0" w:color="auto"/>
                    <w:left w:val="none" w:sz="0" w:space="0" w:color="auto"/>
                    <w:bottom w:val="none" w:sz="0" w:space="0" w:color="auto"/>
                    <w:right w:val="none" w:sz="0" w:space="0" w:color="auto"/>
                  </w:divBdr>
                </w:div>
                <w:div w:id="1153336621">
                  <w:marLeft w:val="0"/>
                  <w:marRight w:val="0"/>
                  <w:marTop w:val="0"/>
                  <w:marBottom w:val="0"/>
                  <w:divBdr>
                    <w:top w:val="none" w:sz="0" w:space="0" w:color="auto"/>
                    <w:left w:val="none" w:sz="0" w:space="0" w:color="auto"/>
                    <w:bottom w:val="none" w:sz="0" w:space="0" w:color="auto"/>
                    <w:right w:val="none" w:sz="0" w:space="0" w:color="auto"/>
                  </w:divBdr>
                </w:div>
                <w:div w:id="1153336633">
                  <w:marLeft w:val="0"/>
                  <w:marRight w:val="0"/>
                  <w:marTop w:val="0"/>
                  <w:marBottom w:val="0"/>
                  <w:divBdr>
                    <w:top w:val="none" w:sz="0" w:space="0" w:color="auto"/>
                    <w:left w:val="none" w:sz="0" w:space="0" w:color="auto"/>
                    <w:bottom w:val="none" w:sz="0" w:space="0" w:color="auto"/>
                    <w:right w:val="none" w:sz="0" w:space="0" w:color="auto"/>
                  </w:divBdr>
                </w:div>
                <w:div w:id="1153336634">
                  <w:marLeft w:val="0"/>
                  <w:marRight w:val="0"/>
                  <w:marTop w:val="0"/>
                  <w:marBottom w:val="0"/>
                  <w:divBdr>
                    <w:top w:val="none" w:sz="0" w:space="0" w:color="auto"/>
                    <w:left w:val="none" w:sz="0" w:space="0" w:color="auto"/>
                    <w:bottom w:val="none" w:sz="0" w:space="0" w:color="auto"/>
                    <w:right w:val="none" w:sz="0" w:space="0" w:color="auto"/>
                  </w:divBdr>
                </w:div>
                <w:div w:id="1153336636">
                  <w:marLeft w:val="0"/>
                  <w:marRight w:val="0"/>
                  <w:marTop w:val="0"/>
                  <w:marBottom w:val="0"/>
                  <w:divBdr>
                    <w:top w:val="none" w:sz="0" w:space="0" w:color="auto"/>
                    <w:left w:val="none" w:sz="0" w:space="0" w:color="auto"/>
                    <w:bottom w:val="none" w:sz="0" w:space="0" w:color="auto"/>
                    <w:right w:val="none" w:sz="0" w:space="0" w:color="auto"/>
                  </w:divBdr>
                </w:div>
                <w:div w:id="1153336643">
                  <w:marLeft w:val="0"/>
                  <w:marRight w:val="0"/>
                  <w:marTop w:val="0"/>
                  <w:marBottom w:val="0"/>
                  <w:divBdr>
                    <w:top w:val="none" w:sz="0" w:space="0" w:color="auto"/>
                    <w:left w:val="none" w:sz="0" w:space="0" w:color="auto"/>
                    <w:bottom w:val="none" w:sz="0" w:space="0" w:color="auto"/>
                    <w:right w:val="none" w:sz="0" w:space="0" w:color="auto"/>
                  </w:divBdr>
                </w:div>
                <w:div w:id="1153336646">
                  <w:marLeft w:val="0"/>
                  <w:marRight w:val="0"/>
                  <w:marTop w:val="0"/>
                  <w:marBottom w:val="0"/>
                  <w:divBdr>
                    <w:top w:val="none" w:sz="0" w:space="0" w:color="auto"/>
                    <w:left w:val="none" w:sz="0" w:space="0" w:color="auto"/>
                    <w:bottom w:val="none" w:sz="0" w:space="0" w:color="auto"/>
                    <w:right w:val="none" w:sz="0" w:space="0" w:color="auto"/>
                  </w:divBdr>
                </w:div>
                <w:div w:id="1153336651">
                  <w:marLeft w:val="0"/>
                  <w:marRight w:val="0"/>
                  <w:marTop w:val="0"/>
                  <w:marBottom w:val="0"/>
                  <w:divBdr>
                    <w:top w:val="none" w:sz="0" w:space="0" w:color="auto"/>
                    <w:left w:val="none" w:sz="0" w:space="0" w:color="auto"/>
                    <w:bottom w:val="none" w:sz="0" w:space="0" w:color="auto"/>
                    <w:right w:val="none" w:sz="0" w:space="0" w:color="auto"/>
                  </w:divBdr>
                </w:div>
                <w:div w:id="1153336652">
                  <w:marLeft w:val="0"/>
                  <w:marRight w:val="0"/>
                  <w:marTop w:val="0"/>
                  <w:marBottom w:val="0"/>
                  <w:divBdr>
                    <w:top w:val="none" w:sz="0" w:space="0" w:color="auto"/>
                    <w:left w:val="none" w:sz="0" w:space="0" w:color="auto"/>
                    <w:bottom w:val="none" w:sz="0" w:space="0" w:color="auto"/>
                    <w:right w:val="none" w:sz="0" w:space="0" w:color="auto"/>
                  </w:divBdr>
                </w:div>
                <w:div w:id="1153336655">
                  <w:marLeft w:val="0"/>
                  <w:marRight w:val="0"/>
                  <w:marTop w:val="0"/>
                  <w:marBottom w:val="0"/>
                  <w:divBdr>
                    <w:top w:val="none" w:sz="0" w:space="0" w:color="auto"/>
                    <w:left w:val="none" w:sz="0" w:space="0" w:color="auto"/>
                    <w:bottom w:val="none" w:sz="0" w:space="0" w:color="auto"/>
                    <w:right w:val="none" w:sz="0" w:space="0" w:color="auto"/>
                  </w:divBdr>
                </w:div>
                <w:div w:id="1153336678">
                  <w:marLeft w:val="0"/>
                  <w:marRight w:val="0"/>
                  <w:marTop w:val="0"/>
                  <w:marBottom w:val="0"/>
                  <w:divBdr>
                    <w:top w:val="none" w:sz="0" w:space="0" w:color="auto"/>
                    <w:left w:val="none" w:sz="0" w:space="0" w:color="auto"/>
                    <w:bottom w:val="none" w:sz="0" w:space="0" w:color="auto"/>
                    <w:right w:val="none" w:sz="0" w:space="0" w:color="auto"/>
                  </w:divBdr>
                </w:div>
                <w:div w:id="1153336691">
                  <w:marLeft w:val="0"/>
                  <w:marRight w:val="0"/>
                  <w:marTop w:val="0"/>
                  <w:marBottom w:val="0"/>
                  <w:divBdr>
                    <w:top w:val="none" w:sz="0" w:space="0" w:color="auto"/>
                    <w:left w:val="none" w:sz="0" w:space="0" w:color="auto"/>
                    <w:bottom w:val="none" w:sz="0" w:space="0" w:color="auto"/>
                    <w:right w:val="none" w:sz="0" w:space="0" w:color="auto"/>
                  </w:divBdr>
                </w:div>
                <w:div w:id="1153336693">
                  <w:marLeft w:val="0"/>
                  <w:marRight w:val="0"/>
                  <w:marTop w:val="0"/>
                  <w:marBottom w:val="0"/>
                  <w:divBdr>
                    <w:top w:val="none" w:sz="0" w:space="0" w:color="auto"/>
                    <w:left w:val="none" w:sz="0" w:space="0" w:color="auto"/>
                    <w:bottom w:val="none" w:sz="0" w:space="0" w:color="auto"/>
                    <w:right w:val="none" w:sz="0" w:space="0" w:color="auto"/>
                  </w:divBdr>
                </w:div>
                <w:div w:id="1153336695">
                  <w:marLeft w:val="0"/>
                  <w:marRight w:val="0"/>
                  <w:marTop w:val="0"/>
                  <w:marBottom w:val="0"/>
                  <w:divBdr>
                    <w:top w:val="none" w:sz="0" w:space="0" w:color="auto"/>
                    <w:left w:val="none" w:sz="0" w:space="0" w:color="auto"/>
                    <w:bottom w:val="none" w:sz="0" w:space="0" w:color="auto"/>
                    <w:right w:val="none" w:sz="0" w:space="0" w:color="auto"/>
                  </w:divBdr>
                </w:div>
                <w:div w:id="1153336708">
                  <w:marLeft w:val="0"/>
                  <w:marRight w:val="0"/>
                  <w:marTop w:val="0"/>
                  <w:marBottom w:val="0"/>
                  <w:divBdr>
                    <w:top w:val="none" w:sz="0" w:space="0" w:color="auto"/>
                    <w:left w:val="none" w:sz="0" w:space="0" w:color="auto"/>
                    <w:bottom w:val="none" w:sz="0" w:space="0" w:color="auto"/>
                    <w:right w:val="none" w:sz="0" w:space="0" w:color="auto"/>
                  </w:divBdr>
                </w:div>
                <w:div w:id="1153336727">
                  <w:marLeft w:val="0"/>
                  <w:marRight w:val="0"/>
                  <w:marTop w:val="0"/>
                  <w:marBottom w:val="0"/>
                  <w:divBdr>
                    <w:top w:val="none" w:sz="0" w:space="0" w:color="auto"/>
                    <w:left w:val="none" w:sz="0" w:space="0" w:color="auto"/>
                    <w:bottom w:val="none" w:sz="0" w:space="0" w:color="auto"/>
                    <w:right w:val="none" w:sz="0" w:space="0" w:color="auto"/>
                  </w:divBdr>
                </w:div>
                <w:div w:id="1153336745">
                  <w:marLeft w:val="0"/>
                  <w:marRight w:val="0"/>
                  <w:marTop w:val="0"/>
                  <w:marBottom w:val="0"/>
                  <w:divBdr>
                    <w:top w:val="none" w:sz="0" w:space="0" w:color="auto"/>
                    <w:left w:val="none" w:sz="0" w:space="0" w:color="auto"/>
                    <w:bottom w:val="none" w:sz="0" w:space="0" w:color="auto"/>
                    <w:right w:val="none" w:sz="0" w:space="0" w:color="auto"/>
                  </w:divBdr>
                </w:div>
                <w:div w:id="1153336747">
                  <w:marLeft w:val="0"/>
                  <w:marRight w:val="0"/>
                  <w:marTop w:val="0"/>
                  <w:marBottom w:val="0"/>
                  <w:divBdr>
                    <w:top w:val="none" w:sz="0" w:space="0" w:color="auto"/>
                    <w:left w:val="none" w:sz="0" w:space="0" w:color="auto"/>
                    <w:bottom w:val="none" w:sz="0" w:space="0" w:color="auto"/>
                    <w:right w:val="none" w:sz="0" w:space="0" w:color="auto"/>
                  </w:divBdr>
                </w:div>
                <w:div w:id="1153336754">
                  <w:marLeft w:val="0"/>
                  <w:marRight w:val="0"/>
                  <w:marTop w:val="0"/>
                  <w:marBottom w:val="0"/>
                  <w:divBdr>
                    <w:top w:val="none" w:sz="0" w:space="0" w:color="auto"/>
                    <w:left w:val="none" w:sz="0" w:space="0" w:color="auto"/>
                    <w:bottom w:val="none" w:sz="0" w:space="0" w:color="auto"/>
                    <w:right w:val="none" w:sz="0" w:space="0" w:color="auto"/>
                  </w:divBdr>
                </w:div>
                <w:div w:id="1153336759">
                  <w:marLeft w:val="0"/>
                  <w:marRight w:val="0"/>
                  <w:marTop w:val="0"/>
                  <w:marBottom w:val="0"/>
                  <w:divBdr>
                    <w:top w:val="none" w:sz="0" w:space="0" w:color="auto"/>
                    <w:left w:val="none" w:sz="0" w:space="0" w:color="auto"/>
                    <w:bottom w:val="none" w:sz="0" w:space="0" w:color="auto"/>
                    <w:right w:val="none" w:sz="0" w:space="0" w:color="auto"/>
                  </w:divBdr>
                </w:div>
                <w:div w:id="1153336765">
                  <w:marLeft w:val="0"/>
                  <w:marRight w:val="0"/>
                  <w:marTop w:val="0"/>
                  <w:marBottom w:val="0"/>
                  <w:divBdr>
                    <w:top w:val="none" w:sz="0" w:space="0" w:color="auto"/>
                    <w:left w:val="none" w:sz="0" w:space="0" w:color="auto"/>
                    <w:bottom w:val="none" w:sz="0" w:space="0" w:color="auto"/>
                    <w:right w:val="none" w:sz="0" w:space="0" w:color="auto"/>
                  </w:divBdr>
                </w:div>
                <w:div w:id="1153336766">
                  <w:marLeft w:val="0"/>
                  <w:marRight w:val="0"/>
                  <w:marTop w:val="0"/>
                  <w:marBottom w:val="0"/>
                  <w:divBdr>
                    <w:top w:val="none" w:sz="0" w:space="0" w:color="auto"/>
                    <w:left w:val="none" w:sz="0" w:space="0" w:color="auto"/>
                    <w:bottom w:val="none" w:sz="0" w:space="0" w:color="auto"/>
                    <w:right w:val="none" w:sz="0" w:space="0" w:color="auto"/>
                  </w:divBdr>
                </w:div>
                <w:div w:id="1153336783">
                  <w:marLeft w:val="0"/>
                  <w:marRight w:val="0"/>
                  <w:marTop w:val="0"/>
                  <w:marBottom w:val="0"/>
                  <w:divBdr>
                    <w:top w:val="none" w:sz="0" w:space="0" w:color="auto"/>
                    <w:left w:val="none" w:sz="0" w:space="0" w:color="auto"/>
                    <w:bottom w:val="none" w:sz="0" w:space="0" w:color="auto"/>
                    <w:right w:val="none" w:sz="0" w:space="0" w:color="auto"/>
                  </w:divBdr>
                </w:div>
                <w:div w:id="1153336811">
                  <w:marLeft w:val="0"/>
                  <w:marRight w:val="0"/>
                  <w:marTop w:val="0"/>
                  <w:marBottom w:val="0"/>
                  <w:divBdr>
                    <w:top w:val="none" w:sz="0" w:space="0" w:color="auto"/>
                    <w:left w:val="none" w:sz="0" w:space="0" w:color="auto"/>
                    <w:bottom w:val="none" w:sz="0" w:space="0" w:color="auto"/>
                    <w:right w:val="none" w:sz="0" w:space="0" w:color="auto"/>
                  </w:divBdr>
                </w:div>
                <w:div w:id="1153336812">
                  <w:marLeft w:val="0"/>
                  <w:marRight w:val="0"/>
                  <w:marTop w:val="0"/>
                  <w:marBottom w:val="0"/>
                  <w:divBdr>
                    <w:top w:val="none" w:sz="0" w:space="0" w:color="auto"/>
                    <w:left w:val="none" w:sz="0" w:space="0" w:color="auto"/>
                    <w:bottom w:val="none" w:sz="0" w:space="0" w:color="auto"/>
                    <w:right w:val="none" w:sz="0" w:space="0" w:color="auto"/>
                  </w:divBdr>
                </w:div>
                <w:div w:id="1153336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3336000">
          <w:marLeft w:val="0"/>
          <w:marRight w:val="0"/>
          <w:marTop w:val="0"/>
          <w:marBottom w:val="0"/>
          <w:divBdr>
            <w:top w:val="none" w:sz="0" w:space="0" w:color="auto"/>
            <w:left w:val="none" w:sz="0" w:space="0" w:color="auto"/>
            <w:bottom w:val="none" w:sz="0" w:space="0" w:color="auto"/>
            <w:right w:val="none" w:sz="0" w:space="0" w:color="auto"/>
          </w:divBdr>
          <w:divsChild>
            <w:div w:id="1153335567">
              <w:marLeft w:val="0"/>
              <w:marRight w:val="0"/>
              <w:marTop w:val="0"/>
              <w:marBottom w:val="0"/>
              <w:divBdr>
                <w:top w:val="none" w:sz="0" w:space="0" w:color="auto"/>
                <w:left w:val="none" w:sz="0" w:space="0" w:color="auto"/>
                <w:bottom w:val="none" w:sz="0" w:space="0" w:color="auto"/>
                <w:right w:val="none" w:sz="0" w:space="0" w:color="auto"/>
              </w:divBdr>
              <w:divsChild>
                <w:div w:id="1153335006">
                  <w:marLeft w:val="0"/>
                  <w:marRight w:val="0"/>
                  <w:marTop w:val="0"/>
                  <w:marBottom w:val="0"/>
                  <w:divBdr>
                    <w:top w:val="none" w:sz="0" w:space="0" w:color="auto"/>
                    <w:left w:val="none" w:sz="0" w:space="0" w:color="auto"/>
                    <w:bottom w:val="none" w:sz="0" w:space="0" w:color="auto"/>
                    <w:right w:val="none" w:sz="0" w:space="0" w:color="auto"/>
                  </w:divBdr>
                </w:div>
                <w:div w:id="1153335015">
                  <w:marLeft w:val="0"/>
                  <w:marRight w:val="0"/>
                  <w:marTop w:val="0"/>
                  <w:marBottom w:val="0"/>
                  <w:divBdr>
                    <w:top w:val="none" w:sz="0" w:space="0" w:color="auto"/>
                    <w:left w:val="none" w:sz="0" w:space="0" w:color="auto"/>
                    <w:bottom w:val="none" w:sz="0" w:space="0" w:color="auto"/>
                    <w:right w:val="none" w:sz="0" w:space="0" w:color="auto"/>
                  </w:divBdr>
                </w:div>
                <w:div w:id="1153335020">
                  <w:marLeft w:val="0"/>
                  <w:marRight w:val="0"/>
                  <w:marTop w:val="0"/>
                  <w:marBottom w:val="0"/>
                  <w:divBdr>
                    <w:top w:val="none" w:sz="0" w:space="0" w:color="auto"/>
                    <w:left w:val="none" w:sz="0" w:space="0" w:color="auto"/>
                    <w:bottom w:val="none" w:sz="0" w:space="0" w:color="auto"/>
                    <w:right w:val="none" w:sz="0" w:space="0" w:color="auto"/>
                  </w:divBdr>
                </w:div>
                <w:div w:id="1153335023">
                  <w:marLeft w:val="0"/>
                  <w:marRight w:val="0"/>
                  <w:marTop w:val="0"/>
                  <w:marBottom w:val="0"/>
                  <w:divBdr>
                    <w:top w:val="none" w:sz="0" w:space="0" w:color="auto"/>
                    <w:left w:val="none" w:sz="0" w:space="0" w:color="auto"/>
                    <w:bottom w:val="none" w:sz="0" w:space="0" w:color="auto"/>
                    <w:right w:val="none" w:sz="0" w:space="0" w:color="auto"/>
                  </w:divBdr>
                </w:div>
                <w:div w:id="1153335025">
                  <w:marLeft w:val="0"/>
                  <w:marRight w:val="0"/>
                  <w:marTop w:val="0"/>
                  <w:marBottom w:val="0"/>
                  <w:divBdr>
                    <w:top w:val="none" w:sz="0" w:space="0" w:color="auto"/>
                    <w:left w:val="none" w:sz="0" w:space="0" w:color="auto"/>
                    <w:bottom w:val="none" w:sz="0" w:space="0" w:color="auto"/>
                    <w:right w:val="none" w:sz="0" w:space="0" w:color="auto"/>
                  </w:divBdr>
                </w:div>
                <w:div w:id="1153335032">
                  <w:marLeft w:val="0"/>
                  <w:marRight w:val="0"/>
                  <w:marTop w:val="0"/>
                  <w:marBottom w:val="0"/>
                  <w:divBdr>
                    <w:top w:val="none" w:sz="0" w:space="0" w:color="auto"/>
                    <w:left w:val="none" w:sz="0" w:space="0" w:color="auto"/>
                    <w:bottom w:val="none" w:sz="0" w:space="0" w:color="auto"/>
                    <w:right w:val="none" w:sz="0" w:space="0" w:color="auto"/>
                  </w:divBdr>
                </w:div>
                <w:div w:id="1153335042">
                  <w:marLeft w:val="0"/>
                  <w:marRight w:val="0"/>
                  <w:marTop w:val="0"/>
                  <w:marBottom w:val="0"/>
                  <w:divBdr>
                    <w:top w:val="none" w:sz="0" w:space="0" w:color="auto"/>
                    <w:left w:val="none" w:sz="0" w:space="0" w:color="auto"/>
                    <w:bottom w:val="none" w:sz="0" w:space="0" w:color="auto"/>
                    <w:right w:val="none" w:sz="0" w:space="0" w:color="auto"/>
                  </w:divBdr>
                </w:div>
                <w:div w:id="1153335046">
                  <w:marLeft w:val="0"/>
                  <w:marRight w:val="0"/>
                  <w:marTop w:val="0"/>
                  <w:marBottom w:val="0"/>
                  <w:divBdr>
                    <w:top w:val="none" w:sz="0" w:space="0" w:color="auto"/>
                    <w:left w:val="none" w:sz="0" w:space="0" w:color="auto"/>
                    <w:bottom w:val="none" w:sz="0" w:space="0" w:color="auto"/>
                    <w:right w:val="none" w:sz="0" w:space="0" w:color="auto"/>
                  </w:divBdr>
                </w:div>
                <w:div w:id="1153335048">
                  <w:marLeft w:val="0"/>
                  <w:marRight w:val="0"/>
                  <w:marTop w:val="0"/>
                  <w:marBottom w:val="0"/>
                  <w:divBdr>
                    <w:top w:val="none" w:sz="0" w:space="0" w:color="auto"/>
                    <w:left w:val="none" w:sz="0" w:space="0" w:color="auto"/>
                    <w:bottom w:val="none" w:sz="0" w:space="0" w:color="auto"/>
                    <w:right w:val="none" w:sz="0" w:space="0" w:color="auto"/>
                  </w:divBdr>
                </w:div>
                <w:div w:id="1153335053">
                  <w:marLeft w:val="0"/>
                  <w:marRight w:val="0"/>
                  <w:marTop w:val="0"/>
                  <w:marBottom w:val="0"/>
                  <w:divBdr>
                    <w:top w:val="none" w:sz="0" w:space="0" w:color="auto"/>
                    <w:left w:val="none" w:sz="0" w:space="0" w:color="auto"/>
                    <w:bottom w:val="none" w:sz="0" w:space="0" w:color="auto"/>
                    <w:right w:val="none" w:sz="0" w:space="0" w:color="auto"/>
                  </w:divBdr>
                </w:div>
                <w:div w:id="1153335064">
                  <w:marLeft w:val="0"/>
                  <w:marRight w:val="0"/>
                  <w:marTop w:val="0"/>
                  <w:marBottom w:val="0"/>
                  <w:divBdr>
                    <w:top w:val="none" w:sz="0" w:space="0" w:color="auto"/>
                    <w:left w:val="none" w:sz="0" w:space="0" w:color="auto"/>
                    <w:bottom w:val="none" w:sz="0" w:space="0" w:color="auto"/>
                    <w:right w:val="none" w:sz="0" w:space="0" w:color="auto"/>
                  </w:divBdr>
                </w:div>
                <w:div w:id="1153335066">
                  <w:marLeft w:val="0"/>
                  <w:marRight w:val="0"/>
                  <w:marTop w:val="0"/>
                  <w:marBottom w:val="0"/>
                  <w:divBdr>
                    <w:top w:val="none" w:sz="0" w:space="0" w:color="auto"/>
                    <w:left w:val="none" w:sz="0" w:space="0" w:color="auto"/>
                    <w:bottom w:val="none" w:sz="0" w:space="0" w:color="auto"/>
                    <w:right w:val="none" w:sz="0" w:space="0" w:color="auto"/>
                  </w:divBdr>
                </w:div>
                <w:div w:id="1153335072">
                  <w:marLeft w:val="0"/>
                  <w:marRight w:val="0"/>
                  <w:marTop w:val="0"/>
                  <w:marBottom w:val="0"/>
                  <w:divBdr>
                    <w:top w:val="none" w:sz="0" w:space="0" w:color="auto"/>
                    <w:left w:val="none" w:sz="0" w:space="0" w:color="auto"/>
                    <w:bottom w:val="none" w:sz="0" w:space="0" w:color="auto"/>
                    <w:right w:val="none" w:sz="0" w:space="0" w:color="auto"/>
                  </w:divBdr>
                </w:div>
                <w:div w:id="1153335075">
                  <w:marLeft w:val="0"/>
                  <w:marRight w:val="0"/>
                  <w:marTop w:val="0"/>
                  <w:marBottom w:val="0"/>
                  <w:divBdr>
                    <w:top w:val="none" w:sz="0" w:space="0" w:color="auto"/>
                    <w:left w:val="none" w:sz="0" w:space="0" w:color="auto"/>
                    <w:bottom w:val="none" w:sz="0" w:space="0" w:color="auto"/>
                    <w:right w:val="none" w:sz="0" w:space="0" w:color="auto"/>
                  </w:divBdr>
                </w:div>
                <w:div w:id="1153335085">
                  <w:marLeft w:val="0"/>
                  <w:marRight w:val="0"/>
                  <w:marTop w:val="0"/>
                  <w:marBottom w:val="0"/>
                  <w:divBdr>
                    <w:top w:val="none" w:sz="0" w:space="0" w:color="auto"/>
                    <w:left w:val="none" w:sz="0" w:space="0" w:color="auto"/>
                    <w:bottom w:val="none" w:sz="0" w:space="0" w:color="auto"/>
                    <w:right w:val="none" w:sz="0" w:space="0" w:color="auto"/>
                  </w:divBdr>
                </w:div>
                <w:div w:id="1153335093">
                  <w:marLeft w:val="0"/>
                  <w:marRight w:val="0"/>
                  <w:marTop w:val="0"/>
                  <w:marBottom w:val="0"/>
                  <w:divBdr>
                    <w:top w:val="none" w:sz="0" w:space="0" w:color="auto"/>
                    <w:left w:val="none" w:sz="0" w:space="0" w:color="auto"/>
                    <w:bottom w:val="none" w:sz="0" w:space="0" w:color="auto"/>
                    <w:right w:val="none" w:sz="0" w:space="0" w:color="auto"/>
                  </w:divBdr>
                </w:div>
                <w:div w:id="1153335094">
                  <w:marLeft w:val="0"/>
                  <w:marRight w:val="0"/>
                  <w:marTop w:val="0"/>
                  <w:marBottom w:val="0"/>
                  <w:divBdr>
                    <w:top w:val="none" w:sz="0" w:space="0" w:color="auto"/>
                    <w:left w:val="none" w:sz="0" w:space="0" w:color="auto"/>
                    <w:bottom w:val="none" w:sz="0" w:space="0" w:color="auto"/>
                    <w:right w:val="none" w:sz="0" w:space="0" w:color="auto"/>
                  </w:divBdr>
                </w:div>
                <w:div w:id="1153335096">
                  <w:marLeft w:val="0"/>
                  <w:marRight w:val="0"/>
                  <w:marTop w:val="0"/>
                  <w:marBottom w:val="0"/>
                  <w:divBdr>
                    <w:top w:val="none" w:sz="0" w:space="0" w:color="auto"/>
                    <w:left w:val="none" w:sz="0" w:space="0" w:color="auto"/>
                    <w:bottom w:val="none" w:sz="0" w:space="0" w:color="auto"/>
                    <w:right w:val="none" w:sz="0" w:space="0" w:color="auto"/>
                  </w:divBdr>
                </w:div>
                <w:div w:id="1153335128">
                  <w:marLeft w:val="0"/>
                  <w:marRight w:val="0"/>
                  <w:marTop w:val="0"/>
                  <w:marBottom w:val="0"/>
                  <w:divBdr>
                    <w:top w:val="none" w:sz="0" w:space="0" w:color="auto"/>
                    <w:left w:val="none" w:sz="0" w:space="0" w:color="auto"/>
                    <w:bottom w:val="none" w:sz="0" w:space="0" w:color="auto"/>
                    <w:right w:val="none" w:sz="0" w:space="0" w:color="auto"/>
                  </w:divBdr>
                </w:div>
                <w:div w:id="1153335146">
                  <w:marLeft w:val="0"/>
                  <w:marRight w:val="0"/>
                  <w:marTop w:val="0"/>
                  <w:marBottom w:val="0"/>
                  <w:divBdr>
                    <w:top w:val="none" w:sz="0" w:space="0" w:color="auto"/>
                    <w:left w:val="none" w:sz="0" w:space="0" w:color="auto"/>
                    <w:bottom w:val="none" w:sz="0" w:space="0" w:color="auto"/>
                    <w:right w:val="none" w:sz="0" w:space="0" w:color="auto"/>
                  </w:divBdr>
                </w:div>
                <w:div w:id="1153335150">
                  <w:marLeft w:val="0"/>
                  <w:marRight w:val="0"/>
                  <w:marTop w:val="0"/>
                  <w:marBottom w:val="0"/>
                  <w:divBdr>
                    <w:top w:val="none" w:sz="0" w:space="0" w:color="auto"/>
                    <w:left w:val="none" w:sz="0" w:space="0" w:color="auto"/>
                    <w:bottom w:val="none" w:sz="0" w:space="0" w:color="auto"/>
                    <w:right w:val="none" w:sz="0" w:space="0" w:color="auto"/>
                  </w:divBdr>
                </w:div>
                <w:div w:id="1153335167">
                  <w:marLeft w:val="0"/>
                  <w:marRight w:val="0"/>
                  <w:marTop w:val="0"/>
                  <w:marBottom w:val="0"/>
                  <w:divBdr>
                    <w:top w:val="none" w:sz="0" w:space="0" w:color="auto"/>
                    <w:left w:val="none" w:sz="0" w:space="0" w:color="auto"/>
                    <w:bottom w:val="none" w:sz="0" w:space="0" w:color="auto"/>
                    <w:right w:val="none" w:sz="0" w:space="0" w:color="auto"/>
                  </w:divBdr>
                </w:div>
                <w:div w:id="1153335172">
                  <w:marLeft w:val="0"/>
                  <w:marRight w:val="0"/>
                  <w:marTop w:val="0"/>
                  <w:marBottom w:val="0"/>
                  <w:divBdr>
                    <w:top w:val="none" w:sz="0" w:space="0" w:color="auto"/>
                    <w:left w:val="none" w:sz="0" w:space="0" w:color="auto"/>
                    <w:bottom w:val="none" w:sz="0" w:space="0" w:color="auto"/>
                    <w:right w:val="none" w:sz="0" w:space="0" w:color="auto"/>
                  </w:divBdr>
                </w:div>
                <w:div w:id="1153335174">
                  <w:marLeft w:val="0"/>
                  <w:marRight w:val="0"/>
                  <w:marTop w:val="0"/>
                  <w:marBottom w:val="0"/>
                  <w:divBdr>
                    <w:top w:val="none" w:sz="0" w:space="0" w:color="auto"/>
                    <w:left w:val="none" w:sz="0" w:space="0" w:color="auto"/>
                    <w:bottom w:val="none" w:sz="0" w:space="0" w:color="auto"/>
                    <w:right w:val="none" w:sz="0" w:space="0" w:color="auto"/>
                  </w:divBdr>
                </w:div>
                <w:div w:id="1153335184">
                  <w:marLeft w:val="0"/>
                  <w:marRight w:val="0"/>
                  <w:marTop w:val="0"/>
                  <w:marBottom w:val="0"/>
                  <w:divBdr>
                    <w:top w:val="none" w:sz="0" w:space="0" w:color="auto"/>
                    <w:left w:val="none" w:sz="0" w:space="0" w:color="auto"/>
                    <w:bottom w:val="none" w:sz="0" w:space="0" w:color="auto"/>
                    <w:right w:val="none" w:sz="0" w:space="0" w:color="auto"/>
                  </w:divBdr>
                </w:div>
                <w:div w:id="1153335186">
                  <w:marLeft w:val="0"/>
                  <w:marRight w:val="0"/>
                  <w:marTop w:val="0"/>
                  <w:marBottom w:val="0"/>
                  <w:divBdr>
                    <w:top w:val="none" w:sz="0" w:space="0" w:color="auto"/>
                    <w:left w:val="none" w:sz="0" w:space="0" w:color="auto"/>
                    <w:bottom w:val="none" w:sz="0" w:space="0" w:color="auto"/>
                    <w:right w:val="none" w:sz="0" w:space="0" w:color="auto"/>
                  </w:divBdr>
                </w:div>
                <w:div w:id="1153335187">
                  <w:marLeft w:val="0"/>
                  <w:marRight w:val="0"/>
                  <w:marTop w:val="0"/>
                  <w:marBottom w:val="0"/>
                  <w:divBdr>
                    <w:top w:val="none" w:sz="0" w:space="0" w:color="auto"/>
                    <w:left w:val="none" w:sz="0" w:space="0" w:color="auto"/>
                    <w:bottom w:val="none" w:sz="0" w:space="0" w:color="auto"/>
                    <w:right w:val="none" w:sz="0" w:space="0" w:color="auto"/>
                  </w:divBdr>
                </w:div>
                <w:div w:id="1153335192">
                  <w:marLeft w:val="0"/>
                  <w:marRight w:val="0"/>
                  <w:marTop w:val="0"/>
                  <w:marBottom w:val="0"/>
                  <w:divBdr>
                    <w:top w:val="none" w:sz="0" w:space="0" w:color="auto"/>
                    <w:left w:val="none" w:sz="0" w:space="0" w:color="auto"/>
                    <w:bottom w:val="none" w:sz="0" w:space="0" w:color="auto"/>
                    <w:right w:val="none" w:sz="0" w:space="0" w:color="auto"/>
                  </w:divBdr>
                </w:div>
                <w:div w:id="1153335198">
                  <w:marLeft w:val="0"/>
                  <w:marRight w:val="0"/>
                  <w:marTop w:val="0"/>
                  <w:marBottom w:val="0"/>
                  <w:divBdr>
                    <w:top w:val="none" w:sz="0" w:space="0" w:color="auto"/>
                    <w:left w:val="none" w:sz="0" w:space="0" w:color="auto"/>
                    <w:bottom w:val="none" w:sz="0" w:space="0" w:color="auto"/>
                    <w:right w:val="none" w:sz="0" w:space="0" w:color="auto"/>
                  </w:divBdr>
                </w:div>
                <w:div w:id="1153335205">
                  <w:marLeft w:val="0"/>
                  <w:marRight w:val="0"/>
                  <w:marTop w:val="0"/>
                  <w:marBottom w:val="0"/>
                  <w:divBdr>
                    <w:top w:val="none" w:sz="0" w:space="0" w:color="auto"/>
                    <w:left w:val="none" w:sz="0" w:space="0" w:color="auto"/>
                    <w:bottom w:val="none" w:sz="0" w:space="0" w:color="auto"/>
                    <w:right w:val="none" w:sz="0" w:space="0" w:color="auto"/>
                  </w:divBdr>
                </w:div>
                <w:div w:id="1153335207">
                  <w:marLeft w:val="0"/>
                  <w:marRight w:val="0"/>
                  <w:marTop w:val="0"/>
                  <w:marBottom w:val="0"/>
                  <w:divBdr>
                    <w:top w:val="none" w:sz="0" w:space="0" w:color="auto"/>
                    <w:left w:val="none" w:sz="0" w:space="0" w:color="auto"/>
                    <w:bottom w:val="none" w:sz="0" w:space="0" w:color="auto"/>
                    <w:right w:val="none" w:sz="0" w:space="0" w:color="auto"/>
                  </w:divBdr>
                </w:div>
                <w:div w:id="1153335216">
                  <w:marLeft w:val="0"/>
                  <w:marRight w:val="0"/>
                  <w:marTop w:val="0"/>
                  <w:marBottom w:val="0"/>
                  <w:divBdr>
                    <w:top w:val="none" w:sz="0" w:space="0" w:color="auto"/>
                    <w:left w:val="none" w:sz="0" w:space="0" w:color="auto"/>
                    <w:bottom w:val="none" w:sz="0" w:space="0" w:color="auto"/>
                    <w:right w:val="none" w:sz="0" w:space="0" w:color="auto"/>
                  </w:divBdr>
                </w:div>
                <w:div w:id="1153335219">
                  <w:marLeft w:val="0"/>
                  <w:marRight w:val="0"/>
                  <w:marTop w:val="0"/>
                  <w:marBottom w:val="0"/>
                  <w:divBdr>
                    <w:top w:val="none" w:sz="0" w:space="0" w:color="auto"/>
                    <w:left w:val="none" w:sz="0" w:space="0" w:color="auto"/>
                    <w:bottom w:val="none" w:sz="0" w:space="0" w:color="auto"/>
                    <w:right w:val="none" w:sz="0" w:space="0" w:color="auto"/>
                  </w:divBdr>
                </w:div>
                <w:div w:id="1153335224">
                  <w:marLeft w:val="0"/>
                  <w:marRight w:val="0"/>
                  <w:marTop w:val="0"/>
                  <w:marBottom w:val="0"/>
                  <w:divBdr>
                    <w:top w:val="none" w:sz="0" w:space="0" w:color="auto"/>
                    <w:left w:val="none" w:sz="0" w:space="0" w:color="auto"/>
                    <w:bottom w:val="none" w:sz="0" w:space="0" w:color="auto"/>
                    <w:right w:val="none" w:sz="0" w:space="0" w:color="auto"/>
                  </w:divBdr>
                </w:div>
                <w:div w:id="1153335249">
                  <w:marLeft w:val="0"/>
                  <w:marRight w:val="0"/>
                  <w:marTop w:val="0"/>
                  <w:marBottom w:val="0"/>
                  <w:divBdr>
                    <w:top w:val="none" w:sz="0" w:space="0" w:color="auto"/>
                    <w:left w:val="none" w:sz="0" w:space="0" w:color="auto"/>
                    <w:bottom w:val="none" w:sz="0" w:space="0" w:color="auto"/>
                    <w:right w:val="none" w:sz="0" w:space="0" w:color="auto"/>
                  </w:divBdr>
                </w:div>
                <w:div w:id="1153335256">
                  <w:marLeft w:val="0"/>
                  <w:marRight w:val="0"/>
                  <w:marTop w:val="0"/>
                  <w:marBottom w:val="0"/>
                  <w:divBdr>
                    <w:top w:val="none" w:sz="0" w:space="0" w:color="auto"/>
                    <w:left w:val="none" w:sz="0" w:space="0" w:color="auto"/>
                    <w:bottom w:val="none" w:sz="0" w:space="0" w:color="auto"/>
                    <w:right w:val="none" w:sz="0" w:space="0" w:color="auto"/>
                  </w:divBdr>
                </w:div>
                <w:div w:id="1153335258">
                  <w:marLeft w:val="0"/>
                  <w:marRight w:val="0"/>
                  <w:marTop w:val="0"/>
                  <w:marBottom w:val="0"/>
                  <w:divBdr>
                    <w:top w:val="none" w:sz="0" w:space="0" w:color="auto"/>
                    <w:left w:val="none" w:sz="0" w:space="0" w:color="auto"/>
                    <w:bottom w:val="none" w:sz="0" w:space="0" w:color="auto"/>
                    <w:right w:val="none" w:sz="0" w:space="0" w:color="auto"/>
                  </w:divBdr>
                </w:div>
                <w:div w:id="1153335262">
                  <w:marLeft w:val="0"/>
                  <w:marRight w:val="0"/>
                  <w:marTop w:val="0"/>
                  <w:marBottom w:val="0"/>
                  <w:divBdr>
                    <w:top w:val="none" w:sz="0" w:space="0" w:color="auto"/>
                    <w:left w:val="none" w:sz="0" w:space="0" w:color="auto"/>
                    <w:bottom w:val="none" w:sz="0" w:space="0" w:color="auto"/>
                    <w:right w:val="none" w:sz="0" w:space="0" w:color="auto"/>
                  </w:divBdr>
                </w:div>
                <w:div w:id="1153335266">
                  <w:marLeft w:val="0"/>
                  <w:marRight w:val="0"/>
                  <w:marTop w:val="0"/>
                  <w:marBottom w:val="0"/>
                  <w:divBdr>
                    <w:top w:val="none" w:sz="0" w:space="0" w:color="auto"/>
                    <w:left w:val="none" w:sz="0" w:space="0" w:color="auto"/>
                    <w:bottom w:val="none" w:sz="0" w:space="0" w:color="auto"/>
                    <w:right w:val="none" w:sz="0" w:space="0" w:color="auto"/>
                  </w:divBdr>
                </w:div>
                <w:div w:id="1153335272">
                  <w:marLeft w:val="0"/>
                  <w:marRight w:val="0"/>
                  <w:marTop w:val="0"/>
                  <w:marBottom w:val="0"/>
                  <w:divBdr>
                    <w:top w:val="none" w:sz="0" w:space="0" w:color="auto"/>
                    <w:left w:val="none" w:sz="0" w:space="0" w:color="auto"/>
                    <w:bottom w:val="none" w:sz="0" w:space="0" w:color="auto"/>
                    <w:right w:val="none" w:sz="0" w:space="0" w:color="auto"/>
                  </w:divBdr>
                </w:div>
                <w:div w:id="1153335282">
                  <w:marLeft w:val="0"/>
                  <w:marRight w:val="0"/>
                  <w:marTop w:val="0"/>
                  <w:marBottom w:val="0"/>
                  <w:divBdr>
                    <w:top w:val="none" w:sz="0" w:space="0" w:color="auto"/>
                    <w:left w:val="none" w:sz="0" w:space="0" w:color="auto"/>
                    <w:bottom w:val="none" w:sz="0" w:space="0" w:color="auto"/>
                    <w:right w:val="none" w:sz="0" w:space="0" w:color="auto"/>
                  </w:divBdr>
                </w:div>
                <w:div w:id="1153335290">
                  <w:marLeft w:val="0"/>
                  <w:marRight w:val="0"/>
                  <w:marTop w:val="0"/>
                  <w:marBottom w:val="0"/>
                  <w:divBdr>
                    <w:top w:val="none" w:sz="0" w:space="0" w:color="auto"/>
                    <w:left w:val="none" w:sz="0" w:space="0" w:color="auto"/>
                    <w:bottom w:val="none" w:sz="0" w:space="0" w:color="auto"/>
                    <w:right w:val="none" w:sz="0" w:space="0" w:color="auto"/>
                  </w:divBdr>
                </w:div>
                <w:div w:id="1153335296">
                  <w:marLeft w:val="0"/>
                  <w:marRight w:val="0"/>
                  <w:marTop w:val="0"/>
                  <w:marBottom w:val="0"/>
                  <w:divBdr>
                    <w:top w:val="none" w:sz="0" w:space="0" w:color="auto"/>
                    <w:left w:val="none" w:sz="0" w:space="0" w:color="auto"/>
                    <w:bottom w:val="none" w:sz="0" w:space="0" w:color="auto"/>
                    <w:right w:val="none" w:sz="0" w:space="0" w:color="auto"/>
                  </w:divBdr>
                </w:div>
                <w:div w:id="1153335307">
                  <w:marLeft w:val="0"/>
                  <w:marRight w:val="0"/>
                  <w:marTop w:val="0"/>
                  <w:marBottom w:val="0"/>
                  <w:divBdr>
                    <w:top w:val="none" w:sz="0" w:space="0" w:color="auto"/>
                    <w:left w:val="none" w:sz="0" w:space="0" w:color="auto"/>
                    <w:bottom w:val="none" w:sz="0" w:space="0" w:color="auto"/>
                    <w:right w:val="none" w:sz="0" w:space="0" w:color="auto"/>
                  </w:divBdr>
                </w:div>
                <w:div w:id="1153335313">
                  <w:marLeft w:val="0"/>
                  <w:marRight w:val="0"/>
                  <w:marTop w:val="0"/>
                  <w:marBottom w:val="0"/>
                  <w:divBdr>
                    <w:top w:val="none" w:sz="0" w:space="0" w:color="auto"/>
                    <w:left w:val="none" w:sz="0" w:space="0" w:color="auto"/>
                    <w:bottom w:val="none" w:sz="0" w:space="0" w:color="auto"/>
                    <w:right w:val="none" w:sz="0" w:space="0" w:color="auto"/>
                  </w:divBdr>
                </w:div>
                <w:div w:id="1153335320">
                  <w:marLeft w:val="0"/>
                  <w:marRight w:val="0"/>
                  <w:marTop w:val="0"/>
                  <w:marBottom w:val="0"/>
                  <w:divBdr>
                    <w:top w:val="none" w:sz="0" w:space="0" w:color="auto"/>
                    <w:left w:val="none" w:sz="0" w:space="0" w:color="auto"/>
                    <w:bottom w:val="none" w:sz="0" w:space="0" w:color="auto"/>
                    <w:right w:val="none" w:sz="0" w:space="0" w:color="auto"/>
                  </w:divBdr>
                </w:div>
                <w:div w:id="1153335331">
                  <w:marLeft w:val="0"/>
                  <w:marRight w:val="0"/>
                  <w:marTop w:val="0"/>
                  <w:marBottom w:val="0"/>
                  <w:divBdr>
                    <w:top w:val="none" w:sz="0" w:space="0" w:color="auto"/>
                    <w:left w:val="none" w:sz="0" w:space="0" w:color="auto"/>
                    <w:bottom w:val="none" w:sz="0" w:space="0" w:color="auto"/>
                    <w:right w:val="none" w:sz="0" w:space="0" w:color="auto"/>
                  </w:divBdr>
                </w:div>
                <w:div w:id="1153335334">
                  <w:marLeft w:val="0"/>
                  <w:marRight w:val="0"/>
                  <w:marTop w:val="0"/>
                  <w:marBottom w:val="0"/>
                  <w:divBdr>
                    <w:top w:val="none" w:sz="0" w:space="0" w:color="auto"/>
                    <w:left w:val="none" w:sz="0" w:space="0" w:color="auto"/>
                    <w:bottom w:val="none" w:sz="0" w:space="0" w:color="auto"/>
                    <w:right w:val="none" w:sz="0" w:space="0" w:color="auto"/>
                  </w:divBdr>
                </w:div>
                <w:div w:id="1153335340">
                  <w:marLeft w:val="0"/>
                  <w:marRight w:val="0"/>
                  <w:marTop w:val="0"/>
                  <w:marBottom w:val="0"/>
                  <w:divBdr>
                    <w:top w:val="none" w:sz="0" w:space="0" w:color="auto"/>
                    <w:left w:val="none" w:sz="0" w:space="0" w:color="auto"/>
                    <w:bottom w:val="none" w:sz="0" w:space="0" w:color="auto"/>
                    <w:right w:val="none" w:sz="0" w:space="0" w:color="auto"/>
                  </w:divBdr>
                </w:div>
                <w:div w:id="1153335346">
                  <w:marLeft w:val="0"/>
                  <w:marRight w:val="0"/>
                  <w:marTop w:val="0"/>
                  <w:marBottom w:val="0"/>
                  <w:divBdr>
                    <w:top w:val="none" w:sz="0" w:space="0" w:color="auto"/>
                    <w:left w:val="none" w:sz="0" w:space="0" w:color="auto"/>
                    <w:bottom w:val="none" w:sz="0" w:space="0" w:color="auto"/>
                    <w:right w:val="none" w:sz="0" w:space="0" w:color="auto"/>
                  </w:divBdr>
                </w:div>
                <w:div w:id="1153335347">
                  <w:marLeft w:val="0"/>
                  <w:marRight w:val="0"/>
                  <w:marTop w:val="0"/>
                  <w:marBottom w:val="0"/>
                  <w:divBdr>
                    <w:top w:val="none" w:sz="0" w:space="0" w:color="auto"/>
                    <w:left w:val="none" w:sz="0" w:space="0" w:color="auto"/>
                    <w:bottom w:val="none" w:sz="0" w:space="0" w:color="auto"/>
                    <w:right w:val="none" w:sz="0" w:space="0" w:color="auto"/>
                  </w:divBdr>
                </w:div>
                <w:div w:id="1153335348">
                  <w:marLeft w:val="0"/>
                  <w:marRight w:val="0"/>
                  <w:marTop w:val="0"/>
                  <w:marBottom w:val="0"/>
                  <w:divBdr>
                    <w:top w:val="none" w:sz="0" w:space="0" w:color="auto"/>
                    <w:left w:val="none" w:sz="0" w:space="0" w:color="auto"/>
                    <w:bottom w:val="none" w:sz="0" w:space="0" w:color="auto"/>
                    <w:right w:val="none" w:sz="0" w:space="0" w:color="auto"/>
                  </w:divBdr>
                </w:div>
                <w:div w:id="1153335351">
                  <w:marLeft w:val="0"/>
                  <w:marRight w:val="0"/>
                  <w:marTop w:val="0"/>
                  <w:marBottom w:val="0"/>
                  <w:divBdr>
                    <w:top w:val="none" w:sz="0" w:space="0" w:color="auto"/>
                    <w:left w:val="none" w:sz="0" w:space="0" w:color="auto"/>
                    <w:bottom w:val="none" w:sz="0" w:space="0" w:color="auto"/>
                    <w:right w:val="none" w:sz="0" w:space="0" w:color="auto"/>
                  </w:divBdr>
                </w:div>
                <w:div w:id="1153335352">
                  <w:marLeft w:val="0"/>
                  <w:marRight w:val="0"/>
                  <w:marTop w:val="0"/>
                  <w:marBottom w:val="0"/>
                  <w:divBdr>
                    <w:top w:val="none" w:sz="0" w:space="0" w:color="auto"/>
                    <w:left w:val="none" w:sz="0" w:space="0" w:color="auto"/>
                    <w:bottom w:val="none" w:sz="0" w:space="0" w:color="auto"/>
                    <w:right w:val="none" w:sz="0" w:space="0" w:color="auto"/>
                  </w:divBdr>
                </w:div>
                <w:div w:id="1153335362">
                  <w:marLeft w:val="0"/>
                  <w:marRight w:val="0"/>
                  <w:marTop w:val="0"/>
                  <w:marBottom w:val="0"/>
                  <w:divBdr>
                    <w:top w:val="none" w:sz="0" w:space="0" w:color="auto"/>
                    <w:left w:val="none" w:sz="0" w:space="0" w:color="auto"/>
                    <w:bottom w:val="none" w:sz="0" w:space="0" w:color="auto"/>
                    <w:right w:val="none" w:sz="0" w:space="0" w:color="auto"/>
                  </w:divBdr>
                </w:div>
                <w:div w:id="1153335364">
                  <w:marLeft w:val="0"/>
                  <w:marRight w:val="0"/>
                  <w:marTop w:val="0"/>
                  <w:marBottom w:val="0"/>
                  <w:divBdr>
                    <w:top w:val="none" w:sz="0" w:space="0" w:color="auto"/>
                    <w:left w:val="none" w:sz="0" w:space="0" w:color="auto"/>
                    <w:bottom w:val="none" w:sz="0" w:space="0" w:color="auto"/>
                    <w:right w:val="none" w:sz="0" w:space="0" w:color="auto"/>
                  </w:divBdr>
                </w:div>
                <w:div w:id="1153335380">
                  <w:marLeft w:val="0"/>
                  <w:marRight w:val="0"/>
                  <w:marTop w:val="0"/>
                  <w:marBottom w:val="0"/>
                  <w:divBdr>
                    <w:top w:val="none" w:sz="0" w:space="0" w:color="auto"/>
                    <w:left w:val="none" w:sz="0" w:space="0" w:color="auto"/>
                    <w:bottom w:val="none" w:sz="0" w:space="0" w:color="auto"/>
                    <w:right w:val="none" w:sz="0" w:space="0" w:color="auto"/>
                  </w:divBdr>
                </w:div>
                <w:div w:id="1153335384">
                  <w:marLeft w:val="0"/>
                  <w:marRight w:val="0"/>
                  <w:marTop w:val="0"/>
                  <w:marBottom w:val="0"/>
                  <w:divBdr>
                    <w:top w:val="none" w:sz="0" w:space="0" w:color="auto"/>
                    <w:left w:val="none" w:sz="0" w:space="0" w:color="auto"/>
                    <w:bottom w:val="none" w:sz="0" w:space="0" w:color="auto"/>
                    <w:right w:val="none" w:sz="0" w:space="0" w:color="auto"/>
                  </w:divBdr>
                </w:div>
                <w:div w:id="1153335385">
                  <w:marLeft w:val="0"/>
                  <w:marRight w:val="0"/>
                  <w:marTop w:val="0"/>
                  <w:marBottom w:val="0"/>
                  <w:divBdr>
                    <w:top w:val="none" w:sz="0" w:space="0" w:color="auto"/>
                    <w:left w:val="none" w:sz="0" w:space="0" w:color="auto"/>
                    <w:bottom w:val="none" w:sz="0" w:space="0" w:color="auto"/>
                    <w:right w:val="none" w:sz="0" w:space="0" w:color="auto"/>
                  </w:divBdr>
                </w:div>
                <w:div w:id="1153335386">
                  <w:marLeft w:val="0"/>
                  <w:marRight w:val="0"/>
                  <w:marTop w:val="0"/>
                  <w:marBottom w:val="0"/>
                  <w:divBdr>
                    <w:top w:val="none" w:sz="0" w:space="0" w:color="auto"/>
                    <w:left w:val="none" w:sz="0" w:space="0" w:color="auto"/>
                    <w:bottom w:val="none" w:sz="0" w:space="0" w:color="auto"/>
                    <w:right w:val="none" w:sz="0" w:space="0" w:color="auto"/>
                  </w:divBdr>
                </w:div>
                <w:div w:id="1153335388">
                  <w:marLeft w:val="0"/>
                  <w:marRight w:val="0"/>
                  <w:marTop w:val="0"/>
                  <w:marBottom w:val="0"/>
                  <w:divBdr>
                    <w:top w:val="none" w:sz="0" w:space="0" w:color="auto"/>
                    <w:left w:val="none" w:sz="0" w:space="0" w:color="auto"/>
                    <w:bottom w:val="none" w:sz="0" w:space="0" w:color="auto"/>
                    <w:right w:val="none" w:sz="0" w:space="0" w:color="auto"/>
                  </w:divBdr>
                </w:div>
                <w:div w:id="1153335390">
                  <w:marLeft w:val="0"/>
                  <w:marRight w:val="0"/>
                  <w:marTop w:val="0"/>
                  <w:marBottom w:val="0"/>
                  <w:divBdr>
                    <w:top w:val="none" w:sz="0" w:space="0" w:color="auto"/>
                    <w:left w:val="none" w:sz="0" w:space="0" w:color="auto"/>
                    <w:bottom w:val="none" w:sz="0" w:space="0" w:color="auto"/>
                    <w:right w:val="none" w:sz="0" w:space="0" w:color="auto"/>
                  </w:divBdr>
                </w:div>
                <w:div w:id="1153335410">
                  <w:marLeft w:val="0"/>
                  <w:marRight w:val="0"/>
                  <w:marTop w:val="0"/>
                  <w:marBottom w:val="0"/>
                  <w:divBdr>
                    <w:top w:val="none" w:sz="0" w:space="0" w:color="auto"/>
                    <w:left w:val="none" w:sz="0" w:space="0" w:color="auto"/>
                    <w:bottom w:val="none" w:sz="0" w:space="0" w:color="auto"/>
                    <w:right w:val="none" w:sz="0" w:space="0" w:color="auto"/>
                  </w:divBdr>
                </w:div>
                <w:div w:id="1153335412">
                  <w:marLeft w:val="0"/>
                  <w:marRight w:val="0"/>
                  <w:marTop w:val="0"/>
                  <w:marBottom w:val="0"/>
                  <w:divBdr>
                    <w:top w:val="none" w:sz="0" w:space="0" w:color="auto"/>
                    <w:left w:val="none" w:sz="0" w:space="0" w:color="auto"/>
                    <w:bottom w:val="none" w:sz="0" w:space="0" w:color="auto"/>
                    <w:right w:val="none" w:sz="0" w:space="0" w:color="auto"/>
                  </w:divBdr>
                </w:div>
                <w:div w:id="1153335416">
                  <w:marLeft w:val="0"/>
                  <w:marRight w:val="0"/>
                  <w:marTop w:val="0"/>
                  <w:marBottom w:val="0"/>
                  <w:divBdr>
                    <w:top w:val="none" w:sz="0" w:space="0" w:color="auto"/>
                    <w:left w:val="none" w:sz="0" w:space="0" w:color="auto"/>
                    <w:bottom w:val="none" w:sz="0" w:space="0" w:color="auto"/>
                    <w:right w:val="none" w:sz="0" w:space="0" w:color="auto"/>
                  </w:divBdr>
                </w:div>
                <w:div w:id="1153335419">
                  <w:marLeft w:val="0"/>
                  <w:marRight w:val="0"/>
                  <w:marTop w:val="0"/>
                  <w:marBottom w:val="0"/>
                  <w:divBdr>
                    <w:top w:val="none" w:sz="0" w:space="0" w:color="auto"/>
                    <w:left w:val="none" w:sz="0" w:space="0" w:color="auto"/>
                    <w:bottom w:val="none" w:sz="0" w:space="0" w:color="auto"/>
                    <w:right w:val="none" w:sz="0" w:space="0" w:color="auto"/>
                  </w:divBdr>
                </w:div>
                <w:div w:id="1153335431">
                  <w:marLeft w:val="0"/>
                  <w:marRight w:val="0"/>
                  <w:marTop w:val="0"/>
                  <w:marBottom w:val="0"/>
                  <w:divBdr>
                    <w:top w:val="none" w:sz="0" w:space="0" w:color="auto"/>
                    <w:left w:val="none" w:sz="0" w:space="0" w:color="auto"/>
                    <w:bottom w:val="none" w:sz="0" w:space="0" w:color="auto"/>
                    <w:right w:val="none" w:sz="0" w:space="0" w:color="auto"/>
                  </w:divBdr>
                </w:div>
                <w:div w:id="1153335443">
                  <w:marLeft w:val="0"/>
                  <w:marRight w:val="0"/>
                  <w:marTop w:val="0"/>
                  <w:marBottom w:val="0"/>
                  <w:divBdr>
                    <w:top w:val="none" w:sz="0" w:space="0" w:color="auto"/>
                    <w:left w:val="none" w:sz="0" w:space="0" w:color="auto"/>
                    <w:bottom w:val="none" w:sz="0" w:space="0" w:color="auto"/>
                    <w:right w:val="none" w:sz="0" w:space="0" w:color="auto"/>
                  </w:divBdr>
                </w:div>
                <w:div w:id="1153335445">
                  <w:marLeft w:val="0"/>
                  <w:marRight w:val="0"/>
                  <w:marTop w:val="0"/>
                  <w:marBottom w:val="0"/>
                  <w:divBdr>
                    <w:top w:val="none" w:sz="0" w:space="0" w:color="auto"/>
                    <w:left w:val="none" w:sz="0" w:space="0" w:color="auto"/>
                    <w:bottom w:val="none" w:sz="0" w:space="0" w:color="auto"/>
                    <w:right w:val="none" w:sz="0" w:space="0" w:color="auto"/>
                  </w:divBdr>
                </w:div>
                <w:div w:id="1153335454">
                  <w:marLeft w:val="0"/>
                  <w:marRight w:val="0"/>
                  <w:marTop w:val="0"/>
                  <w:marBottom w:val="0"/>
                  <w:divBdr>
                    <w:top w:val="none" w:sz="0" w:space="0" w:color="auto"/>
                    <w:left w:val="none" w:sz="0" w:space="0" w:color="auto"/>
                    <w:bottom w:val="none" w:sz="0" w:space="0" w:color="auto"/>
                    <w:right w:val="none" w:sz="0" w:space="0" w:color="auto"/>
                  </w:divBdr>
                </w:div>
                <w:div w:id="1153335456">
                  <w:marLeft w:val="0"/>
                  <w:marRight w:val="0"/>
                  <w:marTop w:val="0"/>
                  <w:marBottom w:val="0"/>
                  <w:divBdr>
                    <w:top w:val="none" w:sz="0" w:space="0" w:color="auto"/>
                    <w:left w:val="none" w:sz="0" w:space="0" w:color="auto"/>
                    <w:bottom w:val="none" w:sz="0" w:space="0" w:color="auto"/>
                    <w:right w:val="none" w:sz="0" w:space="0" w:color="auto"/>
                  </w:divBdr>
                </w:div>
                <w:div w:id="1153335462">
                  <w:marLeft w:val="0"/>
                  <w:marRight w:val="0"/>
                  <w:marTop w:val="0"/>
                  <w:marBottom w:val="0"/>
                  <w:divBdr>
                    <w:top w:val="none" w:sz="0" w:space="0" w:color="auto"/>
                    <w:left w:val="none" w:sz="0" w:space="0" w:color="auto"/>
                    <w:bottom w:val="none" w:sz="0" w:space="0" w:color="auto"/>
                    <w:right w:val="none" w:sz="0" w:space="0" w:color="auto"/>
                  </w:divBdr>
                </w:div>
                <w:div w:id="1153335469">
                  <w:marLeft w:val="0"/>
                  <w:marRight w:val="0"/>
                  <w:marTop w:val="0"/>
                  <w:marBottom w:val="0"/>
                  <w:divBdr>
                    <w:top w:val="none" w:sz="0" w:space="0" w:color="auto"/>
                    <w:left w:val="none" w:sz="0" w:space="0" w:color="auto"/>
                    <w:bottom w:val="none" w:sz="0" w:space="0" w:color="auto"/>
                    <w:right w:val="none" w:sz="0" w:space="0" w:color="auto"/>
                  </w:divBdr>
                </w:div>
                <w:div w:id="1153335471">
                  <w:marLeft w:val="0"/>
                  <w:marRight w:val="0"/>
                  <w:marTop w:val="0"/>
                  <w:marBottom w:val="0"/>
                  <w:divBdr>
                    <w:top w:val="none" w:sz="0" w:space="0" w:color="auto"/>
                    <w:left w:val="none" w:sz="0" w:space="0" w:color="auto"/>
                    <w:bottom w:val="none" w:sz="0" w:space="0" w:color="auto"/>
                    <w:right w:val="none" w:sz="0" w:space="0" w:color="auto"/>
                  </w:divBdr>
                </w:div>
                <w:div w:id="1153335477">
                  <w:marLeft w:val="0"/>
                  <w:marRight w:val="0"/>
                  <w:marTop w:val="0"/>
                  <w:marBottom w:val="0"/>
                  <w:divBdr>
                    <w:top w:val="none" w:sz="0" w:space="0" w:color="auto"/>
                    <w:left w:val="none" w:sz="0" w:space="0" w:color="auto"/>
                    <w:bottom w:val="none" w:sz="0" w:space="0" w:color="auto"/>
                    <w:right w:val="none" w:sz="0" w:space="0" w:color="auto"/>
                  </w:divBdr>
                </w:div>
                <w:div w:id="1153335503">
                  <w:marLeft w:val="0"/>
                  <w:marRight w:val="0"/>
                  <w:marTop w:val="0"/>
                  <w:marBottom w:val="0"/>
                  <w:divBdr>
                    <w:top w:val="none" w:sz="0" w:space="0" w:color="auto"/>
                    <w:left w:val="none" w:sz="0" w:space="0" w:color="auto"/>
                    <w:bottom w:val="none" w:sz="0" w:space="0" w:color="auto"/>
                    <w:right w:val="none" w:sz="0" w:space="0" w:color="auto"/>
                  </w:divBdr>
                </w:div>
                <w:div w:id="1153335508">
                  <w:marLeft w:val="0"/>
                  <w:marRight w:val="0"/>
                  <w:marTop w:val="0"/>
                  <w:marBottom w:val="0"/>
                  <w:divBdr>
                    <w:top w:val="none" w:sz="0" w:space="0" w:color="auto"/>
                    <w:left w:val="none" w:sz="0" w:space="0" w:color="auto"/>
                    <w:bottom w:val="none" w:sz="0" w:space="0" w:color="auto"/>
                    <w:right w:val="none" w:sz="0" w:space="0" w:color="auto"/>
                  </w:divBdr>
                </w:div>
                <w:div w:id="1153335511">
                  <w:marLeft w:val="0"/>
                  <w:marRight w:val="0"/>
                  <w:marTop w:val="0"/>
                  <w:marBottom w:val="0"/>
                  <w:divBdr>
                    <w:top w:val="none" w:sz="0" w:space="0" w:color="auto"/>
                    <w:left w:val="none" w:sz="0" w:space="0" w:color="auto"/>
                    <w:bottom w:val="none" w:sz="0" w:space="0" w:color="auto"/>
                    <w:right w:val="none" w:sz="0" w:space="0" w:color="auto"/>
                  </w:divBdr>
                </w:div>
                <w:div w:id="1153335513">
                  <w:marLeft w:val="0"/>
                  <w:marRight w:val="0"/>
                  <w:marTop w:val="0"/>
                  <w:marBottom w:val="0"/>
                  <w:divBdr>
                    <w:top w:val="none" w:sz="0" w:space="0" w:color="auto"/>
                    <w:left w:val="none" w:sz="0" w:space="0" w:color="auto"/>
                    <w:bottom w:val="none" w:sz="0" w:space="0" w:color="auto"/>
                    <w:right w:val="none" w:sz="0" w:space="0" w:color="auto"/>
                  </w:divBdr>
                </w:div>
                <w:div w:id="1153335515">
                  <w:marLeft w:val="0"/>
                  <w:marRight w:val="0"/>
                  <w:marTop w:val="0"/>
                  <w:marBottom w:val="0"/>
                  <w:divBdr>
                    <w:top w:val="none" w:sz="0" w:space="0" w:color="auto"/>
                    <w:left w:val="none" w:sz="0" w:space="0" w:color="auto"/>
                    <w:bottom w:val="none" w:sz="0" w:space="0" w:color="auto"/>
                    <w:right w:val="none" w:sz="0" w:space="0" w:color="auto"/>
                  </w:divBdr>
                </w:div>
                <w:div w:id="1153335521">
                  <w:marLeft w:val="0"/>
                  <w:marRight w:val="0"/>
                  <w:marTop w:val="0"/>
                  <w:marBottom w:val="0"/>
                  <w:divBdr>
                    <w:top w:val="none" w:sz="0" w:space="0" w:color="auto"/>
                    <w:left w:val="none" w:sz="0" w:space="0" w:color="auto"/>
                    <w:bottom w:val="none" w:sz="0" w:space="0" w:color="auto"/>
                    <w:right w:val="none" w:sz="0" w:space="0" w:color="auto"/>
                  </w:divBdr>
                </w:div>
                <w:div w:id="1153335539">
                  <w:marLeft w:val="0"/>
                  <w:marRight w:val="0"/>
                  <w:marTop w:val="0"/>
                  <w:marBottom w:val="0"/>
                  <w:divBdr>
                    <w:top w:val="none" w:sz="0" w:space="0" w:color="auto"/>
                    <w:left w:val="none" w:sz="0" w:space="0" w:color="auto"/>
                    <w:bottom w:val="none" w:sz="0" w:space="0" w:color="auto"/>
                    <w:right w:val="none" w:sz="0" w:space="0" w:color="auto"/>
                  </w:divBdr>
                </w:div>
                <w:div w:id="1153335545">
                  <w:marLeft w:val="0"/>
                  <w:marRight w:val="0"/>
                  <w:marTop w:val="0"/>
                  <w:marBottom w:val="0"/>
                  <w:divBdr>
                    <w:top w:val="none" w:sz="0" w:space="0" w:color="auto"/>
                    <w:left w:val="none" w:sz="0" w:space="0" w:color="auto"/>
                    <w:bottom w:val="none" w:sz="0" w:space="0" w:color="auto"/>
                    <w:right w:val="none" w:sz="0" w:space="0" w:color="auto"/>
                  </w:divBdr>
                </w:div>
                <w:div w:id="1153335548">
                  <w:marLeft w:val="0"/>
                  <w:marRight w:val="0"/>
                  <w:marTop w:val="0"/>
                  <w:marBottom w:val="0"/>
                  <w:divBdr>
                    <w:top w:val="none" w:sz="0" w:space="0" w:color="auto"/>
                    <w:left w:val="none" w:sz="0" w:space="0" w:color="auto"/>
                    <w:bottom w:val="none" w:sz="0" w:space="0" w:color="auto"/>
                    <w:right w:val="none" w:sz="0" w:space="0" w:color="auto"/>
                  </w:divBdr>
                </w:div>
                <w:div w:id="1153335561">
                  <w:marLeft w:val="0"/>
                  <w:marRight w:val="0"/>
                  <w:marTop w:val="0"/>
                  <w:marBottom w:val="0"/>
                  <w:divBdr>
                    <w:top w:val="none" w:sz="0" w:space="0" w:color="auto"/>
                    <w:left w:val="none" w:sz="0" w:space="0" w:color="auto"/>
                    <w:bottom w:val="none" w:sz="0" w:space="0" w:color="auto"/>
                    <w:right w:val="none" w:sz="0" w:space="0" w:color="auto"/>
                  </w:divBdr>
                </w:div>
                <w:div w:id="1153335587">
                  <w:marLeft w:val="0"/>
                  <w:marRight w:val="0"/>
                  <w:marTop w:val="0"/>
                  <w:marBottom w:val="0"/>
                  <w:divBdr>
                    <w:top w:val="none" w:sz="0" w:space="0" w:color="auto"/>
                    <w:left w:val="none" w:sz="0" w:space="0" w:color="auto"/>
                    <w:bottom w:val="none" w:sz="0" w:space="0" w:color="auto"/>
                    <w:right w:val="none" w:sz="0" w:space="0" w:color="auto"/>
                  </w:divBdr>
                </w:div>
                <w:div w:id="1153335596">
                  <w:marLeft w:val="0"/>
                  <w:marRight w:val="0"/>
                  <w:marTop w:val="0"/>
                  <w:marBottom w:val="0"/>
                  <w:divBdr>
                    <w:top w:val="none" w:sz="0" w:space="0" w:color="auto"/>
                    <w:left w:val="none" w:sz="0" w:space="0" w:color="auto"/>
                    <w:bottom w:val="none" w:sz="0" w:space="0" w:color="auto"/>
                    <w:right w:val="none" w:sz="0" w:space="0" w:color="auto"/>
                  </w:divBdr>
                </w:div>
                <w:div w:id="1153335599">
                  <w:marLeft w:val="0"/>
                  <w:marRight w:val="0"/>
                  <w:marTop w:val="0"/>
                  <w:marBottom w:val="0"/>
                  <w:divBdr>
                    <w:top w:val="none" w:sz="0" w:space="0" w:color="auto"/>
                    <w:left w:val="none" w:sz="0" w:space="0" w:color="auto"/>
                    <w:bottom w:val="none" w:sz="0" w:space="0" w:color="auto"/>
                    <w:right w:val="none" w:sz="0" w:space="0" w:color="auto"/>
                  </w:divBdr>
                </w:div>
                <w:div w:id="1153335602">
                  <w:marLeft w:val="0"/>
                  <w:marRight w:val="0"/>
                  <w:marTop w:val="0"/>
                  <w:marBottom w:val="0"/>
                  <w:divBdr>
                    <w:top w:val="none" w:sz="0" w:space="0" w:color="auto"/>
                    <w:left w:val="none" w:sz="0" w:space="0" w:color="auto"/>
                    <w:bottom w:val="none" w:sz="0" w:space="0" w:color="auto"/>
                    <w:right w:val="none" w:sz="0" w:space="0" w:color="auto"/>
                  </w:divBdr>
                </w:div>
                <w:div w:id="1153335611">
                  <w:marLeft w:val="0"/>
                  <w:marRight w:val="0"/>
                  <w:marTop w:val="0"/>
                  <w:marBottom w:val="0"/>
                  <w:divBdr>
                    <w:top w:val="none" w:sz="0" w:space="0" w:color="auto"/>
                    <w:left w:val="none" w:sz="0" w:space="0" w:color="auto"/>
                    <w:bottom w:val="none" w:sz="0" w:space="0" w:color="auto"/>
                    <w:right w:val="none" w:sz="0" w:space="0" w:color="auto"/>
                  </w:divBdr>
                </w:div>
                <w:div w:id="1153335616">
                  <w:marLeft w:val="0"/>
                  <w:marRight w:val="0"/>
                  <w:marTop w:val="0"/>
                  <w:marBottom w:val="0"/>
                  <w:divBdr>
                    <w:top w:val="none" w:sz="0" w:space="0" w:color="auto"/>
                    <w:left w:val="none" w:sz="0" w:space="0" w:color="auto"/>
                    <w:bottom w:val="none" w:sz="0" w:space="0" w:color="auto"/>
                    <w:right w:val="none" w:sz="0" w:space="0" w:color="auto"/>
                  </w:divBdr>
                </w:div>
                <w:div w:id="1153335620">
                  <w:marLeft w:val="0"/>
                  <w:marRight w:val="0"/>
                  <w:marTop w:val="0"/>
                  <w:marBottom w:val="0"/>
                  <w:divBdr>
                    <w:top w:val="none" w:sz="0" w:space="0" w:color="auto"/>
                    <w:left w:val="none" w:sz="0" w:space="0" w:color="auto"/>
                    <w:bottom w:val="none" w:sz="0" w:space="0" w:color="auto"/>
                    <w:right w:val="none" w:sz="0" w:space="0" w:color="auto"/>
                  </w:divBdr>
                </w:div>
                <w:div w:id="1153335624">
                  <w:marLeft w:val="0"/>
                  <w:marRight w:val="0"/>
                  <w:marTop w:val="0"/>
                  <w:marBottom w:val="0"/>
                  <w:divBdr>
                    <w:top w:val="none" w:sz="0" w:space="0" w:color="auto"/>
                    <w:left w:val="none" w:sz="0" w:space="0" w:color="auto"/>
                    <w:bottom w:val="none" w:sz="0" w:space="0" w:color="auto"/>
                    <w:right w:val="none" w:sz="0" w:space="0" w:color="auto"/>
                  </w:divBdr>
                </w:div>
                <w:div w:id="1153335627">
                  <w:marLeft w:val="0"/>
                  <w:marRight w:val="0"/>
                  <w:marTop w:val="0"/>
                  <w:marBottom w:val="0"/>
                  <w:divBdr>
                    <w:top w:val="none" w:sz="0" w:space="0" w:color="auto"/>
                    <w:left w:val="none" w:sz="0" w:space="0" w:color="auto"/>
                    <w:bottom w:val="none" w:sz="0" w:space="0" w:color="auto"/>
                    <w:right w:val="none" w:sz="0" w:space="0" w:color="auto"/>
                  </w:divBdr>
                </w:div>
                <w:div w:id="1153335630">
                  <w:marLeft w:val="0"/>
                  <w:marRight w:val="0"/>
                  <w:marTop w:val="0"/>
                  <w:marBottom w:val="0"/>
                  <w:divBdr>
                    <w:top w:val="none" w:sz="0" w:space="0" w:color="auto"/>
                    <w:left w:val="none" w:sz="0" w:space="0" w:color="auto"/>
                    <w:bottom w:val="none" w:sz="0" w:space="0" w:color="auto"/>
                    <w:right w:val="none" w:sz="0" w:space="0" w:color="auto"/>
                  </w:divBdr>
                </w:div>
                <w:div w:id="1153335633">
                  <w:marLeft w:val="0"/>
                  <w:marRight w:val="0"/>
                  <w:marTop w:val="0"/>
                  <w:marBottom w:val="0"/>
                  <w:divBdr>
                    <w:top w:val="none" w:sz="0" w:space="0" w:color="auto"/>
                    <w:left w:val="none" w:sz="0" w:space="0" w:color="auto"/>
                    <w:bottom w:val="none" w:sz="0" w:space="0" w:color="auto"/>
                    <w:right w:val="none" w:sz="0" w:space="0" w:color="auto"/>
                  </w:divBdr>
                </w:div>
                <w:div w:id="1153335637">
                  <w:marLeft w:val="0"/>
                  <w:marRight w:val="0"/>
                  <w:marTop w:val="0"/>
                  <w:marBottom w:val="0"/>
                  <w:divBdr>
                    <w:top w:val="none" w:sz="0" w:space="0" w:color="auto"/>
                    <w:left w:val="none" w:sz="0" w:space="0" w:color="auto"/>
                    <w:bottom w:val="none" w:sz="0" w:space="0" w:color="auto"/>
                    <w:right w:val="none" w:sz="0" w:space="0" w:color="auto"/>
                  </w:divBdr>
                </w:div>
                <w:div w:id="1153335643">
                  <w:marLeft w:val="0"/>
                  <w:marRight w:val="0"/>
                  <w:marTop w:val="0"/>
                  <w:marBottom w:val="0"/>
                  <w:divBdr>
                    <w:top w:val="none" w:sz="0" w:space="0" w:color="auto"/>
                    <w:left w:val="none" w:sz="0" w:space="0" w:color="auto"/>
                    <w:bottom w:val="none" w:sz="0" w:space="0" w:color="auto"/>
                    <w:right w:val="none" w:sz="0" w:space="0" w:color="auto"/>
                  </w:divBdr>
                </w:div>
                <w:div w:id="1153335644">
                  <w:marLeft w:val="0"/>
                  <w:marRight w:val="0"/>
                  <w:marTop w:val="0"/>
                  <w:marBottom w:val="0"/>
                  <w:divBdr>
                    <w:top w:val="none" w:sz="0" w:space="0" w:color="auto"/>
                    <w:left w:val="none" w:sz="0" w:space="0" w:color="auto"/>
                    <w:bottom w:val="none" w:sz="0" w:space="0" w:color="auto"/>
                    <w:right w:val="none" w:sz="0" w:space="0" w:color="auto"/>
                  </w:divBdr>
                </w:div>
                <w:div w:id="1153335653">
                  <w:marLeft w:val="0"/>
                  <w:marRight w:val="0"/>
                  <w:marTop w:val="0"/>
                  <w:marBottom w:val="0"/>
                  <w:divBdr>
                    <w:top w:val="none" w:sz="0" w:space="0" w:color="auto"/>
                    <w:left w:val="none" w:sz="0" w:space="0" w:color="auto"/>
                    <w:bottom w:val="none" w:sz="0" w:space="0" w:color="auto"/>
                    <w:right w:val="none" w:sz="0" w:space="0" w:color="auto"/>
                  </w:divBdr>
                </w:div>
                <w:div w:id="1153335660">
                  <w:marLeft w:val="0"/>
                  <w:marRight w:val="0"/>
                  <w:marTop w:val="0"/>
                  <w:marBottom w:val="0"/>
                  <w:divBdr>
                    <w:top w:val="none" w:sz="0" w:space="0" w:color="auto"/>
                    <w:left w:val="none" w:sz="0" w:space="0" w:color="auto"/>
                    <w:bottom w:val="none" w:sz="0" w:space="0" w:color="auto"/>
                    <w:right w:val="none" w:sz="0" w:space="0" w:color="auto"/>
                  </w:divBdr>
                </w:div>
                <w:div w:id="1153335666">
                  <w:marLeft w:val="0"/>
                  <w:marRight w:val="0"/>
                  <w:marTop w:val="0"/>
                  <w:marBottom w:val="0"/>
                  <w:divBdr>
                    <w:top w:val="none" w:sz="0" w:space="0" w:color="auto"/>
                    <w:left w:val="none" w:sz="0" w:space="0" w:color="auto"/>
                    <w:bottom w:val="none" w:sz="0" w:space="0" w:color="auto"/>
                    <w:right w:val="none" w:sz="0" w:space="0" w:color="auto"/>
                  </w:divBdr>
                </w:div>
                <w:div w:id="1153335683">
                  <w:marLeft w:val="0"/>
                  <w:marRight w:val="0"/>
                  <w:marTop w:val="0"/>
                  <w:marBottom w:val="0"/>
                  <w:divBdr>
                    <w:top w:val="none" w:sz="0" w:space="0" w:color="auto"/>
                    <w:left w:val="none" w:sz="0" w:space="0" w:color="auto"/>
                    <w:bottom w:val="none" w:sz="0" w:space="0" w:color="auto"/>
                    <w:right w:val="none" w:sz="0" w:space="0" w:color="auto"/>
                  </w:divBdr>
                </w:div>
                <w:div w:id="1153335686">
                  <w:marLeft w:val="0"/>
                  <w:marRight w:val="0"/>
                  <w:marTop w:val="0"/>
                  <w:marBottom w:val="0"/>
                  <w:divBdr>
                    <w:top w:val="none" w:sz="0" w:space="0" w:color="auto"/>
                    <w:left w:val="none" w:sz="0" w:space="0" w:color="auto"/>
                    <w:bottom w:val="none" w:sz="0" w:space="0" w:color="auto"/>
                    <w:right w:val="none" w:sz="0" w:space="0" w:color="auto"/>
                  </w:divBdr>
                </w:div>
                <w:div w:id="1153335703">
                  <w:marLeft w:val="0"/>
                  <w:marRight w:val="0"/>
                  <w:marTop w:val="0"/>
                  <w:marBottom w:val="0"/>
                  <w:divBdr>
                    <w:top w:val="none" w:sz="0" w:space="0" w:color="auto"/>
                    <w:left w:val="none" w:sz="0" w:space="0" w:color="auto"/>
                    <w:bottom w:val="none" w:sz="0" w:space="0" w:color="auto"/>
                    <w:right w:val="none" w:sz="0" w:space="0" w:color="auto"/>
                  </w:divBdr>
                </w:div>
                <w:div w:id="1153335705">
                  <w:marLeft w:val="0"/>
                  <w:marRight w:val="0"/>
                  <w:marTop w:val="0"/>
                  <w:marBottom w:val="0"/>
                  <w:divBdr>
                    <w:top w:val="none" w:sz="0" w:space="0" w:color="auto"/>
                    <w:left w:val="none" w:sz="0" w:space="0" w:color="auto"/>
                    <w:bottom w:val="none" w:sz="0" w:space="0" w:color="auto"/>
                    <w:right w:val="none" w:sz="0" w:space="0" w:color="auto"/>
                  </w:divBdr>
                </w:div>
                <w:div w:id="1153335708">
                  <w:marLeft w:val="0"/>
                  <w:marRight w:val="0"/>
                  <w:marTop w:val="0"/>
                  <w:marBottom w:val="0"/>
                  <w:divBdr>
                    <w:top w:val="none" w:sz="0" w:space="0" w:color="auto"/>
                    <w:left w:val="none" w:sz="0" w:space="0" w:color="auto"/>
                    <w:bottom w:val="none" w:sz="0" w:space="0" w:color="auto"/>
                    <w:right w:val="none" w:sz="0" w:space="0" w:color="auto"/>
                  </w:divBdr>
                </w:div>
                <w:div w:id="1153335723">
                  <w:marLeft w:val="0"/>
                  <w:marRight w:val="0"/>
                  <w:marTop w:val="0"/>
                  <w:marBottom w:val="0"/>
                  <w:divBdr>
                    <w:top w:val="none" w:sz="0" w:space="0" w:color="auto"/>
                    <w:left w:val="none" w:sz="0" w:space="0" w:color="auto"/>
                    <w:bottom w:val="none" w:sz="0" w:space="0" w:color="auto"/>
                    <w:right w:val="none" w:sz="0" w:space="0" w:color="auto"/>
                  </w:divBdr>
                </w:div>
                <w:div w:id="1153335724">
                  <w:marLeft w:val="0"/>
                  <w:marRight w:val="0"/>
                  <w:marTop w:val="0"/>
                  <w:marBottom w:val="0"/>
                  <w:divBdr>
                    <w:top w:val="none" w:sz="0" w:space="0" w:color="auto"/>
                    <w:left w:val="none" w:sz="0" w:space="0" w:color="auto"/>
                    <w:bottom w:val="none" w:sz="0" w:space="0" w:color="auto"/>
                    <w:right w:val="none" w:sz="0" w:space="0" w:color="auto"/>
                  </w:divBdr>
                </w:div>
                <w:div w:id="1153335735">
                  <w:marLeft w:val="0"/>
                  <w:marRight w:val="0"/>
                  <w:marTop w:val="0"/>
                  <w:marBottom w:val="0"/>
                  <w:divBdr>
                    <w:top w:val="none" w:sz="0" w:space="0" w:color="auto"/>
                    <w:left w:val="none" w:sz="0" w:space="0" w:color="auto"/>
                    <w:bottom w:val="none" w:sz="0" w:space="0" w:color="auto"/>
                    <w:right w:val="none" w:sz="0" w:space="0" w:color="auto"/>
                  </w:divBdr>
                </w:div>
                <w:div w:id="1153335739">
                  <w:marLeft w:val="0"/>
                  <w:marRight w:val="0"/>
                  <w:marTop w:val="0"/>
                  <w:marBottom w:val="0"/>
                  <w:divBdr>
                    <w:top w:val="none" w:sz="0" w:space="0" w:color="auto"/>
                    <w:left w:val="none" w:sz="0" w:space="0" w:color="auto"/>
                    <w:bottom w:val="none" w:sz="0" w:space="0" w:color="auto"/>
                    <w:right w:val="none" w:sz="0" w:space="0" w:color="auto"/>
                  </w:divBdr>
                </w:div>
                <w:div w:id="1153335754">
                  <w:marLeft w:val="0"/>
                  <w:marRight w:val="0"/>
                  <w:marTop w:val="0"/>
                  <w:marBottom w:val="0"/>
                  <w:divBdr>
                    <w:top w:val="none" w:sz="0" w:space="0" w:color="auto"/>
                    <w:left w:val="none" w:sz="0" w:space="0" w:color="auto"/>
                    <w:bottom w:val="none" w:sz="0" w:space="0" w:color="auto"/>
                    <w:right w:val="none" w:sz="0" w:space="0" w:color="auto"/>
                  </w:divBdr>
                </w:div>
                <w:div w:id="1153335762">
                  <w:marLeft w:val="0"/>
                  <w:marRight w:val="0"/>
                  <w:marTop w:val="0"/>
                  <w:marBottom w:val="0"/>
                  <w:divBdr>
                    <w:top w:val="none" w:sz="0" w:space="0" w:color="auto"/>
                    <w:left w:val="none" w:sz="0" w:space="0" w:color="auto"/>
                    <w:bottom w:val="none" w:sz="0" w:space="0" w:color="auto"/>
                    <w:right w:val="none" w:sz="0" w:space="0" w:color="auto"/>
                  </w:divBdr>
                </w:div>
                <w:div w:id="1153335765">
                  <w:marLeft w:val="0"/>
                  <w:marRight w:val="0"/>
                  <w:marTop w:val="0"/>
                  <w:marBottom w:val="0"/>
                  <w:divBdr>
                    <w:top w:val="none" w:sz="0" w:space="0" w:color="auto"/>
                    <w:left w:val="none" w:sz="0" w:space="0" w:color="auto"/>
                    <w:bottom w:val="none" w:sz="0" w:space="0" w:color="auto"/>
                    <w:right w:val="none" w:sz="0" w:space="0" w:color="auto"/>
                  </w:divBdr>
                </w:div>
                <w:div w:id="1153335768">
                  <w:marLeft w:val="0"/>
                  <w:marRight w:val="0"/>
                  <w:marTop w:val="0"/>
                  <w:marBottom w:val="0"/>
                  <w:divBdr>
                    <w:top w:val="none" w:sz="0" w:space="0" w:color="auto"/>
                    <w:left w:val="none" w:sz="0" w:space="0" w:color="auto"/>
                    <w:bottom w:val="none" w:sz="0" w:space="0" w:color="auto"/>
                    <w:right w:val="none" w:sz="0" w:space="0" w:color="auto"/>
                  </w:divBdr>
                </w:div>
                <w:div w:id="1153335771">
                  <w:marLeft w:val="0"/>
                  <w:marRight w:val="0"/>
                  <w:marTop w:val="0"/>
                  <w:marBottom w:val="0"/>
                  <w:divBdr>
                    <w:top w:val="none" w:sz="0" w:space="0" w:color="auto"/>
                    <w:left w:val="none" w:sz="0" w:space="0" w:color="auto"/>
                    <w:bottom w:val="none" w:sz="0" w:space="0" w:color="auto"/>
                    <w:right w:val="none" w:sz="0" w:space="0" w:color="auto"/>
                  </w:divBdr>
                </w:div>
                <w:div w:id="1153335773">
                  <w:marLeft w:val="0"/>
                  <w:marRight w:val="0"/>
                  <w:marTop w:val="0"/>
                  <w:marBottom w:val="0"/>
                  <w:divBdr>
                    <w:top w:val="none" w:sz="0" w:space="0" w:color="auto"/>
                    <w:left w:val="none" w:sz="0" w:space="0" w:color="auto"/>
                    <w:bottom w:val="none" w:sz="0" w:space="0" w:color="auto"/>
                    <w:right w:val="none" w:sz="0" w:space="0" w:color="auto"/>
                  </w:divBdr>
                </w:div>
                <w:div w:id="1153335774">
                  <w:marLeft w:val="0"/>
                  <w:marRight w:val="0"/>
                  <w:marTop w:val="0"/>
                  <w:marBottom w:val="0"/>
                  <w:divBdr>
                    <w:top w:val="none" w:sz="0" w:space="0" w:color="auto"/>
                    <w:left w:val="none" w:sz="0" w:space="0" w:color="auto"/>
                    <w:bottom w:val="none" w:sz="0" w:space="0" w:color="auto"/>
                    <w:right w:val="none" w:sz="0" w:space="0" w:color="auto"/>
                  </w:divBdr>
                </w:div>
                <w:div w:id="1153335791">
                  <w:marLeft w:val="0"/>
                  <w:marRight w:val="0"/>
                  <w:marTop w:val="0"/>
                  <w:marBottom w:val="0"/>
                  <w:divBdr>
                    <w:top w:val="none" w:sz="0" w:space="0" w:color="auto"/>
                    <w:left w:val="none" w:sz="0" w:space="0" w:color="auto"/>
                    <w:bottom w:val="none" w:sz="0" w:space="0" w:color="auto"/>
                    <w:right w:val="none" w:sz="0" w:space="0" w:color="auto"/>
                  </w:divBdr>
                </w:div>
                <w:div w:id="1153335794">
                  <w:marLeft w:val="0"/>
                  <w:marRight w:val="0"/>
                  <w:marTop w:val="0"/>
                  <w:marBottom w:val="0"/>
                  <w:divBdr>
                    <w:top w:val="none" w:sz="0" w:space="0" w:color="auto"/>
                    <w:left w:val="none" w:sz="0" w:space="0" w:color="auto"/>
                    <w:bottom w:val="none" w:sz="0" w:space="0" w:color="auto"/>
                    <w:right w:val="none" w:sz="0" w:space="0" w:color="auto"/>
                  </w:divBdr>
                </w:div>
                <w:div w:id="1153335815">
                  <w:marLeft w:val="0"/>
                  <w:marRight w:val="0"/>
                  <w:marTop w:val="0"/>
                  <w:marBottom w:val="0"/>
                  <w:divBdr>
                    <w:top w:val="none" w:sz="0" w:space="0" w:color="auto"/>
                    <w:left w:val="none" w:sz="0" w:space="0" w:color="auto"/>
                    <w:bottom w:val="none" w:sz="0" w:space="0" w:color="auto"/>
                    <w:right w:val="none" w:sz="0" w:space="0" w:color="auto"/>
                  </w:divBdr>
                </w:div>
                <w:div w:id="1153335829">
                  <w:marLeft w:val="0"/>
                  <w:marRight w:val="0"/>
                  <w:marTop w:val="0"/>
                  <w:marBottom w:val="0"/>
                  <w:divBdr>
                    <w:top w:val="none" w:sz="0" w:space="0" w:color="auto"/>
                    <w:left w:val="none" w:sz="0" w:space="0" w:color="auto"/>
                    <w:bottom w:val="none" w:sz="0" w:space="0" w:color="auto"/>
                    <w:right w:val="none" w:sz="0" w:space="0" w:color="auto"/>
                  </w:divBdr>
                </w:div>
                <w:div w:id="1153335838">
                  <w:marLeft w:val="0"/>
                  <w:marRight w:val="0"/>
                  <w:marTop w:val="0"/>
                  <w:marBottom w:val="0"/>
                  <w:divBdr>
                    <w:top w:val="none" w:sz="0" w:space="0" w:color="auto"/>
                    <w:left w:val="none" w:sz="0" w:space="0" w:color="auto"/>
                    <w:bottom w:val="none" w:sz="0" w:space="0" w:color="auto"/>
                    <w:right w:val="none" w:sz="0" w:space="0" w:color="auto"/>
                  </w:divBdr>
                </w:div>
                <w:div w:id="1153335847">
                  <w:marLeft w:val="0"/>
                  <w:marRight w:val="0"/>
                  <w:marTop w:val="0"/>
                  <w:marBottom w:val="0"/>
                  <w:divBdr>
                    <w:top w:val="none" w:sz="0" w:space="0" w:color="auto"/>
                    <w:left w:val="none" w:sz="0" w:space="0" w:color="auto"/>
                    <w:bottom w:val="none" w:sz="0" w:space="0" w:color="auto"/>
                    <w:right w:val="none" w:sz="0" w:space="0" w:color="auto"/>
                  </w:divBdr>
                </w:div>
                <w:div w:id="1153335850">
                  <w:marLeft w:val="0"/>
                  <w:marRight w:val="0"/>
                  <w:marTop w:val="0"/>
                  <w:marBottom w:val="0"/>
                  <w:divBdr>
                    <w:top w:val="none" w:sz="0" w:space="0" w:color="auto"/>
                    <w:left w:val="none" w:sz="0" w:space="0" w:color="auto"/>
                    <w:bottom w:val="none" w:sz="0" w:space="0" w:color="auto"/>
                    <w:right w:val="none" w:sz="0" w:space="0" w:color="auto"/>
                  </w:divBdr>
                </w:div>
                <w:div w:id="1153335853">
                  <w:marLeft w:val="0"/>
                  <w:marRight w:val="0"/>
                  <w:marTop w:val="0"/>
                  <w:marBottom w:val="0"/>
                  <w:divBdr>
                    <w:top w:val="none" w:sz="0" w:space="0" w:color="auto"/>
                    <w:left w:val="none" w:sz="0" w:space="0" w:color="auto"/>
                    <w:bottom w:val="none" w:sz="0" w:space="0" w:color="auto"/>
                    <w:right w:val="none" w:sz="0" w:space="0" w:color="auto"/>
                  </w:divBdr>
                </w:div>
                <w:div w:id="1153335858">
                  <w:marLeft w:val="0"/>
                  <w:marRight w:val="0"/>
                  <w:marTop w:val="0"/>
                  <w:marBottom w:val="0"/>
                  <w:divBdr>
                    <w:top w:val="none" w:sz="0" w:space="0" w:color="auto"/>
                    <w:left w:val="none" w:sz="0" w:space="0" w:color="auto"/>
                    <w:bottom w:val="none" w:sz="0" w:space="0" w:color="auto"/>
                    <w:right w:val="none" w:sz="0" w:space="0" w:color="auto"/>
                  </w:divBdr>
                </w:div>
                <w:div w:id="1153335866">
                  <w:marLeft w:val="0"/>
                  <w:marRight w:val="0"/>
                  <w:marTop w:val="0"/>
                  <w:marBottom w:val="0"/>
                  <w:divBdr>
                    <w:top w:val="none" w:sz="0" w:space="0" w:color="auto"/>
                    <w:left w:val="none" w:sz="0" w:space="0" w:color="auto"/>
                    <w:bottom w:val="none" w:sz="0" w:space="0" w:color="auto"/>
                    <w:right w:val="none" w:sz="0" w:space="0" w:color="auto"/>
                  </w:divBdr>
                </w:div>
                <w:div w:id="1153335868">
                  <w:marLeft w:val="0"/>
                  <w:marRight w:val="0"/>
                  <w:marTop w:val="0"/>
                  <w:marBottom w:val="0"/>
                  <w:divBdr>
                    <w:top w:val="none" w:sz="0" w:space="0" w:color="auto"/>
                    <w:left w:val="none" w:sz="0" w:space="0" w:color="auto"/>
                    <w:bottom w:val="none" w:sz="0" w:space="0" w:color="auto"/>
                    <w:right w:val="none" w:sz="0" w:space="0" w:color="auto"/>
                  </w:divBdr>
                </w:div>
                <w:div w:id="1153335874">
                  <w:marLeft w:val="0"/>
                  <w:marRight w:val="0"/>
                  <w:marTop w:val="0"/>
                  <w:marBottom w:val="0"/>
                  <w:divBdr>
                    <w:top w:val="none" w:sz="0" w:space="0" w:color="auto"/>
                    <w:left w:val="none" w:sz="0" w:space="0" w:color="auto"/>
                    <w:bottom w:val="none" w:sz="0" w:space="0" w:color="auto"/>
                    <w:right w:val="none" w:sz="0" w:space="0" w:color="auto"/>
                  </w:divBdr>
                </w:div>
                <w:div w:id="1153335876">
                  <w:marLeft w:val="0"/>
                  <w:marRight w:val="0"/>
                  <w:marTop w:val="0"/>
                  <w:marBottom w:val="0"/>
                  <w:divBdr>
                    <w:top w:val="none" w:sz="0" w:space="0" w:color="auto"/>
                    <w:left w:val="none" w:sz="0" w:space="0" w:color="auto"/>
                    <w:bottom w:val="none" w:sz="0" w:space="0" w:color="auto"/>
                    <w:right w:val="none" w:sz="0" w:space="0" w:color="auto"/>
                  </w:divBdr>
                </w:div>
                <w:div w:id="1153335880">
                  <w:marLeft w:val="0"/>
                  <w:marRight w:val="0"/>
                  <w:marTop w:val="0"/>
                  <w:marBottom w:val="0"/>
                  <w:divBdr>
                    <w:top w:val="none" w:sz="0" w:space="0" w:color="auto"/>
                    <w:left w:val="none" w:sz="0" w:space="0" w:color="auto"/>
                    <w:bottom w:val="none" w:sz="0" w:space="0" w:color="auto"/>
                    <w:right w:val="none" w:sz="0" w:space="0" w:color="auto"/>
                  </w:divBdr>
                </w:div>
                <w:div w:id="1153335881">
                  <w:marLeft w:val="0"/>
                  <w:marRight w:val="0"/>
                  <w:marTop w:val="0"/>
                  <w:marBottom w:val="0"/>
                  <w:divBdr>
                    <w:top w:val="none" w:sz="0" w:space="0" w:color="auto"/>
                    <w:left w:val="none" w:sz="0" w:space="0" w:color="auto"/>
                    <w:bottom w:val="none" w:sz="0" w:space="0" w:color="auto"/>
                    <w:right w:val="none" w:sz="0" w:space="0" w:color="auto"/>
                  </w:divBdr>
                </w:div>
                <w:div w:id="1153335884">
                  <w:marLeft w:val="0"/>
                  <w:marRight w:val="0"/>
                  <w:marTop w:val="0"/>
                  <w:marBottom w:val="0"/>
                  <w:divBdr>
                    <w:top w:val="none" w:sz="0" w:space="0" w:color="auto"/>
                    <w:left w:val="none" w:sz="0" w:space="0" w:color="auto"/>
                    <w:bottom w:val="none" w:sz="0" w:space="0" w:color="auto"/>
                    <w:right w:val="none" w:sz="0" w:space="0" w:color="auto"/>
                  </w:divBdr>
                </w:div>
                <w:div w:id="1153335901">
                  <w:marLeft w:val="0"/>
                  <w:marRight w:val="0"/>
                  <w:marTop w:val="0"/>
                  <w:marBottom w:val="0"/>
                  <w:divBdr>
                    <w:top w:val="none" w:sz="0" w:space="0" w:color="auto"/>
                    <w:left w:val="none" w:sz="0" w:space="0" w:color="auto"/>
                    <w:bottom w:val="none" w:sz="0" w:space="0" w:color="auto"/>
                    <w:right w:val="none" w:sz="0" w:space="0" w:color="auto"/>
                  </w:divBdr>
                </w:div>
                <w:div w:id="1153335904">
                  <w:marLeft w:val="0"/>
                  <w:marRight w:val="0"/>
                  <w:marTop w:val="0"/>
                  <w:marBottom w:val="0"/>
                  <w:divBdr>
                    <w:top w:val="none" w:sz="0" w:space="0" w:color="auto"/>
                    <w:left w:val="none" w:sz="0" w:space="0" w:color="auto"/>
                    <w:bottom w:val="none" w:sz="0" w:space="0" w:color="auto"/>
                    <w:right w:val="none" w:sz="0" w:space="0" w:color="auto"/>
                  </w:divBdr>
                </w:div>
                <w:div w:id="1153335915">
                  <w:marLeft w:val="0"/>
                  <w:marRight w:val="0"/>
                  <w:marTop w:val="0"/>
                  <w:marBottom w:val="0"/>
                  <w:divBdr>
                    <w:top w:val="none" w:sz="0" w:space="0" w:color="auto"/>
                    <w:left w:val="none" w:sz="0" w:space="0" w:color="auto"/>
                    <w:bottom w:val="none" w:sz="0" w:space="0" w:color="auto"/>
                    <w:right w:val="none" w:sz="0" w:space="0" w:color="auto"/>
                  </w:divBdr>
                </w:div>
                <w:div w:id="1153335921">
                  <w:marLeft w:val="0"/>
                  <w:marRight w:val="0"/>
                  <w:marTop w:val="0"/>
                  <w:marBottom w:val="0"/>
                  <w:divBdr>
                    <w:top w:val="none" w:sz="0" w:space="0" w:color="auto"/>
                    <w:left w:val="none" w:sz="0" w:space="0" w:color="auto"/>
                    <w:bottom w:val="none" w:sz="0" w:space="0" w:color="auto"/>
                    <w:right w:val="none" w:sz="0" w:space="0" w:color="auto"/>
                  </w:divBdr>
                </w:div>
                <w:div w:id="1153335930">
                  <w:marLeft w:val="0"/>
                  <w:marRight w:val="0"/>
                  <w:marTop w:val="0"/>
                  <w:marBottom w:val="0"/>
                  <w:divBdr>
                    <w:top w:val="none" w:sz="0" w:space="0" w:color="auto"/>
                    <w:left w:val="none" w:sz="0" w:space="0" w:color="auto"/>
                    <w:bottom w:val="none" w:sz="0" w:space="0" w:color="auto"/>
                    <w:right w:val="none" w:sz="0" w:space="0" w:color="auto"/>
                  </w:divBdr>
                </w:div>
                <w:div w:id="1153335939">
                  <w:marLeft w:val="0"/>
                  <w:marRight w:val="0"/>
                  <w:marTop w:val="0"/>
                  <w:marBottom w:val="0"/>
                  <w:divBdr>
                    <w:top w:val="none" w:sz="0" w:space="0" w:color="auto"/>
                    <w:left w:val="none" w:sz="0" w:space="0" w:color="auto"/>
                    <w:bottom w:val="none" w:sz="0" w:space="0" w:color="auto"/>
                    <w:right w:val="none" w:sz="0" w:space="0" w:color="auto"/>
                  </w:divBdr>
                </w:div>
                <w:div w:id="1153335945">
                  <w:marLeft w:val="0"/>
                  <w:marRight w:val="0"/>
                  <w:marTop w:val="0"/>
                  <w:marBottom w:val="0"/>
                  <w:divBdr>
                    <w:top w:val="none" w:sz="0" w:space="0" w:color="auto"/>
                    <w:left w:val="none" w:sz="0" w:space="0" w:color="auto"/>
                    <w:bottom w:val="none" w:sz="0" w:space="0" w:color="auto"/>
                    <w:right w:val="none" w:sz="0" w:space="0" w:color="auto"/>
                  </w:divBdr>
                </w:div>
                <w:div w:id="1153335955">
                  <w:marLeft w:val="0"/>
                  <w:marRight w:val="0"/>
                  <w:marTop w:val="0"/>
                  <w:marBottom w:val="0"/>
                  <w:divBdr>
                    <w:top w:val="none" w:sz="0" w:space="0" w:color="auto"/>
                    <w:left w:val="none" w:sz="0" w:space="0" w:color="auto"/>
                    <w:bottom w:val="none" w:sz="0" w:space="0" w:color="auto"/>
                    <w:right w:val="none" w:sz="0" w:space="0" w:color="auto"/>
                  </w:divBdr>
                </w:div>
                <w:div w:id="1153335956">
                  <w:marLeft w:val="0"/>
                  <w:marRight w:val="0"/>
                  <w:marTop w:val="0"/>
                  <w:marBottom w:val="0"/>
                  <w:divBdr>
                    <w:top w:val="none" w:sz="0" w:space="0" w:color="auto"/>
                    <w:left w:val="none" w:sz="0" w:space="0" w:color="auto"/>
                    <w:bottom w:val="none" w:sz="0" w:space="0" w:color="auto"/>
                    <w:right w:val="none" w:sz="0" w:space="0" w:color="auto"/>
                  </w:divBdr>
                </w:div>
                <w:div w:id="1153335958">
                  <w:marLeft w:val="0"/>
                  <w:marRight w:val="0"/>
                  <w:marTop w:val="0"/>
                  <w:marBottom w:val="0"/>
                  <w:divBdr>
                    <w:top w:val="none" w:sz="0" w:space="0" w:color="auto"/>
                    <w:left w:val="none" w:sz="0" w:space="0" w:color="auto"/>
                    <w:bottom w:val="none" w:sz="0" w:space="0" w:color="auto"/>
                    <w:right w:val="none" w:sz="0" w:space="0" w:color="auto"/>
                  </w:divBdr>
                </w:div>
                <w:div w:id="1153335959">
                  <w:marLeft w:val="0"/>
                  <w:marRight w:val="0"/>
                  <w:marTop w:val="0"/>
                  <w:marBottom w:val="0"/>
                  <w:divBdr>
                    <w:top w:val="none" w:sz="0" w:space="0" w:color="auto"/>
                    <w:left w:val="none" w:sz="0" w:space="0" w:color="auto"/>
                    <w:bottom w:val="none" w:sz="0" w:space="0" w:color="auto"/>
                    <w:right w:val="none" w:sz="0" w:space="0" w:color="auto"/>
                  </w:divBdr>
                </w:div>
                <w:div w:id="1153335978">
                  <w:marLeft w:val="0"/>
                  <w:marRight w:val="0"/>
                  <w:marTop w:val="0"/>
                  <w:marBottom w:val="0"/>
                  <w:divBdr>
                    <w:top w:val="none" w:sz="0" w:space="0" w:color="auto"/>
                    <w:left w:val="none" w:sz="0" w:space="0" w:color="auto"/>
                    <w:bottom w:val="none" w:sz="0" w:space="0" w:color="auto"/>
                    <w:right w:val="none" w:sz="0" w:space="0" w:color="auto"/>
                  </w:divBdr>
                </w:div>
                <w:div w:id="1153335987">
                  <w:marLeft w:val="0"/>
                  <w:marRight w:val="0"/>
                  <w:marTop w:val="0"/>
                  <w:marBottom w:val="0"/>
                  <w:divBdr>
                    <w:top w:val="none" w:sz="0" w:space="0" w:color="auto"/>
                    <w:left w:val="none" w:sz="0" w:space="0" w:color="auto"/>
                    <w:bottom w:val="none" w:sz="0" w:space="0" w:color="auto"/>
                    <w:right w:val="none" w:sz="0" w:space="0" w:color="auto"/>
                  </w:divBdr>
                </w:div>
                <w:div w:id="1153335988">
                  <w:marLeft w:val="0"/>
                  <w:marRight w:val="0"/>
                  <w:marTop w:val="0"/>
                  <w:marBottom w:val="0"/>
                  <w:divBdr>
                    <w:top w:val="none" w:sz="0" w:space="0" w:color="auto"/>
                    <w:left w:val="none" w:sz="0" w:space="0" w:color="auto"/>
                    <w:bottom w:val="none" w:sz="0" w:space="0" w:color="auto"/>
                    <w:right w:val="none" w:sz="0" w:space="0" w:color="auto"/>
                  </w:divBdr>
                </w:div>
                <w:div w:id="1153335994">
                  <w:marLeft w:val="0"/>
                  <w:marRight w:val="0"/>
                  <w:marTop w:val="0"/>
                  <w:marBottom w:val="0"/>
                  <w:divBdr>
                    <w:top w:val="none" w:sz="0" w:space="0" w:color="auto"/>
                    <w:left w:val="none" w:sz="0" w:space="0" w:color="auto"/>
                    <w:bottom w:val="none" w:sz="0" w:space="0" w:color="auto"/>
                    <w:right w:val="none" w:sz="0" w:space="0" w:color="auto"/>
                  </w:divBdr>
                </w:div>
                <w:div w:id="1153336004">
                  <w:marLeft w:val="0"/>
                  <w:marRight w:val="0"/>
                  <w:marTop w:val="0"/>
                  <w:marBottom w:val="0"/>
                  <w:divBdr>
                    <w:top w:val="none" w:sz="0" w:space="0" w:color="auto"/>
                    <w:left w:val="none" w:sz="0" w:space="0" w:color="auto"/>
                    <w:bottom w:val="none" w:sz="0" w:space="0" w:color="auto"/>
                    <w:right w:val="none" w:sz="0" w:space="0" w:color="auto"/>
                  </w:divBdr>
                </w:div>
                <w:div w:id="1153336007">
                  <w:marLeft w:val="0"/>
                  <w:marRight w:val="0"/>
                  <w:marTop w:val="0"/>
                  <w:marBottom w:val="0"/>
                  <w:divBdr>
                    <w:top w:val="none" w:sz="0" w:space="0" w:color="auto"/>
                    <w:left w:val="none" w:sz="0" w:space="0" w:color="auto"/>
                    <w:bottom w:val="none" w:sz="0" w:space="0" w:color="auto"/>
                    <w:right w:val="none" w:sz="0" w:space="0" w:color="auto"/>
                  </w:divBdr>
                </w:div>
                <w:div w:id="1153336010">
                  <w:marLeft w:val="0"/>
                  <w:marRight w:val="0"/>
                  <w:marTop w:val="0"/>
                  <w:marBottom w:val="0"/>
                  <w:divBdr>
                    <w:top w:val="none" w:sz="0" w:space="0" w:color="auto"/>
                    <w:left w:val="none" w:sz="0" w:space="0" w:color="auto"/>
                    <w:bottom w:val="none" w:sz="0" w:space="0" w:color="auto"/>
                    <w:right w:val="none" w:sz="0" w:space="0" w:color="auto"/>
                  </w:divBdr>
                </w:div>
                <w:div w:id="1153336021">
                  <w:marLeft w:val="0"/>
                  <w:marRight w:val="0"/>
                  <w:marTop w:val="0"/>
                  <w:marBottom w:val="0"/>
                  <w:divBdr>
                    <w:top w:val="none" w:sz="0" w:space="0" w:color="auto"/>
                    <w:left w:val="none" w:sz="0" w:space="0" w:color="auto"/>
                    <w:bottom w:val="none" w:sz="0" w:space="0" w:color="auto"/>
                    <w:right w:val="none" w:sz="0" w:space="0" w:color="auto"/>
                  </w:divBdr>
                </w:div>
                <w:div w:id="1153336034">
                  <w:marLeft w:val="0"/>
                  <w:marRight w:val="0"/>
                  <w:marTop w:val="0"/>
                  <w:marBottom w:val="0"/>
                  <w:divBdr>
                    <w:top w:val="none" w:sz="0" w:space="0" w:color="auto"/>
                    <w:left w:val="none" w:sz="0" w:space="0" w:color="auto"/>
                    <w:bottom w:val="none" w:sz="0" w:space="0" w:color="auto"/>
                    <w:right w:val="none" w:sz="0" w:space="0" w:color="auto"/>
                  </w:divBdr>
                </w:div>
                <w:div w:id="1153336051">
                  <w:marLeft w:val="0"/>
                  <w:marRight w:val="0"/>
                  <w:marTop w:val="0"/>
                  <w:marBottom w:val="0"/>
                  <w:divBdr>
                    <w:top w:val="none" w:sz="0" w:space="0" w:color="auto"/>
                    <w:left w:val="none" w:sz="0" w:space="0" w:color="auto"/>
                    <w:bottom w:val="none" w:sz="0" w:space="0" w:color="auto"/>
                    <w:right w:val="none" w:sz="0" w:space="0" w:color="auto"/>
                  </w:divBdr>
                </w:div>
                <w:div w:id="1153336063">
                  <w:marLeft w:val="0"/>
                  <w:marRight w:val="0"/>
                  <w:marTop w:val="0"/>
                  <w:marBottom w:val="0"/>
                  <w:divBdr>
                    <w:top w:val="none" w:sz="0" w:space="0" w:color="auto"/>
                    <w:left w:val="none" w:sz="0" w:space="0" w:color="auto"/>
                    <w:bottom w:val="none" w:sz="0" w:space="0" w:color="auto"/>
                    <w:right w:val="none" w:sz="0" w:space="0" w:color="auto"/>
                  </w:divBdr>
                </w:div>
                <w:div w:id="1153336070">
                  <w:marLeft w:val="0"/>
                  <w:marRight w:val="0"/>
                  <w:marTop w:val="0"/>
                  <w:marBottom w:val="0"/>
                  <w:divBdr>
                    <w:top w:val="none" w:sz="0" w:space="0" w:color="auto"/>
                    <w:left w:val="none" w:sz="0" w:space="0" w:color="auto"/>
                    <w:bottom w:val="none" w:sz="0" w:space="0" w:color="auto"/>
                    <w:right w:val="none" w:sz="0" w:space="0" w:color="auto"/>
                  </w:divBdr>
                </w:div>
                <w:div w:id="1153336072">
                  <w:marLeft w:val="0"/>
                  <w:marRight w:val="0"/>
                  <w:marTop w:val="0"/>
                  <w:marBottom w:val="0"/>
                  <w:divBdr>
                    <w:top w:val="none" w:sz="0" w:space="0" w:color="auto"/>
                    <w:left w:val="none" w:sz="0" w:space="0" w:color="auto"/>
                    <w:bottom w:val="none" w:sz="0" w:space="0" w:color="auto"/>
                    <w:right w:val="none" w:sz="0" w:space="0" w:color="auto"/>
                  </w:divBdr>
                </w:div>
                <w:div w:id="1153336083">
                  <w:marLeft w:val="0"/>
                  <w:marRight w:val="0"/>
                  <w:marTop w:val="0"/>
                  <w:marBottom w:val="0"/>
                  <w:divBdr>
                    <w:top w:val="none" w:sz="0" w:space="0" w:color="auto"/>
                    <w:left w:val="none" w:sz="0" w:space="0" w:color="auto"/>
                    <w:bottom w:val="none" w:sz="0" w:space="0" w:color="auto"/>
                    <w:right w:val="none" w:sz="0" w:space="0" w:color="auto"/>
                  </w:divBdr>
                </w:div>
                <w:div w:id="1153336088">
                  <w:marLeft w:val="0"/>
                  <w:marRight w:val="0"/>
                  <w:marTop w:val="0"/>
                  <w:marBottom w:val="0"/>
                  <w:divBdr>
                    <w:top w:val="none" w:sz="0" w:space="0" w:color="auto"/>
                    <w:left w:val="none" w:sz="0" w:space="0" w:color="auto"/>
                    <w:bottom w:val="none" w:sz="0" w:space="0" w:color="auto"/>
                    <w:right w:val="none" w:sz="0" w:space="0" w:color="auto"/>
                  </w:divBdr>
                </w:div>
                <w:div w:id="1153336089">
                  <w:marLeft w:val="0"/>
                  <w:marRight w:val="0"/>
                  <w:marTop w:val="0"/>
                  <w:marBottom w:val="0"/>
                  <w:divBdr>
                    <w:top w:val="none" w:sz="0" w:space="0" w:color="auto"/>
                    <w:left w:val="none" w:sz="0" w:space="0" w:color="auto"/>
                    <w:bottom w:val="none" w:sz="0" w:space="0" w:color="auto"/>
                    <w:right w:val="none" w:sz="0" w:space="0" w:color="auto"/>
                  </w:divBdr>
                </w:div>
                <w:div w:id="1153336090">
                  <w:marLeft w:val="0"/>
                  <w:marRight w:val="0"/>
                  <w:marTop w:val="0"/>
                  <w:marBottom w:val="0"/>
                  <w:divBdr>
                    <w:top w:val="none" w:sz="0" w:space="0" w:color="auto"/>
                    <w:left w:val="none" w:sz="0" w:space="0" w:color="auto"/>
                    <w:bottom w:val="none" w:sz="0" w:space="0" w:color="auto"/>
                    <w:right w:val="none" w:sz="0" w:space="0" w:color="auto"/>
                  </w:divBdr>
                </w:div>
                <w:div w:id="1153336093">
                  <w:marLeft w:val="0"/>
                  <w:marRight w:val="0"/>
                  <w:marTop w:val="0"/>
                  <w:marBottom w:val="0"/>
                  <w:divBdr>
                    <w:top w:val="none" w:sz="0" w:space="0" w:color="auto"/>
                    <w:left w:val="none" w:sz="0" w:space="0" w:color="auto"/>
                    <w:bottom w:val="none" w:sz="0" w:space="0" w:color="auto"/>
                    <w:right w:val="none" w:sz="0" w:space="0" w:color="auto"/>
                  </w:divBdr>
                </w:div>
                <w:div w:id="1153336102">
                  <w:marLeft w:val="0"/>
                  <w:marRight w:val="0"/>
                  <w:marTop w:val="0"/>
                  <w:marBottom w:val="0"/>
                  <w:divBdr>
                    <w:top w:val="none" w:sz="0" w:space="0" w:color="auto"/>
                    <w:left w:val="none" w:sz="0" w:space="0" w:color="auto"/>
                    <w:bottom w:val="none" w:sz="0" w:space="0" w:color="auto"/>
                    <w:right w:val="none" w:sz="0" w:space="0" w:color="auto"/>
                  </w:divBdr>
                </w:div>
                <w:div w:id="1153336110">
                  <w:marLeft w:val="0"/>
                  <w:marRight w:val="0"/>
                  <w:marTop w:val="0"/>
                  <w:marBottom w:val="0"/>
                  <w:divBdr>
                    <w:top w:val="none" w:sz="0" w:space="0" w:color="auto"/>
                    <w:left w:val="none" w:sz="0" w:space="0" w:color="auto"/>
                    <w:bottom w:val="none" w:sz="0" w:space="0" w:color="auto"/>
                    <w:right w:val="none" w:sz="0" w:space="0" w:color="auto"/>
                  </w:divBdr>
                </w:div>
                <w:div w:id="1153336117">
                  <w:marLeft w:val="0"/>
                  <w:marRight w:val="0"/>
                  <w:marTop w:val="0"/>
                  <w:marBottom w:val="0"/>
                  <w:divBdr>
                    <w:top w:val="none" w:sz="0" w:space="0" w:color="auto"/>
                    <w:left w:val="none" w:sz="0" w:space="0" w:color="auto"/>
                    <w:bottom w:val="none" w:sz="0" w:space="0" w:color="auto"/>
                    <w:right w:val="none" w:sz="0" w:space="0" w:color="auto"/>
                  </w:divBdr>
                </w:div>
                <w:div w:id="1153336122">
                  <w:marLeft w:val="0"/>
                  <w:marRight w:val="0"/>
                  <w:marTop w:val="0"/>
                  <w:marBottom w:val="0"/>
                  <w:divBdr>
                    <w:top w:val="none" w:sz="0" w:space="0" w:color="auto"/>
                    <w:left w:val="none" w:sz="0" w:space="0" w:color="auto"/>
                    <w:bottom w:val="none" w:sz="0" w:space="0" w:color="auto"/>
                    <w:right w:val="none" w:sz="0" w:space="0" w:color="auto"/>
                  </w:divBdr>
                </w:div>
                <w:div w:id="1153336123">
                  <w:marLeft w:val="0"/>
                  <w:marRight w:val="0"/>
                  <w:marTop w:val="0"/>
                  <w:marBottom w:val="0"/>
                  <w:divBdr>
                    <w:top w:val="none" w:sz="0" w:space="0" w:color="auto"/>
                    <w:left w:val="none" w:sz="0" w:space="0" w:color="auto"/>
                    <w:bottom w:val="none" w:sz="0" w:space="0" w:color="auto"/>
                    <w:right w:val="none" w:sz="0" w:space="0" w:color="auto"/>
                  </w:divBdr>
                </w:div>
                <w:div w:id="1153336129">
                  <w:marLeft w:val="0"/>
                  <w:marRight w:val="0"/>
                  <w:marTop w:val="0"/>
                  <w:marBottom w:val="0"/>
                  <w:divBdr>
                    <w:top w:val="none" w:sz="0" w:space="0" w:color="auto"/>
                    <w:left w:val="none" w:sz="0" w:space="0" w:color="auto"/>
                    <w:bottom w:val="none" w:sz="0" w:space="0" w:color="auto"/>
                    <w:right w:val="none" w:sz="0" w:space="0" w:color="auto"/>
                  </w:divBdr>
                </w:div>
                <w:div w:id="1153336135">
                  <w:marLeft w:val="0"/>
                  <w:marRight w:val="0"/>
                  <w:marTop w:val="0"/>
                  <w:marBottom w:val="0"/>
                  <w:divBdr>
                    <w:top w:val="none" w:sz="0" w:space="0" w:color="auto"/>
                    <w:left w:val="none" w:sz="0" w:space="0" w:color="auto"/>
                    <w:bottom w:val="none" w:sz="0" w:space="0" w:color="auto"/>
                    <w:right w:val="none" w:sz="0" w:space="0" w:color="auto"/>
                  </w:divBdr>
                </w:div>
                <w:div w:id="1153336139">
                  <w:marLeft w:val="0"/>
                  <w:marRight w:val="0"/>
                  <w:marTop w:val="0"/>
                  <w:marBottom w:val="0"/>
                  <w:divBdr>
                    <w:top w:val="none" w:sz="0" w:space="0" w:color="auto"/>
                    <w:left w:val="none" w:sz="0" w:space="0" w:color="auto"/>
                    <w:bottom w:val="none" w:sz="0" w:space="0" w:color="auto"/>
                    <w:right w:val="none" w:sz="0" w:space="0" w:color="auto"/>
                  </w:divBdr>
                </w:div>
                <w:div w:id="1153336144">
                  <w:marLeft w:val="0"/>
                  <w:marRight w:val="0"/>
                  <w:marTop w:val="0"/>
                  <w:marBottom w:val="0"/>
                  <w:divBdr>
                    <w:top w:val="none" w:sz="0" w:space="0" w:color="auto"/>
                    <w:left w:val="none" w:sz="0" w:space="0" w:color="auto"/>
                    <w:bottom w:val="none" w:sz="0" w:space="0" w:color="auto"/>
                    <w:right w:val="none" w:sz="0" w:space="0" w:color="auto"/>
                  </w:divBdr>
                </w:div>
                <w:div w:id="1153336155">
                  <w:marLeft w:val="0"/>
                  <w:marRight w:val="0"/>
                  <w:marTop w:val="0"/>
                  <w:marBottom w:val="0"/>
                  <w:divBdr>
                    <w:top w:val="none" w:sz="0" w:space="0" w:color="auto"/>
                    <w:left w:val="none" w:sz="0" w:space="0" w:color="auto"/>
                    <w:bottom w:val="none" w:sz="0" w:space="0" w:color="auto"/>
                    <w:right w:val="none" w:sz="0" w:space="0" w:color="auto"/>
                  </w:divBdr>
                </w:div>
                <w:div w:id="1153336159">
                  <w:marLeft w:val="0"/>
                  <w:marRight w:val="0"/>
                  <w:marTop w:val="0"/>
                  <w:marBottom w:val="0"/>
                  <w:divBdr>
                    <w:top w:val="none" w:sz="0" w:space="0" w:color="auto"/>
                    <w:left w:val="none" w:sz="0" w:space="0" w:color="auto"/>
                    <w:bottom w:val="none" w:sz="0" w:space="0" w:color="auto"/>
                    <w:right w:val="none" w:sz="0" w:space="0" w:color="auto"/>
                  </w:divBdr>
                </w:div>
                <w:div w:id="1153336170">
                  <w:marLeft w:val="0"/>
                  <w:marRight w:val="0"/>
                  <w:marTop w:val="0"/>
                  <w:marBottom w:val="0"/>
                  <w:divBdr>
                    <w:top w:val="none" w:sz="0" w:space="0" w:color="auto"/>
                    <w:left w:val="none" w:sz="0" w:space="0" w:color="auto"/>
                    <w:bottom w:val="none" w:sz="0" w:space="0" w:color="auto"/>
                    <w:right w:val="none" w:sz="0" w:space="0" w:color="auto"/>
                  </w:divBdr>
                </w:div>
                <w:div w:id="1153336171">
                  <w:marLeft w:val="0"/>
                  <w:marRight w:val="0"/>
                  <w:marTop w:val="0"/>
                  <w:marBottom w:val="0"/>
                  <w:divBdr>
                    <w:top w:val="none" w:sz="0" w:space="0" w:color="auto"/>
                    <w:left w:val="none" w:sz="0" w:space="0" w:color="auto"/>
                    <w:bottom w:val="none" w:sz="0" w:space="0" w:color="auto"/>
                    <w:right w:val="none" w:sz="0" w:space="0" w:color="auto"/>
                  </w:divBdr>
                </w:div>
                <w:div w:id="1153336176">
                  <w:marLeft w:val="0"/>
                  <w:marRight w:val="0"/>
                  <w:marTop w:val="0"/>
                  <w:marBottom w:val="0"/>
                  <w:divBdr>
                    <w:top w:val="none" w:sz="0" w:space="0" w:color="auto"/>
                    <w:left w:val="none" w:sz="0" w:space="0" w:color="auto"/>
                    <w:bottom w:val="none" w:sz="0" w:space="0" w:color="auto"/>
                    <w:right w:val="none" w:sz="0" w:space="0" w:color="auto"/>
                  </w:divBdr>
                </w:div>
                <w:div w:id="1153336180">
                  <w:marLeft w:val="0"/>
                  <w:marRight w:val="0"/>
                  <w:marTop w:val="0"/>
                  <w:marBottom w:val="0"/>
                  <w:divBdr>
                    <w:top w:val="none" w:sz="0" w:space="0" w:color="auto"/>
                    <w:left w:val="none" w:sz="0" w:space="0" w:color="auto"/>
                    <w:bottom w:val="none" w:sz="0" w:space="0" w:color="auto"/>
                    <w:right w:val="none" w:sz="0" w:space="0" w:color="auto"/>
                  </w:divBdr>
                </w:div>
                <w:div w:id="1153336182">
                  <w:marLeft w:val="0"/>
                  <w:marRight w:val="0"/>
                  <w:marTop w:val="0"/>
                  <w:marBottom w:val="0"/>
                  <w:divBdr>
                    <w:top w:val="none" w:sz="0" w:space="0" w:color="auto"/>
                    <w:left w:val="none" w:sz="0" w:space="0" w:color="auto"/>
                    <w:bottom w:val="none" w:sz="0" w:space="0" w:color="auto"/>
                    <w:right w:val="none" w:sz="0" w:space="0" w:color="auto"/>
                  </w:divBdr>
                </w:div>
                <w:div w:id="1153336183">
                  <w:marLeft w:val="0"/>
                  <w:marRight w:val="0"/>
                  <w:marTop w:val="0"/>
                  <w:marBottom w:val="0"/>
                  <w:divBdr>
                    <w:top w:val="none" w:sz="0" w:space="0" w:color="auto"/>
                    <w:left w:val="none" w:sz="0" w:space="0" w:color="auto"/>
                    <w:bottom w:val="none" w:sz="0" w:space="0" w:color="auto"/>
                    <w:right w:val="none" w:sz="0" w:space="0" w:color="auto"/>
                  </w:divBdr>
                </w:div>
                <w:div w:id="1153336203">
                  <w:marLeft w:val="0"/>
                  <w:marRight w:val="0"/>
                  <w:marTop w:val="0"/>
                  <w:marBottom w:val="0"/>
                  <w:divBdr>
                    <w:top w:val="none" w:sz="0" w:space="0" w:color="auto"/>
                    <w:left w:val="none" w:sz="0" w:space="0" w:color="auto"/>
                    <w:bottom w:val="none" w:sz="0" w:space="0" w:color="auto"/>
                    <w:right w:val="none" w:sz="0" w:space="0" w:color="auto"/>
                  </w:divBdr>
                </w:div>
                <w:div w:id="1153336222">
                  <w:marLeft w:val="0"/>
                  <w:marRight w:val="0"/>
                  <w:marTop w:val="0"/>
                  <w:marBottom w:val="0"/>
                  <w:divBdr>
                    <w:top w:val="none" w:sz="0" w:space="0" w:color="auto"/>
                    <w:left w:val="none" w:sz="0" w:space="0" w:color="auto"/>
                    <w:bottom w:val="none" w:sz="0" w:space="0" w:color="auto"/>
                    <w:right w:val="none" w:sz="0" w:space="0" w:color="auto"/>
                  </w:divBdr>
                </w:div>
                <w:div w:id="1153336223">
                  <w:marLeft w:val="0"/>
                  <w:marRight w:val="0"/>
                  <w:marTop w:val="0"/>
                  <w:marBottom w:val="0"/>
                  <w:divBdr>
                    <w:top w:val="none" w:sz="0" w:space="0" w:color="auto"/>
                    <w:left w:val="none" w:sz="0" w:space="0" w:color="auto"/>
                    <w:bottom w:val="none" w:sz="0" w:space="0" w:color="auto"/>
                    <w:right w:val="none" w:sz="0" w:space="0" w:color="auto"/>
                  </w:divBdr>
                </w:div>
                <w:div w:id="1153336224">
                  <w:marLeft w:val="0"/>
                  <w:marRight w:val="0"/>
                  <w:marTop w:val="0"/>
                  <w:marBottom w:val="0"/>
                  <w:divBdr>
                    <w:top w:val="none" w:sz="0" w:space="0" w:color="auto"/>
                    <w:left w:val="none" w:sz="0" w:space="0" w:color="auto"/>
                    <w:bottom w:val="none" w:sz="0" w:space="0" w:color="auto"/>
                    <w:right w:val="none" w:sz="0" w:space="0" w:color="auto"/>
                  </w:divBdr>
                </w:div>
                <w:div w:id="1153336232">
                  <w:marLeft w:val="0"/>
                  <w:marRight w:val="0"/>
                  <w:marTop w:val="0"/>
                  <w:marBottom w:val="0"/>
                  <w:divBdr>
                    <w:top w:val="none" w:sz="0" w:space="0" w:color="auto"/>
                    <w:left w:val="none" w:sz="0" w:space="0" w:color="auto"/>
                    <w:bottom w:val="none" w:sz="0" w:space="0" w:color="auto"/>
                    <w:right w:val="none" w:sz="0" w:space="0" w:color="auto"/>
                  </w:divBdr>
                </w:div>
                <w:div w:id="1153336234">
                  <w:marLeft w:val="0"/>
                  <w:marRight w:val="0"/>
                  <w:marTop w:val="0"/>
                  <w:marBottom w:val="0"/>
                  <w:divBdr>
                    <w:top w:val="none" w:sz="0" w:space="0" w:color="auto"/>
                    <w:left w:val="none" w:sz="0" w:space="0" w:color="auto"/>
                    <w:bottom w:val="none" w:sz="0" w:space="0" w:color="auto"/>
                    <w:right w:val="none" w:sz="0" w:space="0" w:color="auto"/>
                  </w:divBdr>
                </w:div>
                <w:div w:id="1153336236">
                  <w:marLeft w:val="0"/>
                  <w:marRight w:val="0"/>
                  <w:marTop w:val="0"/>
                  <w:marBottom w:val="0"/>
                  <w:divBdr>
                    <w:top w:val="none" w:sz="0" w:space="0" w:color="auto"/>
                    <w:left w:val="none" w:sz="0" w:space="0" w:color="auto"/>
                    <w:bottom w:val="none" w:sz="0" w:space="0" w:color="auto"/>
                    <w:right w:val="none" w:sz="0" w:space="0" w:color="auto"/>
                  </w:divBdr>
                </w:div>
                <w:div w:id="1153336238">
                  <w:marLeft w:val="0"/>
                  <w:marRight w:val="0"/>
                  <w:marTop w:val="0"/>
                  <w:marBottom w:val="0"/>
                  <w:divBdr>
                    <w:top w:val="none" w:sz="0" w:space="0" w:color="auto"/>
                    <w:left w:val="none" w:sz="0" w:space="0" w:color="auto"/>
                    <w:bottom w:val="none" w:sz="0" w:space="0" w:color="auto"/>
                    <w:right w:val="none" w:sz="0" w:space="0" w:color="auto"/>
                  </w:divBdr>
                </w:div>
                <w:div w:id="1153336245">
                  <w:marLeft w:val="0"/>
                  <w:marRight w:val="0"/>
                  <w:marTop w:val="0"/>
                  <w:marBottom w:val="0"/>
                  <w:divBdr>
                    <w:top w:val="none" w:sz="0" w:space="0" w:color="auto"/>
                    <w:left w:val="none" w:sz="0" w:space="0" w:color="auto"/>
                    <w:bottom w:val="none" w:sz="0" w:space="0" w:color="auto"/>
                    <w:right w:val="none" w:sz="0" w:space="0" w:color="auto"/>
                  </w:divBdr>
                </w:div>
                <w:div w:id="1153336257">
                  <w:marLeft w:val="0"/>
                  <w:marRight w:val="0"/>
                  <w:marTop w:val="0"/>
                  <w:marBottom w:val="0"/>
                  <w:divBdr>
                    <w:top w:val="none" w:sz="0" w:space="0" w:color="auto"/>
                    <w:left w:val="none" w:sz="0" w:space="0" w:color="auto"/>
                    <w:bottom w:val="none" w:sz="0" w:space="0" w:color="auto"/>
                    <w:right w:val="none" w:sz="0" w:space="0" w:color="auto"/>
                  </w:divBdr>
                </w:div>
                <w:div w:id="1153336260">
                  <w:marLeft w:val="0"/>
                  <w:marRight w:val="0"/>
                  <w:marTop w:val="0"/>
                  <w:marBottom w:val="0"/>
                  <w:divBdr>
                    <w:top w:val="none" w:sz="0" w:space="0" w:color="auto"/>
                    <w:left w:val="none" w:sz="0" w:space="0" w:color="auto"/>
                    <w:bottom w:val="none" w:sz="0" w:space="0" w:color="auto"/>
                    <w:right w:val="none" w:sz="0" w:space="0" w:color="auto"/>
                  </w:divBdr>
                </w:div>
                <w:div w:id="1153336261">
                  <w:marLeft w:val="0"/>
                  <w:marRight w:val="0"/>
                  <w:marTop w:val="0"/>
                  <w:marBottom w:val="0"/>
                  <w:divBdr>
                    <w:top w:val="none" w:sz="0" w:space="0" w:color="auto"/>
                    <w:left w:val="none" w:sz="0" w:space="0" w:color="auto"/>
                    <w:bottom w:val="none" w:sz="0" w:space="0" w:color="auto"/>
                    <w:right w:val="none" w:sz="0" w:space="0" w:color="auto"/>
                  </w:divBdr>
                </w:div>
                <w:div w:id="1153336265">
                  <w:marLeft w:val="0"/>
                  <w:marRight w:val="0"/>
                  <w:marTop w:val="0"/>
                  <w:marBottom w:val="0"/>
                  <w:divBdr>
                    <w:top w:val="none" w:sz="0" w:space="0" w:color="auto"/>
                    <w:left w:val="none" w:sz="0" w:space="0" w:color="auto"/>
                    <w:bottom w:val="none" w:sz="0" w:space="0" w:color="auto"/>
                    <w:right w:val="none" w:sz="0" w:space="0" w:color="auto"/>
                  </w:divBdr>
                </w:div>
                <w:div w:id="1153336274">
                  <w:marLeft w:val="0"/>
                  <w:marRight w:val="0"/>
                  <w:marTop w:val="0"/>
                  <w:marBottom w:val="0"/>
                  <w:divBdr>
                    <w:top w:val="none" w:sz="0" w:space="0" w:color="auto"/>
                    <w:left w:val="none" w:sz="0" w:space="0" w:color="auto"/>
                    <w:bottom w:val="none" w:sz="0" w:space="0" w:color="auto"/>
                    <w:right w:val="none" w:sz="0" w:space="0" w:color="auto"/>
                  </w:divBdr>
                </w:div>
                <w:div w:id="1153336276">
                  <w:marLeft w:val="0"/>
                  <w:marRight w:val="0"/>
                  <w:marTop w:val="0"/>
                  <w:marBottom w:val="0"/>
                  <w:divBdr>
                    <w:top w:val="none" w:sz="0" w:space="0" w:color="auto"/>
                    <w:left w:val="none" w:sz="0" w:space="0" w:color="auto"/>
                    <w:bottom w:val="none" w:sz="0" w:space="0" w:color="auto"/>
                    <w:right w:val="none" w:sz="0" w:space="0" w:color="auto"/>
                  </w:divBdr>
                </w:div>
                <w:div w:id="1153336278">
                  <w:marLeft w:val="0"/>
                  <w:marRight w:val="0"/>
                  <w:marTop w:val="0"/>
                  <w:marBottom w:val="0"/>
                  <w:divBdr>
                    <w:top w:val="none" w:sz="0" w:space="0" w:color="auto"/>
                    <w:left w:val="none" w:sz="0" w:space="0" w:color="auto"/>
                    <w:bottom w:val="none" w:sz="0" w:space="0" w:color="auto"/>
                    <w:right w:val="none" w:sz="0" w:space="0" w:color="auto"/>
                  </w:divBdr>
                </w:div>
                <w:div w:id="1153336281">
                  <w:marLeft w:val="0"/>
                  <w:marRight w:val="0"/>
                  <w:marTop w:val="0"/>
                  <w:marBottom w:val="0"/>
                  <w:divBdr>
                    <w:top w:val="none" w:sz="0" w:space="0" w:color="auto"/>
                    <w:left w:val="none" w:sz="0" w:space="0" w:color="auto"/>
                    <w:bottom w:val="none" w:sz="0" w:space="0" w:color="auto"/>
                    <w:right w:val="none" w:sz="0" w:space="0" w:color="auto"/>
                  </w:divBdr>
                </w:div>
                <w:div w:id="1153336288">
                  <w:marLeft w:val="0"/>
                  <w:marRight w:val="0"/>
                  <w:marTop w:val="0"/>
                  <w:marBottom w:val="0"/>
                  <w:divBdr>
                    <w:top w:val="none" w:sz="0" w:space="0" w:color="auto"/>
                    <w:left w:val="none" w:sz="0" w:space="0" w:color="auto"/>
                    <w:bottom w:val="none" w:sz="0" w:space="0" w:color="auto"/>
                    <w:right w:val="none" w:sz="0" w:space="0" w:color="auto"/>
                  </w:divBdr>
                </w:div>
                <w:div w:id="1153336289">
                  <w:marLeft w:val="0"/>
                  <w:marRight w:val="0"/>
                  <w:marTop w:val="0"/>
                  <w:marBottom w:val="0"/>
                  <w:divBdr>
                    <w:top w:val="none" w:sz="0" w:space="0" w:color="auto"/>
                    <w:left w:val="none" w:sz="0" w:space="0" w:color="auto"/>
                    <w:bottom w:val="none" w:sz="0" w:space="0" w:color="auto"/>
                    <w:right w:val="none" w:sz="0" w:space="0" w:color="auto"/>
                  </w:divBdr>
                </w:div>
                <w:div w:id="1153336290">
                  <w:marLeft w:val="0"/>
                  <w:marRight w:val="0"/>
                  <w:marTop w:val="0"/>
                  <w:marBottom w:val="0"/>
                  <w:divBdr>
                    <w:top w:val="none" w:sz="0" w:space="0" w:color="auto"/>
                    <w:left w:val="none" w:sz="0" w:space="0" w:color="auto"/>
                    <w:bottom w:val="none" w:sz="0" w:space="0" w:color="auto"/>
                    <w:right w:val="none" w:sz="0" w:space="0" w:color="auto"/>
                  </w:divBdr>
                </w:div>
                <w:div w:id="1153336297">
                  <w:marLeft w:val="0"/>
                  <w:marRight w:val="0"/>
                  <w:marTop w:val="0"/>
                  <w:marBottom w:val="0"/>
                  <w:divBdr>
                    <w:top w:val="none" w:sz="0" w:space="0" w:color="auto"/>
                    <w:left w:val="none" w:sz="0" w:space="0" w:color="auto"/>
                    <w:bottom w:val="none" w:sz="0" w:space="0" w:color="auto"/>
                    <w:right w:val="none" w:sz="0" w:space="0" w:color="auto"/>
                  </w:divBdr>
                </w:div>
                <w:div w:id="1153336303">
                  <w:marLeft w:val="0"/>
                  <w:marRight w:val="0"/>
                  <w:marTop w:val="0"/>
                  <w:marBottom w:val="0"/>
                  <w:divBdr>
                    <w:top w:val="none" w:sz="0" w:space="0" w:color="auto"/>
                    <w:left w:val="none" w:sz="0" w:space="0" w:color="auto"/>
                    <w:bottom w:val="none" w:sz="0" w:space="0" w:color="auto"/>
                    <w:right w:val="none" w:sz="0" w:space="0" w:color="auto"/>
                  </w:divBdr>
                </w:div>
                <w:div w:id="1153336310">
                  <w:marLeft w:val="0"/>
                  <w:marRight w:val="0"/>
                  <w:marTop w:val="0"/>
                  <w:marBottom w:val="0"/>
                  <w:divBdr>
                    <w:top w:val="none" w:sz="0" w:space="0" w:color="auto"/>
                    <w:left w:val="none" w:sz="0" w:space="0" w:color="auto"/>
                    <w:bottom w:val="none" w:sz="0" w:space="0" w:color="auto"/>
                    <w:right w:val="none" w:sz="0" w:space="0" w:color="auto"/>
                  </w:divBdr>
                </w:div>
                <w:div w:id="1153336326">
                  <w:marLeft w:val="0"/>
                  <w:marRight w:val="0"/>
                  <w:marTop w:val="0"/>
                  <w:marBottom w:val="0"/>
                  <w:divBdr>
                    <w:top w:val="none" w:sz="0" w:space="0" w:color="auto"/>
                    <w:left w:val="none" w:sz="0" w:space="0" w:color="auto"/>
                    <w:bottom w:val="none" w:sz="0" w:space="0" w:color="auto"/>
                    <w:right w:val="none" w:sz="0" w:space="0" w:color="auto"/>
                  </w:divBdr>
                </w:div>
                <w:div w:id="1153336338">
                  <w:marLeft w:val="0"/>
                  <w:marRight w:val="0"/>
                  <w:marTop w:val="0"/>
                  <w:marBottom w:val="0"/>
                  <w:divBdr>
                    <w:top w:val="none" w:sz="0" w:space="0" w:color="auto"/>
                    <w:left w:val="none" w:sz="0" w:space="0" w:color="auto"/>
                    <w:bottom w:val="none" w:sz="0" w:space="0" w:color="auto"/>
                    <w:right w:val="none" w:sz="0" w:space="0" w:color="auto"/>
                  </w:divBdr>
                </w:div>
                <w:div w:id="1153336341">
                  <w:marLeft w:val="0"/>
                  <w:marRight w:val="0"/>
                  <w:marTop w:val="0"/>
                  <w:marBottom w:val="0"/>
                  <w:divBdr>
                    <w:top w:val="none" w:sz="0" w:space="0" w:color="auto"/>
                    <w:left w:val="none" w:sz="0" w:space="0" w:color="auto"/>
                    <w:bottom w:val="none" w:sz="0" w:space="0" w:color="auto"/>
                    <w:right w:val="none" w:sz="0" w:space="0" w:color="auto"/>
                  </w:divBdr>
                </w:div>
                <w:div w:id="1153336354">
                  <w:marLeft w:val="0"/>
                  <w:marRight w:val="0"/>
                  <w:marTop w:val="0"/>
                  <w:marBottom w:val="0"/>
                  <w:divBdr>
                    <w:top w:val="none" w:sz="0" w:space="0" w:color="auto"/>
                    <w:left w:val="none" w:sz="0" w:space="0" w:color="auto"/>
                    <w:bottom w:val="none" w:sz="0" w:space="0" w:color="auto"/>
                    <w:right w:val="none" w:sz="0" w:space="0" w:color="auto"/>
                  </w:divBdr>
                </w:div>
                <w:div w:id="1153336358">
                  <w:marLeft w:val="0"/>
                  <w:marRight w:val="0"/>
                  <w:marTop w:val="0"/>
                  <w:marBottom w:val="0"/>
                  <w:divBdr>
                    <w:top w:val="none" w:sz="0" w:space="0" w:color="auto"/>
                    <w:left w:val="none" w:sz="0" w:space="0" w:color="auto"/>
                    <w:bottom w:val="none" w:sz="0" w:space="0" w:color="auto"/>
                    <w:right w:val="none" w:sz="0" w:space="0" w:color="auto"/>
                  </w:divBdr>
                </w:div>
                <w:div w:id="1153336362">
                  <w:marLeft w:val="0"/>
                  <w:marRight w:val="0"/>
                  <w:marTop w:val="0"/>
                  <w:marBottom w:val="0"/>
                  <w:divBdr>
                    <w:top w:val="none" w:sz="0" w:space="0" w:color="auto"/>
                    <w:left w:val="none" w:sz="0" w:space="0" w:color="auto"/>
                    <w:bottom w:val="none" w:sz="0" w:space="0" w:color="auto"/>
                    <w:right w:val="none" w:sz="0" w:space="0" w:color="auto"/>
                  </w:divBdr>
                </w:div>
                <w:div w:id="1153336365">
                  <w:marLeft w:val="0"/>
                  <w:marRight w:val="0"/>
                  <w:marTop w:val="0"/>
                  <w:marBottom w:val="0"/>
                  <w:divBdr>
                    <w:top w:val="none" w:sz="0" w:space="0" w:color="auto"/>
                    <w:left w:val="none" w:sz="0" w:space="0" w:color="auto"/>
                    <w:bottom w:val="none" w:sz="0" w:space="0" w:color="auto"/>
                    <w:right w:val="none" w:sz="0" w:space="0" w:color="auto"/>
                  </w:divBdr>
                </w:div>
                <w:div w:id="1153336370">
                  <w:marLeft w:val="0"/>
                  <w:marRight w:val="0"/>
                  <w:marTop w:val="0"/>
                  <w:marBottom w:val="0"/>
                  <w:divBdr>
                    <w:top w:val="none" w:sz="0" w:space="0" w:color="auto"/>
                    <w:left w:val="none" w:sz="0" w:space="0" w:color="auto"/>
                    <w:bottom w:val="none" w:sz="0" w:space="0" w:color="auto"/>
                    <w:right w:val="none" w:sz="0" w:space="0" w:color="auto"/>
                  </w:divBdr>
                </w:div>
                <w:div w:id="1153336372">
                  <w:marLeft w:val="0"/>
                  <w:marRight w:val="0"/>
                  <w:marTop w:val="0"/>
                  <w:marBottom w:val="0"/>
                  <w:divBdr>
                    <w:top w:val="none" w:sz="0" w:space="0" w:color="auto"/>
                    <w:left w:val="none" w:sz="0" w:space="0" w:color="auto"/>
                    <w:bottom w:val="none" w:sz="0" w:space="0" w:color="auto"/>
                    <w:right w:val="none" w:sz="0" w:space="0" w:color="auto"/>
                  </w:divBdr>
                </w:div>
                <w:div w:id="1153336376">
                  <w:marLeft w:val="0"/>
                  <w:marRight w:val="0"/>
                  <w:marTop w:val="0"/>
                  <w:marBottom w:val="0"/>
                  <w:divBdr>
                    <w:top w:val="none" w:sz="0" w:space="0" w:color="auto"/>
                    <w:left w:val="none" w:sz="0" w:space="0" w:color="auto"/>
                    <w:bottom w:val="none" w:sz="0" w:space="0" w:color="auto"/>
                    <w:right w:val="none" w:sz="0" w:space="0" w:color="auto"/>
                  </w:divBdr>
                </w:div>
                <w:div w:id="1153336381">
                  <w:marLeft w:val="0"/>
                  <w:marRight w:val="0"/>
                  <w:marTop w:val="0"/>
                  <w:marBottom w:val="0"/>
                  <w:divBdr>
                    <w:top w:val="none" w:sz="0" w:space="0" w:color="auto"/>
                    <w:left w:val="none" w:sz="0" w:space="0" w:color="auto"/>
                    <w:bottom w:val="none" w:sz="0" w:space="0" w:color="auto"/>
                    <w:right w:val="none" w:sz="0" w:space="0" w:color="auto"/>
                  </w:divBdr>
                </w:div>
                <w:div w:id="1153336383">
                  <w:marLeft w:val="0"/>
                  <w:marRight w:val="0"/>
                  <w:marTop w:val="0"/>
                  <w:marBottom w:val="0"/>
                  <w:divBdr>
                    <w:top w:val="none" w:sz="0" w:space="0" w:color="auto"/>
                    <w:left w:val="none" w:sz="0" w:space="0" w:color="auto"/>
                    <w:bottom w:val="none" w:sz="0" w:space="0" w:color="auto"/>
                    <w:right w:val="none" w:sz="0" w:space="0" w:color="auto"/>
                  </w:divBdr>
                </w:div>
                <w:div w:id="1153336385">
                  <w:marLeft w:val="0"/>
                  <w:marRight w:val="0"/>
                  <w:marTop w:val="0"/>
                  <w:marBottom w:val="0"/>
                  <w:divBdr>
                    <w:top w:val="none" w:sz="0" w:space="0" w:color="auto"/>
                    <w:left w:val="none" w:sz="0" w:space="0" w:color="auto"/>
                    <w:bottom w:val="none" w:sz="0" w:space="0" w:color="auto"/>
                    <w:right w:val="none" w:sz="0" w:space="0" w:color="auto"/>
                  </w:divBdr>
                </w:div>
                <w:div w:id="1153336386">
                  <w:marLeft w:val="0"/>
                  <w:marRight w:val="0"/>
                  <w:marTop w:val="0"/>
                  <w:marBottom w:val="0"/>
                  <w:divBdr>
                    <w:top w:val="none" w:sz="0" w:space="0" w:color="auto"/>
                    <w:left w:val="none" w:sz="0" w:space="0" w:color="auto"/>
                    <w:bottom w:val="none" w:sz="0" w:space="0" w:color="auto"/>
                    <w:right w:val="none" w:sz="0" w:space="0" w:color="auto"/>
                  </w:divBdr>
                </w:div>
                <w:div w:id="1153336405">
                  <w:marLeft w:val="0"/>
                  <w:marRight w:val="0"/>
                  <w:marTop w:val="0"/>
                  <w:marBottom w:val="0"/>
                  <w:divBdr>
                    <w:top w:val="none" w:sz="0" w:space="0" w:color="auto"/>
                    <w:left w:val="none" w:sz="0" w:space="0" w:color="auto"/>
                    <w:bottom w:val="none" w:sz="0" w:space="0" w:color="auto"/>
                    <w:right w:val="none" w:sz="0" w:space="0" w:color="auto"/>
                  </w:divBdr>
                </w:div>
                <w:div w:id="1153336409">
                  <w:marLeft w:val="0"/>
                  <w:marRight w:val="0"/>
                  <w:marTop w:val="0"/>
                  <w:marBottom w:val="0"/>
                  <w:divBdr>
                    <w:top w:val="none" w:sz="0" w:space="0" w:color="auto"/>
                    <w:left w:val="none" w:sz="0" w:space="0" w:color="auto"/>
                    <w:bottom w:val="none" w:sz="0" w:space="0" w:color="auto"/>
                    <w:right w:val="none" w:sz="0" w:space="0" w:color="auto"/>
                  </w:divBdr>
                </w:div>
                <w:div w:id="1153336429">
                  <w:marLeft w:val="0"/>
                  <w:marRight w:val="0"/>
                  <w:marTop w:val="0"/>
                  <w:marBottom w:val="0"/>
                  <w:divBdr>
                    <w:top w:val="none" w:sz="0" w:space="0" w:color="auto"/>
                    <w:left w:val="none" w:sz="0" w:space="0" w:color="auto"/>
                    <w:bottom w:val="none" w:sz="0" w:space="0" w:color="auto"/>
                    <w:right w:val="none" w:sz="0" w:space="0" w:color="auto"/>
                  </w:divBdr>
                </w:div>
                <w:div w:id="1153336430">
                  <w:marLeft w:val="0"/>
                  <w:marRight w:val="0"/>
                  <w:marTop w:val="0"/>
                  <w:marBottom w:val="0"/>
                  <w:divBdr>
                    <w:top w:val="none" w:sz="0" w:space="0" w:color="auto"/>
                    <w:left w:val="none" w:sz="0" w:space="0" w:color="auto"/>
                    <w:bottom w:val="none" w:sz="0" w:space="0" w:color="auto"/>
                    <w:right w:val="none" w:sz="0" w:space="0" w:color="auto"/>
                  </w:divBdr>
                </w:div>
                <w:div w:id="1153336431">
                  <w:marLeft w:val="0"/>
                  <w:marRight w:val="0"/>
                  <w:marTop w:val="0"/>
                  <w:marBottom w:val="0"/>
                  <w:divBdr>
                    <w:top w:val="none" w:sz="0" w:space="0" w:color="auto"/>
                    <w:left w:val="none" w:sz="0" w:space="0" w:color="auto"/>
                    <w:bottom w:val="none" w:sz="0" w:space="0" w:color="auto"/>
                    <w:right w:val="none" w:sz="0" w:space="0" w:color="auto"/>
                  </w:divBdr>
                </w:div>
                <w:div w:id="1153336433">
                  <w:marLeft w:val="0"/>
                  <w:marRight w:val="0"/>
                  <w:marTop w:val="0"/>
                  <w:marBottom w:val="0"/>
                  <w:divBdr>
                    <w:top w:val="none" w:sz="0" w:space="0" w:color="auto"/>
                    <w:left w:val="none" w:sz="0" w:space="0" w:color="auto"/>
                    <w:bottom w:val="none" w:sz="0" w:space="0" w:color="auto"/>
                    <w:right w:val="none" w:sz="0" w:space="0" w:color="auto"/>
                  </w:divBdr>
                </w:div>
                <w:div w:id="1153336436">
                  <w:marLeft w:val="0"/>
                  <w:marRight w:val="0"/>
                  <w:marTop w:val="0"/>
                  <w:marBottom w:val="0"/>
                  <w:divBdr>
                    <w:top w:val="none" w:sz="0" w:space="0" w:color="auto"/>
                    <w:left w:val="none" w:sz="0" w:space="0" w:color="auto"/>
                    <w:bottom w:val="none" w:sz="0" w:space="0" w:color="auto"/>
                    <w:right w:val="none" w:sz="0" w:space="0" w:color="auto"/>
                  </w:divBdr>
                </w:div>
                <w:div w:id="1153336438">
                  <w:marLeft w:val="0"/>
                  <w:marRight w:val="0"/>
                  <w:marTop w:val="0"/>
                  <w:marBottom w:val="0"/>
                  <w:divBdr>
                    <w:top w:val="none" w:sz="0" w:space="0" w:color="auto"/>
                    <w:left w:val="none" w:sz="0" w:space="0" w:color="auto"/>
                    <w:bottom w:val="none" w:sz="0" w:space="0" w:color="auto"/>
                    <w:right w:val="none" w:sz="0" w:space="0" w:color="auto"/>
                  </w:divBdr>
                </w:div>
                <w:div w:id="1153336439">
                  <w:marLeft w:val="0"/>
                  <w:marRight w:val="0"/>
                  <w:marTop w:val="0"/>
                  <w:marBottom w:val="0"/>
                  <w:divBdr>
                    <w:top w:val="none" w:sz="0" w:space="0" w:color="auto"/>
                    <w:left w:val="none" w:sz="0" w:space="0" w:color="auto"/>
                    <w:bottom w:val="none" w:sz="0" w:space="0" w:color="auto"/>
                    <w:right w:val="none" w:sz="0" w:space="0" w:color="auto"/>
                  </w:divBdr>
                </w:div>
                <w:div w:id="1153336441">
                  <w:marLeft w:val="0"/>
                  <w:marRight w:val="0"/>
                  <w:marTop w:val="0"/>
                  <w:marBottom w:val="0"/>
                  <w:divBdr>
                    <w:top w:val="none" w:sz="0" w:space="0" w:color="auto"/>
                    <w:left w:val="none" w:sz="0" w:space="0" w:color="auto"/>
                    <w:bottom w:val="none" w:sz="0" w:space="0" w:color="auto"/>
                    <w:right w:val="none" w:sz="0" w:space="0" w:color="auto"/>
                  </w:divBdr>
                </w:div>
                <w:div w:id="1153336455">
                  <w:marLeft w:val="0"/>
                  <w:marRight w:val="0"/>
                  <w:marTop w:val="0"/>
                  <w:marBottom w:val="0"/>
                  <w:divBdr>
                    <w:top w:val="none" w:sz="0" w:space="0" w:color="auto"/>
                    <w:left w:val="none" w:sz="0" w:space="0" w:color="auto"/>
                    <w:bottom w:val="none" w:sz="0" w:space="0" w:color="auto"/>
                    <w:right w:val="none" w:sz="0" w:space="0" w:color="auto"/>
                  </w:divBdr>
                </w:div>
                <w:div w:id="1153336456">
                  <w:marLeft w:val="0"/>
                  <w:marRight w:val="0"/>
                  <w:marTop w:val="0"/>
                  <w:marBottom w:val="0"/>
                  <w:divBdr>
                    <w:top w:val="none" w:sz="0" w:space="0" w:color="auto"/>
                    <w:left w:val="none" w:sz="0" w:space="0" w:color="auto"/>
                    <w:bottom w:val="none" w:sz="0" w:space="0" w:color="auto"/>
                    <w:right w:val="none" w:sz="0" w:space="0" w:color="auto"/>
                  </w:divBdr>
                </w:div>
                <w:div w:id="1153336475">
                  <w:marLeft w:val="0"/>
                  <w:marRight w:val="0"/>
                  <w:marTop w:val="0"/>
                  <w:marBottom w:val="0"/>
                  <w:divBdr>
                    <w:top w:val="none" w:sz="0" w:space="0" w:color="auto"/>
                    <w:left w:val="none" w:sz="0" w:space="0" w:color="auto"/>
                    <w:bottom w:val="none" w:sz="0" w:space="0" w:color="auto"/>
                    <w:right w:val="none" w:sz="0" w:space="0" w:color="auto"/>
                  </w:divBdr>
                </w:div>
                <w:div w:id="1153336486">
                  <w:marLeft w:val="0"/>
                  <w:marRight w:val="0"/>
                  <w:marTop w:val="0"/>
                  <w:marBottom w:val="0"/>
                  <w:divBdr>
                    <w:top w:val="none" w:sz="0" w:space="0" w:color="auto"/>
                    <w:left w:val="none" w:sz="0" w:space="0" w:color="auto"/>
                    <w:bottom w:val="none" w:sz="0" w:space="0" w:color="auto"/>
                    <w:right w:val="none" w:sz="0" w:space="0" w:color="auto"/>
                  </w:divBdr>
                </w:div>
                <w:div w:id="1153336487">
                  <w:marLeft w:val="0"/>
                  <w:marRight w:val="0"/>
                  <w:marTop w:val="0"/>
                  <w:marBottom w:val="0"/>
                  <w:divBdr>
                    <w:top w:val="none" w:sz="0" w:space="0" w:color="auto"/>
                    <w:left w:val="none" w:sz="0" w:space="0" w:color="auto"/>
                    <w:bottom w:val="none" w:sz="0" w:space="0" w:color="auto"/>
                    <w:right w:val="none" w:sz="0" w:space="0" w:color="auto"/>
                  </w:divBdr>
                </w:div>
                <w:div w:id="1153336504">
                  <w:marLeft w:val="0"/>
                  <w:marRight w:val="0"/>
                  <w:marTop w:val="0"/>
                  <w:marBottom w:val="0"/>
                  <w:divBdr>
                    <w:top w:val="none" w:sz="0" w:space="0" w:color="auto"/>
                    <w:left w:val="none" w:sz="0" w:space="0" w:color="auto"/>
                    <w:bottom w:val="none" w:sz="0" w:space="0" w:color="auto"/>
                    <w:right w:val="none" w:sz="0" w:space="0" w:color="auto"/>
                  </w:divBdr>
                </w:div>
                <w:div w:id="1153336514">
                  <w:marLeft w:val="0"/>
                  <w:marRight w:val="0"/>
                  <w:marTop w:val="0"/>
                  <w:marBottom w:val="0"/>
                  <w:divBdr>
                    <w:top w:val="none" w:sz="0" w:space="0" w:color="auto"/>
                    <w:left w:val="none" w:sz="0" w:space="0" w:color="auto"/>
                    <w:bottom w:val="none" w:sz="0" w:space="0" w:color="auto"/>
                    <w:right w:val="none" w:sz="0" w:space="0" w:color="auto"/>
                  </w:divBdr>
                </w:div>
                <w:div w:id="1153336517">
                  <w:marLeft w:val="0"/>
                  <w:marRight w:val="0"/>
                  <w:marTop w:val="0"/>
                  <w:marBottom w:val="0"/>
                  <w:divBdr>
                    <w:top w:val="none" w:sz="0" w:space="0" w:color="auto"/>
                    <w:left w:val="none" w:sz="0" w:space="0" w:color="auto"/>
                    <w:bottom w:val="none" w:sz="0" w:space="0" w:color="auto"/>
                    <w:right w:val="none" w:sz="0" w:space="0" w:color="auto"/>
                  </w:divBdr>
                </w:div>
                <w:div w:id="1153336525">
                  <w:marLeft w:val="0"/>
                  <w:marRight w:val="0"/>
                  <w:marTop w:val="0"/>
                  <w:marBottom w:val="0"/>
                  <w:divBdr>
                    <w:top w:val="none" w:sz="0" w:space="0" w:color="auto"/>
                    <w:left w:val="none" w:sz="0" w:space="0" w:color="auto"/>
                    <w:bottom w:val="none" w:sz="0" w:space="0" w:color="auto"/>
                    <w:right w:val="none" w:sz="0" w:space="0" w:color="auto"/>
                  </w:divBdr>
                </w:div>
                <w:div w:id="1153336528">
                  <w:marLeft w:val="0"/>
                  <w:marRight w:val="0"/>
                  <w:marTop w:val="0"/>
                  <w:marBottom w:val="0"/>
                  <w:divBdr>
                    <w:top w:val="none" w:sz="0" w:space="0" w:color="auto"/>
                    <w:left w:val="none" w:sz="0" w:space="0" w:color="auto"/>
                    <w:bottom w:val="none" w:sz="0" w:space="0" w:color="auto"/>
                    <w:right w:val="none" w:sz="0" w:space="0" w:color="auto"/>
                  </w:divBdr>
                </w:div>
                <w:div w:id="1153336530">
                  <w:marLeft w:val="0"/>
                  <w:marRight w:val="0"/>
                  <w:marTop w:val="0"/>
                  <w:marBottom w:val="0"/>
                  <w:divBdr>
                    <w:top w:val="none" w:sz="0" w:space="0" w:color="auto"/>
                    <w:left w:val="none" w:sz="0" w:space="0" w:color="auto"/>
                    <w:bottom w:val="none" w:sz="0" w:space="0" w:color="auto"/>
                    <w:right w:val="none" w:sz="0" w:space="0" w:color="auto"/>
                  </w:divBdr>
                </w:div>
                <w:div w:id="1153336537">
                  <w:marLeft w:val="0"/>
                  <w:marRight w:val="0"/>
                  <w:marTop w:val="0"/>
                  <w:marBottom w:val="0"/>
                  <w:divBdr>
                    <w:top w:val="none" w:sz="0" w:space="0" w:color="auto"/>
                    <w:left w:val="none" w:sz="0" w:space="0" w:color="auto"/>
                    <w:bottom w:val="none" w:sz="0" w:space="0" w:color="auto"/>
                    <w:right w:val="none" w:sz="0" w:space="0" w:color="auto"/>
                  </w:divBdr>
                </w:div>
                <w:div w:id="1153336540">
                  <w:marLeft w:val="0"/>
                  <w:marRight w:val="0"/>
                  <w:marTop w:val="0"/>
                  <w:marBottom w:val="0"/>
                  <w:divBdr>
                    <w:top w:val="none" w:sz="0" w:space="0" w:color="auto"/>
                    <w:left w:val="none" w:sz="0" w:space="0" w:color="auto"/>
                    <w:bottom w:val="none" w:sz="0" w:space="0" w:color="auto"/>
                    <w:right w:val="none" w:sz="0" w:space="0" w:color="auto"/>
                  </w:divBdr>
                </w:div>
                <w:div w:id="1153336550">
                  <w:marLeft w:val="0"/>
                  <w:marRight w:val="0"/>
                  <w:marTop w:val="0"/>
                  <w:marBottom w:val="0"/>
                  <w:divBdr>
                    <w:top w:val="none" w:sz="0" w:space="0" w:color="auto"/>
                    <w:left w:val="none" w:sz="0" w:space="0" w:color="auto"/>
                    <w:bottom w:val="none" w:sz="0" w:space="0" w:color="auto"/>
                    <w:right w:val="none" w:sz="0" w:space="0" w:color="auto"/>
                  </w:divBdr>
                </w:div>
                <w:div w:id="1153336573">
                  <w:marLeft w:val="0"/>
                  <w:marRight w:val="0"/>
                  <w:marTop w:val="0"/>
                  <w:marBottom w:val="0"/>
                  <w:divBdr>
                    <w:top w:val="none" w:sz="0" w:space="0" w:color="auto"/>
                    <w:left w:val="none" w:sz="0" w:space="0" w:color="auto"/>
                    <w:bottom w:val="none" w:sz="0" w:space="0" w:color="auto"/>
                    <w:right w:val="none" w:sz="0" w:space="0" w:color="auto"/>
                  </w:divBdr>
                </w:div>
                <w:div w:id="1153336580">
                  <w:marLeft w:val="0"/>
                  <w:marRight w:val="0"/>
                  <w:marTop w:val="0"/>
                  <w:marBottom w:val="0"/>
                  <w:divBdr>
                    <w:top w:val="none" w:sz="0" w:space="0" w:color="auto"/>
                    <w:left w:val="none" w:sz="0" w:space="0" w:color="auto"/>
                    <w:bottom w:val="none" w:sz="0" w:space="0" w:color="auto"/>
                    <w:right w:val="none" w:sz="0" w:space="0" w:color="auto"/>
                  </w:divBdr>
                </w:div>
                <w:div w:id="1153336584">
                  <w:marLeft w:val="0"/>
                  <w:marRight w:val="0"/>
                  <w:marTop w:val="0"/>
                  <w:marBottom w:val="0"/>
                  <w:divBdr>
                    <w:top w:val="none" w:sz="0" w:space="0" w:color="auto"/>
                    <w:left w:val="none" w:sz="0" w:space="0" w:color="auto"/>
                    <w:bottom w:val="none" w:sz="0" w:space="0" w:color="auto"/>
                    <w:right w:val="none" w:sz="0" w:space="0" w:color="auto"/>
                  </w:divBdr>
                </w:div>
                <w:div w:id="1153336591">
                  <w:marLeft w:val="0"/>
                  <w:marRight w:val="0"/>
                  <w:marTop w:val="0"/>
                  <w:marBottom w:val="0"/>
                  <w:divBdr>
                    <w:top w:val="none" w:sz="0" w:space="0" w:color="auto"/>
                    <w:left w:val="none" w:sz="0" w:space="0" w:color="auto"/>
                    <w:bottom w:val="none" w:sz="0" w:space="0" w:color="auto"/>
                    <w:right w:val="none" w:sz="0" w:space="0" w:color="auto"/>
                  </w:divBdr>
                </w:div>
                <w:div w:id="1153336597">
                  <w:marLeft w:val="0"/>
                  <w:marRight w:val="0"/>
                  <w:marTop w:val="0"/>
                  <w:marBottom w:val="0"/>
                  <w:divBdr>
                    <w:top w:val="none" w:sz="0" w:space="0" w:color="auto"/>
                    <w:left w:val="none" w:sz="0" w:space="0" w:color="auto"/>
                    <w:bottom w:val="none" w:sz="0" w:space="0" w:color="auto"/>
                    <w:right w:val="none" w:sz="0" w:space="0" w:color="auto"/>
                  </w:divBdr>
                </w:div>
                <w:div w:id="1153336603">
                  <w:marLeft w:val="0"/>
                  <w:marRight w:val="0"/>
                  <w:marTop w:val="0"/>
                  <w:marBottom w:val="0"/>
                  <w:divBdr>
                    <w:top w:val="none" w:sz="0" w:space="0" w:color="auto"/>
                    <w:left w:val="none" w:sz="0" w:space="0" w:color="auto"/>
                    <w:bottom w:val="none" w:sz="0" w:space="0" w:color="auto"/>
                    <w:right w:val="none" w:sz="0" w:space="0" w:color="auto"/>
                  </w:divBdr>
                </w:div>
                <w:div w:id="1153336607">
                  <w:marLeft w:val="0"/>
                  <w:marRight w:val="0"/>
                  <w:marTop w:val="0"/>
                  <w:marBottom w:val="0"/>
                  <w:divBdr>
                    <w:top w:val="none" w:sz="0" w:space="0" w:color="auto"/>
                    <w:left w:val="none" w:sz="0" w:space="0" w:color="auto"/>
                    <w:bottom w:val="none" w:sz="0" w:space="0" w:color="auto"/>
                    <w:right w:val="none" w:sz="0" w:space="0" w:color="auto"/>
                  </w:divBdr>
                </w:div>
                <w:div w:id="1153336614">
                  <w:marLeft w:val="0"/>
                  <w:marRight w:val="0"/>
                  <w:marTop w:val="0"/>
                  <w:marBottom w:val="0"/>
                  <w:divBdr>
                    <w:top w:val="none" w:sz="0" w:space="0" w:color="auto"/>
                    <w:left w:val="none" w:sz="0" w:space="0" w:color="auto"/>
                    <w:bottom w:val="none" w:sz="0" w:space="0" w:color="auto"/>
                    <w:right w:val="none" w:sz="0" w:space="0" w:color="auto"/>
                  </w:divBdr>
                </w:div>
                <w:div w:id="1153336616">
                  <w:marLeft w:val="0"/>
                  <w:marRight w:val="0"/>
                  <w:marTop w:val="0"/>
                  <w:marBottom w:val="0"/>
                  <w:divBdr>
                    <w:top w:val="none" w:sz="0" w:space="0" w:color="auto"/>
                    <w:left w:val="none" w:sz="0" w:space="0" w:color="auto"/>
                    <w:bottom w:val="none" w:sz="0" w:space="0" w:color="auto"/>
                    <w:right w:val="none" w:sz="0" w:space="0" w:color="auto"/>
                  </w:divBdr>
                </w:div>
                <w:div w:id="1153336625">
                  <w:marLeft w:val="0"/>
                  <w:marRight w:val="0"/>
                  <w:marTop w:val="0"/>
                  <w:marBottom w:val="0"/>
                  <w:divBdr>
                    <w:top w:val="none" w:sz="0" w:space="0" w:color="auto"/>
                    <w:left w:val="none" w:sz="0" w:space="0" w:color="auto"/>
                    <w:bottom w:val="none" w:sz="0" w:space="0" w:color="auto"/>
                    <w:right w:val="none" w:sz="0" w:space="0" w:color="auto"/>
                  </w:divBdr>
                </w:div>
                <w:div w:id="1153336626">
                  <w:marLeft w:val="0"/>
                  <w:marRight w:val="0"/>
                  <w:marTop w:val="0"/>
                  <w:marBottom w:val="0"/>
                  <w:divBdr>
                    <w:top w:val="none" w:sz="0" w:space="0" w:color="auto"/>
                    <w:left w:val="none" w:sz="0" w:space="0" w:color="auto"/>
                    <w:bottom w:val="none" w:sz="0" w:space="0" w:color="auto"/>
                    <w:right w:val="none" w:sz="0" w:space="0" w:color="auto"/>
                  </w:divBdr>
                </w:div>
                <w:div w:id="1153336628">
                  <w:marLeft w:val="0"/>
                  <w:marRight w:val="0"/>
                  <w:marTop w:val="0"/>
                  <w:marBottom w:val="0"/>
                  <w:divBdr>
                    <w:top w:val="none" w:sz="0" w:space="0" w:color="auto"/>
                    <w:left w:val="none" w:sz="0" w:space="0" w:color="auto"/>
                    <w:bottom w:val="none" w:sz="0" w:space="0" w:color="auto"/>
                    <w:right w:val="none" w:sz="0" w:space="0" w:color="auto"/>
                  </w:divBdr>
                </w:div>
                <w:div w:id="1153336635">
                  <w:marLeft w:val="0"/>
                  <w:marRight w:val="0"/>
                  <w:marTop w:val="0"/>
                  <w:marBottom w:val="0"/>
                  <w:divBdr>
                    <w:top w:val="none" w:sz="0" w:space="0" w:color="auto"/>
                    <w:left w:val="none" w:sz="0" w:space="0" w:color="auto"/>
                    <w:bottom w:val="none" w:sz="0" w:space="0" w:color="auto"/>
                    <w:right w:val="none" w:sz="0" w:space="0" w:color="auto"/>
                  </w:divBdr>
                </w:div>
                <w:div w:id="1153336644">
                  <w:marLeft w:val="0"/>
                  <w:marRight w:val="0"/>
                  <w:marTop w:val="0"/>
                  <w:marBottom w:val="0"/>
                  <w:divBdr>
                    <w:top w:val="none" w:sz="0" w:space="0" w:color="auto"/>
                    <w:left w:val="none" w:sz="0" w:space="0" w:color="auto"/>
                    <w:bottom w:val="none" w:sz="0" w:space="0" w:color="auto"/>
                    <w:right w:val="none" w:sz="0" w:space="0" w:color="auto"/>
                  </w:divBdr>
                </w:div>
                <w:div w:id="1153336645">
                  <w:marLeft w:val="0"/>
                  <w:marRight w:val="0"/>
                  <w:marTop w:val="0"/>
                  <w:marBottom w:val="0"/>
                  <w:divBdr>
                    <w:top w:val="none" w:sz="0" w:space="0" w:color="auto"/>
                    <w:left w:val="none" w:sz="0" w:space="0" w:color="auto"/>
                    <w:bottom w:val="none" w:sz="0" w:space="0" w:color="auto"/>
                    <w:right w:val="none" w:sz="0" w:space="0" w:color="auto"/>
                  </w:divBdr>
                </w:div>
                <w:div w:id="1153336648">
                  <w:marLeft w:val="0"/>
                  <w:marRight w:val="0"/>
                  <w:marTop w:val="0"/>
                  <w:marBottom w:val="0"/>
                  <w:divBdr>
                    <w:top w:val="none" w:sz="0" w:space="0" w:color="auto"/>
                    <w:left w:val="none" w:sz="0" w:space="0" w:color="auto"/>
                    <w:bottom w:val="none" w:sz="0" w:space="0" w:color="auto"/>
                    <w:right w:val="none" w:sz="0" w:space="0" w:color="auto"/>
                  </w:divBdr>
                </w:div>
                <w:div w:id="1153336653">
                  <w:marLeft w:val="0"/>
                  <w:marRight w:val="0"/>
                  <w:marTop w:val="0"/>
                  <w:marBottom w:val="0"/>
                  <w:divBdr>
                    <w:top w:val="none" w:sz="0" w:space="0" w:color="auto"/>
                    <w:left w:val="none" w:sz="0" w:space="0" w:color="auto"/>
                    <w:bottom w:val="none" w:sz="0" w:space="0" w:color="auto"/>
                    <w:right w:val="none" w:sz="0" w:space="0" w:color="auto"/>
                  </w:divBdr>
                </w:div>
                <w:div w:id="1153336654">
                  <w:marLeft w:val="0"/>
                  <w:marRight w:val="0"/>
                  <w:marTop w:val="0"/>
                  <w:marBottom w:val="0"/>
                  <w:divBdr>
                    <w:top w:val="none" w:sz="0" w:space="0" w:color="auto"/>
                    <w:left w:val="none" w:sz="0" w:space="0" w:color="auto"/>
                    <w:bottom w:val="none" w:sz="0" w:space="0" w:color="auto"/>
                    <w:right w:val="none" w:sz="0" w:space="0" w:color="auto"/>
                  </w:divBdr>
                </w:div>
                <w:div w:id="1153336657">
                  <w:marLeft w:val="0"/>
                  <w:marRight w:val="0"/>
                  <w:marTop w:val="0"/>
                  <w:marBottom w:val="0"/>
                  <w:divBdr>
                    <w:top w:val="none" w:sz="0" w:space="0" w:color="auto"/>
                    <w:left w:val="none" w:sz="0" w:space="0" w:color="auto"/>
                    <w:bottom w:val="none" w:sz="0" w:space="0" w:color="auto"/>
                    <w:right w:val="none" w:sz="0" w:space="0" w:color="auto"/>
                  </w:divBdr>
                </w:div>
                <w:div w:id="1153336667">
                  <w:marLeft w:val="0"/>
                  <w:marRight w:val="0"/>
                  <w:marTop w:val="0"/>
                  <w:marBottom w:val="0"/>
                  <w:divBdr>
                    <w:top w:val="none" w:sz="0" w:space="0" w:color="auto"/>
                    <w:left w:val="none" w:sz="0" w:space="0" w:color="auto"/>
                    <w:bottom w:val="none" w:sz="0" w:space="0" w:color="auto"/>
                    <w:right w:val="none" w:sz="0" w:space="0" w:color="auto"/>
                  </w:divBdr>
                </w:div>
                <w:div w:id="1153336674">
                  <w:marLeft w:val="0"/>
                  <w:marRight w:val="0"/>
                  <w:marTop w:val="0"/>
                  <w:marBottom w:val="0"/>
                  <w:divBdr>
                    <w:top w:val="none" w:sz="0" w:space="0" w:color="auto"/>
                    <w:left w:val="none" w:sz="0" w:space="0" w:color="auto"/>
                    <w:bottom w:val="none" w:sz="0" w:space="0" w:color="auto"/>
                    <w:right w:val="none" w:sz="0" w:space="0" w:color="auto"/>
                  </w:divBdr>
                </w:div>
                <w:div w:id="1153336675">
                  <w:marLeft w:val="0"/>
                  <w:marRight w:val="0"/>
                  <w:marTop w:val="0"/>
                  <w:marBottom w:val="0"/>
                  <w:divBdr>
                    <w:top w:val="none" w:sz="0" w:space="0" w:color="auto"/>
                    <w:left w:val="none" w:sz="0" w:space="0" w:color="auto"/>
                    <w:bottom w:val="none" w:sz="0" w:space="0" w:color="auto"/>
                    <w:right w:val="none" w:sz="0" w:space="0" w:color="auto"/>
                  </w:divBdr>
                </w:div>
                <w:div w:id="1153336679">
                  <w:marLeft w:val="0"/>
                  <w:marRight w:val="0"/>
                  <w:marTop w:val="0"/>
                  <w:marBottom w:val="0"/>
                  <w:divBdr>
                    <w:top w:val="none" w:sz="0" w:space="0" w:color="auto"/>
                    <w:left w:val="none" w:sz="0" w:space="0" w:color="auto"/>
                    <w:bottom w:val="none" w:sz="0" w:space="0" w:color="auto"/>
                    <w:right w:val="none" w:sz="0" w:space="0" w:color="auto"/>
                  </w:divBdr>
                </w:div>
                <w:div w:id="1153336686">
                  <w:marLeft w:val="0"/>
                  <w:marRight w:val="0"/>
                  <w:marTop w:val="0"/>
                  <w:marBottom w:val="0"/>
                  <w:divBdr>
                    <w:top w:val="none" w:sz="0" w:space="0" w:color="auto"/>
                    <w:left w:val="none" w:sz="0" w:space="0" w:color="auto"/>
                    <w:bottom w:val="none" w:sz="0" w:space="0" w:color="auto"/>
                    <w:right w:val="none" w:sz="0" w:space="0" w:color="auto"/>
                  </w:divBdr>
                </w:div>
                <w:div w:id="1153336694">
                  <w:marLeft w:val="0"/>
                  <w:marRight w:val="0"/>
                  <w:marTop w:val="0"/>
                  <w:marBottom w:val="0"/>
                  <w:divBdr>
                    <w:top w:val="none" w:sz="0" w:space="0" w:color="auto"/>
                    <w:left w:val="none" w:sz="0" w:space="0" w:color="auto"/>
                    <w:bottom w:val="none" w:sz="0" w:space="0" w:color="auto"/>
                    <w:right w:val="none" w:sz="0" w:space="0" w:color="auto"/>
                  </w:divBdr>
                </w:div>
                <w:div w:id="1153336696">
                  <w:marLeft w:val="0"/>
                  <w:marRight w:val="0"/>
                  <w:marTop w:val="0"/>
                  <w:marBottom w:val="0"/>
                  <w:divBdr>
                    <w:top w:val="none" w:sz="0" w:space="0" w:color="auto"/>
                    <w:left w:val="none" w:sz="0" w:space="0" w:color="auto"/>
                    <w:bottom w:val="none" w:sz="0" w:space="0" w:color="auto"/>
                    <w:right w:val="none" w:sz="0" w:space="0" w:color="auto"/>
                  </w:divBdr>
                </w:div>
                <w:div w:id="1153336700">
                  <w:marLeft w:val="0"/>
                  <w:marRight w:val="0"/>
                  <w:marTop w:val="0"/>
                  <w:marBottom w:val="0"/>
                  <w:divBdr>
                    <w:top w:val="none" w:sz="0" w:space="0" w:color="auto"/>
                    <w:left w:val="none" w:sz="0" w:space="0" w:color="auto"/>
                    <w:bottom w:val="none" w:sz="0" w:space="0" w:color="auto"/>
                    <w:right w:val="none" w:sz="0" w:space="0" w:color="auto"/>
                  </w:divBdr>
                </w:div>
                <w:div w:id="1153336714">
                  <w:marLeft w:val="0"/>
                  <w:marRight w:val="0"/>
                  <w:marTop w:val="0"/>
                  <w:marBottom w:val="0"/>
                  <w:divBdr>
                    <w:top w:val="none" w:sz="0" w:space="0" w:color="auto"/>
                    <w:left w:val="none" w:sz="0" w:space="0" w:color="auto"/>
                    <w:bottom w:val="none" w:sz="0" w:space="0" w:color="auto"/>
                    <w:right w:val="none" w:sz="0" w:space="0" w:color="auto"/>
                  </w:divBdr>
                </w:div>
                <w:div w:id="1153336723">
                  <w:marLeft w:val="0"/>
                  <w:marRight w:val="0"/>
                  <w:marTop w:val="0"/>
                  <w:marBottom w:val="0"/>
                  <w:divBdr>
                    <w:top w:val="none" w:sz="0" w:space="0" w:color="auto"/>
                    <w:left w:val="none" w:sz="0" w:space="0" w:color="auto"/>
                    <w:bottom w:val="none" w:sz="0" w:space="0" w:color="auto"/>
                    <w:right w:val="none" w:sz="0" w:space="0" w:color="auto"/>
                  </w:divBdr>
                </w:div>
                <w:div w:id="1153336724">
                  <w:marLeft w:val="0"/>
                  <w:marRight w:val="0"/>
                  <w:marTop w:val="0"/>
                  <w:marBottom w:val="0"/>
                  <w:divBdr>
                    <w:top w:val="none" w:sz="0" w:space="0" w:color="auto"/>
                    <w:left w:val="none" w:sz="0" w:space="0" w:color="auto"/>
                    <w:bottom w:val="none" w:sz="0" w:space="0" w:color="auto"/>
                    <w:right w:val="none" w:sz="0" w:space="0" w:color="auto"/>
                  </w:divBdr>
                </w:div>
                <w:div w:id="1153336729">
                  <w:marLeft w:val="0"/>
                  <w:marRight w:val="0"/>
                  <w:marTop w:val="0"/>
                  <w:marBottom w:val="0"/>
                  <w:divBdr>
                    <w:top w:val="none" w:sz="0" w:space="0" w:color="auto"/>
                    <w:left w:val="none" w:sz="0" w:space="0" w:color="auto"/>
                    <w:bottom w:val="none" w:sz="0" w:space="0" w:color="auto"/>
                    <w:right w:val="none" w:sz="0" w:space="0" w:color="auto"/>
                  </w:divBdr>
                </w:div>
                <w:div w:id="1153336731">
                  <w:marLeft w:val="0"/>
                  <w:marRight w:val="0"/>
                  <w:marTop w:val="0"/>
                  <w:marBottom w:val="0"/>
                  <w:divBdr>
                    <w:top w:val="none" w:sz="0" w:space="0" w:color="auto"/>
                    <w:left w:val="none" w:sz="0" w:space="0" w:color="auto"/>
                    <w:bottom w:val="none" w:sz="0" w:space="0" w:color="auto"/>
                    <w:right w:val="none" w:sz="0" w:space="0" w:color="auto"/>
                  </w:divBdr>
                </w:div>
                <w:div w:id="1153336734">
                  <w:marLeft w:val="0"/>
                  <w:marRight w:val="0"/>
                  <w:marTop w:val="0"/>
                  <w:marBottom w:val="0"/>
                  <w:divBdr>
                    <w:top w:val="none" w:sz="0" w:space="0" w:color="auto"/>
                    <w:left w:val="none" w:sz="0" w:space="0" w:color="auto"/>
                    <w:bottom w:val="none" w:sz="0" w:space="0" w:color="auto"/>
                    <w:right w:val="none" w:sz="0" w:space="0" w:color="auto"/>
                  </w:divBdr>
                </w:div>
                <w:div w:id="1153336743">
                  <w:marLeft w:val="0"/>
                  <w:marRight w:val="0"/>
                  <w:marTop w:val="0"/>
                  <w:marBottom w:val="0"/>
                  <w:divBdr>
                    <w:top w:val="none" w:sz="0" w:space="0" w:color="auto"/>
                    <w:left w:val="none" w:sz="0" w:space="0" w:color="auto"/>
                    <w:bottom w:val="none" w:sz="0" w:space="0" w:color="auto"/>
                    <w:right w:val="none" w:sz="0" w:space="0" w:color="auto"/>
                  </w:divBdr>
                </w:div>
                <w:div w:id="1153336744">
                  <w:marLeft w:val="0"/>
                  <w:marRight w:val="0"/>
                  <w:marTop w:val="0"/>
                  <w:marBottom w:val="0"/>
                  <w:divBdr>
                    <w:top w:val="none" w:sz="0" w:space="0" w:color="auto"/>
                    <w:left w:val="none" w:sz="0" w:space="0" w:color="auto"/>
                    <w:bottom w:val="none" w:sz="0" w:space="0" w:color="auto"/>
                    <w:right w:val="none" w:sz="0" w:space="0" w:color="auto"/>
                  </w:divBdr>
                </w:div>
                <w:div w:id="1153336774">
                  <w:marLeft w:val="0"/>
                  <w:marRight w:val="0"/>
                  <w:marTop w:val="0"/>
                  <w:marBottom w:val="0"/>
                  <w:divBdr>
                    <w:top w:val="none" w:sz="0" w:space="0" w:color="auto"/>
                    <w:left w:val="none" w:sz="0" w:space="0" w:color="auto"/>
                    <w:bottom w:val="none" w:sz="0" w:space="0" w:color="auto"/>
                    <w:right w:val="none" w:sz="0" w:space="0" w:color="auto"/>
                  </w:divBdr>
                </w:div>
                <w:div w:id="1153336788">
                  <w:marLeft w:val="0"/>
                  <w:marRight w:val="0"/>
                  <w:marTop w:val="0"/>
                  <w:marBottom w:val="0"/>
                  <w:divBdr>
                    <w:top w:val="none" w:sz="0" w:space="0" w:color="auto"/>
                    <w:left w:val="none" w:sz="0" w:space="0" w:color="auto"/>
                    <w:bottom w:val="none" w:sz="0" w:space="0" w:color="auto"/>
                    <w:right w:val="none" w:sz="0" w:space="0" w:color="auto"/>
                  </w:divBdr>
                </w:div>
                <w:div w:id="1153336789">
                  <w:marLeft w:val="0"/>
                  <w:marRight w:val="0"/>
                  <w:marTop w:val="0"/>
                  <w:marBottom w:val="0"/>
                  <w:divBdr>
                    <w:top w:val="none" w:sz="0" w:space="0" w:color="auto"/>
                    <w:left w:val="none" w:sz="0" w:space="0" w:color="auto"/>
                    <w:bottom w:val="none" w:sz="0" w:space="0" w:color="auto"/>
                    <w:right w:val="none" w:sz="0" w:space="0" w:color="auto"/>
                  </w:divBdr>
                </w:div>
                <w:div w:id="1153336793">
                  <w:marLeft w:val="0"/>
                  <w:marRight w:val="0"/>
                  <w:marTop w:val="0"/>
                  <w:marBottom w:val="0"/>
                  <w:divBdr>
                    <w:top w:val="none" w:sz="0" w:space="0" w:color="auto"/>
                    <w:left w:val="none" w:sz="0" w:space="0" w:color="auto"/>
                    <w:bottom w:val="none" w:sz="0" w:space="0" w:color="auto"/>
                    <w:right w:val="none" w:sz="0" w:space="0" w:color="auto"/>
                  </w:divBdr>
                </w:div>
                <w:div w:id="1153336802">
                  <w:marLeft w:val="0"/>
                  <w:marRight w:val="0"/>
                  <w:marTop w:val="0"/>
                  <w:marBottom w:val="0"/>
                  <w:divBdr>
                    <w:top w:val="none" w:sz="0" w:space="0" w:color="auto"/>
                    <w:left w:val="none" w:sz="0" w:space="0" w:color="auto"/>
                    <w:bottom w:val="none" w:sz="0" w:space="0" w:color="auto"/>
                    <w:right w:val="none" w:sz="0" w:space="0" w:color="auto"/>
                  </w:divBdr>
                </w:div>
                <w:div w:id="1153336803">
                  <w:marLeft w:val="0"/>
                  <w:marRight w:val="0"/>
                  <w:marTop w:val="0"/>
                  <w:marBottom w:val="0"/>
                  <w:divBdr>
                    <w:top w:val="none" w:sz="0" w:space="0" w:color="auto"/>
                    <w:left w:val="none" w:sz="0" w:space="0" w:color="auto"/>
                    <w:bottom w:val="none" w:sz="0" w:space="0" w:color="auto"/>
                    <w:right w:val="none" w:sz="0" w:space="0" w:color="auto"/>
                  </w:divBdr>
                </w:div>
                <w:div w:id="1153336804">
                  <w:marLeft w:val="0"/>
                  <w:marRight w:val="0"/>
                  <w:marTop w:val="0"/>
                  <w:marBottom w:val="0"/>
                  <w:divBdr>
                    <w:top w:val="none" w:sz="0" w:space="0" w:color="auto"/>
                    <w:left w:val="none" w:sz="0" w:space="0" w:color="auto"/>
                    <w:bottom w:val="none" w:sz="0" w:space="0" w:color="auto"/>
                    <w:right w:val="none" w:sz="0" w:space="0" w:color="auto"/>
                  </w:divBdr>
                </w:div>
                <w:div w:id="1153336810">
                  <w:marLeft w:val="0"/>
                  <w:marRight w:val="0"/>
                  <w:marTop w:val="0"/>
                  <w:marBottom w:val="0"/>
                  <w:divBdr>
                    <w:top w:val="none" w:sz="0" w:space="0" w:color="auto"/>
                    <w:left w:val="none" w:sz="0" w:space="0" w:color="auto"/>
                    <w:bottom w:val="none" w:sz="0" w:space="0" w:color="auto"/>
                    <w:right w:val="none" w:sz="0" w:space="0" w:color="auto"/>
                  </w:divBdr>
                </w:div>
                <w:div w:id="1153336815">
                  <w:marLeft w:val="0"/>
                  <w:marRight w:val="0"/>
                  <w:marTop w:val="0"/>
                  <w:marBottom w:val="0"/>
                  <w:divBdr>
                    <w:top w:val="none" w:sz="0" w:space="0" w:color="auto"/>
                    <w:left w:val="none" w:sz="0" w:space="0" w:color="auto"/>
                    <w:bottom w:val="none" w:sz="0" w:space="0" w:color="auto"/>
                    <w:right w:val="none" w:sz="0" w:space="0" w:color="auto"/>
                  </w:divBdr>
                </w:div>
                <w:div w:id="1153336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3336143">
          <w:marLeft w:val="0"/>
          <w:marRight w:val="0"/>
          <w:marTop w:val="0"/>
          <w:marBottom w:val="0"/>
          <w:divBdr>
            <w:top w:val="none" w:sz="0" w:space="0" w:color="auto"/>
            <w:left w:val="none" w:sz="0" w:space="0" w:color="auto"/>
            <w:bottom w:val="none" w:sz="0" w:space="0" w:color="auto"/>
            <w:right w:val="none" w:sz="0" w:space="0" w:color="auto"/>
          </w:divBdr>
          <w:divsChild>
            <w:div w:id="1153336763">
              <w:marLeft w:val="0"/>
              <w:marRight w:val="0"/>
              <w:marTop w:val="0"/>
              <w:marBottom w:val="0"/>
              <w:divBdr>
                <w:top w:val="none" w:sz="0" w:space="0" w:color="auto"/>
                <w:left w:val="none" w:sz="0" w:space="0" w:color="auto"/>
                <w:bottom w:val="none" w:sz="0" w:space="0" w:color="auto"/>
                <w:right w:val="none" w:sz="0" w:space="0" w:color="auto"/>
              </w:divBdr>
              <w:divsChild>
                <w:div w:id="1153335027">
                  <w:marLeft w:val="0"/>
                  <w:marRight w:val="0"/>
                  <w:marTop w:val="0"/>
                  <w:marBottom w:val="0"/>
                  <w:divBdr>
                    <w:top w:val="none" w:sz="0" w:space="0" w:color="auto"/>
                    <w:left w:val="none" w:sz="0" w:space="0" w:color="auto"/>
                    <w:bottom w:val="none" w:sz="0" w:space="0" w:color="auto"/>
                    <w:right w:val="none" w:sz="0" w:space="0" w:color="auto"/>
                  </w:divBdr>
                </w:div>
                <w:div w:id="1153335029">
                  <w:marLeft w:val="0"/>
                  <w:marRight w:val="0"/>
                  <w:marTop w:val="0"/>
                  <w:marBottom w:val="0"/>
                  <w:divBdr>
                    <w:top w:val="none" w:sz="0" w:space="0" w:color="auto"/>
                    <w:left w:val="none" w:sz="0" w:space="0" w:color="auto"/>
                    <w:bottom w:val="none" w:sz="0" w:space="0" w:color="auto"/>
                    <w:right w:val="none" w:sz="0" w:space="0" w:color="auto"/>
                  </w:divBdr>
                </w:div>
                <w:div w:id="1153335036">
                  <w:marLeft w:val="0"/>
                  <w:marRight w:val="0"/>
                  <w:marTop w:val="0"/>
                  <w:marBottom w:val="0"/>
                  <w:divBdr>
                    <w:top w:val="none" w:sz="0" w:space="0" w:color="auto"/>
                    <w:left w:val="none" w:sz="0" w:space="0" w:color="auto"/>
                    <w:bottom w:val="none" w:sz="0" w:space="0" w:color="auto"/>
                    <w:right w:val="none" w:sz="0" w:space="0" w:color="auto"/>
                  </w:divBdr>
                </w:div>
                <w:div w:id="1153335058">
                  <w:marLeft w:val="0"/>
                  <w:marRight w:val="0"/>
                  <w:marTop w:val="0"/>
                  <w:marBottom w:val="0"/>
                  <w:divBdr>
                    <w:top w:val="none" w:sz="0" w:space="0" w:color="auto"/>
                    <w:left w:val="none" w:sz="0" w:space="0" w:color="auto"/>
                    <w:bottom w:val="none" w:sz="0" w:space="0" w:color="auto"/>
                    <w:right w:val="none" w:sz="0" w:space="0" w:color="auto"/>
                  </w:divBdr>
                </w:div>
                <w:div w:id="1153335060">
                  <w:marLeft w:val="0"/>
                  <w:marRight w:val="0"/>
                  <w:marTop w:val="0"/>
                  <w:marBottom w:val="0"/>
                  <w:divBdr>
                    <w:top w:val="none" w:sz="0" w:space="0" w:color="auto"/>
                    <w:left w:val="none" w:sz="0" w:space="0" w:color="auto"/>
                    <w:bottom w:val="none" w:sz="0" w:space="0" w:color="auto"/>
                    <w:right w:val="none" w:sz="0" w:space="0" w:color="auto"/>
                  </w:divBdr>
                </w:div>
                <w:div w:id="1153335067">
                  <w:marLeft w:val="0"/>
                  <w:marRight w:val="0"/>
                  <w:marTop w:val="0"/>
                  <w:marBottom w:val="0"/>
                  <w:divBdr>
                    <w:top w:val="none" w:sz="0" w:space="0" w:color="auto"/>
                    <w:left w:val="none" w:sz="0" w:space="0" w:color="auto"/>
                    <w:bottom w:val="none" w:sz="0" w:space="0" w:color="auto"/>
                    <w:right w:val="none" w:sz="0" w:space="0" w:color="auto"/>
                  </w:divBdr>
                </w:div>
                <w:div w:id="1153335071">
                  <w:marLeft w:val="0"/>
                  <w:marRight w:val="0"/>
                  <w:marTop w:val="0"/>
                  <w:marBottom w:val="0"/>
                  <w:divBdr>
                    <w:top w:val="none" w:sz="0" w:space="0" w:color="auto"/>
                    <w:left w:val="none" w:sz="0" w:space="0" w:color="auto"/>
                    <w:bottom w:val="none" w:sz="0" w:space="0" w:color="auto"/>
                    <w:right w:val="none" w:sz="0" w:space="0" w:color="auto"/>
                  </w:divBdr>
                </w:div>
                <w:div w:id="1153335078">
                  <w:marLeft w:val="0"/>
                  <w:marRight w:val="0"/>
                  <w:marTop w:val="0"/>
                  <w:marBottom w:val="0"/>
                  <w:divBdr>
                    <w:top w:val="none" w:sz="0" w:space="0" w:color="auto"/>
                    <w:left w:val="none" w:sz="0" w:space="0" w:color="auto"/>
                    <w:bottom w:val="none" w:sz="0" w:space="0" w:color="auto"/>
                    <w:right w:val="none" w:sz="0" w:space="0" w:color="auto"/>
                  </w:divBdr>
                </w:div>
                <w:div w:id="1153335079">
                  <w:marLeft w:val="0"/>
                  <w:marRight w:val="0"/>
                  <w:marTop w:val="0"/>
                  <w:marBottom w:val="0"/>
                  <w:divBdr>
                    <w:top w:val="none" w:sz="0" w:space="0" w:color="auto"/>
                    <w:left w:val="none" w:sz="0" w:space="0" w:color="auto"/>
                    <w:bottom w:val="none" w:sz="0" w:space="0" w:color="auto"/>
                    <w:right w:val="none" w:sz="0" w:space="0" w:color="auto"/>
                  </w:divBdr>
                </w:div>
                <w:div w:id="1153335082">
                  <w:marLeft w:val="0"/>
                  <w:marRight w:val="0"/>
                  <w:marTop w:val="0"/>
                  <w:marBottom w:val="0"/>
                  <w:divBdr>
                    <w:top w:val="none" w:sz="0" w:space="0" w:color="auto"/>
                    <w:left w:val="none" w:sz="0" w:space="0" w:color="auto"/>
                    <w:bottom w:val="none" w:sz="0" w:space="0" w:color="auto"/>
                    <w:right w:val="none" w:sz="0" w:space="0" w:color="auto"/>
                  </w:divBdr>
                </w:div>
                <w:div w:id="1153335084">
                  <w:marLeft w:val="0"/>
                  <w:marRight w:val="0"/>
                  <w:marTop w:val="0"/>
                  <w:marBottom w:val="0"/>
                  <w:divBdr>
                    <w:top w:val="none" w:sz="0" w:space="0" w:color="auto"/>
                    <w:left w:val="none" w:sz="0" w:space="0" w:color="auto"/>
                    <w:bottom w:val="none" w:sz="0" w:space="0" w:color="auto"/>
                    <w:right w:val="none" w:sz="0" w:space="0" w:color="auto"/>
                  </w:divBdr>
                </w:div>
                <w:div w:id="1153335090">
                  <w:marLeft w:val="0"/>
                  <w:marRight w:val="0"/>
                  <w:marTop w:val="0"/>
                  <w:marBottom w:val="0"/>
                  <w:divBdr>
                    <w:top w:val="none" w:sz="0" w:space="0" w:color="auto"/>
                    <w:left w:val="none" w:sz="0" w:space="0" w:color="auto"/>
                    <w:bottom w:val="none" w:sz="0" w:space="0" w:color="auto"/>
                    <w:right w:val="none" w:sz="0" w:space="0" w:color="auto"/>
                  </w:divBdr>
                </w:div>
                <w:div w:id="1153335092">
                  <w:marLeft w:val="0"/>
                  <w:marRight w:val="0"/>
                  <w:marTop w:val="0"/>
                  <w:marBottom w:val="0"/>
                  <w:divBdr>
                    <w:top w:val="none" w:sz="0" w:space="0" w:color="auto"/>
                    <w:left w:val="none" w:sz="0" w:space="0" w:color="auto"/>
                    <w:bottom w:val="none" w:sz="0" w:space="0" w:color="auto"/>
                    <w:right w:val="none" w:sz="0" w:space="0" w:color="auto"/>
                  </w:divBdr>
                </w:div>
                <w:div w:id="1153335095">
                  <w:marLeft w:val="0"/>
                  <w:marRight w:val="0"/>
                  <w:marTop w:val="0"/>
                  <w:marBottom w:val="0"/>
                  <w:divBdr>
                    <w:top w:val="none" w:sz="0" w:space="0" w:color="auto"/>
                    <w:left w:val="none" w:sz="0" w:space="0" w:color="auto"/>
                    <w:bottom w:val="none" w:sz="0" w:space="0" w:color="auto"/>
                    <w:right w:val="none" w:sz="0" w:space="0" w:color="auto"/>
                  </w:divBdr>
                </w:div>
                <w:div w:id="1153335099">
                  <w:marLeft w:val="0"/>
                  <w:marRight w:val="0"/>
                  <w:marTop w:val="0"/>
                  <w:marBottom w:val="0"/>
                  <w:divBdr>
                    <w:top w:val="none" w:sz="0" w:space="0" w:color="auto"/>
                    <w:left w:val="none" w:sz="0" w:space="0" w:color="auto"/>
                    <w:bottom w:val="none" w:sz="0" w:space="0" w:color="auto"/>
                    <w:right w:val="none" w:sz="0" w:space="0" w:color="auto"/>
                  </w:divBdr>
                </w:div>
                <w:div w:id="1153335110">
                  <w:marLeft w:val="0"/>
                  <w:marRight w:val="0"/>
                  <w:marTop w:val="0"/>
                  <w:marBottom w:val="0"/>
                  <w:divBdr>
                    <w:top w:val="none" w:sz="0" w:space="0" w:color="auto"/>
                    <w:left w:val="none" w:sz="0" w:space="0" w:color="auto"/>
                    <w:bottom w:val="none" w:sz="0" w:space="0" w:color="auto"/>
                    <w:right w:val="none" w:sz="0" w:space="0" w:color="auto"/>
                  </w:divBdr>
                </w:div>
                <w:div w:id="1153335121">
                  <w:marLeft w:val="0"/>
                  <w:marRight w:val="0"/>
                  <w:marTop w:val="0"/>
                  <w:marBottom w:val="0"/>
                  <w:divBdr>
                    <w:top w:val="none" w:sz="0" w:space="0" w:color="auto"/>
                    <w:left w:val="none" w:sz="0" w:space="0" w:color="auto"/>
                    <w:bottom w:val="none" w:sz="0" w:space="0" w:color="auto"/>
                    <w:right w:val="none" w:sz="0" w:space="0" w:color="auto"/>
                  </w:divBdr>
                </w:div>
                <w:div w:id="1153335130">
                  <w:marLeft w:val="0"/>
                  <w:marRight w:val="0"/>
                  <w:marTop w:val="0"/>
                  <w:marBottom w:val="0"/>
                  <w:divBdr>
                    <w:top w:val="none" w:sz="0" w:space="0" w:color="auto"/>
                    <w:left w:val="none" w:sz="0" w:space="0" w:color="auto"/>
                    <w:bottom w:val="none" w:sz="0" w:space="0" w:color="auto"/>
                    <w:right w:val="none" w:sz="0" w:space="0" w:color="auto"/>
                  </w:divBdr>
                </w:div>
                <w:div w:id="1153335138">
                  <w:marLeft w:val="0"/>
                  <w:marRight w:val="0"/>
                  <w:marTop w:val="0"/>
                  <w:marBottom w:val="0"/>
                  <w:divBdr>
                    <w:top w:val="none" w:sz="0" w:space="0" w:color="auto"/>
                    <w:left w:val="none" w:sz="0" w:space="0" w:color="auto"/>
                    <w:bottom w:val="none" w:sz="0" w:space="0" w:color="auto"/>
                    <w:right w:val="none" w:sz="0" w:space="0" w:color="auto"/>
                  </w:divBdr>
                </w:div>
                <w:div w:id="1153335140">
                  <w:marLeft w:val="0"/>
                  <w:marRight w:val="0"/>
                  <w:marTop w:val="0"/>
                  <w:marBottom w:val="0"/>
                  <w:divBdr>
                    <w:top w:val="none" w:sz="0" w:space="0" w:color="auto"/>
                    <w:left w:val="none" w:sz="0" w:space="0" w:color="auto"/>
                    <w:bottom w:val="none" w:sz="0" w:space="0" w:color="auto"/>
                    <w:right w:val="none" w:sz="0" w:space="0" w:color="auto"/>
                  </w:divBdr>
                </w:div>
                <w:div w:id="1153335148">
                  <w:marLeft w:val="0"/>
                  <w:marRight w:val="0"/>
                  <w:marTop w:val="0"/>
                  <w:marBottom w:val="0"/>
                  <w:divBdr>
                    <w:top w:val="none" w:sz="0" w:space="0" w:color="auto"/>
                    <w:left w:val="none" w:sz="0" w:space="0" w:color="auto"/>
                    <w:bottom w:val="none" w:sz="0" w:space="0" w:color="auto"/>
                    <w:right w:val="none" w:sz="0" w:space="0" w:color="auto"/>
                  </w:divBdr>
                </w:div>
                <w:div w:id="1153335154">
                  <w:marLeft w:val="0"/>
                  <w:marRight w:val="0"/>
                  <w:marTop w:val="0"/>
                  <w:marBottom w:val="0"/>
                  <w:divBdr>
                    <w:top w:val="none" w:sz="0" w:space="0" w:color="auto"/>
                    <w:left w:val="none" w:sz="0" w:space="0" w:color="auto"/>
                    <w:bottom w:val="none" w:sz="0" w:space="0" w:color="auto"/>
                    <w:right w:val="none" w:sz="0" w:space="0" w:color="auto"/>
                  </w:divBdr>
                </w:div>
                <w:div w:id="1153335158">
                  <w:marLeft w:val="0"/>
                  <w:marRight w:val="0"/>
                  <w:marTop w:val="0"/>
                  <w:marBottom w:val="0"/>
                  <w:divBdr>
                    <w:top w:val="none" w:sz="0" w:space="0" w:color="auto"/>
                    <w:left w:val="none" w:sz="0" w:space="0" w:color="auto"/>
                    <w:bottom w:val="none" w:sz="0" w:space="0" w:color="auto"/>
                    <w:right w:val="none" w:sz="0" w:space="0" w:color="auto"/>
                  </w:divBdr>
                </w:div>
                <w:div w:id="1153335160">
                  <w:marLeft w:val="0"/>
                  <w:marRight w:val="0"/>
                  <w:marTop w:val="0"/>
                  <w:marBottom w:val="0"/>
                  <w:divBdr>
                    <w:top w:val="none" w:sz="0" w:space="0" w:color="auto"/>
                    <w:left w:val="none" w:sz="0" w:space="0" w:color="auto"/>
                    <w:bottom w:val="none" w:sz="0" w:space="0" w:color="auto"/>
                    <w:right w:val="none" w:sz="0" w:space="0" w:color="auto"/>
                  </w:divBdr>
                </w:div>
                <w:div w:id="1153335161">
                  <w:marLeft w:val="0"/>
                  <w:marRight w:val="0"/>
                  <w:marTop w:val="0"/>
                  <w:marBottom w:val="0"/>
                  <w:divBdr>
                    <w:top w:val="none" w:sz="0" w:space="0" w:color="auto"/>
                    <w:left w:val="none" w:sz="0" w:space="0" w:color="auto"/>
                    <w:bottom w:val="none" w:sz="0" w:space="0" w:color="auto"/>
                    <w:right w:val="none" w:sz="0" w:space="0" w:color="auto"/>
                  </w:divBdr>
                </w:div>
                <w:div w:id="1153335162">
                  <w:marLeft w:val="0"/>
                  <w:marRight w:val="0"/>
                  <w:marTop w:val="0"/>
                  <w:marBottom w:val="0"/>
                  <w:divBdr>
                    <w:top w:val="none" w:sz="0" w:space="0" w:color="auto"/>
                    <w:left w:val="none" w:sz="0" w:space="0" w:color="auto"/>
                    <w:bottom w:val="none" w:sz="0" w:space="0" w:color="auto"/>
                    <w:right w:val="none" w:sz="0" w:space="0" w:color="auto"/>
                  </w:divBdr>
                </w:div>
                <w:div w:id="1153335163">
                  <w:marLeft w:val="0"/>
                  <w:marRight w:val="0"/>
                  <w:marTop w:val="0"/>
                  <w:marBottom w:val="0"/>
                  <w:divBdr>
                    <w:top w:val="none" w:sz="0" w:space="0" w:color="auto"/>
                    <w:left w:val="none" w:sz="0" w:space="0" w:color="auto"/>
                    <w:bottom w:val="none" w:sz="0" w:space="0" w:color="auto"/>
                    <w:right w:val="none" w:sz="0" w:space="0" w:color="auto"/>
                  </w:divBdr>
                </w:div>
                <w:div w:id="1153335164">
                  <w:marLeft w:val="0"/>
                  <w:marRight w:val="0"/>
                  <w:marTop w:val="0"/>
                  <w:marBottom w:val="0"/>
                  <w:divBdr>
                    <w:top w:val="none" w:sz="0" w:space="0" w:color="auto"/>
                    <w:left w:val="none" w:sz="0" w:space="0" w:color="auto"/>
                    <w:bottom w:val="none" w:sz="0" w:space="0" w:color="auto"/>
                    <w:right w:val="none" w:sz="0" w:space="0" w:color="auto"/>
                  </w:divBdr>
                </w:div>
                <w:div w:id="1153335168">
                  <w:marLeft w:val="0"/>
                  <w:marRight w:val="0"/>
                  <w:marTop w:val="0"/>
                  <w:marBottom w:val="0"/>
                  <w:divBdr>
                    <w:top w:val="none" w:sz="0" w:space="0" w:color="auto"/>
                    <w:left w:val="none" w:sz="0" w:space="0" w:color="auto"/>
                    <w:bottom w:val="none" w:sz="0" w:space="0" w:color="auto"/>
                    <w:right w:val="none" w:sz="0" w:space="0" w:color="auto"/>
                  </w:divBdr>
                </w:div>
                <w:div w:id="1153335180">
                  <w:marLeft w:val="0"/>
                  <w:marRight w:val="0"/>
                  <w:marTop w:val="0"/>
                  <w:marBottom w:val="0"/>
                  <w:divBdr>
                    <w:top w:val="none" w:sz="0" w:space="0" w:color="auto"/>
                    <w:left w:val="none" w:sz="0" w:space="0" w:color="auto"/>
                    <w:bottom w:val="none" w:sz="0" w:space="0" w:color="auto"/>
                    <w:right w:val="none" w:sz="0" w:space="0" w:color="auto"/>
                  </w:divBdr>
                </w:div>
                <w:div w:id="1153335190">
                  <w:marLeft w:val="0"/>
                  <w:marRight w:val="0"/>
                  <w:marTop w:val="0"/>
                  <w:marBottom w:val="0"/>
                  <w:divBdr>
                    <w:top w:val="none" w:sz="0" w:space="0" w:color="auto"/>
                    <w:left w:val="none" w:sz="0" w:space="0" w:color="auto"/>
                    <w:bottom w:val="none" w:sz="0" w:space="0" w:color="auto"/>
                    <w:right w:val="none" w:sz="0" w:space="0" w:color="auto"/>
                  </w:divBdr>
                </w:div>
                <w:div w:id="1153335191">
                  <w:marLeft w:val="0"/>
                  <w:marRight w:val="0"/>
                  <w:marTop w:val="0"/>
                  <w:marBottom w:val="0"/>
                  <w:divBdr>
                    <w:top w:val="none" w:sz="0" w:space="0" w:color="auto"/>
                    <w:left w:val="none" w:sz="0" w:space="0" w:color="auto"/>
                    <w:bottom w:val="none" w:sz="0" w:space="0" w:color="auto"/>
                    <w:right w:val="none" w:sz="0" w:space="0" w:color="auto"/>
                  </w:divBdr>
                </w:div>
                <w:div w:id="1153335193">
                  <w:marLeft w:val="0"/>
                  <w:marRight w:val="0"/>
                  <w:marTop w:val="0"/>
                  <w:marBottom w:val="0"/>
                  <w:divBdr>
                    <w:top w:val="none" w:sz="0" w:space="0" w:color="auto"/>
                    <w:left w:val="none" w:sz="0" w:space="0" w:color="auto"/>
                    <w:bottom w:val="none" w:sz="0" w:space="0" w:color="auto"/>
                    <w:right w:val="none" w:sz="0" w:space="0" w:color="auto"/>
                  </w:divBdr>
                </w:div>
                <w:div w:id="1153335201">
                  <w:marLeft w:val="0"/>
                  <w:marRight w:val="0"/>
                  <w:marTop w:val="0"/>
                  <w:marBottom w:val="0"/>
                  <w:divBdr>
                    <w:top w:val="none" w:sz="0" w:space="0" w:color="auto"/>
                    <w:left w:val="none" w:sz="0" w:space="0" w:color="auto"/>
                    <w:bottom w:val="none" w:sz="0" w:space="0" w:color="auto"/>
                    <w:right w:val="none" w:sz="0" w:space="0" w:color="auto"/>
                  </w:divBdr>
                </w:div>
                <w:div w:id="1153335208">
                  <w:marLeft w:val="0"/>
                  <w:marRight w:val="0"/>
                  <w:marTop w:val="0"/>
                  <w:marBottom w:val="0"/>
                  <w:divBdr>
                    <w:top w:val="none" w:sz="0" w:space="0" w:color="auto"/>
                    <w:left w:val="none" w:sz="0" w:space="0" w:color="auto"/>
                    <w:bottom w:val="none" w:sz="0" w:space="0" w:color="auto"/>
                    <w:right w:val="none" w:sz="0" w:space="0" w:color="auto"/>
                  </w:divBdr>
                </w:div>
                <w:div w:id="1153335212">
                  <w:marLeft w:val="0"/>
                  <w:marRight w:val="0"/>
                  <w:marTop w:val="0"/>
                  <w:marBottom w:val="0"/>
                  <w:divBdr>
                    <w:top w:val="none" w:sz="0" w:space="0" w:color="auto"/>
                    <w:left w:val="none" w:sz="0" w:space="0" w:color="auto"/>
                    <w:bottom w:val="none" w:sz="0" w:space="0" w:color="auto"/>
                    <w:right w:val="none" w:sz="0" w:space="0" w:color="auto"/>
                  </w:divBdr>
                </w:div>
                <w:div w:id="1153335225">
                  <w:marLeft w:val="0"/>
                  <w:marRight w:val="0"/>
                  <w:marTop w:val="0"/>
                  <w:marBottom w:val="0"/>
                  <w:divBdr>
                    <w:top w:val="none" w:sz="0" w:space="0" w:color="auto"/>
                    <w:left w:val="none" w:sz="0" w:space="0" w:color="auto"/>
                    <w:bottom w:val="none" w:sz="0" w:space="0" w:color="auto"/>
                    <w:right w:val="none" w:sz="0" w:space="0" w:color="auto"/>
                  </w:divBdr>
                </w:div>
                <w:div w:id="1153335239">
                  <w:marLeft w:val="0"/>
                  <w:marRight w:val="0"/>
                  <w:marTop w:val="0"/>
                  <w:marBottom w:val="0"/>
                  <w:divBdr>
                    <w:top w:val="none" w:sz="0" w:space="0" w:color="auto"/>
                    <w:left w:val="none" w:sz="0" w:space="0" w:color="auto"/>
                    <w:bottom w:val="none" w:sz="0" w:space="0" w:color="auto"/>
                    <w:right w:val="none" w:sz="0" w:space="0" w:color="auto"/>
                  </w:divBdr>
                </w:div>
                <w:div w:id="1153335245">
                  <w:marLeft w:val="0"/>
                  <w:marRight w:val="0"/>
                  <w:marTop w:val="0"/>
                  <w:marBottom w:val="0"/>
                  <w:divBdr>
                    <w:top w:val="none" w:sz="0" w:space="0" w:color="auto"/>
                    <w:left w:val="none" w:sz="0" w:space="0" w:color="auto"/>
                    <w:bottom w:val="none" w:sz="0" w:space="0" w:color="auto"/>
                    <w:right w:val="none" w:sz="0" w:space="0" w:color="auto"/>
                  </w:divBdr>
                </w:div>
                <w:div w:id="1153335253">
                  <w:marLeft w:val="0"/>
                  <w:marRight w:val="0"/>
                  <w:marTop w:val="0"/>
                  <w:marBottom w:val="0"/>
                  <w:divBdr>
                    <w:top w:val="none" w:sz="0" w:space="0" w:color="auto"/>
                    <w:left w:val="none" w:sz="0" w:space="0" w:color="auto"/>
                    <w:bottom w:val="none" w:sz="0" w:space="0" w:color="auto"/>
                    <w:right w:val="none" w:sz="0" w:space="0" w:color="auto"/>
                  </w:divBdr>
                </w:div>
                <w:div w:id="1153335273">
                  <w:marLeft w:val="0"/>
                  <w:marRight w:val="0"/>
                  <w:marTop w:val="0"/>
                  <w:marBottom w:val="0"/>
                  <w:divBdr>
                    <w:top w:val="none" w:sz="0" w:space="0" w:color="auto"/>
                    <w:left w:val="none" w:sz="0" w:space="0" w:color="auto"/>
                    <w:bottom w:val="none" w:sz="0" w:space="0" w:color="auto"/>
                    <w:right w:val="none" w:sz="0" w:space="0" w:color="auto"/>
                  </w:divBdr>
                </w:div>
                <w:div w:id="1153335274">
                  <w:marLeft w:val="0"/>
                  <w:marRight w:val="0"/>
                  <w:marTop w:val="0"/>
                  <w:marBottom w:val="0"/>
                  <w:divBdr>
                    <w:top w:val="none" w:sz="0" w:space="0" w:color="auto"/>
                    <w:left w:val="none" w:sz="0" w:space="0" w:color="auto"/>
                    <w:bottom w:val="none" w:sz="0" w:space="0" w:color="auto"/>
                    <w:right w:val="none" w:sz="0" w:space="0" w:color="auto"/>
                  </w:divBdr>
                </w:div>
                <w:div w:id="1153335276">
                  <w:marLeft w:val="0"/>
                  <w:marRight w:val="0"/>
                  <w:marTop w:val="0"/>
                  <w:marBottom w:val="0"/>
                  <w:divBdr>
                    <w:top w:val="none" w:sz="0" w:space="0" w:color="auto"/>
                    <w:left w:val="none" w:sz="0" w:space="0" w:color="auto"/>
                    <w:bottom w:val="none" w:sz="0" w:space="0" w:color="auto"/>
                    <w:right w:val="none" w:sz="0" w:space="0" w:color="auto"/>
                  </w:divBdr>
                </w:div>
                <w:div w:id="1153335277">
                  <w:marLeft w:val="0"/>
                  <w:marRight w:val="0"/>
                  <w:marTop w:val="0"/>
                  <w:marBottom w:val="0"/>
                  <w:divBdr>
                    <w:top w:val="none" w:sz="0" w:space="0" w:color="auto"/>
                    <w:left w:val="none" w:sz="0" w:space="0" w:color="auto"/>
                    <w:bottom w:val="none" w:sz="0" w:space="0" w:color="auto"/>
                    <w:right w:val="none" w:sz="0" w:space="0" w:color="auto"/>
                  </w:divBdr>
                </w:div>
                <w:div w:id="1153335278">
                  <w:marLeft w:val="0"/>
                  <w:marRight w:val="0"/>
                  <w:marTop w:val="0"/>
                  <w:marBottom w:val="0"/>
                  <w:divBdr>
                    <w:top w:val="none" w:sz="0" w:space="0" w:color="auto"/>
                    <w:left w:val="none" w:sz="0" w:space="0" w:color="auto"/>
                    <w:bottom w:val="none" w:sz="0" w:space="0" w:color="auto"/>
                    <w:right w:val="none" w:sz="0" w:space="0" w:color="auto"/>
                  </w:divBdr>
                </w:div>
                <w:div w:id="1153335279">
                  <w:marLeft w:val="0"/>
                  <w:marRight w:val="0"/>
                  <w:marTop w:val="0"/>
                  <w:marBottom w:val="0"/>
                  <w:divBdr>
                    <w:top w:val="none" w:sz="0" w:space="0" w:color="auto"/>
                    <w:left w:val="none" w:sz="0" w:space="0" w:color="auto"/>
                    <w:bottom w:val="none" w:sz="0" w:space="0" w:color="auto"/>
                    <w:right w:val="none" w:sz="0" w:space="0" w:color="auto"/>
                  </w:divBdr>
                </w:div>
                <w:div w:id="1153335280">
                  <w:marLeft w:val="0"/>
                  <w:marRight w:val="0"/>
                  <w:marTop w:val="0"/>
                  <w:marBottom w:val="0"/>
                  <w:divBdr>
                    <w:top w:val="none" w:sz="0" w:space="0" w:color="auto"/>
                    <w:left w:val="none" w:sz="0" w:space="0" w:color="auto"/>
                    <w:bottom w:val="none" w:sz="0" w:space="0" w:color="auto"/>
                    <w:right w:val="none" w:sz="0" w:space="0" w:color="auto"/>
                  </w:divBdr>
                </w:div>
                <w:div w:id="1153335283">
                  <w:marLeft w:val="0"/>
                  <w:marRight w:val="0"/>
                  <w:marTop w:val="0"/>
                  <w:marBottom w:val="0"/>
                  <w:divBdr>
                    <w:top w:val="none" w:sz="0" w:space="0" w:color="auto"/>
                    <w:left w:val="none" w:sz="0" w:space="0" w:color="auto"/>
                    <w:bottom w:val="none" w:sz="0" w:space="0" w:color="auto"/>
                    <w:right w:val="none" w:sz="0" w:space="0" w:color="auto"/>
                  </w:divBdr>
                </w:div>
                <w:div w:id="1153335287">
                  <w:marLeft w:val="0"/>
                  <w:marRight w:val="0"/>
                  <w:marTop w:val="0"/>
                  <w:marBottom w:val="0"/>
                  <w:divBdr>
                    <w:top w:val="none" w:sz="0" w:space="0" w:color="auto"/>
                    <w:left w:val="none" w:sz="0" w:space="0" w:color="auto"/>
                    <w:bottom w:val="none" w:sz="0" w:space="0" w:color="auto"/>
                    <w:right w:val="none" w:sz="0" w:space="0" w:color="auto"/>
                  </w:divBdr>
                </w:div>
                <w:div w:id="1153335291">
                  <w:marLeft w:val="0"/>
                  <w:marRight w:val="0"/>
                  <w:marTop w:val="0"/>
                  <w:marBottom w:val="0"/>
                  <w:divBdr>
                    <w:top w:val="none" w:sz="0" w:space="0" w:color="auto"/>
                    <w:left w:val="none" w:sz="0" w:space="0" w:color="auto"/>
                    <w:bottom w:val="none" w:sz="0" w:space="0" w:color="auto"/>
                    <w:right w:val="none" w:sz="0" w:space="0" w:color="auto"/>
                  </w:divBdr>
                </w:div>
                <w:div w:id="1153335295">
                  <w:marLeft w:val="0"/>
                  <w:marRight w:val="0"/>
                  <w:marTop w:val="0"/>
                  <w:marBottom w:val="0"/>
                  <w:divBdr>
                    <w:top w:val="none" w:sz="0" w:space="0" w:color="auto"/>
                    <w:left w:val="none" w:sz="0" w:space="0" w:color="auto"/>
                    <w:bottom w:val="none" w:sz="0" w:space="0" w:color="auto"/>
                    <w:right w:val="none" w:sz="0" w:space="0" w:color="auto"/>
                  </w:divBdr>
                </w:div>
                <w:div w:id="1153335297">
                  <w:marLeft w:val="0"/>
                  <w:marRight w:val="0"/>
                  <w:marTop w:val="0"/>
                  <w:marBottom w:val="0"/>
                  <w:divBdr>
                    <w:top w:val="none" w:sz="0" w:space="0" w:color="auto"/>
                    <w:left w:val="none" w:sz="0" w:space="0" w:color="auto"/>
                    <w:bottom w:val="none" w:sz="0" w:space="0" w:color="auto"/>
                    <w:right w:val="none" w:sz="0" w:space="0" w:color="auto"/>
                  </w:divBdr>
                </w:div>
                <w:div w:id="1153335311">
                  <w:marLeft w:val="0"/>
                  <w:marRight w:val="0"/>
                  <w:marTop w:val="0"/>
                  <w:marBottom w:val="0"/>
                  <w:divBdr>
                    <w:top w:val="none" w:sz="0" w:space="0" w:color="auto"/>
                    <w:left w:val="none" w:sz="0" w:space="0" w:color="auto"/>
                    <w:bottom w:val="none" w:sz="0" w:space="0" w:color="auto"/>
                    <w:right w:val="none" w:sz="0" w:space="0" w:color="auto"/>
                  </w:divBdr>
                </w:div>
                <w:div w:id="1153335326">
                  <w:marLeft w:val="0"/>
                  <w:marRight w:val="0"/>
                  <w:marTop w:val="0"/>
                  <w:marBottom w:val="0"/>
                  <w:divBdr>
                    <w:top w:val="none" w:sz="0" w:space="0" w:color="auto"/>
                    <w:left w:val="none" w:sz="0" w:space="0" w:color="auto"/>
                    <w:bottom w:val="none" w:sz="0" w:space="0" w:color="auto"/>
                    <w:right w:val="none" w:sz="0" w:space="0" w:color="auto"/>
                  </w:divBdr>
                </w:div>
                <w:div w:id="1153335338">
                  <w:marLeft w:val="0"/>
                  <w:marRight w:val="0"/>
                  <w:marTop w:val="0"/>
                  <w:marBottom w:val="0"/>
                  <w:divBdr>
                    <w:top w:val="none" w:sz="0" w:space="0" w:color="auto"/>
                    <w:left w:val="none" w:sz="0" w:space="0" w:color="auto"/>
                    <w:bottom w:val="none" w:sz="0" w:space="0" w:color="auto"/>
                    <w:right w:val="none" w:sz="0" w:space="0" w:color="auto"/>
                  </w:divBdr>
                </w:div>
                <w:div w:id="1153335339">
                  <w:marLeft w:val="0"/>
                  <w:marRight w:val="0"/>
                  <w:marTop w:val="0"/>
                  <w:marBottom w:val="0"/>
                  <w:divBdr>
                    <w:top w:val="none" w:sz="0" w:space="0" w:color="auto"/>
                    <w:left w:val="none" w:sz="0" w:space="0" w:color="auto"/>
                    <w:bottom w:val="none" w:sz="0" w:space="0" w:color="auto"/>
                    <w:right w:val="none" w:sz="0" w:space="0" w:color="auto"/>
                  </w:divBdr>
                </w:div>
                <w:div w:id="1153335344">
                  <w:marLeft w:val="0"/>
                  <w:marRight w:val="0"/>
                  <w:marTop w:val="0"/>
                  <w:marBottom w:val="0"/>
                  <w:divBdr>
                    <w:top w:val="none" w:sz="0" w:space="0" w:color="auto"/>
                    <w:left w:val="none" w:sz="0" w:space="0" w:color="auto"/>
                    <w:bottom w:val="none" w:sz="0" w:space="0" w:color="auto"/>
                    <w:right w:val="none" w:sz="0" w:space="0" w:color="auto"/>
                  </w:divBdr>
                </w:div>
                <w:div w:id="1153335345">
                  <w:marLeft w:val="0"/>
                  <w:marRight w:val="0"/>
                  <w:marTop w:val="0"/>
                  <w:marBottom w:val="0"/>
                  <w:divBdr>
                    <w:top w:val="none" w:sz="0" w:space="0" w:color="auto"/>
                    <w:left w:val="none" w:sz="0" w:space="0" w:color="auto"/>
                    <w:bottom w:val="none" w:sz="0" w:space="0" w:color="auto"/>
                    <w:right w:val="none" w:sz="0" w:space="0" w:color="auto"/>
                  </w:divBdr>
                </w:div>
                <w:div w:id="1153335349">
                  <w:marLeft w:val="0"/>
                  <w:marRight w:val="0"/>
                  <w:marTop w:val="0"/>
                  <w:marBottom w:val="0"/>
                  <w:divBdr>
                    <w:top w:val="none" w:sz="0" w:space="0" w:color="auto"/>
                    <w:left w:val="none" w:sz="0" w:space="0" w:color="auto"/>
                    <w:bottom w:val="none" w:sz="0" w:space="0" w:color="auto"/>
                    <w:right w:val="none" w:sz="0" w:space="0" w:color="auto"/>
                  </w:divBdr>
                </w:div>
                <w:div w:id="1153335350">
                  <w:marLeft w:val="0"/>
                  <w:marRight w:val="0"/>
                  <w:marTop w:val="0"/>
                  <w:marBottom w:val="0"/>
                  <w:divBdr>
                    <w:top w:val="none" w:sz="0" w:space="0" w:color="auto"/>
                    <w:left w:val="none" w:sz="0" w:space="0" w:color="auto"/>
                    <w:bottom w:val="none" w:sz="0" w:space="0" w:color="auto"/>
                    <w:right w:val="none" w:sz="0" w:space="0" w:color="auto"/>
                  </w:divBdr>
                </w:div>
                <w:div w:id="1153335354">
                  <w:marLeft w:val="0"/>
                  <w:marRight w:val="0"/>
                  <w:marTop w:val="0"/>
                  <w:marBottom w:val="0"/>
                  <w:divBdr>
                    <w:top w:val="none" w:sz="0" w:space="0" w:color="auto"/>
                    <w:left w:val="none" w:sz="0" w:space="0" w:color="auto"/>
                    <w:bottom w:val="none" w:sz="0" w:space="0" w:color="auto"/>
                    <w:right w:val="none" w:sz="0" w:space="0" w:color="auto"/>
                  </w:divBdr>
                </w:div>
                <w:div w:id="1153335356">
                  <w:marLeft w:val="0"/>
                  <w:marRight w:val="0"/>
                  <w:marTop w:val="0"/>
                  <w:marBottom w:val="0"/>
                  <w:divBdr>
                    <w:top w:val="none" w:sz="0" w:space="0" w:color="auto"/>
                    <w:left w:val="none" w:sz="0" w:space="0" w:color="auto"/>
                    <w:bottom w:val="none" w:sz="0" w:space="0" w:color="auto"/>
                    <w:right w:val="none" w:sz="0" w:space="0" w:color="auto"/>
                  </w:divBdr>
                </w:div>
                <w:div w:id="1153335357">
                  <w:marLeft w:val="0"/>
                  <w:marRight w:val="0"/>
                  <w:marTop w:val="0"/>
                  <w:marBottom w:val="0"/>
                  <w:divBdr>
                    <w:top w:val="none" w:sz="0" w:space="0" w:color="auto"/>
                    <w:left w:val="none" w:sz="0" w:space="0" w:color="auto"/>
                    <w:bottom w:val="none" w:sz="0" w:space="0" w:color="auto"/>
                    <w:right w:val="none" w:sz="0" w:space="0" w:color="auto"/>
                  </w:divBdr>
                </w:div>
                <w:div w:id="1153335367">
                  <w:marLeft w:val="0"/>
                  <w:marRight w:val="0"/>
                  <w:marTop w:val="0"/>
                  <w:marBottom w:val="0"/>
                  <w:divBdr>
                    <w:top w:val="none" w:sz="0" w:space="0" w:color="auto"/>
                    <w:left w:val="none" w:sz="0" w:space="0" w:color="auto"/>
                    <w:bottom w:val="none" w:sz="0" w:space="0" w:color="auto"/>
                    <w:right w:val="none" w:sz="0" w:space="0" w:color="auto"/>
                  </w:divBdr>
                </w:div>
                <w:div w:id="1153335370">
                  <w:marLeft w:val="0"/>
                  <w:marRight w:val="0"/>
                  <w:marTop w:val="0"/>
                  <w:marBottom w:val="0"/>
                  <w:divBdr>
                    <w:top w:val="none" w:sz="0" w:space="0" w:color="auto"/>
                    <w:left w:val="none" w:sz="0" w:space="0" w:color="auto"/>
                    <w:bottom w:val="none" w:sz="0" w:space="0" w:color="auto"/>
                    <w:right w:val="none" w:sz="0" w:space="0" w:color="auto"/>
                  </w:divBdr>
                </w:div>
                <w:div w:id="1153335375">
                  <w:marLeft w:val="0"/>
                  <w:marRight w:val="0"/>
                  <w:marTop w:val="0"/>
                  <w:marBottom w:val="0"/>
                  <w:divBdr>
                    <w:top w:val="none" w:sz="0" w:space="0" w:color="auto"/>
                    <w:left w:val="none" w:sz="0" w:space="0" w:color="auto"/>
                    <w:bottom w:val="none" w:sz="0" w:space="0" w:color="auto"/>
                    <w:right w:val="none" w:sz="0" w:space="0" w:color="auto"/>
                  </w:divBdr>
                </w:div>
                <w:div w:id="1153335376">
                  <w:marLeft w:val="0"/>
                  <w:marRight w:val="0"/>
                  <w:marTop w:val="0"/>
                  <w:marBottom w:val="0"/>
                  <w:divBdr>
                    <w:top w:val="none" w:sz="0" w:space="0" w:color="auto"/>
                    <w:left w:val="none" w:sz="0" w:space="0" w:color="auto"/>
                    <w:bottom w:val="none" w:sz="0" w:space="0" w:color="auto"/>
                    <w:right w:val="none" w:sz="0" w:space="0" w:color="auto"/>
                  </w:divBdr>
                </w:div>
                <w:div w:id="1153335387">
                  <w:marLeft w:val="0"/>
                  <w:marRight w:val="0"/>
                  <w:marTop w:val="0"/>
                  <w:marBottom w:val="0"/>
                  <w:divBdr>
                    <w:top w:val="none" w:sz="0" w:space="0" w:color="auto"/>
                    <w:left w:val="none" w:sz="0" w:space="0" w:color="auto"/>
                    <w:bottom w:val="none" w:sz="0" w:space="0" w:color="auto"/>
                    <w:right w:val="none" w:sz="0" w:space="0" w:color="auto"/>
                  </w:divBdr>
                </w:div>
                <w:div w:id="1153335393">
                  <w:marLeft w:val="0"/>
                  <w:marRight w:val="0"/>
                  <w:marTop w:val="0"/>
                  <w:marBottom w:val="0"/>
                  <w:divBdr>
                    <w:top w:val="none" w:sz="0" w:space="0" w:color="auto"/>
                    <w:left w:val="none" w:sz="0" w:space="0" w:color="auto"/>
                    <w:bottom w:val="none" w:sz="0" w:space="0" w:color="auto"/>
                    <w:right w:val="none" w:sz="0" w:space="0" w:color="auto"/>
                  </w:divBdr>
                </w:div>
                <w:div w:id="1153335398">
                  <w:marLeft w:val="0"/>
                  <w:marRight w:val="0"/>
                  <w:marTop w:val="0"/>
                  <w:marBottom w:val="0"/>
                  <w:divBdr>
                    <w:top w:val="none" w:sz="0" w:space="0" w:color="auto"/>
                    <w:left w:val="none" w:sz="0" w:space="0" w:color="auto"/>
                    <w:bottom w:val="none" w:sz="0" w:space="0" w:color="auto"/>
                    <w:right w:val="none" w:sz="0" w:space="0" w:color="auto"/>
                  </w:divBdr>
                </w:div>
                <w:div w:id="1153335402">
                  <w:marLeft w:val="0"/>
                  <w:marRight w:val="0"/>
                  <w:marTop w:val="0"/>
                  <w:marBottom w:val="0"/>
                  <w:divBdr>
                    <w:top w:val="none" w:sz="0" w:space="0" w:color="auto"/>
                    <w:left w:val="none" w:sz="0" w:space="0" w:color="auto"/>
                    <w:bottom w:val="none" w:sz="0" w:space="0" w:color="auto"/>
                    <w:right w:val="none" w:sz="0" w:space="0" w:color="auto"/>
                  </w:divBdr>
                </w:div>
                <w:div w:id="1153335408">
                  <w:marLeft w:val="0"/>
                  <w:marRight w:val="0"/>
                  <w:marTop w:val="0"/>
                  <w:marBottom w:val="0"/>
                  <w:divBdr>
                    <w:top w:val="none" w:sz="0" w:space="0" w:color="auto"/>
                    <w:left w:val="none" w:sz="0" w:space="0" w:color="auto"/>
                    <w:bottom w:val="none" w:sz="0" w:space="0" w:color="auto"/>
                    <w:right w:val="none" w:sz="0" w:space="0" w:color="auto"/>
                  </w:divBdr>
                </w:div>
                <w:div w:id="1153335414">
                  <w:marLeft w:val="0"/>
                  <w:marRight w:val="0"/>
                  <w:marTop w:val="0"/>
                  <w:marBottom w:val="0"/>
                  <w:divBdr>
                    <w:top w:val="none" w:sz="0" w:space="0" w:color="auto"/>
                    <w:left w:val="none" w:sz="0" w:space="0" w:color="auto"/>
                    <w:bottom w:val="none" w:sz="0" w:space="0" w:color="auto"/>
                    <w:right w:val="none" w:sz="0" w:space="0" w:color="auto"/>
                  </w:divBdr>
                </w:div>
                <w:div w:id="1153335418">
                  <w:marLeft w:val="0"/>
                  <w:marRight w:val="0"/>
                  <w:marTop w:val="0"/>
                  <w:marBottom w:val="0"/>
                  <w:divBdr>
                    <w:top w:val="none" w:sz="0" w:space="0" w:color="auto"/>
                    <w:left w:val="none" w:sz="0" w:space="0" w:color="auto"/>
                    <w:bottom w:val="none" w:sz="0" w:space="0" w:color="auto"/>
                    <w:right w:val="none" w:sz="0" w:space="0" w:color="auto"/>
                  </w:divBdr>
                </w:div>
                <w:div w:id="1153335428">
                  <w:marLeft w:val="0"/>
                  <w:marRight w:val="0"/>
                  <w:marTop w:val="0"/>
                  <w:marBottom w:val="0"/>
                  <w:divBdr>
                    <w:top w:val="none" w:sz="0" w:space="0" w:color="auto"/>
                    <w:left w:val="none" w:sz="0" w:space="0" w:color="auto"/>
                    <w:bottom w:val="none" w:sz="0" w:space="0" w:color="auto"/>
                    <w:right w:val="none" w:sz="0" w:space="0" w:color="auto"/>
                  </w:divBdr>
                </w:div>
                <w:div w:id="1153335429">
                  <w:marLeft w:val="0"/>
                  <w:marRight w:val="0"/>
                  <w:marTop w:val="0"/>
                  <w:marBottom w:val="0"/>
                  <w:divBdr>
                    <w:top w:val="none" w:sz="0" w:space="0" w:color="auto"/>
                    <w:left w:val="none" w:sz="0" w:space="0" w:color="auto"/>
                    <w:bottom w:val="none" w:sz="0" w:space="0" w:color="auto"/>
                    <w:right w:val="none" w:sz="0" w:space="0" w:color="auto"/>
                  </w:divBdr>
                </w:div>
                <w:div w:id="1153335444">
                  <w:marLeft w:val="0"/>
                  <w:marRight w:val="0"/>
                  <w:marTop w:val="0"/>
                  <w:marBottom w:val="0"/>
                  <w:divBdr>
                    <w:top w:val="none" w:sz="0" w:space="0" w:color="auto"/>
                    <w:left w:val="none" w:sz="0" w:space="0" w:color="auto"/>
                    <w:bottom w:val="none" w:sz="0" w:space="0" w:color="auto"/>
                    <w:right w:val="none" w:sz="0" w:space="0" w:color="auto"/>
                  </w:divBdr>
                </w:div>
                <w:div w:id="1153335450">
                  <w:marLeft w:val="0"/>
                  <w:marRight w:val="0"/>
                  <w:marTop w:val="0"/>
                  <w:marBottom w:val="0"/>
                  <w:divBdr>
                    <w:top w:val="none" w:sz="0" w:space="0" w:color="auto"/>
                    <w:left w:val="none" w:sz="0" w:space="0" w:color="auto"/>
                    <w:bottom w:val="none" w:sz="0" w:space="0" w:color="auto"/>
                    <w:right w:val="none" w:sz="0" w:space="0" w:color="auto"/>
                  </w:divBdr>
                </w:div>
                <w:div w:id="1153335463">
                  <w:marLeft w:val="0"/>
                  <w:marRight w:val="0"/>
                  <w:marTop w:val="0"/>
                  <w:marBottom w:val="0"/>
                  <w:divBdr>
                    <w:top w:val="none" w:sz="0" w:space="0" w:color="auto"/>
                    <w:left w:val="none" w:sz="0" w:space="0" w:color="auto"/>
                    <w:bottom w:val="none" w:sz="0" w:space="0" w:color="auto"/>
                    <w:right w:val="none" w:sz="0" w:space="0" w:color="auto"/>
                  </w:divBdr>
                </w:div>
                <w:div w:id="1153335467">
                  <w:marLeft w:val="0"/>
                  <w:marRight w:val="0"/>
                  <w:marTop w:val="0"/>
                  <w:marBottom w:val="0"/>
                  <w:divBdr>
                    <w:top w:val="none" w:sz="0" w:space="0" w:color="auto"/>
                    <w:left w:val="none" w:sz="0" w:space="0" w:color="auto"/>
                    <w:bottom w:val="none" w:sz="0" w:space="0" w:color="auto"/>
                    <w:right w:val="none" w:sz="0" w:space="0" w:color="auto"/>
                  </w:divBdr>
                </w:div>
                <w:div w:id="1153335476">
                  <w:marLeft w:val="0"/>
                  <w:marRight w:val="0"/>
                  <w:marTop w:val="0"/>
                  <w:marBottom w:val="0"/>
                  <w:divBdr>
                    <w:top w:val="none" w:sz="0" w:space="0" w:color="auto"/>
                    <w:left w:val="none" w:sz="0" w:space="0" w:color="auto"/>
                    <w:bottom w:val="none" w:sz="0" w:space="0" w:color="auto"/>
                    <w:right w:val="none" w:sz="0" w:space="0" w:color="auto"/>
                  </w:divBdr>
                </w:div>
                <w:div w:id="1153335495">
                  <w:marLeft w:val="0"/>
                  <w:marRight w:val="0"/>
                  <w:marTop w:val="0"/>
                  <w:marBottom w:val="0"/>
                  <w:divBdr>
                    <w:top w:val="none" w:sz="0" w:space="0" w:color="auto"/>
                    <w:left w:val="none" w:sz="0" w:space="0" w:color="auto"/>
                    <w:bottom w:val="none" w:sz="0" w:space="0" w:color="auto"/>
                    <w:right w:val="none" w:sz="0" w:space="0" w:color="auto"/>
                  </w:divBdr>
                </w:div>
                <w:div w:id="1153335497">
                  <w:marLeft w:val="0"/>
                  <w:marRight w:val="0"/>
                  <w:marTop w:val="0"/>
                  <w:marBottom w:val="0"/>
                  <w:divBdr>
                    <w:top w:val="none" w:sz="0" w:space="0" w:color="auto"/>
                    <w:left w:val="none" w:sz="0" w:space="0" w:color="auto"/>
                    <w:bottom w:val="none" w:sz="0" w:space="0" w:color="auto"/>
                    <w:right w:val="none" w:sz="0" w:space="0" w:color="auto"/>
                  </w:divBdr>
                </w:div>
                <w:div w:id="1153335498">
                  <w:marLeft w:val="0"/>
                  <w:marRight w:val="0"/>
                  <w:marTop w:val="0"/>
                  <w:marBottom w:val="0"/>
                  <w:divBdr>
                    <w:top w:val="none" w:sz="0" w:space="0" w:color="auto"/>
                    <w:left w:val="none" w:sz="0" w:space="0" w:color="auto"/>
                    <w:bottom w:val="none" w:sz="0" w:space="0" w:color="auto"/>
                    <w:right w:val="none" w:sz="0" w:space="0" w:color="auto"/>
                  </w:divBdr>
                </w:div>
                <w:div w:id="1153335501">
                  <w:marLeft w:val="0"/>
                  <w:marRight w:val="0"/>
                  <w:marTop w:val="0"/>
                  <w:marBottom w:val="0"/>
                  <w:divBdr>
                    <w:top w:val="none" w:sz="0" w:space="0" w:color="auto"/>
                    <w:left w:val="none" w:sz="0" w:space="0" w:color="auto"/>
                    <w:bottom w:val="none" w:sz="0" w:space="0" w:color="auto"/>
                    <w:right w:val="none" w:sz="0" w:space="0" w:color="auto"/>
                  </w:divBdr>
                </w:div>
                <w:div w:id="1153335506">
                  <w:marLeft w:val="0"/>
                  <w:marRight w:val="0"/>
                  <w:marTop w:val="0"/>
                  <w:marBottom w:val="0"/>
                  <w:divBdr>
                    <w:top w:val="none" w:sz="0" w:space="0" w:color="auto"/>
                    <w:left w:val="none" w:sz="0" w:space="0" w:color="auto"/>
                    <w:bottom w:val="none" w:sz="0" w:space="0" w:color="auto"/>
                    <w:right w:val="none" w:sz="0" w:space="0" w:color="auto"/>
                  </w:divBdr>
                </w:div>
                <w:div w:id="1153335509">
                  <w:marLeft w:val="0"/>
                  <w:marRight w:val="0"/>
                  <w:marTop w:val="0"/>
                  <w:marBottom w:val="0"/>
                  <w:divBdr>
                    <w:top w:val="none" w:sz="0" w:space="0" w:color="auto"/>
                    <w:left w:val="none" w:sz="0" w:space="0" w:color="auto"/>
                    <w:bottom w:val="none" w:sz="0" w:space="0" w:color="auto"/>
                    <w:right w:val="none" w:sz="0" w:space="0" w:color="auto"/>
                  </w:divBdr>
                </w:div>
                <w:div w:id="1153335522">
                  <w:marLeft w:val="0"/>
                  <w:marRight w:val="0"/>
                  <w:marTop w:val="0"/>
                  <w:marBottom w:val="0"/>
                  <w:divBdr>
                    <w:top w:val="none" w:sz="0" w:space="0" w:color="auto"/>
                    <w:left w:val="none" w:sz="0" w:space="0" w:color="auto"/>
                    <w:bottom w:val="none" w:sz="0" w:space="0" w:color="auto"/>
                    <w:right w:val="none" w:sz="0" w:space="0" w:color="auto"/>
                  </w:divBdr>
                </w:div>
                <w:div w:id="1153335528">
                  <w:marLeft w:val="0"/>
                  <w:marRight w:val="0"/>
                  <w:marTop w:val="0"/>
                  <w:marBottom w:val="0"/>
                  <w:divBdr>
                    <w:top w:val="none" w:sz="0" w:space="0" w:color="auto"/>
                    <w:left w:val="none" w:sz="0" w:space="0" w:color="auto"/>
                    <w:bottom w:val="none" w:sz="0" w:space="0" w:color="auto"/>
                    <w:right w:val="none" w:sz="0" w:space="0" w:color="auto"/>
                  </w:divBdr>
                </w:div>
                <w:div w:id="1153335529">
                  <w:marLeft w:val="0"/>
                  <w:marRight w:val="0"/>
                  <w:marTop w:val="0"/>
                  <w:marBottom w:val="0"/>
                  <w:divBdr>
                    <w:top w:val="none" w:sz="0" w:space="0" w:color="auto"/>
                    <w:left w:val="none" w:sz="0" w:space="0" w:color="auto"/>
                    <w:bottom w:val="none" w:sz="0" w:space="0" w:color="auto"/>
                    <w:right w:val="none" w:sz="0" w:space="0" w:color="auto"/>
                  </w:divBdr>
                </w:div>
                <w:div w:id="1153335536">
                  <w:marLeft w:val="0"/>
                  <w:marRight w:val="0"/>
                  <w:marTop w:val="0"/>
                  <w:marBottom w:val="0"/>
                  <w:divBdr>
                    <w:top w:val="none" w:sz="0" w:space="0" w:color="auto"/>
                    <w:left w:val="none" w:sz="0" w:space="0" w:color="auto"/>
                    <w:bottom w:val="none" w:sz="0" w:space="0" w:color="auto"/>
                    <w:right w:val="none" w:sz="0" w:space="0" w:color="auto"/>
                  </w:divBdr>
                </w:div>
                <w:div w:id="1153335563">
                  <w:marLeft w:val="0"/>
                  <w:marRight w:val="0"/>
                  <w:marTop w:val="0"/>
                  <w:marBottom w:val="0"/>
                  <w:divBdr>
                    <w:top w:val="none" w:sz="0" w:space="0" w:color="auto"/>
                    <w:left w:val="none" w:sz="0" w:space="0" w:color="auto"/>
                    <w:bottom w:val="none" w:sz="0" w:space="0" w:color="auto"/>
                    <w:right w:val="none" w:sz="0" w:space="0" w:color="auto"/>
                  </w:divBdr>
                </w:div>
                <w:div w:id="1153335566">
                  <w:marLeft w:val="0"/>
                  <w:marRight w:val="0"/>
                  <w:marTop w:val="0"/>
                  <w:marBottom w:val="0"/>
                  <w:divBdr>
                    <w:top w:val="none" w:sz="0" w:space="0" w:color="auto"/>
                    <w:left w:val="none" w:sz="0" w:space="0" w:color="auto"/>
                    <w:bottom w:val="none" w:sz="0" w:space="0" w:color="auto"/>
                    <w:right w:val="none" w:sz="0" w:space="0" w:color="auto"/>
                  </w:divBdr>
                </w:div>
                <w:div w:id="1153335568">
                  <w:marLeft w:val="0"/>
                  <w:marRight w:val="0"/>
                  <w:marTop w:val="0"/>
                  <w:marBottom w:val="0"/>
                  <w:divBdr>
                    <w:top w:val="none" w:sz="0" w:space="0" w:color="auto"/>
                    <w:left w:val="none" w:sz="0" w:space="0" w:color="auto"/>
                    <w:bottom w:val="none" w:sz="0" w:space="0" w:color="auto"/>
                    <w:right w:val="none" w:sz="0" w:space="0" w:color="auto"/>
                  </w:divBdr>
                </w:div>
                <w:div w:id="1153335573">
                  <w:marLeft w:val="0"/>
                  <w:marRight w:val="0"/>
                  <w:marTop w:val="0"/>
                  <w:marBottom w:val="0"/>
                  <w:divBdr>
                    <w:top w:val="none" w:sz="0" w:space="0" w:color="auto"/>
                    <w:left w:val="none" w:sz="0" w:space="0" w:color="auto"/>
                    <w:bottom w:val="none" w:sz="0" w:space="0" w:color="auto"/>
                    <w:right w:val="none" w:sz="0" w:space="0" w:color="auto"/>
                  </w:divBdr>
                </w:div>
                <w:div w:id="1153335575">
                  <w:marLeft w:val="0"/>
                  <w:marRight w:val="0"/>
                  <w:marTop w:val="0"/>
                  <w:marBottom w:val="0"/>
                  <w:divBdr>
                    <w:top w:val="none" w:sz="0" w:space="0" w:color="auto"/>
                    <w:left w:val="none" w:sz="0" w:space="0" w:color="auto"/>
                    <w:bottom w:val="none" w:sz="0" w:space="0" w:color="auto"/>
                    <w:right w:val="none" w:sz="0" w:space="0" w:color="auto"/>
                  </w:divBdr>
                </w:div>
                <w:div w:id="1153335584">
                  <w:marLeft w:val="0"/>
                  <w:marRight w:val="0"/>
                  <w:marTop w:val="0"/>
                  <w:marBottom w:val="0"/>
                  <w:divBdr>
                    <w:top w:val="none" w:sz="0" w:space="0" w:color="auto"/>
                    <w:left w:val="none" w:sz="0" w:space="0" w:color="auto"/>
                    <w:bottom w:val="none" w:sz="0" w:space="0" w:color="auto"/>
                    <w:right w:val="none" w:sz="0" w:space="0" w:color="auto"/>
                  </w:divBdr>
                </w:div>
                <w:div w:id="1153335589">
                  <w:marLeft w:val="0"/>
                  <w:marRight w:val="0"/>
                  <w:marTop w:val="0"/>
                  <w:marBottom w:val="0"/>
                  <w:divBdr>
                    <w:top w:val="none" w:sz="0" w:space="0" w:color="auto"/>
                    <w:left w:val="none" w:sz="0" w:space="0" w:color="auto"/>
                    <w:bottom w:val="none" w:sz="0" w:space="0" w:color="auto"/>
                    <w:right w:val="none" w:sz="0" w:space="0" w:color="auto"/>
                  </w:divBdr>
                </w:div>
                <w:div w:id="1153335600">
                  <w:marLeft w:val="0"/>
                  <w:marRight w:val="0"/>
                  <w:marTop w:val="0"/>
                  <w:marBottom w:val="0"/>
                  <w:divBdr>
                    <w:top w:val="none" w:sz="0" w:space="0" w:color="auto"/>
                    <w:left w:val="none" w:sz="0" w:space="0" w:color="auto"/>
                    <w:bottom w:val="none" w:sz="0" w:space="0" w:color="auto"/>
                    <w:right w:val="none" w:sz="0" w:space="0" w:color="auto"/>
                  </w:divBdr>
                </w:div>
                <w:div w:id="1153335606">
                  <w:marLeft w:val="0"/>
                  <w:marRight w:val="0"/>
                  <w:marTop w:val="0"/>
                  <w:marBottom w:val="0"/>
                  <w:divBdr>
                    <w:top w:val="none" w:sz="0" w:space="0" w:color="auto"/>
                    <w:left w:val="none" w:sz="0" w:space="0" w:color="auto"/>
                    <w:bottom w:val="none" w:sz="0" w:space="0" w:color="auto"/>
                    <w:right w:val="none" w:sz="0" w:space="0" w:color="auto"/>
                  </w:divBdr>
                </w:div>
                <w:div w:id="1153335621">
                  <w:marLeft w:val="0"/>
                  <w:marRight w:val="0"/>
                  <w:marTop w:val="0"/>
                  <w:marBottom w:val="0"/>
                  <w:divBdr>
                    <w:top w:val="none" w:sz="0" w:space="0" w:color="auto"/>
                    <w:left w:val="none" w:sz="0" w:space="0" w:color="auto"/>
                    <w:bottom w:val="none" w:sz="0" w:space="0" w:color="auto"/>
                    <w:right w:val="none" w:sz="0" w:space="0" w:color="auto"/>
                  </w:divBdr>
                </w:div>
                <w:div w:id="1153335634">
                  <w:marLeft w:val="0"/>
                  <w:marRight w:val="0"/>
                  <w:marTop w:val="0"/>
                  <w:marBottom w:val="0"/>
                  <w:divBdr>
                    <w:top w:val="none" w:sz="0" w:space="0" w:color="auto"/>
                    <w:left w:val="none" w:sz="0" w:space="0" w:color="auto"/>
                    <w:bottom w:val="none" w:sz="0" w:space="0" w:color="auto"/>
                    <w:right w:val="none" w:sz="0" w:space="0" w:color="auto"/>
                  </w:divBdr>
                </w:div>
                <w:div w:id="1153335638">
                  <w:marLeft w:val="0"/>
                  <w:marRight w:val="0"/>
                  <w:marTop w:val="0"/>
                  <w:marBottom w:val="0"/>
                  <w:divBdr>
                    <w:top w:val="none" w:sz="0" w:space="0" w:color="auto"/>
                    <w:left w:val="none" w:sz="0" w:space="0" w:color="auto"/>
                    <w:bottom w:val="none" w:sz="0" w:space="0" w:color="auto"/>
                    <w:right w:val="none" w:sz="0" w:space="0" w:color="auto"/>
                  </w:divBdr>
                </w:div>
                <w:div w:id="1153335652">
                  <w:marLeft w:val="0"/>
                  <w:marRight w:val="0"/>
                  <w:marTop w:val="0"/>
                  <w:marBottom w:val="0"/>
                  <w:divBdr>
                    <w:top w:val="none" w:sz="0" w:space="0" w:color="auto"/>
                    <w:left w:val="none" w:sz="0" w:space="0" w:color="auto"/>
                    <w:bottom w:val="none" w:sz="0" w:space="0" w:color="auto"/>
                    <w:right w:val="none" w:sz="0" w:space="0" w:color="auto"/>
                  </w:divBdr>
                </w:div>
                <w:div w:id="1153335664">
                  <w:marLeft w:val="0"/>
                  <w:marRight w:val="0"/>
                  <w:marTop w:val="0"/>
                  <w:marBottom w:val="0"/>
                  <w:divBdr>
                    <w:top w:val="none" w:sz="0" w:space="0" w:color="auto"/>
                    <w:left w:val="none" w:sz="0" w:space="0" w:color="auto"/>
                    <w:bottom w:val="none" w:sz="0" w:space="0" w:color="auto"/>
                    <w:right w:val="none" w:sz="0" w:space="0" w:color="auto"/>
                  </w:divBdr>
                </w:div>
                <w:div w:id="1153335668">
                  <w:marLeft w:val="0"/>
                  <w:marRight w:val="0"/>
                  <w:marTop w:val="0"/>
                  <w:marBottom w:val="0"/>
                  <w:divBdr>
                    <w:top w:val="none" w:sz="0" w:space="0" w:color="auto"/>
                    <w:left w:val="none" w:sz="0" w:space="0" w:color="auto"/>
                    <w:bottom w:val="none" w:sz="0" w:space="0" w:color="auto"/>
                    <w:right w:val="none" w:sz="0" w:space="0" w:color="auto"/>
                  </w:divBdr>
                </w:div>
                <w:div w:id="1153335671">
                  <w:marLeft w:val="0"/>
                  <w:marRight w:val="0"/>
                  <w:marTop w:val="0"/>
                  <w:marBottom w:val="0"/>
                  <w:divBdr>
                    <w:top w:val="none" w:sz="0" w:space="0" w:color="auto"/>
                    <w:left w:val="none" w:sz="0" w:space="0" w:color="auto"/>
                    <w:bottom w:val="none" w:sz="0" w:space="0" w:color="auto"/>
                    <w:right w:val="none" w:sz="0" w:space="0" w:color="auto"/>
                  </w:divBdr>
                </w:div>
                <w:div w:id="1153335672">
                  <w:marLeft w:val="0"/>
                  <w:marRight w:val="0"/>
                  <w:marTop w:val="0"/>
                  <w:marBottom w:val="0"/>
                  <w:divBdr>
                    <w:top w:val="none" w:sz="0" w:space="0" w:color="auto"/>
                    <w:left w:val="none" w:sz="0" w:space="0" w:color="auto"/>
                    <w:bottom w:val="none" w:sz="0" w:space="0" w:color="auto"/>
                    <w:right w:val="none" w:sz="0" w:space="0" w:color="auto"/>
                  </w:divBdr>
                </w:div>
                <w:div w:id="1153335674">
                  <w:marLeft w:val="0"/>
                  <w:marRight w:val="0"/>
                  <w:marTop w:val="0"/>
                  <w:marBottom w:val="0"/>
                  <w:divBdr>
                    <w:top w:val="none" w:sz="0" w:space="0" w:color="auto"/>
                    <w:left w:val="none" w:sz="0" w:space="0" w:color="auto"/>
                    <w:bottom w:val="none" w:sz="0" w:space="0" w:color="auto"/>
                    <w:right w:val="none" w:sz="0" w:space="0" w:color="auto"/>
                  </w:divBdr>
                </w:div>
                <w:div w:id="1153335675">
                  <w:marLeft w:val="0"/>
                  <w:marRight w:val="0"/>
                  <w:marTop w:val="0"/>
                  <w:marBottom w:val="0"/>
                  <w:divBdr>
                    <w:top w:val="none" w:sz="0" w:space="0" w:color="auto"/>
                    <w:left w:val="none" w:sz="0" w:space="0" w:color="auto"/>
                    <w:bottom w:val="none" w:sz="0" w:space="0" w:color="auto"/>
                    <w:right w:val="none" w:sz="0" w:space="0" w:color="auto"/>
                  </w:divBdr>
                </w:div>
                <w:div w:id="1153335684">
                  <w:marLeft w:val="0"/>
                  <w:marRight w:val="0"/>
                  <w:marTop w:val="0"/>
                  <w:marBottom w:val="0"/>
                  <w:divBdr>
                    <w:top w:val="none" w:sz="0" w:space="0" w:color="auto"/>
                    <w:left w:val="none" w:sz="0" w:space="0" w:color="auto"/>
                    <w:bottom w:val="none" w:sz="0" w:space="0" w:color="auto"/>
                    <w:right w:val="none" w:sz="0" w:space="0" w:color="auto"/>
                  </w:divBdr>
                </w:div>
                <w:div w:id="1153335695">
                  <w:marLeft w:val="0"/>
                  <w:marRight w:val="0"/>
                  <w:marTop w:val="0"/>
                  <w:marBottom w:val="0"/>
                  <w:divBdr>
                    <w:top w:val="none" w:sz="0" w:space="0" w:color="auto"/>
                    <w:left w:val="none" w:sz="0" w:space="0" w:color="auto"/>
                    <w:bottom w:val="none" w:sz="0" w:space="0" w:color="auto"/>
                    <w:right w:val="none" w:sz="0" w:space="0" w:color="auto"/>
                  </w:divBdr>
                </w:div>
                <w:div w:id="1153335698">
                  <w:marLeft w:val="0"/>
                  <w:marRight w:val="0"/>
                  <w:marTop w:val="0"/>
                  <w:marBottom w:val="0"/>
                  <w:divBdr>
                    <w:top w:val="none" w:sz="0" w:space="0" w:color="auto"/>
                    <w:left w:val="none" w:sz="0" w:space="0" w:color="auto"/>
                    <w:bottom w:val="none" w:sz="0" w:space="0" w:color="auto"/>
                    <w:right w:val="none" w:sz="0" w:space="0" w:color="auto"/>
                  </w:divBdr>
                </w:div>
                <w:div w:id="1153335701">
                  <w:marLeft w:val="0"/>
                  <w:marRight w:val="0"/>
                  <w:marTop w:val="0"/>
                  <w:marBottom w:val="0"/>
                  <w:divBdr>
                    <w:top w:val="none" w:sz="0" w:space="0" w:color="auto"/>
                    <w:left w:val="none" w:sz="0" w:space="0" w:color="auto"/>
                    <w:bottom w:val="none" w:sz="0" w:space="0" w:color="auto"/>
                    <w:right w:val="none" w:sz="0" w:space="0" w:color="auto"/>
                  </w:divBdr>
                </w:div>
                <w:div w:id="1153335706">
                  <w:marLeft w:val="0"/>
                  <w:marRight w:val="0"/>
                  <w:marTop w:val="0"/>
                  <w:marBottom w:val="0"/>
                  <w:divBdr>
                    <w:top w:val="none" w:sz="0" w:space="0" w:color="auto"/>
                    <w:left w:val="none" w:sz="0" w:space="0" w:color="auto"/>
                    <w:bottom w:val="none" w:sz="0" w:space="0" w:color="auto"/>
                    <w:right w:val="none" w:sz="0" w:space="0" w:color="auto"/>
                  </w:divBdr>
                </w:div>
                <w:div w:id="1153335707">
                  <w:marLeft w:val="0"/>
                  <w:marRight w:val="0"/>
                  <w:marTop w:val="0"/>
                  <w:marBottom w:val="0"/>
                  <w:divBdr>
                    <w:top w:val="none" w:sz="0" w:space="0" w:color="auto"/>
                    <w:left w:val="none" w:sz="0" w:space="0" w:color="auto"/>
                    <w:bottom w:val="none" w:sz="0" w:space="0" w:color="auto"/>
                    <w:right w:val="none" w:sz="0" w:space="0" w:color="auto"/>
                  </w:divBdr>
                </w:div>
                <w:div w:id="1153335719">
                  <w:marLeft w:val="0"/>
                  <w:marRight w:val="0"/>
                  <w:marTop w:val="0"/>
                  <w:marBottom w:val="0"/>
                  <w:divBdr>
                    <w:top w:val="none" w:sz="0" w:space="0" w:color="auto"/>
                    <w:left w:val="none" w:sz="0" w:space="0" w:color="auto"/>
                    <w:bottom w:val="none" w:sz="0" w:space="0" w:color="auto"/>
                    <w:right w:val="none" w:sz="0" w:space="0" w:color="auto"/>
                  </w:divBdr>
                </w:div>
                <w:div w:id="1153335721">
                  <w:marLeft w:val="0"/>
                  <w:marRight w:val="0"/>
                  <w:marTop w:val="0"/>
                  <w:marBottom w:val="0"/>
                  <w:divBdr>
                    <w:top w:val="none" w:sz="0" w:space="0" w:color="auto"/>
                    <w:left w:val="none" w:sz="0" w:space="0" w:color="auto"/>
                    <w:bottom w:val="none" w:sz="0" w:space="0" w:color="auto"/>
                    <w:right w:val="none" w:sz="0" w:space="0" w:color="auto"/>
                  </w:divBdr>
                </w:div>
                <w:div w:id="1153335733">
                  <w:marLeft w:val="0"/>
                  <w:marRight w:val="0"/>
                  <w:marTop w:val="0"/>
                  <w:marBottom w:val="0"/>
                  <w:divBdr>
                    <w:top w:val="none" w:sz="0" w:space="0" w:color="auto"/>
                    <w:left w:val="none" w:sz="0" w:space="0" w:color="auto"/>
                    <w:bottom w:val="none" w:sz="0" w:space="0" w:color="auto"/>
                    <w:right w:val="none" w:sz="0" w:space="0" w:color="auto"/>
                  </w:divBdr>
                </w:div>
                <w:div w:id="1153335749">
                  <w:marLeft w:val="0"/>
                  <w:marRight w:val="0"/>
                  <w:marTop w:val="0"/>
                  <w:marBottom w:val="0"/>
                  <w:divBdr>
                    <w:top w:val="none" w:sz="0" w:space="0" w:color="auto"/>
                    <w:left w:val="none" w:sz="0" w:space="0" w:color="auto"/>
                    <w:bottom w:val="none" w:sz="0" w:space="0" w:color="auto"/>
                    <w:right w:val="none" w:sz="0" w:space="0" w:color="auto"/>
                  </w:divBdr>
                </w:div>
                <w:div w:id="1153335753">
                  <w:marLeft w:val="0"/>
                  <w:marRight w:val="0"/>
                  <w:marTop w:val="0"/>
                  <w:marBottom w:val="0"/>
                  <w:divBdr>
                    <w:top w:val="none" w:sz="0" w:space="0" w:color="auto"/>
                    <w:left w:val="none" w:sz="0" w:space="0" w:color="auto"/>
                    <w:bottom w:val="none" w:sz="0" w:space="0" w:color="auto"/>
                    <w:right w:val="none" w:sz="0" w:space="0" w:color="auto"/>
                  </w:divBdr>
                </w:div>
                <w:div w:id="1153335761">
                  <w:marLeft w:val="0"/>
                  <w:marRight w:val="0"/>
                  <w:marTop w:val="0"/>
                  <w:marBottom w:val="0"/>
                  <w:divBdr>
                    <w:top w:val="none" w:sz="0" w:space="0" w:color="auto"/>
                    <w:left w:val="none" w:sz="0" w:space="0" w:color="auto"/>
                    <w:bottom w:val="none" w:sz="0" w:space="0" w:color="auto"/>
                    <w:right w:val="none" w:sz="0" w:space="0" w:color="auto"/>
                  </w:divBdr>
                </w:div>
                <w:div w:id="1153335766">
                  <w:marLeft w:val="0"/>
                  <w:marRight w:val="0"/>
                  <w:marTop w:val="0"/>
                  <w:marBottom w:val="0"/>
                  <w:divBdr>
                    <w:top w:val="none" w:sz="0" w:space="0" w:color="auto"/>
                    <w:left w:val="none" w:sz="0" w:space="0" w:color="auto"/>
                    <w:bottom w:val="none" w:sz="0" w:space="0" w:color="auto"/>
                    <w:right w:val="none" w:sz="0" w:space="0" w:color="auto"/>
                  </w:divBdr>
                </w:div>
                <w:div w:id="1153335767">
                  <w:marLeft w:val="0"/>
                  <w:marRight w:val="0"/>
                  <w:marTop w:val="0"/>
                  <w:marBottom w:val="0"/>
                  <w:divBdr>
                    <w:top w:val="none" w:sz="0" w:space="0" w:color="auto"/>
                    <w:left w:val="none" w:sz="0" w:space="0" w:color="auto"/>
                    <w:bottom w:val="none" w:sz="0" w:space="0" w:color="auto"/>
                    <w:right w:val="none" w:sz="0" w:space="0" w:color="auto"/>
                  </w:divBdr>
                </w:div>
                <w:div w:id="1153335769">
                  <w:marLeft w:val="0"/>
                  <w:marRight w:val="0"/>
                  <w:marTop w:val="0"/>
                  <w:marBottom w:val="0"/>
                  <w:divBdr>
                    <w:top w:val="none" w:sz="0" w:space="0" w:color="auto"/>
                    <w:left w:val="none" w:sz="0" w:space="0" w:color="auto"/>
                    <w:bottom w:val="none" w:sz="0" w:space="0" w:color="auto"/>
                    <w:right w:val="none" w:sz="0" w:space="0" w:color="auto"/>
                  </w:divBdr>
                </w:div>
                <w:div w:id="1153335770">
                  <w:marLeft w:val="0"/>
                  <w:marRight w:val="0"/>
                  <w:marTop w:val="0"/>
                  <w:marBottom w:val="0"/>
                  <w:divBdr>
                    <w:top w:val="none" w:sz="0" w:space="0" w:color="auto"/>
                    <w:left w:val="none" w:sz="0" w:space="0" w:color="auto"/>
                    <w:bottom w:val="none" w:sz="0" w:space="0" w:color="auto"/>
                    <w:right w:val="none" w:sz="0" w:space="0" w:color="auto"/>
                  </w:divBdr>
                </w:div>
                <w:div w:id="1153335778">
                  <w:marLeft w:val="0"/>
                  <w:marRight w:val="0"/>
                  <w:marTop w:val="0"/>
                  <w:marBottom w:val="0"/>
                  <w:divBdr>
                    <w:top w:val="none" w:sz="0" w:space="0" w:color="auto"/>
                    <w:left w:val="none" w:sz="0" w:space="0" w:color="auto"/>
                    <w:bottom w:val="none" w:sz="0" w:space="0" w:color="auto"/>
                    <w:right w:val="none" w:sz="0" w:space="0" w:color="auto"/>
                  </w:divBdr>
                </w:div>
                <w:div w:id="1153335782">
                  <w:marLeft w:val="0"/>
                  <w:marRight w:val="0"/>
                  <w:marTop w:val="0"/>
                  <w:marBottom w:val="0"/>
                  <w:divBdr>
                    <w:top w:val="none" w:sz="0" w:space="0" w:color="auto"/>
                    <w:left w:val="none" w:sz="0" w:space="0" w:color="auto"/>
                    <w:bottom w:val="none" w:sz="0" w:space="0" w:color="auto"/>
                    <w:right w:val="none" w:sz="0" w:space="0" w:color="auto"/>
                  </w:divBdr>
                </w:div>
                <w:div w:id="1153335783">
                  <w:marLeft w:val="0"/>
                  <w:marRight w:val="0"/>
                  <w:marTop w:val="0"/>
                  <w:marBottom w:val="0"/>
                  <w:divBdr>
                    <w:top w:val="none" w:sz="0" w:space="0" w:color="auto"/>
                    <w:left w:val="none" w:sz="0" w:space="0" w:color="auto"/>
                    <w:bottom w:val="none" w:sz="0" w:space="0" w:color="auto"/>
                    <w:right w:val="none" w:sz="0" w:space="0" w:color="auto"/>
                  </w:divBdr>
                </w:div>
                <w:div w:id="1153335809">
                  <w:marLeft w:val="0"/>
                  <w:marRight w:val="0"/>
                  <w:marTop w:val="0"/>
                  <w:marBottom w:val="0"/>
                  <w:divBdr>
                    <w:top w:val="none" w:sz="0" w:space="0" w:color="auto"/>
                    <w:left w:val="none" w:sz="0" w:space="0" w:color="auto"/>
                    <w:bottom w:val="none" w:sz="0" w:space="0" w:color="auto"/>
                    <w:right w:val="none" w:sz="0" w:space="0" w:color="auto"/>
                  </w:divBdr>
                </w:div>
                <w:div w:id="1153335811">
                  <w:marLeft w:val="0"/>
                  <w:marRight w:val="0"/>
                  <w:marTop w:val="0"/>
                  <w:marBottom w:val="0"/>
                  <w:divBdr>
                    <w:top w:val="none" w:sz="0" w:space="0" w:color="auto"/>
                    <w:left w:val="none" w:sz="0" w:space="0" w:color="auto"/>
                    <w:bottom w:val="none" w:sz="0" w:space="0" w:color="auto"/>
                    <w:right w:val="none" w:sz="0" w:space="0" w:color="auto"/>
                  </w:divBdr>
                </w:div>
                <w:div w:id="1153335813">
                  <w:marLeft w:val="0"/>
                  <w:marRight w:val="0"/>
                  <w:marTop w:val="0"/>
                  <w:marBottom w:val="0"/>
                  <w:divBdr>
                    <w:top w:val="none" w:sz="0" w:space="0" w:color="auto"/>
                    <w:left w:val="none" w:sz="0" w:space="0" w:color="auto"/>
                    <w:bottom w:val="none" w:sz="0" w:space="0" w:color="auto"/>
                    <w:right w:val="none" w:sz="0" w:space="0" w:color="auto"/>
                  </w:divBdr>
                </w:div>
                <w:div w:id="1153335819">
                  <w:marLeft w:val="0"/>
                  <w:marRight w:val="0"/>
                  <w:marTop w:val="0"/>
                  <w:marBottom w:val="0"/>
                  <w:divBdr>
                    <w:top w:val="none" w:sz="0" w:space="0" w:color="auto"/>
                    <w:left w:val="none" w:sz="0" w:space="0" w:color="auto"/>
                    <w:bottom w:val="none" w:sz="0" w:space="0" w:color="auto"/>
                    <w:right w:val="none" w:sz="0" w:space="0" w:color="auto"/>
                  </w:divBdr>
                </w:div>
                <w:div w:id="1153335820">
                  <w:marLeft w:val="0"/>
                  <w:marRight w:val="0"/>
                  <w:marTop w:val="0"/>
                  <w:marBottom w:val="0"/>
                  <w:divBdr>
                    <w:top w:val="none" w:sz="0" w:space="0" w:color="auto"/>
                    <w:left w:val="none" w:sz="0" w:space="0" w:color="auto"/>
                    <w:bottom w:val="none" w:sz="0" w:space="0" w:color="auto"/>
                    <w:right w:val="none" w:sz="0" w:space="0" w:color="auto"/>
                  </w:divBdr>
                </w:div>
                <w:div w:id="1153335824">
                  <w:marLeft w:val="0"/>
                  <w:marRight w:val="0"/>
                  <w:marTop w:val="0"/>
                  <w:marBottom w:val="0"/>
                  <w:divBdr>
                    <w:top w:val="none" w:sz="0" w:space="0" w:color="auto"/>
                    <w:left w:val="none" w:sz="0" w:space="0" w:color="auto"/>
                    <w:bottom w:val="none" w:sz="0" w:space="0" w:color="auto"/>
                    <w:right w:val="none" w:sz="0" w:space="0" w:color="auto"/>
                  </w:divBdr>
                </w:div>
                <w:div w:id="1153335831">
                  <w:marLeft w:val="0"/>
                  <w:marRight w:val="0"/>
                  <w:marTop w:val="0"/>
                  <w:marBottom w:val="0"/>
                  <w:divBdr>
                    <w:top w:val="none" w:sz="0" w:space="0" w:color="auto"/>
                    <w:left w:val="none" w:sz="0" w:space="0" w:color="auto"/>
                    <w:bottom w:val="none" w:sz="0" w:space="0" w:color="auto"/>
                    <w:right w:val="none" w:sz="0" w:space="0" w:color="auto"/>
                  </w:divBdr>
                </w:div>
                <w:div w:id="1153335833">
                  <w:marLeft w:val="0"/>
                  <w:marRight w:val="0"/>
                  <w:marTop w:val="0"/>
                  <w:marBottom w:val="0"/>
                  <w:divBdr>
                    <w:top w:val="none" w:sz="0" w:space="0" w:color="auto"/>
                    <w:left w:val="none" w:sz="0" w:space="0" w:color="auto"/>
                    <w:bottom w:val="none" w:sz="0" w:space="0" w:color="auto"/>
                    <w:right w:val="none" w:sz="0" w:space="0" w:color="auto"/>
                  </w:divBdr>
                </w:div>
                <w:div w:id="1153335834">
                  <w:marLeft w:val="0"/>
                  <w:marRight w:val="0"/>
                  <w:marTop w:val="0"/>
                  <w:marBottom w:val="0"/>
                  <w:divBdr>
                    <w:top w:val="none" w:sz="0" w:space="0" w:color="auto"/>
                    <w:left w:val="none" w:sz="0" w:space="0" w:color="auto"/>
                    <w:bottom w:val="none" w:sz="0" w:space="0" w:color="auto"/>
                    <w:right w:val="none" w:sz="0" w:space="0" w:color="auto"/>
                  </w:divBdr>
                </w:div>
                <w:div w:id="1153335837">
                  <w:marLeft w:val="0"/>
                  <w:marRight w:val="0"/>
                  <w:marTop w:val="0"/>
                  <w:marBottom w:val="0"/>
                  <w:divBdr>
                    <w:top w:val="none" w:sz="0" w:space="0" w:color="auto"/>
                    <w:left w:val="none" w:sz="0" w:space="0" w:color="auto"/>
                    <w:bottom w:val="none" w:sz="0" w:space="0" w:color="auto"/>
                    <w:right w:val="none" w:sz="0" w:space="0" w:color="auto"/>
                  </w:divBdr>
                </w:div>
                <w:div w:id="1153335839">
                  <w:marLeft w:val="0"/>
                  <w:marRight w:val="0"/>
                  <w:marTop w:val="0"/>
                  <w:marBottom w:val="0"/>
                  <w:divBdr>
                    <w:top w:val="none" w:sz="0" w:space="0" w:color="auto"/>
                    <w:left w:val="none" w:sz="0" w:space="0" w:color="auto"/>
                    <w:bottom w:val="none" w:sz="0" w:space="0" w:color="auto"/>
                    <w:right w:val="none" w:sz="0" w:space="0" w:color="auto"/>
                  </w:divBdr>
                </w:div>
                <w:div w:id="1153335840">
                  <w:marLeft w:val="0"/>
                  <w:marRight w:val="0"/>
                  <w:marTop w:val="0"/>
                  <w:marBottom w:val="0"/>
                  <w:divBdr>
                    <w:top w:val="none" w:sz="0" w:space="0" w:color="auto"/>
                    <w:left w:val="none" w:sz="0" w:space="0" w:color="auto"/>
                    <w:bottom w:val="none" w:sz="0" w:space="0" w:color="auto"/>
                    <w:right w:val="none" w:sz="0" w:space="0" w:color="auto"/>
                  </w:divBdr>
                </w:div>
                <w:div w:id="1153335841">
                  <w:marLeft w:val="0"/>
                  <w:marRight w:val="0"/>
                  <w:marTop w:val="0"/>
                  <w:marBottom w:val="0"/>
                  <w:divBdr>
                    <w:top w:val="none" w:sz="0" w:space="0" w:color="auto"/>
                    <w:left w:val="none" w:sz="0" w:space="0" w:color="auto"/>
                    <w:bottom w:val="none" w:sz="0" w:space="0" w:color="auto"/>
                    <w:right w:val="none" w:sz="0" w:space="0" w:color="auto"/>
                  </w:divBdr>
                </w:div>
                <w:div w:id="1153335846">
                  <w:marLeft w:val="0"/>
                  <w:marRight w:val="0"/>
                  <w:marTop w:val="0"/>
                  <w:marBottom w:val="0"/>
                  <w:divBdr>
                    <w:top w:val="none" w:sz="0" w:space="0" w:color="auto"/>
                    <w:left w:val="none" w:sz="0" w:space="0" w:color="auto"/>
                    <w:bottom w:val="none" w:sz="0" w:space="0" w:color="auto"/>
                    <w:right w:val="none" w:sz="0" w:space="0" w:color="auto"/>
                  </w:divBdr>
                </w:div>
                <w:div w:id="1153335849">
                  <w:marLeft w:val="0"/>
                  <w:marRight w:val="0"/>
                  <w:marTop w:val="0"/>
                  <w:marBottom w:val="0"/>
                  <w:divBdr>
                    <w:top w:val="none" w:sz="0" w:space="0" w:color="auto"/>
                    <w:left w:val="none" w:sz="0" w:space="0" w:color="auto"/>
                    <w:bottom w:val="none" w:sz="0" w:space="0" w:color="auto"/>
                    <w:right w:val="none" w:sz="0" w:space="0" w:color="auto"/>
                  </w:divBdr>
                </w:div>
                <w:div w:id="1153335851">
                  <w:marLeft w:val="0"/>
                  <w:marRight w:val="0"/>
                  <w:marTop w:val="0"/>
                  <w:marBottom w:val="0"/>
                  <w:divBdr>
                    <w:top w:val="none" w:sz="0" w:space="0" w:color="auto"/>
                    <w:left w:val="none" w:sz="0" w:space="0" w:color="auto"/>
                    <w:bottom w:val="none" w:sz="0" w:space="0" w:color="auto"/>
                    <w:right w:val="none" w:sz="0" w:space="0" w:color="auto"/>
                  </w:divBdr>
                </w:div>
                <w:div w:id="1153335864">
                  <w:marLeft w:val="0"/>
                  <w:marRight w:val="0"/>
                  <w:marTop w:val="0"/>
                  <w:marBottom w:val="0"/>
                  <w:divBdr>
                    <w:top w:val="none" w:sz="0" w:space="0" w:color="auto"/>
                    <w:left w:val="none" w:sz="0" w:space="0" w:color="auto"/>
                    <w:bottom w:val="none" w:sz="0" w:space="0" w:color="auto"/>
                    <w:right w:val="none" w:sz="0" w:space="0" w:color="auto"/>
                  </w:divBdr>
                </w:div>
                <w:div w:id="1153335867">
                  <w:marLeft w:val="0"/>
                  <w:marRight w:val="0"/>
                  <w:marTop w:val="0"/>
                  <w:marBottom w:val="0"/>
                  <w:divBdr>
                    <w:top w:val="none" w:sz="0" w:space="0" w:color="auto"/>
                    <w:left w:val="none" w:sz="0" w:space="0" w:color="auto"/>
                    <w:bottom w:val="none" w:sz="0" w:space="0" w:color="auto"/>
                    <w:right w:val="none" w:sz="0" w:space="0" w:color="auto"/>
                  </w:divBdr>
                </w:div>
                <w:div w:id="1153335872">
                  <w:marLeft w:val="0"/>
                  <w:marRight w:val="0"/>
                  <w:marTop w:val="0"/>
                  <w:marBottom w:val="0"/>
                  <w:divBdr>
                    <w:top w:val="none" w:sz="0" w:space="0" w:color="auto"/>
                    <w:left w:val="none" w:sz="0" w:space="0" w:color="auto"/>
                    <w:bottom w:val="none" w:sz="0" w:space="0" w:color="auto"/>
                    <w:right w:val="none" w:sz="0" w:space="0" w:color="auto"/>
                  </w:divBdr>
                </w:div>
                <w:div w:id="1153335877">
                  <w:marLeft w:val="0"/>
                  <w:marRight w:val="0"/>
                  <w:marTop w:val="0"/>
                  <w:marBottom w:val="0"/>
                  <w:divBdr>
                    <w:top w:val="none" w:sz="0" w:space="0" w:color="auto"/>
                    <w:left w:val="none" w:sz="0" w:space="0" w:color="auto"/>
                    <w:bottom w:val="none" w:sz="0" w:space="0" w:color="auto"/>
                    <w:right w:val="none" w:sz="0" w:space="0" w:color="auto"/>
                  </w:divBdr>
                </w:div>
                <w:div w:id="1153335878">
                  <w:marLeft w:val="0"/>
                  <w:marRight w:val="0"/>
                  <w:marTop w:val="0"/>
                  <w:marBottom w:val="0"/>
                  <w:divBdr>
                    <w:top w:val="none" w:sz="0" w:space="0" w:color="auto"/>
                    <w:left w:val="none" w:sz="0" w:space="0" w:color="auto"/>
                    <w:bottom w:val="none" w:sz="0" w:space="0" w:color="auto"/>
                    <w:right w:val="none" w:sz="0" w:space="0" w:color="auto"/>
                  </w:divBdr>
                </w:div>
                <w:div w:id="1153335879">
                  <w:marLeft w:val="0"/>
                  <w:marRight w:val="0"/>
                  <w:marTop w:val="0"/>
                  <w:marBottom w:val="0"/>
                  <w:divBdr>
                    <w:top w:val="none" w:sz="0" w:space="0" w:color="auto"/>
                    <w:left w:val="none" w:sz="0" w:space="0" w:color="auto"/>
                    <w:bottom w:val="none" w:sz="0" w:space="0" w:color="auto"/>
                    <w:right w:val="none" w:sz="0" w:space="0" w:color="auto"/>
                  </w:divBdr>
                </w:div>
                <w:div w:id="1153335885">
                  <w:marLeft w:val="0"/>
                  <w:marRight w:val="0"/>
                  <w:marTop w:val="0"/>
                  <w:marBottom w:val="0"/>
                  <w:divBdr>
                    <w:top w:val="none" w:sz="0" w:space="0" w:color="auto"/>
                    <w:left w:val="none" w:sz="0" w:space="0" w:color="auto"/>
                    <w:bottom w:val="none" w:sz="0" w:space="0" w:color="auto"/>
                    <w:right w:val="none" w:sz="0" w:space="0" w:color="auto"/>
                  </w:divBdr>
                </w:div>
                <w:div w:id="1153335891">
                  <w:marLeft w:val="0"/>
                  <w:marRight w:val="0"/>
                  <w:marTop w:val="0"/>
                  <w:marBottom w:val="0"/>
                  <w:divBdr>
                    <w:top w:val="none" w:sz="0" w:space="0" w:color="auto"/>
                    <w:left w:val="none" w:sz="0" w:space="0" w:color="auto"/>
                    <w:bottom w:val="none" w:sz="0" w:space="0" w:color="auto"/>
                    <w:right w:val="none" w:sz="0" w:space="0" w:color="auto"/>
                  </w:divBdr>
                </w:div>
                <w:div w:id="1153335893">
                  <w:marLeft w:val="0"/>
                  <w:marRight w:val="0"/>
                  <w:marTop w:val="0"/>
                  <w:marBottom w:val="0"/>
                  <w:divBdr>
                    <w:top w:val="none" w:sz="0" w:space="0" w:color="auto"/>
                    <w:left w:val="none" w:sz="0" w:space="0" w:color="auto"/>
                    <w:bottom w:val="none" w:sz="0" w:space="0" w:color="auto"/>
                    <w:right w:val="none" w:sz="0" w:space="0" w:color="auto"/>
                  </w:divBdr>
                </w:div>
                <w:div w:id="1153335894">
                  <w:marLeft w:val="0"/>
                  <w:marRight w:val="0"/>
                  <w:marTop w:val="0"/>
                  <w:marBottom w:val="0"/>
                  <w:divBdr>
                    <w:top w:val="none" w:sz="0" w:space="0" w:color="auto"/>
                    <w:left w:val="none" w:sz="0" w:space="0" w:color="auto"/>
                    <w:bottom w:val="none" w:sz="0" w:space="0" w:color="auto"/>
                    <w:right w:val="none" w:sz="0" w:space="0" w:color="auto"/>
                  </w:divBdr>
                </w:div>
                <w:div w:id="1153335895">
                  <w:marLeft w:val="0"/>
                  <w:marRight w:val="0"/>
                  <w:marTop w:val="0"/>
                  <w:marBottom w:val="0"/>
                  <w:divBdr>
                    <w:top w:val="none" w:sz="0" w:space="0" w:color="auto"/>
                    <w:left w:val="none" w:sz="0" w:space="0" w:color="auto"/>
                    <w:bottom w:val="none" w:sz="0" w:space="0" w:color="auto"/>
                    <w:right w:val="none" w:sz="0" w:space="0" w:color="auto"/>
                  </w:divBdr>
                </w:div>
                <w:div w:id="1153335898">
                  <w:marLeft w:val="0"/>
                  <w:marRight w:val="0"/>
                  <w:marTop w:val="0"/>
                  <w:marBottom w:val="0"/>
                  <w:divBdr>
                    <w:top w:val="none" w:sz="0" w:space="0" w:color="auto"/>
                    <w:left w:val="none" w:sz="0" w:space="0" w:color="auto"/>
                    <w:bottom w:val="none" w:sz="0" w:space="0" w:color="auto"/>
                    <w:right w:val="none" w:sz="0" w:space="0" w:color="auto"/>
                  </w:divBdr>
                </w:div>
                <w:div w:id="1153335902">
                  <w:marLeft w:val="0"/>
                  <w:marRight w:val="0"/>
                  <w:marTop w:val="0"/>
                  <w:marBottom w:val="0"/>
                  <w:divBdr>
                    <w:top w:val="none" w:sz="0" w:space="0" w:color="auto"/>
                    <w:left w:val="none" w:sz="0" w:space="0" w:color="auto"/>
                    <w:bottom w:val="none" w:sz="0" w:space="0" w:color="auto"/>
                    <w:right w:val="none" w:sz="0" w:space="0" w:color="auto"/>
                  </w:divBdr>
                </w:div>
                <w:div w:id="1153335903">
                  <w:marLeft w:val="0"/>
                  <w:marRight w:val="0"/>
                  <w:marTop w:val="0"/>
                  <w:marBottom w:val="0"/>
                  <w:divBdr>
                    <w:top w:val="none" w:sz="0" w:space="0" w:color="auto"/>
                    <w:left w:val="none" w:sz="0" w:space="0" w:color="auto"/>
                    <w:bottom w:val="none" w:sz="0" w:space="0" w:color="auto"/>
                    <w:right w:val="none" w:sz="0" w:space="0" w:color="auto"/>
                  </w:divBdr>
                </w:div>
                <w:div w:id="1153335910">
                  <w:marLeft w:val="0"/>
                  <w:marRight w:val="0"/>
                  <w:marTop w:val="0"/>
                  <w:marBottom w:val="0"/>
                  <w:divBdr>
                    <w:top w:val="none" w:sz="0" w:space="0" w:color="auto"/>
                    <w:left w:val="none" w:sz="0" w:space="0" w:color="auto"/>
                    <w:bottom w:val="none" w:sz="0" w:space="0" w:color="auto"/>
                    <w:right w:val="none" w:sz="0" w:space="0" w:color="auto"/>
                  </w:divBdr>
                </w:div>
                <w:div w:id="1153335912">
                  <w:marLeft w:val="0"/>
                  <w:marRight w:val="0"/>
                  <w:marTop w:val="0"/>
                  <w:marBottom w:val="0"/>
                  <w:divBdr>
                    <w:top w:val="none" w:sz="0" w:space="0" w:color="auto"/>
                    <w:left w:val="none" w:sz="0" w:space="0" w:color="auto"/>
                    <w:bottom w:val="none" w:sz="0" w:space="0" w:color="auto"/>
                    <w:right w:val="none" w:sz="0" w:space="0" w:color="auto"/>
                  </w:divBdr>
                </w:div>
                <w:div w:id="1153335916">
                  <w:marLeft w:val="0"/>
                  <w:marRight w:val="0"/>
                  <w:marTop w:val="0"/>
                  <w:marBottom w:val="0"/>
                  <w:divBdr>
                    <w:top w:val="none" w:sz="0" w:space="0" w:color="auto"/>
                    <w:left w:val="none" w:sz="0" w:space="0" w:color="auto"/>
                    <w:bottom w:val="none" w:sz="0" w:space="0" w:color="auto"/>
                    <w:right w:val="none" w:sz="0" w:space="0" w:color="auto"/>
                  </w:divBdr>
                </w:div>
                <w:div w:id="1153335927">
                  <w:marLeft w:val="0"/>
                  <w:marRight w:val="0"/>
                  <w:marTop w:val="0"/>
                  <w:marBottom w:val="0"/>
                  <w:divBdr>
                    <w:top w:val="none" w:sz="0" w:space="0" w:color="auto"/>
                    <w:left w:val="none" w:sz="0" w:space="0" w:color="auto"/>
                    <w:bottom w:val="none" w:sz="0" w:space="0" w:color="auto"/>
                    <w:right w:val="none" w:sz="0" w:space="0" w:color="auto"/>
                  </w:divBdr>
                </w:div>
                <w:div w:id="1153335928">
                  <w:marLeft w:val="0"/>
                  <w:marRight w:val="0"/>
                  <w:marTop w:val="0"/>
                  <w:marBottom w:val="0"/>
                  <w:divBdr>
                    <w:top w:val="none" w:sz="0" w:space="0" w:color="auto"/>
                    <w:left w:val="none" w:sz="0" w:space="0" w:color="auto"/>
                    <w:bottom w:val="none" w:sz="0" w:space="0" w:color="auto"/>
                    <w:right w:val="none" w:sz="0" w:space="0" w:color="auto"/>
                  </w:divBdr>
                </w:div>
                <w:div w:id="1153335936">
                  <w:marLeft w:val="0"/>
                  <w:marRight w:val="0"/>
                  <w:marTop w:val="0"/>
                  <w:marBottom w:val="0"/>
                  <w:divBdr>
                    <w:top w:val="none" w:sz="0" w:space="0" w:color="auto"/>
                    <w:left w:val="none" w:sz="0" w:space="0" w:color="auto"/>
                    <w:bottom w:val="none" w:sz="0" w:space="0" w:color="auto"/>
                    <w:right w:val="none" w:sz="0" w:space="0" w:color="auto"/>
                  </w:divBdr>
                </w:div>
                <w:div w:id="1153335949">
                  <w:marLeft w:val="0"/>
                  <w:marRight w:val="0"/>
                  <w:marTop w:val="0"/>
                  <w:marBottom w:val="0"/>
                  <w:divBdr>
                    <w:top w:val="none" w:sz="0" w:space="0" w:color="auto"/>
                    <w:left w:val="none" w:sz="0" w:space="0" w:color="auto"/>
                    <w:bottom w:val="none" w:sz="0" w:space="0" w:color="auto"/>
                    <w:right w:val="none" w:sz="0" w:space="0" w:color="auto"/>
                  </w:divBdr>
                </w:div>
                <w:div w:id="1153335954">
                  <w:marLeft w:val="0"/>
                  <w:marRight w:val="0"/>
                  <w:marTop w:val="0"/>
                  <w:marBottom w:val="0"/>
                  <w:divBdr>
                    <w:top w:val="none" w:sz="0" w:space="0" w:color="auto"/>
                    <w:left w:val="none" w:sz="0" w:space="0" w:color="auto"/>
                    <w:bottom w:val="none" w:sz="0" w:space="0" w:color="auto"/>
                    <w:right w:val="none" w:sz="0" w:space="0" w:color="auto"/>
                  </w:divBdr>
                </w:div>
                <w:div w:id="1153335957">
                  <w:marLeft w:val="0"/>
                  <w:marRight w:val="0"/>
                  <w:marTop w:val="0"/>
                  <w:marBottom w:val="0"/>
                  <w:divBdr>
                    <w:top w:val="none" w:sz="0" w:space="0" w:color="auto"/>
                    <w:left w:val="none" w:sz="0" w:space="0" w:color="auto"/>
                    <w:bottom w:val="none" w:sz="0" w:space="0" w:color="auto"/>
                    <w:right w:val="none" w:sz="0" w:space="0" w:color="auto"/>
                  </w:divBdr>
                </w:div>
                <w:div w:id="1153335971">
                  <w:marLeft w:val="0"/>
                  <w:marRight w:val="0"/>
                  <w:marTop w:val="0"/>
                  <w:marBottom w:val="0"/>
                  <w:divBdr>
                    <w:top w:val="none" w:sz="0" w:space="0" w:color="auto"/>
                    <w:left w:val="none" w:sz="0" w:space="0" w:color="auto"/>
                    <w:bottom w:val="none" w:sz="0" w:space="0" w:color="auto"/>
                    <w:right w:val="none" w:sz="0" w:space="0" w:color="auto"/>
                  </w:divBdr>
                </w:div>
                <w:div w:id="1153335984">
                  <w:marLeft w:val="0"/>
                  <w:marRight w:val="0"/>
                  <w:marTop w:val="0"/>
                  <w:marBottom w:val="0"/>
                  <w:divBdr>
                    <w:top w:val="none" w:sz="0" w:space="0" w:color="auto"/>
                    <w:left w:val="none" w:sz="0" w:space="0" w:color="auto"/>
                    <w:bottom w:val="none" w:sz="0" w:space="0" w:color="auto"/>
                    <w:right w:val="none" w:sz="0" w:space="0" w:color="auto"/>
                  </w:divBdr>
                </w:div>
                <w:div w:id="1153335985">
                  <w:marLeft w:val="0"/>
                  <w:marRight w:val="0"/>
                  <w:marTop w:val="0"/>
                  <w:marBottom w:val="0"/>
                  <w:divBdr>
                    <w:top w:val="none" w:sz="0" w:space="0" w:color="auto"/>
                    <w:left w:val="none" w:sz="0" w:space="0" w:color="auto"/>
                    <w:bottom w:val="none" w:sz="0" w:space="0" w:color="auto"/>
                    <w:right w:val="none" w:sz="0" w:space="0" w:color="auto"/>
                  </w:divBdr>
                </w:div>
                <w:div w:id="1153335986">
                  <w:marLeft w:val="0"/>
                  <w:marRight w:val="0"/>
                  <w:marTop w:val="0"/>
                  <w:marBottom w:val="0"/>
                  <w:divBdr>
                    <w:top w:val="none" w:sz="0" w:space="0" w:color="auto"/>
                    <w:left w:val="none" w:sz="0" w:space="0" w:color="auto"/>
                    <w:bottom w:val="none" w:sz="0" w:space="0" w:color="auto"/>
                    <w:right w:val="none" w:sz="0" w:space="0" w:color="auto"/>
                  </w:divBdr>
                </w:div>
                <w:div w:id="1153335996">
                  <w:marLeft w:val="0"/>
                  <w:marRight w:val="0"/>
                  <w:marTop w:val="0"/>
                  <w:marBottom w:val="0"/>
                  <w:divBdr>
                    <w:top w:val="none" w:sz="0" w:space="0" w:color="auto"/>
                    <w:left w:val="none" w:sz="0" w:space="0" w:color="auto"/>
                    <w:bottom w:val="none" w:sz="0" w:space="0" w:color="auto"/>
                    <w:right w:val="none" w:sz="0" w:space="0" w:color="auto"/>
                  </w:divBdr>
                </w:div>
                <w:div w:id="1153336022">
                  <w:marLeft w:val="0"/>
                  <w:marRight w:val="0"/>
                  <w:marTop w:val="0"/>
                  <w:marBottom w:val="0"/>
                  <w:divBdr>
                    <w:top w:val="none" w:sz="0" w:space="0" w:color="auto"/>
                    <w:left w:val="none" w:sz="0" w:space="0" w:color="auto"/>
                    <w:bottom w:val="none" w:sz="0" w:space="0" w:color="auto"/>
                    <w:right w:val="none" w:sz="0" w:space="0" w:color="auto"/>
                  </w:divBdr>
                </w:div>
                <w:div w:id="1153336023">
                  <w:marLeft w:val="0"/>
                  <w:marRight w:val="0"/>
                  <w:marTop w:val="0"/>
                  <w:marBottom w:val="0"/>
                  <w:divBdr>
                    <w:top w:val="none" w:sz="0" w:space="0" w:color="auto"/>
                    <w:left w:val="none" w:sz="0" w:space="0" w:color="auto"/>
                    <w:bottom w:val="none" w:sz="0" w:space="0" w:color="auto"/>
                    <w:right w:val="none" w:sz="0" w:space="0" w:color="auto"/>
                  </w:divBdr>
                </w:div>
                <w:div w:id="1153336032">
                  <w:marLeft w:val="0"/>
                  <w:marRight w:val="0"/>
                  <w:marTop w:val="0"/>
                  <w:marBottom w:val="0"/>
                  <w:divBdr>
                    <w:top w:val="none" w:sz="0" w:space="0" w:color="auto"/>
                    <w:left w:val="none" w:sz="0" w:space="0" w:color="auto"/>
                    <w:bottom w:val="none" w:sz="0" w:space="0" w:color="auto"/>
                    <w:right w:val="none" w:sz="0" w:space="0" w:color="auto"/>
                  </w:divBdr>
                </w:div>
                <w:div w:id="1153336036">
                  <w:marLeft w:val="0"/>
                  <w:marRight w:val="0"/>
                  <w:marTop w:val="0"/>
                  <w:marBottom w:val="0"/>
                  <w:divBdr>
                    <w:top w:val="none" w:sz="0" w:space="0" w:color="auto"/>
                    <w:left w:val="none" w:sz="0" w:space="0" w:color="auto"/>
                    <w:bottom w:val="none" w:sz="0" w:space="0" w:color="auto"/>
                    <w:right w:val="none" w:sz="0" w:space="0" w:color="auto"/>
                  </w:divBdr>
                </w:div>
                <w:div w:id="1153336039">
                  <w:marLeft w:val="0"/>
                  <w:marRight w:val="0"/>
                  <w:marTop w:val="0"/>
                  <w:marBottom w:val="0"/>
                  <w:divBdr>
                    <w:top w:val="none" w:sz="0" w:space="0" w:color="auto"/>
                    <w:left w:val="none" w:sz="0" w:space="0" w:color="auto"/>
                    <w:bottom w:val="none" w:sz="0" w:space="0" w:color="auto"/>
                    <w:right w:val="none" w:sz="0" w:space="0" w:color="auto"/>
                  </w:divBdr>
                </w:div>
                <w:div w:id="1153336047">
                  <w:marLeft w:val="0"/>
                  <w:marRight w:val="0"/>
                  <w:marTop w:val="0"/>
                  <w:marBottom w:val="0"/>
                  <w:divBdr>
                    <w:top w:val="none" w:sz="0" w:space="0" w:color="auto"/>
                    <w:left w:val="none" w:sz="0" w:space="0" w:color="auto"/>
                    <w:bottom w:val="none" w:sz="0" w:space="0" w:color="auto"/>
                    <w:right w:val="none" w:sz="0" w:space="0" w:color="auto"/>
                  </w:divBdr>
                </w:div>
                <w:div w:id="1153336067">
                  <w:marLeft w:val="0"/>
                  <w:marRight w:val="0"/>
                  <w:marTop w:val="0"/>
                  <w:marBottom w:val="0"/>
                  <w:divBdr>
                    <w:top w:val="none" w:sz="0" w:space="0" w:color="auto"/>
                    <w:left w:val="none" w:sz="0" w:space="0" w:color="auto"/>
                    <w:bottom w:val="none" w:sz="0" w:space="0" w:color="auto"/>
                    <w:right w:val="none" w:sz="0" w:space="0" w:color="auto"/>
                  </w:divBdr>
                </w:div>
                <w:div w:id="1153336071">
                  <w:marLeft w:val="0"/>
                  <w:marRight w:val="0"/>
                  <w:marTop w:val="0"/>
                  <w:marBottom w:val="0"/>
                  <w:divBdr>
                    <w:top w:val="none" w:sz="0" w:space="0" w:color="auto"/>
                    <w:left w:val="none" w:sz="0" w:space="0" w:color="auto"/>
                    <w:bottom w:val="none" w:sz="0" w:space="0" w:color="auto"/>
                    <w:right w:val="none" w:sz="0" w:space="0" w:color="auto"/>
                  </w:divBdr>
                </w:div>
                <w:div w:id="1153336079">
                  <w:marLeft w:val="0"/>
                  <w:marRight w:val="0"/>
                  <w:marTop w:val="0"/>
                  <w:marBottom w:val="0"/>
                  <w:divBdr>
                    <w:top w:val="none" w:sz="0" w:space="0" w:color="auto"/>
                    <w:left w:val="none" w:sz="0" w:space="0" w:color="auto"/>
                    <w:bottom w:val="none" w:sz="0" w:space="0" w:color="auto"/>
                    <w:right w:val="none" w:sz="0" w:space="0" w:color="auto"/>
                  </w:divBdr>
                </w:div>
                <w:div w:id="1153336080">
                  <w:marLeft w:val="0"/>
                  <w:marRight w:val="0"/>
                  <w:marTop w:val="0"/>
                  <w:marBottom w:val="0"/>
                  <w:divBdr>
                    <w:top w:val="none" w:sz="0" w:space="0" w:color="auto"/>
                    <w:left w:val="none" w:sz="0" w:space="0" w:color="auto"/>
                    <w:bottom w:val="none" w:sz="0" w:space="0" w:color="auto"/>
                    <w:right w:val="none" w:sz="0" w:space="0" w:color="auto"/>
                  </w:divBdr>
                </w:div>
                <w:div w:id="1153336082">
                  <w:marLeft w:val="0"/>
                  <w:marRight w:val="0"/>
                  <w:marTop w:val="0"/>
                  <w:marBottom w:val="0"/>
                  <w:divBdr>
                    <w:top w:val="none" w:sz="0" w:space="0" w:color="auto"/>
                    <w:left w:val="none" w:sz="0" w:space="0" w:color="auto"/>
                    <w:bottom w:val="none" w:sz="0" w:space="0" w:color="auto"/>
                    <w:right w:val="none" w:sz="0" w:space="0" w:color="auto"/>
                  </w:divBdr>
                </w:div>
                <w:div w:id="1153336092">
                  <w:marLeft w:val="0"/>
                  <w:marRight w:val="0"/>
                  <w:marTop w:val="0"/>
                  <w:marBottom w:val="0"/>
                  <w:divBdr>
                    <w:top w:val="none" w:sz="0" w:space="0" w:color="auto"/>
                    <w:left w:val="none" w:sz="0" w:space="0" w:color="auto"/>
                    <w:bottom w:val="none" w:sz="0" w:space="0" w:color="auto"/>
                    <w:right w:val="none" w:sz="0" w:space="0" w:color="auto"/>
                  </w:divBdr>
                </w:div>
                <w:div w:id="1153336096">
                  <w:marLeft w:val="0"/>
                  <w:marRight w:val="0"/>
                  <w:marTop w:val="0"/>
                  <w:marBottom w:val="0"/>
                  <w:divBdr>
                    <w:top w:val="none" w:sz="0" w:space="0" w:color="auto"/>
                    <w:left w:val="none" w:sz="0" w:space="0" w:color="auto"/>
                    <w:bottom w:val="none" w:sz="0" w:space="0" w:color="auto"/>
                    <w:right w:val="none" w:sz="0" w:space="0" w:color="auto"/>
                  </w:divBdr>
                </w:div>
                <w:div w:id="1153336100">
                  <w:marLeft w:val="0"/>
                  <w:marRight w:val="0"/>
                  <w:marTop w:val="0"/>
                  <w:marBottom w:val="0"/>
                  <w:divBdr>
                    <w:top w:val="none" w:sz="0" w:space="0" w:color="auto"/>
                    <w:left w:val="none" w:sz="0" w:space="0" w:color="auto"/>
                    <w:bottom w:val="none" w:sz="0" w:space="0" w:color="auto"/>
                    <w:right w:val="none" w:sz="0" w:space="0" w:color="auto"/>
                  </w:divBdr>
                </w:div>
                <w:div w:id="1153336101">
                  <w:marLeft w:val="0"/>
                  <w:marRight w:val="0"/>
                  <w:marTop w:val="0"/>
                  <w:marBottom w:val="0"/>
                  <w:divBdr>
                    <w:top w:val="none" w:sz="0" w:space="0" w:color="auto"/>
                    <w:left w:val="none" w:sz="0" w:space="0" w:color="auto"/>
                    <w:bottom w:val="none" w:sz="0" w:space="0" w:color="auto"/>
                    <w:right w:val="none" w:sz="0" w:space="0" w:color="auto"/>
                  </w:divBdr>
                </w:div>
                <w:div w:id="1153336106">
                  <w:marLeft w:val="0"/>
                  <w:marRight w:val="0"/>
                  <w:marTop w:val="0"/>
                  <w:marBottom w:val="0"/>
                  <w:divBdr>
                    <w:top w:val="none" w:sz="0" w:space="0" w:color="auto"/>
                    <w:left w:val="none" w:sz="0" w:space="0" w:color="auto"/>
                    <w:bottom w:val="none" w:sz="0" w:space="0" w:color="auto"/>
                    <w:right w:val="none" w:sz="0" w:space="0" w:color="auto"/>
                  </w:divBdr>
                </w:div>
                <w:div w:id="1153336107">
                  <w:marLeft w:val="0"/>
                  <w:marRight w:val="0"/>
                  <w:marTop w:val="0"/>
                  <w:marBottom w:val="0"/>
                  <w:divBdr>
                    <w:top w:val="none" w:sz="0" w:space="0" w:color="auto"/>
                    <w:left w:val="none" w:sz="0" w:space="0" w:color="auto"/>
                    <w:bottom w:val="none" w:sz="0" w:space="0" w:color="auto"/>
                    <w:right w:val="none" w:sz="0" w:space="0" w:color="auto"/>
                  </w:divBdr>
                </w:div>
                <w:div w:id="1153336111">
                  <w:marLeft w:val="0"/>
                  <w:marRight w:val="0"/>
                  <w:marTop w:val="0"/>
                  <w:marBottom w:val="0"/>
                  <w:divBdr>
                    <w:top w:val="none" w:sz="0" w:space="0" w:color="auto"/>
                    <w:left w:val="none" w:sz="0" w:space="0" w:color="auto"/>
                    <w:bottom w:val="none" w:sz="0" w:space="0" w:color="auto"/>
                    <w:right w:val="none" w:sz="0" w:space="0" w:color="auto"/>
                  </w:divBdr>
                </w:div>
                <w:div w:id="1153336114">
                  <w:marLeft w:val="0"/>
                  <w:marRight w:val="0"/>
                  <w:marTop w:val="0"/>
                  <w:marBottom w:val="0"/>
                  <w:divBdr>
                    <w:top w:val="none" w:sz="0" w:space="0" w:color="auto"/>
                    <w:left w:val="none" w:sz="0" w:space="0" w:color="auto"/>
                    <w:bottom w:val="none" w:sz="0" w:space="0" w:color="auto"/>
                    <w:right w:val="none" w:sz="0" w:space="0" w:color="auto"/>
                  </w:divBdr>
                </w:div>
                <w:div w:id="1153336121">
                  <w:marLeft w:val="0"/>
                  <w:marRight w:val="0"/>
                  <w:marTop w:val="0"/>
                  <w:marBottom w:val="0"/>
                  <w:divBdr>
                    <w:top w:val="none" w:sz="0" w:space="0" w:color="auto"/>
                    <w:left w:val="none" w:sz="0" w:space="0" w:color="auto"/>
                    <w:bottom w:val="none" w:sz="0" w:space="0" w:color="auto"/>
                    <w:right w:val="none" w:sz="0" w:space="0" w:color="auto"/>
                  </w:divBdr>
                </w:div>
                <w:div w:id="1153336124">
                  <w:marLeft w:val="0"/>
                  <w:marRight w:val="0"/>
                  <w:marTop w:val="0"/>
                  <w:marBottom w:val="0"/>
                  <w:divBdr>
                    <w:top w:val="none" w:sz="0" w:space="0" w:color="auto"/>
                    <w:left w:val="none" w:sz="0" w:space="0" w:color="auto"/>
                    <w:bottom w:val="none" w:sz="0" w:space="0" w:color="auto"/>
                    <w:right w:val="none" w:sz="0" w:space="0" w:color="auto"/>
                  </w:divBdr>
                </w:div>
                <w:div w:id="1153336127">
                  <w:marLeft w:val="0"/>
                  <w:marRight w:val="0"/>
                  <w:marTop w:val="0"/>
                  <w:marBottom w:val="0"/>
                  <w:divBdr>
                    <w:top w:val="none" w:sz="0" w:space="0" w:color="auto"/>
                    <w:left w:val="none" w:sz="0" w:space="0" w:color="auto"/>
                    <w:bottom w:val="none" w:sz="0" w:space="0" w:color="auto"/>
                    <w:right w:val="none" w:sz="0" w:space="0" w:color="auto"/>
                  </w:divBdr>
                </w:div>
                <w:div w:id="1153336130">
                  <w:marLeft w:val="0"/>
                  <w:marRight w:val="0"/>
                  <w:marTop w:val="0"/>
                  <w:marBottom w:val="0"/>
                  <w:divBdr>
                    <w:top w:val="none" w:sz="0" w:space="0" w:color="auto"/>
                    <w:left w:val="none" w:sz="0" w:space="0" w:color="auto"/>
                    <w:bottom w:val="none" w:sz="0" w:space="0" w:color="auto"/>
                    <w:right w:val="none" w:sz="0" w:space="0" w:color="auto"/>
                  </w:divBdr>
                </w:div>
                <w:div w:id="1153336137">
                  <w:marLeft w:val="0"/>
                  <w:marRight w:val="0"/>
                  <w:marTop w:val="0"/>
                  <w:marBottom w:val="0"/>
                  <w:divBdr>
                    <w:top w:val="none" w:sz="0" w:space="0" w:color="auto"/>
                    <w:left w:val="none" w:sz="0" w:space="0" w:color="auto"/>
                    <w:bottom w:val="none" w:sz="0" w:space="0" w:color="auto"/>
                    <w:right w:val="none" w:sz="0" w:space="0" w:color="auto"/>
                  </w:divBdr>
                </w:div>
                <w:div w:id="1153336141">
                  <w:marLeft w:val="0"/>
                  <w:marRight w:val="0"/>
                  <w:marTop w:val="0"/>
                  <w:marBottom w:val="0"/>
                  <w:divBdr>
                    <w:top w:val="none" w:sz="0" w:space="0" w:color="auto"/>
                    <w:left w:val="none" w:sz="0" w:space="0" w:color="auto"/>
                    <w:bottom w:val="none" w:sz="0" w:space="0" w:color="auto"/>
                    <w:right w:val="none" w:sz="0" w:space="0" w:color="auto"/>
                  </w:divBdr>
                </w:div>
                <w:div w:id="1153336145">
                  <w:marLeft w:val="0"/>
                  <w:marRight w:val="0"/>
                  <w:marTop w:val="0"/>
                  <w:marBottom w:val="0"/>
                  <w:divBdr>
                    <w:top w:val="none" w:sz="0" w:space="0" w:color="auto"/>
                    <w:left w:val="none" w:sz="0" w:space="0" w:color="auto"/>
                    <w:bottom w:val="none" w:sz="0" w:space="0" w:color="auto"/>
                    <w:right w:val="none" w:sz="0" w:space="0" w:color="auto"/>
                  </w:divBdr>
                </w:div>
                <w:div w:id="1153336150">
                  <w:marLeft w:val="0"/>
                  <w:marRight w:val="0"/>
                  <w:marTop w:val="0"/>
                  <w:marBottom w:val="0"/>
                  <w:divBdr>
                    <w:top w:val="none" w:sz="0" w:space="0" w:color="auto"/>
                    <w:left w:val="none" w:sz="0" w:space="0" w:color="auto"/>
                    <w:bottom w:val="none" w:sz="0" w:space="0" w:color="auto"/>
                    <w:right w:val="none" w:sz="0" w:space="0" w:color="auto"/>
                  </w:divBdr>
                </w:div>
                <w:div w:id="1153336151">
                  <w:marLeft w:val="0"/>
                  <w:marRight w:val="0"/>
                  <w:marTop w:val="0"/>
                  <w:marBottom w:val="0"/>
                  <w:divBdr>
                    <w:top w:val="none" w:sz="0" w:space="0" w:color="auto"/>
                    <w:left w:val="none" w:sz="0" w:space="0" w:color="auto"/>
                    <w:bottom w:val="none" w:sz="0" w:space="0" w:color="auto"/>
                    <w:right w:val="none" w:sz="0" w:space="0" w:color="auto"/>
                  </w:divBdr>
                </w:div>
                <w:div w:id="1153336153">
                  <w:marLeft w:val="0"/>
                  <w:marRight w:val="0"/>
                  <w:marTop w:val="0"/>
                  <w:marBottom w:val="0"/>
                  <w:divBdr>
                    <w:top w:val="none" w:sz="0" w:space="0" w:color="auto"/>
                    <w:left w:val="none" w:sz="0" w:space="0" w:color="auto"/>
                    <w:bottom w:val="none" w:sz="0" w:space="0" w:color="auto"/>
                    <w:right w:val="none" w:sz="0" w:space="0" w:color="auto"/>
                  </w:divBdr>
                </w:div>
                <w:div w:id="1153336158">
                  <w:marLeft w:val="0"/>
                  <w:marRight w:val="0"/>
                  <w:marTop w:val="0"/>
                  <w:marBottom w:val="0"/>
                  <w:divBdr>
                    <w:top w:val="none" w:sz="0" w:space="0" w:color="auto"/>
                    <w:left w:val="none" w:sz="0" w:space="0" w:color="auto"/>
                    <w:bottom w:val="none" w:sz="0" w:space="0" w:color="auto"/>
                    <w:right w:val="none" w:sz="0" w:space="0" w:color="auto"/>
                  </w:divBdr>
                </w:div>
                <w:div w:id="1153336161">
                  <w:marLeft w:val="0"/>
                  <w:marRight w:val="0"/>
                  <w:marTop w:val="0"/>
                  <w:marBottom w:val="0"/>
                  <w:divBdr>
                    <w:top w:val="none" w:sz="0" w:space="0" w:color="auto"/>
                    <w:left w:val="none" w:sz="0" w:space="0" w:color="auto"/>
                    <w:bottom w:val="none" w:sz="0" w:space="0" w:color="auto"/>
                    <w:right w:val="none" w:sz="0" w:space="0" w:color="auto"/>
                  </w:divBdr>
                </w:div>
                <w:div w:id="1153336164">
                  <w:marLeft w:val="0"/>
                  <w:marRight w:val="0"/>
                  <w:marTop w:val="0"/>
                  <w:marBottom w:val="0"/>
                  <w:divBdr>
                    <w:top w:val="none" w:sz="0" w:space="0" w:color="auto"/>
                    <w:left w:val="none" w:sz="0" w:space="0" w:color="auto"/>
                    <w:bottom w:val="none" w:sz="0" w:space="0" w:color="auto"/>
                    <w:right w:val="none" w:sz="0" w:space="0" w:color="auto"/>
                  </w:divBdr>
                </w:div>
                <w:div w:id="1153336175">
                  <w:marLeft w:val="0"/>
                  <w:marRight w:val="0"/>
                  <w:marTop w:val="0"/>
                  <w:marBottom w:val="0"/>
                  <w:divBdr>
                    <w:top w:val="none" w:sz="0" w:space="0" w:color="auto"/>
                    <w:left w:val="none" w:sz="0" w:space="0" w:color="auto"/>
                    <w:bottom w:val="none" w:sz="0" w:space="0" w:color="auto"/>
                    <w:right w:val="none" w:sz="0" w:space="0" w:color="auto"/>
                  </w:divBdr>
                </w:div>
                <w:div w:id="1153336181">
                  <w:marLeft w:val="0"/>
                  <w:marRight w:val="0"/>
                  <w:marTop w:val="0"/>
                  <w:marBottom w:val="0"/>
                  <w:divBdr>
                    <w:top w:val="none" w:sz="0" w:space="0" w:color="auto"/>
                    <w:left w:val="none" w:sz="0" w:space="0" w:color="auto"/>
                    <w:bottom w:val="none" w:sz="0" w:space="0" w:color="auto"/>
                    <w:right w:val="none" w:sz="0" w:space="0" w:color="auto"/>
                  </w:divBdr>
                </w:div>
                <w:div w:id="1153336184">
                  <w:marLeft w:val="0"/>
                  <w:marRight w:val="0"/>
                  <w:marTop w:val="0"/>
                  <w:marBottom w:val="0"/>
                  <w:divBdr>
                    <w:top w:val="none" w:sz="0" w:space="0" w:color="auto"/>
                    <w:left w:val="none" w:sz="0" w:space="0" w:color="auto"/>
                    <w:bottom w:val="none" w:sz="0" w:space="0" w:color="auto"/>
                    <w:right w:val="none" w:sz="0" w:space="0" w:color="auto"/>
                  </w:divBdr>
                </w:div>
                <w:div w:id="1153336187">
                  <w:marLeft w:val="0"/>
                  <w:marRight w:val="0"/>
                  <w:marTop w:val="0"/>
                  <w:marBottom w:val="0"/>
                  <w:divBdr>
                    <w:top w:val="none" w:sz="0" w:space="0" w:color="auto"/>
                    <w:left w:val="none" w:sz="0" w:space="0" w:color="auto"/>
                    <w:bottom w:val="none" w:sz="0" w:space="0" w:color="auto"/>
                    <w:right w:val="none" w:sz="0" w:space="0" w:color="auto"/>
                  </w:divBdr>
                </w:div>
                <w:div w:id="1153336198">
                  <w:marLeft w:val="0"/>
                  <w:marRight w:val="0"/>
                  <w:marTop w:val="0"/>
                  <w:marBottom w:val="0"/>
                  <w:divBdr>
                    <w:top w:val="none" w:sz="0" w:space="0" w:color="auto"/>
                    <w:left w:val="none" w:sz="0" w:space="0" w:color="auto"/>
                    <w:bottom w:val="none" w:sz="0" w:space="0" w:color="auto"/>
                    <w:right w:val="none" w:sz="0" w:space="0" w:color="auto"/>
                  </w:divBdr>
                </w:div>
                <w:div w:id="1153336199">
                  <w:marLeft w:val="0"/>
                  <w:marRight w:val="0"/>
                  <w:marTop w:val="0"/>
                  <w:marBottom w:val="0"/>
                  <w:divBdr>
                    <w:top w:val="none" w:sz="0" w:space="0" w:color="auto"/>
                    <w:left w:val="none" w:sz="0" w:space="0" w:color="auto"/>
                    <w:bottom w:val="none" w:sz="0" w:space="0" w:color="auto"/>
                    <w:right w:val="none" w:sz="0" w:space="0" w:color="auto"/>
                  </w:divBdr>
                </w:div>
                <w:div w:id="1153336214">
                  <w:marLeft w:val="0"/>
                  <w:marRight w:val="0"/>
                  <w:marTop w:val="0"/>
                  <w:marBottom w:val="0"/>
                  <w:divBdr>
                    <w:top w:val="none" w:sz="0" w:space="0" w:color="auto"/>
                    <w:left w:val="none" w:sz="0" w:space="0" w:color="auto"/>
                    <w:bottom w:val="none" w:sz="0" w:space="0" w:color="auto"/>
                    <w:right w:val="none" w:sz="0" w:space="0" w:color="auto"/>
                  </w:divBdr>
                </w:div>
                <w:div w:id="1153336217">
                  <w:marLeft w:val="0"/>
                  <w:marRight w:val="0"/>
                  <w:marTop w:val="0"/>
                  <w:marBottom w:val="0"/>
                  <w:divBdr>
                    <w:top w:val="none" w:sz="0" w:space="0" w:color="auto"/>
                    <w:left w:val="none" w:sz="0" w:space="0" w:color="auto"/>
                    <w:bottom w:val="none" w:sz="0" w:space="0" w:color="auto"/>
                    <w:right w:val="none" w:sz="0" w:space="0" w:color="auto"/>
                  </w:divBdr>
                </w:div>
                <w:div w:id="1153336228">
                  <w:marLeft w:val="0"/>
                  <w:marRight w:val="0"/>
                  <w:marTop w:val="0"/>
                  <w:marBottom w:val="0"/>
                  <w:divBdr>
                    <w:top w:val="none" w:sz="0" w:space="0" w:color="auto"/>
                    <w:left w:val="none" w:sz="0" w:space="0" w:color="auto"/>
                    <w:bottom w:val="none" w:sz="0" w:space="0" w:color="auto"/>
                    <w:right w:val="none" w:sz="0" w:space="0" w:color="auto"/>
                  </w:divBdr>
                </w:div>
                <w:div w:id="1153336233">
                  <w:marLeft w:val="0"/>
                  <w:marRight w:val="0"/>
                  <w:marTop w:val="0"/>
                  <w:marBottom w:val="0"/>
                  <w:divBdr>
                    <w:top w:val="none" w:sz="0" w:space="0" w:color="auto"/>
                    <w:left w:val="none" w:sz="0" w:space="0" w:color="auto"/>
                    <w:bottom w:val="none" w:sz="0" w:space="0" w:color="auto"/>
                    <w:right w:val="none" w:sz="0" w:space="0" w:color="auto"/>
                  </w:divBdr>
                </w:div>
                <w:div w:id="1153336244">
                  <w:marLeft w:val="0"/>
                  <w:marRight w:val="0"/>
                  <w:marTop w:val="0"/>
                  <w:marBottom w:val="0"/>
                  <w:divBdr>
                    <w:top w:val="none" w:sz="0" w:space="0" w:color="auto"/>
                    <w:left w:val="none" w:sz="0" w:space="0" w:color="auto"/>
                    <w:bottom w:val="none" w:sz="0" w:space="0" w:color="auto"/>
                    <w:right w:val="none" w:sz="0" w:space="0" w:color="auto"/>
                  </w:divBdr>
                </w:div>
                <w:div w:id="1153336247">
                  <w:marLeft w:val="0"/>
                  <w:marRight w:val="0"/>
                  <w:marTop w:val="0"/>
                  <w:marBottom w:val="0"/>
                  <w:divBdr>
                    <w:top w:val="none" w:sz="0" w:space="0" w:color="auto"/>
                    <w:left w:val="none" w:sz="0" w:space="0" w:color="auto"/>
                    <w:bottom w:val="none" w:sz="0" w:space="0" w:color="auto"/>
                    <w:right w:val="none" w:sz="0" w:space="0" w:color="auto"/>
                  </w:divBdr>
                </w:div>
                <w:div w:id="1153336250">
                  <w:marLeft w:val="0"/>
                  <w:marRight w:val="0"/>
                  <w:marTop w:val="0"/>
                  <w:marBottom w:val="0"/>
                  <w:divBdr>
                    <w:top w:val="none" w:sz="0" w:space="0" w:color="auto"/>
                    <w:left w:val="none" w:sz="0" w:space="0" w:color="auto"/>
                    <w:bottom w:val="none" w:sz="0" w:space="0" w:color="auto"/>
                    <w:right w:val="none" w:sz="0" w:space="0" w:color="auto"/>
                  </w:divBdr>
                </w:div>
                <w:div w:id="1153336255">
                  <w:marLeft w:val="0"/>
                  <w:marRight w:val="0"/>
                  <w:marTop w:val="0"/>
                  <w:marBottom w:val="0"/>
                  <w:divBdr>
                    <w:top w:val="none" w:sz="0" w:space="0" w:color="auto"/>
                    <w:left w:val="none" w:sz="0" w:space="0" w:color="auto"/>
                    <w:bottom w:val="none" w:sz="0" w:space="0" w:color="auto"/>
                    <w:right w:val="none" w:sz="0" w:space="0" w:color="auto"/>
                  </w:divBdr>
                </w:div>
                <w:div w:id="1153336266">
                  <w:marLeft w:val="0"/>
                  <w:marRight w:val="0"/>
                  <w:marTop w:val="0"/>
                  <w:marBottom w:val="0"/>
                  <w:divBdr>
                    <w:top w:val="none" w:sz="0" w:space="0" w:color="auto"/>
                    <w:left w:val="none" w:sz="0" w:space="0" w:color="auto"/>
                    <w:bottom w:val="none" w:sz="0" w:space="0" w:color="auto"/>
                    <w:right w:val="none" w:sz="0" w:space="0" w:color="auto"/>
                  </w:divBdr>
                </w:div>
                <w:div w:id="1153336269">
                  <w:marLeft w:val="0"/>
                  <w:marRight w:val="0"/>
                  <w:marTop w:val="0"/>
                  <w:marBottom w:val="0"/>
                  <w:divBdr>
                    <w:top w:val="none" w:sz="0" w:space="0" w:color="auto"/>
                    <w:left w:val="none" w:sz="0" w:space="0" w:color="auto"/>
                    <w:bottom w:val="none" w:sz="0" w:space="0" w:color="auto"/>
                    <w:right w:val="none" w:sz="0" w:space="0" w:color="auto"/>
                  </w:divBdr>
                </w:div>
                <w:div w:id="1153336271">
                  <w:marLeft w:val="0"/>
                  <w:marRight w:val="0"/>
                  <w:marTop w:val="0"/>
                  <w:marBottom w:val="0"/>
                  <w:divBdr>
                    <w:top w:val="none" w:sz="0" w:space="0" w:color="auto"/>
                    <w:left w:val="none" w:sz="0" w:space="0" w:color="auto"/>
                    <w:bottom w:val="none" w:sz="0" w:space="0" w:color="auto"/>
                    <w:right w:val="none" w:sz="0" w:space="0" w:color="auto"/>
                  </w:divBdr>
                </w:div>
                <w:div w:id="1153336272">
                  <w:marLeft w:val="0"/>
                  <w:marRight w:val="0"/>
                  <w:marTop w:val="0"/>
                  <w:marBottom w:val="0"/>
                  <w:divBdr>
                    <w:top w:val="none" w:sz="0" w:space="0" w:color="auto"/>
                    <w:left w:val="none" w:sz="0" w:space="0" w:color="auto"/>
                    <w:bottom w:val="none" w:sz="0" w:space="0" w:color="auto"/>
                    <w:right w:val="none" w:sz="0" w:space="0" w:color="auto"/>
                  </w:divBdr>
                </w:div>
                <w:div w:id="1153336273">
                  <w:marLeft w:val="0"/>
                  <w:marRight w:val="0"/>
                  <w:marTop w:val="0"/>
                  <w:marBottom w:val="0"/>
                  <w:divBdr>
                    <w:top w:val="none" w:sz="0" w:space="0" w:color="auto"/>
                    <w:left w:val="none" w:sz="0" w:space="0" w:color="auto"/>
                    <w:bottom w:val="none" w:sz="0" w:space="0" w:color="auto"/>
                    <w:right w:val="none" w:sz="0" w:space="0" w:color="auto"/>
                  </w:divBdr>
                </w:div>
                <w:div w:id="1153336302">
                  <w:marLeft w:val="0"/>
                  <w:marRight w:val="0"/>
                  <w:marTop w:val="0"/>
                  <w:marBottom w:val="0"/>
                  <w:divBdr>
                    <w:top w:val="none" w:sz="0" w:space="0" w:color="auto"/>
                    <w:left w:val="none" w:sz="0" w:space="0" w:color="auto"/>
                    <w:bottom w:val="none" w:sz="0" w:space="0" w:color="auto"/>
                    <w:right w:val="none" w:sz="0" w:space="0" w:color="auto"/>
                  </w:divBdr>
                </w:div>
                <w:div w:id="1153336306">
                  <w:marLeft w:val="0"/>
                  <w:marRight w:val="0"/>
                  <w:marTop w:val="0"/>
                  <w:marBottom w:val="0"/>
                  <w:divBdr>
                    <w:top w:val="none" w:sz="0" w:space="0" w:color="auto"/>
                    <w:left w:val="none" w:sz="0" w:space="0" w:color="auto"/>
                    <w:bottom w:val="none" w:sz="0" w:space="0" w:color="auto"/>
                    <w:right w:val="none" w:sz="0" w:space="0" w:color="auto"/>
                  </w:divBdr>
                </w:div>
                <w:div w:id="1153336308">
                  <w:marLeft w:val="0"/>
                  <w:marRight w:val="0"/>
                  <w:marTop w:val="0"/>
                  <w:marBottom w:val="0"/>
                  <w:divBdr>
                    <w:top w:val="none" w:sz="0" w:space="0" w:color="auto"/>
                    <w:left w:val="none" w:sz="0" w:space="0" w:color="auto"/>
                    <w:bottom w:val="none" w:sz="0" w:space="0" w:color="auto"/>
                    <w:right w:val="none" w:sz="0" w:space="0" w:color="auto"/>
                  </w:divBdr>
                </w:div>
                <w:div w:id="1153336313">
                  <w:marLeft w:val="0"/>
                  <w:marRight w:val="0"/>
                  <w:marTop w:val="0"/>
                  <w:marBottom w:val="0"/>
                  <w:divBdr>
                    <w:top w:val="none" w:sz="0" w:space="0" w:color="auto"/>
                    <w:left w:val="none" w:sz="0" w:space="0" w:color="auto"/>
                    <w:bottom w:val="none" w:sz="0" w:space="0" w:color="auto"/>
                    <w:right w:val="none" w:sz="0" w:space="0" w:color="auto"/>
                  </w:divBdr>
                </w:div>
                <w:div w:id="1153336314">
                  <w:marLeft w:val="0"/>
                  <w:marRight w:val="0"/>
                  <w:marTop w:val="0"/>
                  <w:marBottom w:val="0"/>
                  <w:divBdr>
                    <w:top w:val="none" w:sz="0" w:space="0" w:color="auto"/>
                    <w:left w:val="none" w:sz="0" w:space="0" w:color="auto"/>
                    <w:bottom w:val="none" w:sz="0" w:space="0" w:color="auto"/>
                    <w:right w:val="none" w:sz="0" w:space="0" w:color="auto"/>
                  </w:divBdr>
                </w:div>
                <w:div w:id="1153336316">
                  <w:marLeft w:val="0"/>
                  <w:marRight w:val="0"/>
                  <w:marTop w:val="0"/>
                  <w:marBottom w:val="0"/>
                  <w:divBdr>
                    <w:top w:val="none" w:sz="0" w:space="0" w:color="auto"/>
                    <w:left w:val="none" w:sz="0" w:space="0" w:color="auto"/>
                    <w:bottom w:val="none" w:sz="0" w:space="0" w:color="auto"/>
                    <w:right w:val="none" w:sz="0" w:space="0" w:color="auto"/>
                  </w:divBdr>
                </w:div>
                <w:div w:id="1153336325">
                  <w:marLeft w:val="0"/>
                  <w:marRight w:val="0"/>
                  <w:marTop w:val="0"/>
                  <w:marBottom w:val="0"/>
                  <w:divBdr>
                    <w:top w:val="none" w:sz="0" w:space="0" w:color="auto"/>
                    <w:left w:val="none" w:sz="0" w:space="0" w:color="auto"/>
                    <w:bottom w:val="none" w:sz="0" w:space="0" w:color="auto"/>
                    <w:right w:val="none" w:sz="0" w:space="0" w:color="auto"/>
                  </w:divBdr>
                </w:div>
                <w:div w:id="1153336331">
                  <w:marLeft w:val="0"/>
                  <w:marRight w:val="0"/>
                  <w:marTop w:val="0"/>
                  <w:marBottom w:val="0"/>
                  <w:divBdr>
                    <w:top w:val="none" w:sz="0" w:space="0" w:color="auto"/>
                    <w:left w:val="none" w:sz="0" w:space="0" w:color="auto"/>
                    <w:bottom w:val="none" w:sz="0" w:space="0" w:color="auto"/>
                    <w:right w:val="none" w:sz="0" w:space="0" w:color="auto"/>
                  </w:divBdr>
                </w:div>
                <w:div w:id="1153336336">
                  <w:marLeft w:val="0"/>
                  <w:marRight w:val="0"/>
                  <w:marTop w:val="0"/>
                  <w:marBottom w:val="0"/>
                  <w:divBdr>
                    <w:top w:val="none" w:sz="0" w:space="0" w:color="auto"/>
                    <w:left w:val="none" w:sz="0" w:space="0" w:color="auto"/>
                    <w:bottom w:val="none" w:sz="0" w:space="0" w:color="auto"/>
                    <w:right w:val="none" w:sz="0" w:space="0" w:color="auto"/>
                  </w:divBdr>
                </w:div>
                <w:div w:id="1153336347">
                  <w:marLeft w:val="0"/>
                  <w:marRight w:val="0"/>
                  <w:marTop w:val="0"/>
                  <w:marBottom w:val="0"/>
                  <w:divBdr>
                    <w:top w:val="none" w:sz="0" w:space="0" w:color="auto"/>
                    <w:left w:val="none" w:sz="0" w:space="0" w:color="auto"/>
                    <w:bottom w:val="none" w:sz="0" w:space="0" w:color="auto"/>
                    <w:right w:val="none" w:sz="0" w:space="0" w:color="auto"/>
                  </w:divBdr>
                </w:div>
                <w:div w:id="1153336352">
                  <w:marLeft w:val="0"/>
                  <w:marRight w:val="0"/>
                  <w:marTop w:val="0"/>
                  <w:marBottom w:val="0"/>
                  <w:divBdr>
                    <w:top w:val="none" w:sz="0" w:space="0" w:color="auto"/>
                    <w:left w:val="none" w:sz="0" w:space="0" w:color="auto"/>
                    <w:bottom w:val="none" w:sz="0" w:space="0" w:color="auto"/>
                    <w:right w:val="none" w:sz="0" w:space="0" w:color="auto"/>
                  </w:divBdr>
                </w:div>
                <w:div w:id="1153336353">
                  <w:marLeft w:val="0"/>
                  <w:marRight w:val="0"/>
                  <w:marTop w:val="0"/>
                  <w:marBottom w:val="0"/>
                  <w:divBdr>
                    <w:top w:val="none" w:sz="0" w:space="0" w:color="auto"/>
                    <w:left w:val="none" w:sz="0" w:space="0" w:color="auto"/>
                    <w:bottom w:val="none" w:sz="0" w:space="0" w:color="auto"/>
                    <w:right w:val="none" w:sz="0" w:space="0" w:color="auto"/>
                  </w:divBdr>
                </w:div>
                <w:div w:id="1153336356">
                  <w:marLeft w:val="0"/>
                  <w:marRight w:val="0"/>
                  <w:marTop w:val="0"/>
                  <w:marBottom w:val="0"/>
                  <w:divBdr>
                    <w:top w:val="none" w:sz="0" w:space="0" w:color="auto"/>
                    <w:left w:val="none" w:sz="0" w:space="0" w:color="auto"/>
                    <w:bottom w:val="none" w:sz="0" w:space="0" w:color="auto"/>
                    <w:right w:val="none" w:sz="0" w:space="0" w:color="auto"/>
                  </w:divBdr>
                </w:div>
                <w:div w:id="1153336357">
                  <w:marLeft w:val="0"/>
                  <w:marRight w:val="0"/>
                  <w:marTop w:val="0"/>
                  <w:marBottom w:val="0"/>
                  <w:divBdr>
                    <w:top w:val="none" w:sz="0" w:space="0" w:color="auto"/>
                    <w:left w:val="none" w:sz="0" w:space="0" w:color="auto"/>
                    <w:bottom w:val="none" w:sz="0" w:space="0" w:color="auto"/>
                    <w:right w:val="none" w:sz="0" w:space="0" w:color="auto"/>
                  </w:divBdr>
                </w:div>
                <w:div w:id="1153336360">
                  <w:marLeft w:val="0"/>
                  <w:marRight w:val="0"/>
                  <w:marTop w:val="0"/>
                  <w:marBottom w:val="0"/>
                  <w:divBdr>
                    <w:top w:val="none" w:sz="0" w:space="0" w:color="auto"/>
                    <w:left w:val="none" w:sz="0" w:space="0" w:color="auto"/>
                    <w:bottom w:val="none" w:sz="0" w:space="0" w:color="auto"/>
                    <w:right w:val="none" w:sz="0" w:space="0" w:color="auto"/>
                  </w:divBdr>
                </w:div>
                <w:div w:id="1153336363">
                  <w:marLeft w:val="0"/>
                  <w:marRight w:val="0"/>
                  <w:marTop w:val="0"/>
                  <w:marBottom w:val="0"/>
                  <w:divBdr>
                    <w:top w:val="none" w:sz="0" w:space="0" w:color="auto"/>
                    <w:left w:val="none" w:sz="0" w:space="0" w:color="auto"/>
                    <w:bottom w:val="none" w:sz="0" w:space="0" w:color="auto"/>
                    <w:right w:val="none" w:sz="0" w:space="0" w:color="auto"/>
                  </w:divBdr>
                </w:div>
                <w:div w:id="1153336364">
                  <w:marLeft w:val="0"/>
                  <w:marRight w:val="0"/>
                  <w:marTop w:val="0"/>
                  <w:marBottom w:val="0"/>
                  <w:divBdr>
                    <w:top w:val="none" w:sz="0" w:space="0" w:color="auto"/>
                    <w:left w:val="none" w:sz="0" w:space="0" w:color="auto"/>
                    <w:bottom w:val="none" w:sz="0" w:space="0" w:color="auto"/>
                    <w:right w:val="none" w:sz="0" w:space="0" w:color="auto"/>
                  </w:divBdr>
                </w:div>
                <w:div w:id="1153336367">
                  <w:marLeft w:val="0"/>
                  <w:marRight w:val="0"/>
                  <w:marTop w:val="0"/>
                  <w:marBottom w:val="0"/>
                  <w:divBdr>
                    <w:top w:val="none" w:sz="0" w:space="0" w:color="auto"/>
                    <w:left w:val="none" w:sz="0" w:space="0" w:color="auto"/>
                    <w:bottom w:val="none" w:sz="0" w:space="0" w:color="auto"/>
                    <w:right w:val="none" w:sz="0" w:space="0" w:color="auto"/>
                  </w:divBdr>
                </w:div>
                <w:div w:id="1153336368">
                  <w:marLeft w:val="0"/>
                  <w:marRight w:val="0"/>
                  <w:marTop w:val="0"/>
                  <w:marBottom w:val="0"/>
                  <w:divBdr>
                    <w:top w:val="none" w:sz="0" w:space="0" w:color="auto"/>
                    <w:left w:val="none" w:sz="0" w:space="0" w:color="auto"/>
                    <w:bottom w:val="none" w:sz="0" w:space="0" w:color="auto"/>
                    <w:right w:val="none" w:sz="0" w:space="0" w:color="auto"/>
                  </w:divBdr>
                </w:div>
                <w:div w:id="1153336371">
                  <w:marLeft w:val="0"/>
                  <w:marRight w:val="0"/>
                  <w:marTop w:val="0"/>
                  <w:marBottom w:val="0"/>
                  <w:divBdr>
                    <w:top w:val="none" w:sz="0" w:space="0" w:color="auto"/>
                    <w:left w:val="none" w:sz="0" w:space="0" w:color="auto"/>
                    <w:bottom w:val="none" w:sz="0" w:space="0" w:color="auto"/>
                    <w:right w:val="none" w:sz="0" w:space="0" w:color="auto"/>
                  </w:divBdr>
                </w:div>
                <w:div w:id="1153336384">
                  <w:marLeft w:val="0"/>
                  <w:marRight w:val="0"/>
                  <w:marTop w:val="0"/>
                  <w:marBottom w:val="0"/>
                  <w:divBdr>
                    <w:top w:val="none" w:sz="0" w:space="0" w:color="auto"/>
                    <w:left w:val="none" w:sz="0" w:space="0" w:color="auto"/>
                    <w:bottom w:val="none" w:sz="0" w:space="0" w:color="auto"/>
                    <w:right w:val="none" w:sz="0" w:space="0" w:color="auto"/>
                  </w:divBdr>
                </w:div>
                <w:div w:id="1153336389">
                  <w:marLeft w:val="0"/>
                  <w:marRight w:val="0"/>
                  <w:marTop w:val="0"/>
                  <w:marBottom w:val="0"/>
                  <w:divBdr>
                    <w:top w:val="none" w:sz="0" w:space="0" w:color="auto"/>
                    <w:left w:val="none" w:sz="0" w:space="0" w:color="auto"/>
                    <w:bottom w:val="none" w:sz="0" w:space="0" w:color="auto"/>
                    <w:right w:val="none" w:sz="0" w:space="0" w:color="auto"/>
                  </w:divBdr>
                </w:div>
                <w:div w:id="1153336397">
                  <w:marLeft w:val="0"/>
                  <w:marRight w:val="0"/>
                  <w:marTop w:val="0"/>
                  <w:marBottom w:val="0"/>
                  <w:divBdr>
                    <w:top w:val="none" w:sz="0" w:space="0" w:color="auto"/>
                    <w:left w:val="none" w:sz="0" w:space="0" w:color="auto"/>
                    <w:bottom w:val="none" w:sz="0" w:space="0" w:color="auto"/>
                    <w:right w:val="none" w:sz="0" w:space="0" w:color="auto"/>
                  </w:divBdr>
                </w:div>
                <w:div w:id="1153336399">
                  <w:marLeft w:val="0"/>
                  <w:marRight w:val="0"/>
                  <w:marTop w:val="0"/>
                  <w:marBottom w:val="0"/>
                  <w:divBdr>
                    <w:top w:val="none" w:sz="0" w:space="0" w:color="auto"/>
                    <w:left w:val="none" w:sz="0" w:space="0" w:color="auto"/>
                    <w:bottom w:val="none" w:sz="0" w:space="0" w:color="auto"/>
                    <w:right w:val="none" w:sz="0" w:space="0" w:color="auto"/>
                  </w:divBdr>
                </w:div>
                <w:div w:id="1153336403">
                  <w:marLeft w:val="0"/>
                  <w:marRight w:val="0"/>
                  <w:marTop w:val="0"/>
                  <w:marBottom w:val="0"/>
                  <w:divBdr>
                    <w:top w:val="none" w:sz="0" w:space="0" w:color="auto"/>
                    <w:left w:val="none" w:sz="0" w:space="0" w:color="auto"/>
                    <w:bottom w:val="none" w:sz="0" w:space="0" w:color="auto"/>
                    <w:right w:val="none" w:sz="0" w:space="0" w:color="auto"/>
                  </w:divBdr>
                </w:div>
                <w:div w:id="1153336411">
                  <w:marLeft w:val="0"/>
                  <w:marRight w:val="0"/>
                  <w:marTop w:val="0"/>
                  <w:marBottom w:val="0"/>
                  <w:divBdr>
                    <w:top w:val="none" w:sz="0" w:space="0" w:color="auto"/>
                    <w:left w:val="none" w:sz="0" w:space="0" w:color="auto"/>
                    <w:bottom w:val="none" w:sz="0" w:space="0" w:color="auto"/>
                    <w:right w:val="none" w:sz="0" w:space="0" w:color="auto"/>
                  </w:divBdr>
                </w:div>
                <w:div w:id="1153336415">
                  <w:marLeft w:val="0"/>
                  <w:marRight w:val="0"/>
                  <w:marTop w:val="0"/>
                  <w:marBottom w:val="0"/>
                  <w:divBdr>
                    <w:top w:val="none" w:sz="0" w:space="0" w:color="auto"/>
                    <w:left w:val="none" w:sz="0" w:space="0" w:color="auto"/>
                    <w:bottom w:val="none" w:sz="0" w:space="0" w:color="auto"/>
                    <w:right w:val="none" w:sz="0" w:space="0" w:color="auto"/>
                  </w:divBdr>
                </w:div>
                <w:div w:id="1153336417">
                  <w:marLeft w:val="0"/>
                  <w:marRight w:val="0"/>
                  <w:marTop w:val="0"/>
                  <w:marBottom w:val="0"/>
                  <w:divBdr>
                    <w:top w:val="none" w:sz="0" w:space="0" w:color="auto"/>
                    <w:left w:val="none" w:sz="0" w:space="0" w:color="auto"/>
                    <w:bottom w:val="none" w:sz="0" w:space="0" w:color="auto"/>
                    <w:right w:val="none" w:sz="0" w:space="0" w:color="auto"/>
                  </w:divBdr>
                </w:div>
                <w:div w:id="1153336418">
                  <w:marLeft w:val="0"/>
                  <w:marRight w:val="0"/>
                  <w:marTop w:val="0"/>
                  <w:marBottom w:val="0"/>
                  <w:divBdr>
                    <w:top w:val="none" w:sz="0" w:space="0" w:color="auto"/>
                    <w:left w:val="none" w:sz="0" w:space="0" w:color="auto"/>
                    <w:bottom w:val="none" w:sz="0" w:space="0" w:color="auto"/>
                    <w:right w:val="none" w:sz="0" w:space="0" w:color="auto"/>
                  </w:divBdr>
                </w:div>
                <w:div w:id="1153336420">
                  <w:marLeft w:val="0"/>
                  <w:marRight w:val="0"/>
                  <w:marTop w:val="0"/>
                  <w:marBottom w:val="0"/>
                  <w:divBdr>
                    <w:top w:val="none" w:sz="0" w:space="0" w:color="auto"/>
                    <w:left w:val="none" w:sz="0" w:space="0" w:color="auto"/>
                    <w:bottom w:val="none" w:sz="0" w:space="0" w:color="auto"/>
                    <w:right w:val="none" w:sz="0" w:space="0" w:color="auto"/>
                  </w:divBdr>
                </w:div>
                <w:div w:id="1153336421">
                  <w:marLeft w:val="0"/>
                  <w:marRight w:val="0"/>
                  <w:marTop w:val="0"/>
                  <w:marBottom w:val="0"/>
                  <w:divBdr>
                    <w:top w:val="none" w:sz="0" w:space="0" w:color="auto"/>
                    <w:left w:val="none" w:sz="0" w:space="0" w:color="auto"/>
                    <w:bottom w:val="none" w:sz="0" w:space="0" w:color="auto"/>
                    <w:right w:val="none" w:sz="0" w:space="0" w:color="auto"/>
                  </w:divBdr>
                </w:div>
                <w:div w:id="1153336425">
                  <w:marLeft w:val="0"/>
                  <w:marRight w:val="0"/>
                  <w:marTop w:val="0"/>
                  <w:marBottom w:val="0"/>
                  <w:divBdr>
                    <w:top w:val="none" w:sz="0" w:space="0" w:color="auto"/>
                    <w:left w:val="none" w:sz="0" w:space="0" w:color="auto"/>
                    <w:bottom w:val="none" w:sz="0" w:space="0" w:color="auto"/>
                    <w:right w:val="none" w:sz="0" w:space="0" w:color="auto"/>
                  </w:divBdr>
                </w:div>
                <w:div w:id="1153336428">
                  <w:marLeft w:val="0"/>
                  <w:marRight w:val="0"/>
                  <w:marTop w:val="0"/>
                  <w:marBottom w:val="0"/>
                  <w:divBdr>
                    <w:top w:val="none" w:sz="0" w:space="0" w:color="auto"/>
                    <w:left w:val="none" w:sz="0" w:space="0" w:color="auto"/>
                    <w:bottom w:val="none" w:sz="0" w:space="0" w:color="auto"/>
                    <w:right w:val="none" w:sz="0" w:space="0" w:color="auto"/>
                  </w:divBdr>
                </w:div>
                <w:div w:id="1153336434">
                  <w:marLeft w:val="0"/>
                  <w:marRight w:val="0"/>
                  <w:marTop w:val="0"/>
                  <w:marBottom w:val="0"/>
                  <w:divBdr>
                    <w:top w:val="none" w:sz="0" w:space="0" w:color="auto"/>
                    <w:left w:val="none" w:sz="0" w:space="0" w:color="auto"/>
                    <w:bottom w:val="none" w:sz="0" w:space="0" w:color="auto"/>
                    <w:right w:val="none" w:sz="0" w:space="0" w:color="auto"/>
                  </w:divBdr>
                </w:div>
                <w:div w:id="1153336458">
                  <w:marLeft w:val="0"/>
                  <w:marRight w:val="0"/>
                  <w:marTop w:val="0"/>
                  <w:marBottom w:val="0"/>
                  <w:divBdr>
                    <w:top w:val="none" w:sz="0" w:space="0" w:color="auto"/>
                    <w:left w:val="none" w:sz="0" w:space="0" w:color="auto"/>
                    <w:bottom w:val="none" w:sz="0" w:space="0" w:color="auto"/>
                    <w:right w:val="none" w:sz="0" w:space="0" w:color="auto"/>
                  </w:divBdr>
                </w:div>
                <w:div w:id="1153336459">
                  <w:marLeft w:val="0"/>
                  <w:marRight w:val="0"/>
                  <w:marTop w:val="0"/>
                  <w:marBottom w:val="0"/>
                  <w:divBdr>
                    <w:top w:val="none" w:sz="0" w:space="0" w:color="auto"/>
                    <w:left w:val="none" w:sz="0" w:space="0" w:color="auto"/>
                    <w:bottom w:val="none" w:sz="0" w:space="0" w:color="auto"/>
                    <w:right w:val="none" w:sz="0" w:space="0" w:color="auto"/>
                  </w:divBdr>
                </w:div>
                <w:div w:id="1153336463">
                  <w:marLeft w:val="0"/>
                  <w:marRight w:val="0"/>
                  <w:marTop w:val="0"/>
                  <w:marBottom w:val="0"/>
                  <w:divBdr>
                    <w:top w:val="none" w:sz="0" w:space="0" w:color="auto"/>
                    <w:left w:val="none" w:sz="0" w:space="0" w:color="auto"/>
                    <w:bottom w:val="none" w:sz="0" w:space="0" w:color="auto"/>
                    <w:right w:val="none" w:sz="0" w:space="0" w:color="auto"/>
                  </w:divBdr>
                </w:div>
                <w:div w:id="1153336467">
                  <w:marLeft w:val="0"/>
                  <w:marRight w:val="0"/>
                  <w:marTop w:val="0"/>
                  <w:marBottom w:val="0"/>
                  <w:divBdr>
                    <w:top w:val="none" w:sz="0" w:space="0" w:color="auto"/>
                    <w:left w:val="none" w:sz="0" w:space="0" w:color="auto"/>
                    <w:bottom w:val="none" w:sz="0" w:space="0" w:color="auto"/>
                    <w:right w:val="none" w:sz="0" w:space="0" w:color="auto"/>
                  </w:divBdr>
                </w:div>
                <w:div w:id="1153336472">
                  <w:marLeft w:val="0"/>
                  <w:marRight w:val="0"/>
                  <w:marTop w:val="0"/>
                  <w:marBottom w:val="0"/>
                  <w:divBdr>
                    <w:top w:val="none" w:sz="0" w:space="0" w:color="auto"/>
                    <w:left w:val="none" w:sz="0" w:space="0" w:color="auto"/>
                    <w:bottom w:val="none" w:sz="0" w:space="0" w:color="auto"/>
                    <w:right w:val="none" w:sz="0" w:space="0" w:color="auto"/>
                  </w:divBdr>
                </w:div>
                <w:div w:id="1153336481">
                  <w:marLeft w:val="0"/>
                  <w:marRight w:val="0"/>
                  <w:marTop w:val="0"/>
                  <w:marBottom w:val="0"/>
                  <w:divBdr>
                    <w:top w:val="none" w:sz="0" w:space="0" w:color="auto"/>
                    <w:left w:val="none" w:sz="0" w:space="0" w:color="auto"/>
                    <w:bottom w:val="none" w:sz="0" w:space="0" w:color="auto"/>
                    <w:right w:val="none" w:sz="0" w:space="0" w:color="auto"/>
                  </w:divBdr>
                </w:div>
                <w:div w:id="1153336482">
                  <w:marLeft w:val="0"/>
                  <w:marRight w:val="0"/>
                  <w:marTop w:val="0"/>
                  <w:marBottom w:val="0"/>
                  <w:divBdr>
                    <w:top w:val="none" w:sz="0" w:space="0" w:color="auto"/>
                    <w:left w:val="none" w:sz="0" w:space="0" w:color="auto"/>
                    <w:bottom w:val="none" w:sz="0" w:space="0" w:color="auto"/>
                    <w:right w:val="none" w:sz="0" w:space="0" w:color="auto"/>
                  </w:divBdr>
                </w:div>
                <w:div w:id="1153336488">
                  <w:marLeft w:val="0"/>
                  <w:marRight w:val="0"/>
                  <w:marTop w:val="0"/>
                  <w:marBottom w:val="0"/>
                  <w:divBdr>
                    <w:top w:val="none" w:sz="0" w:space="0" w:color="auto"/>
                    <w:left w:val="none" w:sz="0" w:space="0" w:color="auto"/>
                    <w:bottom w:val="none" w:sz="0" w:space="0" w:color="auto"/>
                    <w:right w:val="none" w:sz="0" w:space="0" w:color="auto"/>
                  </w:divBdr>
                </w:div>
                <w:div w:id="1153336489">
                  <w:marLeft w:val="0"/>
                  <w:marRight w:val="0"/>
                  <w:marTop w:val="0"/>
                  <w:marBottom w:val="0"/>
                  <w:divBdr>
                    <w:top w:val="none" w:sz="0" w:space="0" w:color="auto"/>
                    <w:left w:val="none" w:sz="0" w:space="0" w:color="auto"/>
                    <w:bottom w:val="none" w:sz="0" w:space="0" w:color="auto"/>
                    <w:right w:val="none" w:sz="0" w:space="0" w:color="auto"/>
                  </w:divBdr>
                </w:div>
                <w:div w:id="1153336490">
                  <w:marLeft w:val="0"/>
                  <w:marRight w:val="0"/>
                  <w:marTop w:val="0"/>
                  <w:marBottom w:val="0"/>
                  <w:divBdr>
                    <w:top w:val="none" w:sz="0" w:space="0" w:color="auto"/>
                    <w:left w:val="none" w:sz="0" w:space="0" w:color="auto"/>
                    <w:bottom w:val="none" w:sz="0" w:space="0" w:color="auto"/>
                    <w:right w:val="none" w:sz="0" w:space="0" w:color="auto"/>
                  </w:divBdr>
                </w:div>
                <w:div w:id="1153336494">
                  <w:marLeft w:val="0"/>
                  <w:marRight w:val="0"/>
                  <w:marTop w:val="0"/>
                  <w:marBottom w:val="0"/>
                  <w:divBdr>
                    <w:top w:val="none" w:sz="0" w:space="0" w:color="auto"/>
                    <w:left w:val="none" w:sz="0" w:space="0" w:color="auto"/>
                    <w:bottom w:val="none" w:sz="0" w:space="0" w:color="auto"/>
                    <w:right w:val="none" w:sz="0" w:space="0" w:color="auto"/>
                  </w:divBdr>
                </w:div>
                <w:div w:id="1153336515">
                  <w:marLeft w:val="0"/>
                  <w:marRight w:val="0"/>
                  <w:marTop w:val="0"/>
                  <w:marBottom w:val="0"/>
                  <w:divBdr>
                    <w:top w:val="none" w:sz="0" w:space="0" w:color="auto"/>
                    <w:left w:val="none" w:sz="0" w:space="0" w:color="auto"/>
                    <w:bottom w:val="none" w:sz="0" w:space="0" w:color="auto"/>
                    <w:right w:val="none" w:sz="0" w:space="0" w:color="auto"/>
                  </w:divBdr>
                </w:div>
                <w:div w:id="1153336524">
                  <w:marLeft w:val="0"/>
                  <w:marRight w:val="0"/>
                  <w:marTop w:val="0"/>
                  <w:marBottom w:val="0"/>
                  <w:divBdr>
                    <w:top w:val="none" w:sz="0" w:space="0" w:color="auto"/>
                    <w:left w:val="none" w:sz="0" w:space="0" w:color="auto"/>
                    <w:bottom w:val="none" w:sz="0" w:space="0" w:color="auto"/>
                    <w:right w:val="none" w:sz="0" w:space="0" w:color="auto"/>
                  </w:divBdr>
                </w:div>
                <w:div w:id="1153336536">
                  <w:marLeft w:val="0"/>
                  <w:marRight w:val="0"/>
                  <w:marTop w:val="0"/>
                  <w:marBottom w:val="0"/>
                  <w:divBdr>
                    <w:top w:val="none" w:sz="0" w:space="0" w:color="auto"/>
                    <w:left w:val="none" w:sz="0" w:space="0" w:color="auto"/>
                    <w:bottom w:val="none" w:sz="0" w:space="0" w:color="auto"/>
                    <w:right w:val="none" w:sz="0" w:space="0" w:color="auto"/>
                  </w:divBdr>
                </w:div>
                <w:div w:id="1153336551">
                  <w:marLeft w:val="0"/>
                  <w:marRight w:val="0"/>
                  <w:marTop w:val="0"/>
                  <w:marBottom w:val="0"/>
                  <w:divBdr>
                    <w:top w:val="none" w:sz="0" w:space="0" w:color="auto"/>
                    <w:left w:val="none" w:sz="0" w:space="0" w:color="auto"/>
                    <w:bottom w:val="none" w:sz="0" w:space="0" w:color="auto"/>
                    <w:right w:val="none" w:sz="0" w:space="0" w:color="auto"/>
                  </w:divBdr>
                </w:div>
                <w:div w:id="1153336554">
                  <w:marLeft w:val="0"/>
                  <w:marRight w:val="0"/>
                  <w:marTop w:val="0"/>
                  <w:marBottom w:val="0"/>
                  <w:divBdr>
                    <w:top w:val="none" w:sz="0" w:space="0" w:color="auto"/>
                    <w:left w:val="none" w:sz="0" w:space="0" w:color="auto"/>
                    <w:bottom w:val="none" w:sz="0" w:space="0" w:color="auto"/>
                    <w:right w:val="none" w:sz="0" w:space="0" w:color="auto"/>
                  </w:divBdr>
                </w:div>
                <w:div w:id="1153336555">
                  <w:marLeft w:val="0"/>
                  <w:marRight w:val="0"/>
                  <w:marTop w:val="0"/>
                  <w:marBottom w:val="0"/>
                  <w:divBdr>
                    <w:top w:val="none" w:sz="0" w:space="0" w:color="auto"/>
                    <w:left w:val="none" w:sz="0" w:space="0" w:color="auto"/>
                    <w:bottom w:val="none" w:sz="0" w:space="0" w:color="auto"/>
                    <w:right w:val="none" w:sz="0" w:space="0" w:color="auto"/>
                  </w:divBdr>
                </w:div>
                <w:div w:id="1153336577">
                  <w:marLeft w:val="0"/>
                  <w:marRight w:val="0"/>
                  <w:marTop w:val="0"/>
                  <w:marBottom w:val="0"/>
                  <w:divBdr>
                    <w:top w:val="none" w:sz="0" w:space="0" w:color="auto"/>
                    <w:left w:val="none" w:sz="0" w:space="0" w:color="auto"/>
                    <w:bottom w:val="none" w:sz="0" w:space="0" w:color="auto"/>
                    <w:right w:val="none" w:sz="0" w:space="0" w:color="auto"/>
                  </w:divBdr>
                </w:div>
                <w:div w:id="1153336583">
                  <w:marLeft w:val="0"/>
                  <w:marRight w:val="0"/>
                  <w:marTop w:val="0"/>
                  <w:marBottom w:val="0"/>
                  <w:divBdr>
                    <w:top w:val="none" w:sz="0" w:space="0" w:color="auto"/>
                    <w:left w:val="none" w:sz="0" w:space="0" w:color="auto"/>
                    <w:bottom w:val="none" w:sz="0" w:space="0" w:color="auto"/>
                    <w:right w:val="none" w:sz="0" w:space="0" w:color="auto"/>
                  </w:divBdr>
                </w:div>
                <w:div w:id="1153336587">
                  <w:marLeft w:val="0"/>
                  <w:marRight w:val="0"/>
                  <w:marTop w:val="0"/>
                  <w:marBottom w:val="0"/>
                  <w:divBdr>
                    <w:top w:val="none" w:sz="0" w:space="0" w:color="auto"/>
                    <w:left w:val="none" w:sz="0" w:space="0" w:color="auto"/>
                    <w:bottom w:val="none" w:sz="0" w:space="0" w:color="auto"/>
                    <w:right w:val="none" w:sz="0" w:space="0" w:color="auto"/>
                  </w:divBdr>
                </w:div>
                <w:div w:id="1153336590">
                  <w:marLeft w:val="0"/>
                  <w:marRight w:val="0"/>
                  <w:marTop w:val="0"/>
                  <w:marBottom w:val="0"/>
                  <w:divBdr>
                    <w:top w:val="none" w:sz="0" w:space="0" w:color="auto"/>
                    <w:left w:val="none" w:sz="0" w:space="0" w:color="auto"/>
                    <w:bottom w:val="none" w:sz="0" w:space="0" w:color="auto"/>
                    <w:right w:val="none" w:sz="0" w:space="0" w:color="auto"/>
                  </w:divBdr>
                </w:div>
                <w:div w:id="1153336595">
                  <w:marLeft w:val="0"/>
                  <w:marRight w:val="0"/>
                  <w:marTop w:val="0"/>
                  <w:marBottom w:val="0"/>
                  <w:divBdr>
                    <w:top w:val="none" w:sz="0" w:space="0" w:color="auto"/>
                    <w:left w:val="none" w:sz="0" w:space="0" w:color="auto"/>
                    <w:bottom w:val="none" w:sz="0" w:space="0" w:color="auto"/>
                    <w:right w:val="none" w:sz="0" w:space="0" w:color="auto"/>
                  </w:divBdr>
                </w:div>
                <w:div w:id="1153336600">
                  <w:marLeft w:val="0"/>
                  <w:marRight w:val="0"/>
                  <w:marTop w:val="0"/>
                  <w:marBottom w:val="0"/>
                  <w:divBdr>
                    <w:top w:val="none" w:sz="0" w:space="0" w:color="auto"/>
                    <w:left w:val="none" w:sz="0" w:space="0" w:color="auto"/>
                    <w:bottom w:val="none" w:sz="0" w:space="0" w:color="auto"/>
                    <w:right w:val="none" w:sz="0" w:space="0" w:color="auto"/>
                  </w:divBdr>
                </w:div>
                <w:div w:id="1153336609">
                  <w:marLeft w:val="0"/>
                  <w:marRight w:val="0"/>
                  <w:marTop w:val="0"/>
                  <w:marBottom w:val="0"/>
                  <w:divBdr>
                    <w:top w:val="none" w:sz="0" w:space="0" w:color="auto"/>
                    <w:left w:val="none" w:sz="0" w:space="0" w:color="auto"/>
                    <w:bottom w:val="none" w:sz="0" w:space="0" w:color="auto"/>
                    <w:right w:val="none" w:sz="0" w:space="0" w:color="auto"/>
                  </w:divBdr>
                </w:div>
                <w:div w:id="1153336610">
                  <w:marLeft w:val="0"/>
                  <w:marRight w:val="0"/>
                  <w:marTop w:val="0"/>
                  <w:marBottom w:val="0"/>
                  <w:divBdr>
                    <w:top w:val="none" w:sz="0" w:space="0" w:color="auto"/>
                    <w:left w:val="none" w:sz="0" w:space="0" w:color="auto"/>
                    <w:bottom w:val="none" w:sz="0" w:space="0" w:color="auto"/>
                    <w:right w:val="none" w:sz="0" w:space="0" w:color="auto"/>
                  </w:divBdr>
                </w:div>
                <w:div w:id="1153336611">
                  <w:marLeft w:val="0"/>
                  <w:marRight w:val="0"/>
                  <w:marTop w:val="0"/>
                  <w:marBottom w:val="0"/>
                  <w:divBdr>
                    <w:top w:val="none" w:sz="0" w:space="0" w:color="auto"/>
                    <w:left w:val="none" w:sz="0" w:space="0" w:color="auto"/>
                    <w:bottom w:val="none" w:sz="0" w:space="0" w:color="auto"/>
                    <w:right w:val="none" w:sz="0" w:space="0" w:color="auto"/>
                  </w:divBdr>
                </w:div>
                <w:div w:id="1153336615">
                  <w:marLeft w:val="0"/>
                  <w:marRight w:val="0"/>
                  <w:marTop w:val="0"/>
                  <w:marBottom w:val="0"/>
                  <w:divBdr>
                    <w:top w:val="none" w:sz="0" w:space="0" w:color="auto"/>
                    <w:left w:val="none" w:sz="0" w:space="0" w:color="auto"/>
                    <w:bottom w:val="none" w:sz="0" w:space="0" w:color="auto"/>
                    <w:right w:val="none" w:sz="0" w:space="0" w:color="auto"/>
                  </w:divBdr>
                </w:div>
                <w:div w:id="1153336622">
                  <w:marLeft w:val="0"/>
                  <w:marRight w:val="0"/>
                  <w:marTop w:val="0"/>
                  <w:marBottom w:val="0"/>
                  <w:divBdr>
                    <w:top w:val="none" w:sz="0" w:space="0" w:color="auto"/>
                    <w:left w:val="none" w:sz="0" w:space="0" w:color="auto"/>
                    <w:bottom w:val="none" w:sz="0" w:space="0" w:color="auto"/>
                    <w:right w:val="none" w:sz="0" w:space="0" w:color="auto"/>
                  </w:divBdr>
                </w:div>
                <w:div w:id="1153336624">
                  <w:marLeft w:val="0"/>
                  <w:marRight w:val="0"/>
                  <w:marTop w:val="0"/>
                  <w:marBottom w:val="0"/>
                  <w:divBdr>
                    <w:top w:val="none" w:sz="0" w:space="0" w:color="auto"/>
                    <w:left w:val="none" w:sz="0" w:space="0" w:color="auto"/>
                    <w:bottom w:val="none" w:sz="0" w:space="0" w:color="auto"/>
                    <w:right w:val="none" w:sz="0" w:space="0" w:color="auto"/>
                  </w:divBdr>
                </w:div>
                <w:div w:id="1153336632">
                  <w:marLeft w:val="0"/>
                  <w:marRight w:val="0"/>
                  <w:marTop w:val="0"/>
                  <w:marBottom w:val="0"/>
                  <w:divBdr>
                    <w:top w:val="none" w:sz="0" w:space="0" w:color="auto"/>
                    <w:left w:val="none" w:sz="0" w:space="0" w:color="auto"/>
                    <w:bottom w:val="none" w:sz="0" w:space="0" w:color="auto"/>
                    <w:right w:val="none" w:sz="0" w:space="0" w:color="auto"/>
                  </w:divBdr>
                </w:div>
                <w:div w:id="1153336650">
                  <w:marLeft w:val="0"/>
                  <w:marRight w:val="0"/>
                  <w:marTop w:val="0"/>
                  <w:marBottom w:val="0"/>
                  <w:divBdr>
                    <w:top w:val="none" w:sz="0" w:space="0" w:color="auto"/>
                    <w:left w:val="none" w:sz="0" w:space="0" w:color="auto"/>
                    <w:bottom w:val="none" w:sz="0" w:space="0" w:color="auto"/>
                    <w:right w:val="none" w:sz="0" w:space="0" w:color="auto"/>
                  </w:divBdr>
                </w:div>
                <w:div w:id="1153336658">
                  <w:marLeft w:val="0"/>
                  <w:marRight w:val="0"/>
                  <w:marTop w:val="0"/>
                  <w:marBottom w:val="0"/>
                  <w:divBdr>
                    <w:top w:val="none" w:sz="0" w:space="0" w:color="auto"/>
                    <w:left w:val="none" w:sz="0" w:space="0" w:color="auto"/>
                    <w:bottom w:val="none" w:sz="0" w:space="0" w:color="auto"/>
                    <w:right w:val="none" w:sz="0" w:space="0" w:color="auto"/>
                  </w:divBdr>
                </w:div>
                <w:div w:id="1153336660">
                  <w:marLeft w:val="0"/>
                  <w:marRight w:val="0"/>
                  <w:marTop w:val="0"/>
                  <w:marBottom w:val="0"/>
                  <w:divBdr>
                    <w:top w:val="none" w:sz="0" w:space="0" w:color="auto"/>
                    <w:left w:val="none" w:sz="0" w:space="0" w:color="auto"/>
                    <w:bottom w:val="none" w:sz="0" w:space="0" w:color="auto"/>
                    <w:right w:val="none" w:sz="0" w:space="0" w:color="auto"/>
                  </w:divBdr>
                </w:div>
                <w:div w:id="1153336664">
                  <w:marLeft w:val="0"/>
                  <w:marRight w:val="0"/>
                  <w:marTop w:val="0"/>
                  <w:marBottom w:val="0"/>
                  <w:divBdr>
                    <w:top w:val="none" w:sz="0" w:space="0" w:color="auto"/>
                    <w:left w:val="none" w:sz="0" w:space="0" w:color="auto"/>
                    <w:bottom w:val="none" w:sz="0" w:space="0" w:color="auto"/>
                    <w:right w:val="none" w:sz="0" w:space="0" w:color="auto"/>
                  </w:divBdr>
                </w:div>
                <w:div w:id="1153336668">
                  <w:marLeft w:val="0"/>
                  <w:marRight w:val="0"/>
                  <w:marTop w:val="0"/>
                  <w:marBottom w:val="0"/>
                  <w:divBdr>
                    <w:top w:val="none" w:sz="0" w:space="0" w:color="auto"/>
                    <w:left w:val="none" w:sz="0" w:space="0" w:color="auto"/>
                    <w:bottom w:val="none" w:sz="0" w:space="0" w:color="auto"/>
                    <w:right w:val="none" w:sz="0" w:space="0" w:color="auto"/>
                  </w:divBdr>
                </w:div>
                <w:div w:id="1153336671">
                  <w:marLeft w:val="0"/>
                  <w:marRight w:val="0"/>
                  <w:marTop w:val="0"/>
                  <w:marBottom w:val="0"/>
                  <w:divBdr>
                    <w:top w:val="none" w:sz="0" w:space="0" w:color="auto"/>
                    <w:left w:val="none" w:sz="0" w:space="0" w:color="auto"/>
                    <w:bottom w:val="none" w:sz="0" w:space="0" w:color="auto"/>
                    <w:right w:val="none" w:sz="0" w:space="0" w:color="auto"/>
                  </w:divBdr>
                </w:div>
                <w:div w:id="1153336689">
                  <w:marLeft w:val="0"/>
                  <w:marRight w:val="0"/>
                  <w:marTop w:val="0"/>
                  <w:marBottom w:val="0"/>
                  <w:divBdr>
                    <w:top w:val="none" w:sz="0" w:space="0" w:color="auto"/>
                    <w:left w:val="none" w:sz="0" w:space="0" w:color="auto"/>
                    <w:bottom w:val="none" w:sz="0" w:space="0" w:color="auto"/>
                    <w:right w:val="none" w:sz="0" w:space="0" w:color="auto"/>
                  </w:divBdr>
                </w:div>
                <w:div w:id="1153336690">
                  <w:marLeft w:val="0"/>
                  <w:marRight w:val="0"/>
                  <w:marTop w:val="0"/>
                  <w:marBottom w:val="0"/>
                  <w:divBdr>
                    <w:top w:val="none" w:sz="0" w:space="0" w:color="auto"/>
                    <w:left w:val="none" w:sz="0" w:space="0" w:color="auto"/>
                    <w:bottom w:val="none" w:sz="0" w:space="0" w:color="auto"/>
                    <w:right w:val="none" w:sz="0" w:space="0" w:color="auto"/>
                  </w:divBdr>
                </w:div>
                <w:div w:id="1153336697">
                  <w:marLeft w:val="0"/>
                  <w:marRight w:val="0"/>
                  <w:marTop w:val="0"/>
                  <w:marBottom w:val="0"/>
                  <w:divBdr>
                    <w:top w:val="none" w:sz="0" w:space="0" w:color="auto"/>
                    <w:left w:val="none" w:sz="0" w:space="0" w:color="auto"/>
                    <w:bottom w:val="none" w:sz="0" w:space="0" w:color="auto"/>
                    <w:right w:val="none" w:sz="0" w:space="0" w:color="auto"/>
                  </w:divBdr>
                </w:div>
                <w:div w:id="1153336699">
                  <w:marLeft w:val="0"/>
                  <w:marRight w:val="0"/>
                  <w:marTop w:val="0"/>
                  <w:marBottom w:val="0"/>
                  <w:divBdr>
                    <w:top w:val="none" w:sz="0" w:space="0" w:color="auto"/>
                    <w:left w:val="none" w:sz="0" w:space="0" w:color="auto"/>
                    <w:bottom w:val="none" w:sz="0" w:space="0" w:color="auto"/>
                    <w:right w:val="none" w:sz="0" w:space="0" w:color="auto"/>
                  </w:divBdr>
                </w:div>
                <w:div w:id="1153336701">
                  <w:marLeft w:val="0"/>
                  <w:marRight w:val="0"/>
                  <w:marTop w:val="0"/>
                  <w:marBottom w:val="0"/>
                  <w:divBdr>
                    <w:top w:val="none" w:sz="0" w:space="0" w:color="auto"/>
                    <w:left w:val="none" w:sz="0" w:space="0" w:color="auto"/>
                    <w:bottom w:val="none" w:sz="0" w:space="0" w:color="auto"/>
                    <w:right w:val="none" w:sz="0" w:space="0" w:color="auto"/>
                  </w:divBdr>
                </w:div>
                <w:div w:id="1153336703">
                  <w:marLeft w:val="0"/>
                  <w:marRight w:val="0"/>
                  <w:marTop w:val="0"/>
                  <w:marBottom w:val="0"/>
                  <w:divBdr>
                    <w:top w:val="none" w:sz="0" w:space="0" w:color="auto"/>
                    <w:left w:val="none" w:sz="0" w:space="0" w:color="auto"/>
                    <w:bottom w:val="none" w:sz="0" w:space="0" w:color="auto"/>
                    <w:right w:val="none" w:sz="0" w:space="0" w:color="auto"/>
                  </w:divBdr>
                </w:div>
                <w:div w:id="1153336715">
                  <w:marLeft w:val="0"/>
                  <w:marRight w:val="0"/>
                  <w:marTop w:val="0"/>
                  <w:marBottom w:val="0"/>
                  <w:divBdr>
                    <w:top w:val="none" w:sz="0" w:space="0" w:color="auto"/>
                    <w:left w:val="none" w:sz="0" w:space="0" w:color="auto"/>
                    <w:bottom w:val="none" w:sz="0" w:space="0" w:color="auto"/>
                    <w:right w:val="none" w:sz="0" w:space="0" w:color="auto"/>
                  </w:divBdr>
                </w:div>
                <w:div w:id="1153336716">
                  <w:marLeft w:val="0"/>
                  <w:marRight w:val="0"/>
                  <w:marTop w:val="0"/>
                  <w:marBottom w:val="0"/>
                  <w:divBdr>
                    <w:top w:val="none" w:sz="0" w:space="0" w:color="auto"/>
                    <w:left w:val="none" w:sz="0" w:space="0" w:color="auto"/>
                    <w:bottom w:val="none" w:sz="0" w:space="0" w:color="auto"/>
                    <w:right w:val="none" w:sz="0" w:space="0" w:color="auto"/>
                  </w:divBdr>
                </w:div>
                <w:div w:id="1153336719">
                  <w:marLeft w:val="0"/>
                  <w:marRight w:val="0"/>
                  <w:marTop w:val="0"/>
                  <w:marBottom w:val="0"/>
                  <w:divBdr>
                    <w:top w:val="none" w:sz="0" w:space="0" w:color="auto"/>
                    <w:left w:val="none" w:sz="0" w:space="0" w:color="auto"/>
                    <w:bottom w:val="none" w:sz="0" w:space="0" w:color="auto"/>
                    <w:right w:val="none" w:sz="0" w:space="0" w:color="auto"/>
                  </w:divBdr>
                </w:div>
                <w:div w:id="1153336732">
                  <w:marLeft w:val="0"/>
                  <w:marRight w:val="0"/>
                  <w:marTop w:val="0"/>
                  <w:marBottom w:val="0"/>
                  <w:divBdr>
                    <w:top w:val="none" w:sz="0" w:space="0" w:color="auto"/>
                    <w:left w:val="none" w:sz="0" w:space="0" w:color="auto"/>
                    <w:bottom w:val="none" w:sz="0" w:space="0" w:color="auto"/>
                    <w:right w:val="none" w:sz="0" w:space="0" w:color="auto"/>
                  </w:divBdr>
                </w:div>
                <w:div w:id="1153336733">
                  <w:marLeft w:val="0"/>
                  <w:marRight w:val="0"/>
                  <w:marTop w:val="0"/>
                  <w:marBottom w:val="0"/>
                  <w:divBdr>
                    <w:top w:val="none" w:sz="0" w:space="0" w:color="auto"/>
                    <w:left w:val="none" w:sz="0" w:space="0" w:color="auto"/>
                    <w:bottom w:val="none" w:sz="0" w:space="0" w:color="auto"/>
                    <w:right w:val="none" w:sz="0" w:space="0" w:color="auto"/>
                  </w:divBdr>
                </w:div>
                <w:div w:id="1153336738">
                  <w:marLeft w:val="0"/>
                  <w:marRight w:val="0"/>
                  <w:marTop w:val="0"/>
                  <w:marBottom w:val="0"/>
                  <w:divBdr>
                    <w:top w:val="none" w:sz="0" w:space="0" w:color="auto"/>
                    <w:left w:val="none" w:sz="0" w:space="0" w:color="auto"/>
                    <w:bottom w:val="none" w:sz="0" w:space="0" w:color="auto"/>
                    <w:right w:val="none" w:sz="0" w:space="0" w:color="auto"/>
                  </w:divBdr>
                </w:div>
                <w:div w:id="1153336739">
                  <w:marLeft w:val="0"/>
                  <w:marRight w:val="0"/>
                  <w:marTop w:val="0"/>
                  <w:marBottom w:val="0"/>
                  <w:divBdr>
                    <w:top w:val="none" w:sz="0" w:space="0" w:color="auto"/>
                    <w:left w:val="none" w:sz="0" w:space="0" w:color="auto"/>
                    <w:bottom w:val="none" w:sz="0" w:space="0" w:color="auto"/>
                    <w:right w:val="none" w:sz="0" w:space="0" w:color="auto"/>
                  </w:divBdr>
                </w:div>
                <w:div w:id="1153336749">
                  <w:marLeft w:val="0"/>
                  <w:marRight w:val="0"/>
                  <w:marTop w:val="0"/>
                  <w:marBottom w:val="0"/>
                  <w:divBdr>
                    <w:top w:val="none" w:sz="0" w:space="0" w:color="auto"/>
                    <w:left w:val="none" w:sz="0" w:space="0" w:color="auto"/>
                    <w:bottom w:val="none" w:sz="0" w:space="0" w:color="auto"/>
                    <w:right w:val="none" w:sz="0" w:space="0" w:color="auto"/>
                  </w:divBdr>
                </w:div>
                <w:div w:id="1153336755">
                  <w:marLeft w:val="0"/>
                  <w:marRight w:val="0"/>
                  <w:marTop w:val="0"/>
                  <w:marBottom w:val="0"/>
                  <w:divBdr>
                    <w:top w:val="none" w:sz="0" w:space="0" w:color="auto"/>
                    <w:left w:val="none" w:sz="0" w:space="0" w:color="auto"/>
                    <w:bottom w:val="none" w:sz="0" w:space="0" w:color="auto"/>
                    <w:right w:val="none" w:sz="0" w:space="0" w:color="auto"/>
                  </w:divBdr>
                </w:div>
                <w:div w:id="1153336756">
                  <w:marLeft w:val="0"/>
                  <w:marRight w:val="0"/>
                  <w:marTop w:val="0"/>
                  <w:marBottom w:val="0"/>
                  <w:divBdr>
                    <w:top w:val="none" w:sz="0" w:space="0" w:color="auto"/>
                    <w:left w:val="none" w:sz="0" w:space="0" w:color="auto"/>
                    <w:bottom w:val="none" w:sz="0" w:space="0" w:color="auto"/>
                    <w:right w:val="none" w:sz="0" w:space="0" w:color="auto"/>
                  </w:divBdr>
                </w:div>
                <w:div w:id="1153336757">
                  <w:marLeft w:val="0"/>
                  <w:marRight w:val="0"/>
                  <w:marTop w:val="0"/>
                  <w:marBottom w:val="0"/>
                  <w:divBdr>
                    <w:top w:val="none" w:sz="0" w:space="0" w:color="auto"/>
                    <w:left w:val="none" w:sz="0" w:space="0" w:color="auto"/>
                    <w:bottom w:val="none" w:sz="0" w:space="0" w:color="auto"/>
                    <w:right w:val="none" w:sz="0" w:space="0" w:color="auto"/>
                  </w:divBdr>
                </w:div>
                <w:div w:id="1153336758">
                  <w:marLeft w:val="0"/>
                  <w:marRight w:val="0"/>
                  <w:marTop w:val="0"/>
                  <w:marBottom w:val="0"/>
                  <w:divBdr>
                    <w:top w:val="none" w:sz="0" w:space="0" w:color="auto"/>
                    <w:left w:val="none" w:sz="0" w:space="0" w:color="auto"/>
                    <w:bottom w:val="none" w:sz="0" w:space="0" w:color="auto"/>
                    <w:right w:val="none" w:sz="0" w:space="0" w:color="auto"/>
                  </w:divBdr>
                </w:div>
                <w:div w:id="1153336761">
                  <w:marLeft w:val="0"/>
                  <w:marRight w:val="0"/>
                  <w:marTop w:val="0"/>
                  <w:marBottom w:val="0"/>
                  <w:divBdr>
                    <w:top w:val="none" w:sz="0" w:space="0" w:color="auto"/>
                    <w:left w:val="none" w:sz="0" w:space="0" w:color="auto"/>
                    <w:bottom w:val="none" w:sz="0" w:space="0" w:color="auto"/>
                    <w:right w:val="none" w:sz="0" w:space="0" w:color="auto"/>
                  </w:divBdr>
                </w:div>
                <w:div w:id="1153336767">
                  <w:marLeft w:val="0"/>
                  <w:marRight w:val="0"/>
                  <w:marTop w:val="0"/>
                  <w:marBottom w:val="0"/>
                  <w:divBdr>
                    <w:top w:val="none" w:sz="0" w:space="0" w:color="auto"/>
                    <w:left w:val="none" w:sz="0" w:space="0" w:color="auto"/>
                    <w:bottom w:val="none" w:sz="0" w:space="0" w:color="auto"/>
                    <w:right w:val="none" w:sz="0" w:space="0" w:color="auto"/>
                  </w:divBdr>
                </w:div>
                <w:div w:id="1153336770">
                  <w:marLeft w:val="0"/>
                  <w:marRight w:val="0"/>
                  <w:marTop w:val="0"/>
                  <w:marBottom w:val="0"/>
                  <w:divBdr>
                    <w:top w:val="none" w:sz="0" w:space="0" w:color="auto"/>
                    <w:left w:val="none" w:sz="0" w:space="0" w:color="auto"/>
                    <w:bottom w:val="none" w:sz="0" w:space="0" w:color="auto"/>
                    <w:right w:val="none" w:sz="0" w:space="0" w:color="auto"/>
                  </w:divBdr>
                </w:div>
                <w:div w:id="1153336771">
                  <w:marLeft w:val="0"/>
                  <w:marRight w:val="0"/>
                  <w:marTop w:val="0"/>
                  <w:marBottom w:val="0"/>
                  <w:divBdr>
                    <w:top w:val="none" w:sz="0" w:space="0" w:color="auto"/>
                    <w:left w:val="none" w:sz="0" w:space="0" w:color="auto"/>
                    <w:bottom w:val="none" w:sz="0" w:space="0" w:color="auto"/>
                    <w:right w:val="none" w:sz="0" w:space="0" w:color="auto"/>
                  </w:divBdr>
                </w:div>
                <w:div w:id="1153336775">
                  <w:marLeft w:val="0"/>
                  <w:marRight w:val="0"/>
                  <w:marTop w:val="0"/>
                  <w:marBottom w:val="0"/>
                  <w:divBdr>
                    <w:top w:val="none" w:sz="0" w:space="0" w:color="auto"/>
                    <w:left w:val="none" w:sz="0" w:space="0" w:color="auto"/>
                    <w:bottom w:val="none" w:sz="0" w:space="0" w:color="auto"/>
                    <w:right w:val="none" w:sz="0" w:space="0" w:color="auto"/>
                  </w:divBdr>
                </w:div>
                <w:div w:id="1153336777">
                  <w:marLeft w:val="0"/>
                  <w:marRight w:val="0"/>
                  <w:marTop w:val="0"/>
                  <w:marBottom w:val="0"/>
                  <w:divBdr>
                    <w:top w:val="none" w:sz="0" w:space="0" w:color="auto"/>
                    <w:left w:val="none" w:sz="0" w:space="0" w:color="auto"/>
                    <w:bottom w:val="none" w:sz="0" w:space="0" w:color="auto"/>
                    <w:right w:val="none" w:sz="0" w:space="0" w:color="auto"/>
                  </w:divBdr>
                </w:div>
                <w:div w:id="1153336779">
                  <w:marLeft w:val="0"/>
                  <w:marRight w:val="0"/>
                  <w:marTop w:val="0"/>
                  <w:marBottom w:val="0"/>
                  <w:divBdr>
                    <w:top w:val="none" w:sz="0" w:space="0" w:color="auto"/>
                    <w:left w:val="none" w:sz="0" w:space="0" w:color="auto"/>
                    <w:bottom w:val="none" w:sz="0" w:space="0" w:color="auto"/>
                    <w:right w:val="none" w:sz="0" w:space="0" w:color="auto"/>
                  </w:divBdr>
                </w:div>
                <w:div w:id="1153336794">
                  <w:marLeft w:val="0"/>
                  <w:marRight w:val="0"/>
                  <w:marTop w:val="0"/>
                  <w:marBottom w:val="0"/>
                  <w:divBdr>
                    <w:top w:val="none" w:sz="0" w:space="0" w:color="auto"/>
                    <w:left w:val="none" w:sz="0" w:space="0" w:color="auto"/>
                    <w:bottom w:val="none" w:sz="0" w:space="0" w:color="auto"/>
                    <w:right w:val="none" w:sz="0" w:space="0" w:color="auto"/>
                  </w:divBdr>
                </w:div>
                <w:div w:id="1153336805">
                  <w:marLeft w:val="0"/>
                  <w:marRight w:val="0"/>
                  <w:marTop w:val="0"/>
                  <w:marBottom w:val="0"/>
                  <w:divBdr>
                    <w:top w:val="none" w:sz="0" w:space="0" w:color="auto"/>
                    <w:left w:val="none" w:sz="0" w:space="0" w:color="auto"/>
                    <w:bottom w:val="none" w:sz="0" w:space="0" w:color="auto"/>
                    <w:right w:val="none" w:sz="0" w:space="0" w:color="auto"/>
                  </w:divBdr>
                </w:div>
                <w:div w:id="1153336817">
                  <w:marLeft w:val="0"/>
                  <w:marRight w:val="0"/>
                  <w:marTop w:val="0"/>
                  <w:marBottom w:val="0"/>
                  <w:divBdr>
                    <w:top w:val="none" w:sz="0" w:space="0" w:color="auto"/>
                    <w:left w:val="none" w:sz="0" w:space="0" w:color="auto"/>
                    <w:bottom w:val="none" w:sz="0" w:space="0" w:color="auto"/>
                    <w:right w:val="none" w:sz="0" w:space="0" w:color="auto"/>
                  </w:divBdr>
                </w:div>
                <w:div w:id="1153336822">
                  <w:marLeft w:val="0"/>
                  <w:marRight w:val="0"/>
                  <w:marTop w:val="0"/>
                  <w:marBottom w:val="0"/>
                  <w:divBdr>
                    <w:top w:val="none" w:sz="0" w:space="0" w:color="auto"/>
                    <w:left w:val="none" w:sz="0" w:space="0" w:color="auto"/>
                    <w:bottom w:val="none" w:sz="0" w:space="0" w:color="auto"/>
                    <w:right w:val="none" w:sz="0" w:space="0" w:color="auto"/>
                  </w:divBdr>
                </w:div>
                <w:div w:id="1153336824">
                  <w:marLeft w:val="0"/>
                  <w:marRight w:val="0"/>
                  <w:marTop w:val="0"/>
                  <w:marBottom w:val="0"/>
                  <w:divBdr>
                    <w:top w:val="none" w:sz="0" w:space="0" w:color="auto"/>
                    <w:left w:val="none" w:sz="0" w:space="0" w:color="auto"/>
                    <w:bottom w:val="none" w:sz="0" w:space="0" w:color="auto"/>
                    <w:right w:val="none" w:sz="0" w:space="0" w:color="auto"/>
                  </w:divBdr>
                </w:div>
                <w:div w:id="1153336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3336149">
      <w:marLeft w:val="0"/>
      <w:marRight w:val="0"/>
      <w:marTop w:val="0"/>
      <w:marBottom w:val="0"/>
      <w:divBdr>
        <w:top w:val="none" w:sz="0" w:space="0" w:color="auto"/>
        <w:left w:val="none" w:sz="0" w:space="0" w:color="auto"/>
        <w:bottom w:val="none" w:sz="0" w:space="0" w:color="auto"/>
        <w:right w:val="none" w:sz="0" w:space="0" w:color="auto"/>
      </w:divBdr>
    </w:div>
    <w:div w:id="1153336541">
      <w:marLeft w:val="0"/>
      <w:marRight w:val="0"/>
      <w:marTop w:val="0"/>
      <w:marBottom w:val="0"/>
      <w:divBdr>
        <w:top w:val="none" w:sz="0" w:space="0" w:color="auto"/>
        <w:left w:val="none" w:sz="0" w:space="0" w:color="auto"/>
        <w:bottom w:val="none" w:sz="0" w:space="0" w:color="auto"/>
        <w:right w:val="none" w:sz="0" w:space="0" w:color="auto"/>
      </w:divBdr>
    </w:div>
    <w:div w:id="1153336561">
      <w:marLeft w:val="0"/>
      <w:marRight w:val="0"/>
      <w:marTop w:val="0"/>
      <w:marBottom w:val="0"/>
      <w:divBdr>
        <w:top w:val="none" w:sz="0" w:space="0" w:color="auto"/>
        <w:left w:val="none" w:sz="0" w:space="0" w:color="auto"/>
        <w:bottom w:val="none" w:sz="0" w:space="0" w:color="auto"/>
        <w:right w:val="none" w:sz="0" w:space="0" w:color="auto"/>
      </w:divBdr>
      <w:divsChild>
        <w:div w:id="1153336081">
          <w:marLeft w:val="504"/>
          <w:marRight w:val="0"/>
          <w:marTop w:val="14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ntakd.lt/informacine-medziaga/ntakd-medziaga/nkd-medziag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museum.fb.se/girlpower/"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museum.fb.se/girlpower/"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68</Pages>
  <Words>-32766</Words>
  <Characters>-32766</Characters>
  <Application>Microsoft Office Outlook</Application>
  <DocSecurity>0</DocSecurity>
  <Lines>0</Lines>
  <Paragraphs>0</Paragraphs>
  <ScaleCrop>false</ScaleCrop>
  <Company>Project-OS.org</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Matas</dc:creator>
  <cp:keywords/>
  <dc:description/>
  <cp:lastModifiedBy>user</cp:lastModifiedBy>
  <cp:revision>3</cp:revision>
  <dcterms:created xsi:type="dcterms:W3CDTF">2014-04-07T23:29:00Z</dcterms:created>
  <dcterms:modified xsi:type="dcterms:W3CDTF">2014-04-07T23:31:00Z</dcterms:modified>
</cp:coreProperties>
</file>