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572C" w:rsidRPr="007A5D8D" w:rsidRDefault="00AE107D" w:rsidP="00C052EB">
      <w:pPr>
        <w:spacing w:after="120"/>
        <w:jc w:val="center"/>
        <w:rPr>
          <w:rFonts w:ascii="Times New Roman" w:hAnsi="Times New Roman" w:cs="Times New Roman"/>
          <w:b/>
          <w:sz w:val="28"/>
          <w:szCs w:val="28"/>
          <w:lang w:val="lt-LT"/>
        </w:rPr>
      </w:pPr>
      <w:r>
        <w:rPr>
          <w:rFonts w:ascii="Times New Roman" w:hAnsi="Times New Roman" w:cs="Times New Roman"/>
          <w:b/>
          <w:sz w:val="28"/>
          <w:szCs w:val="28"/>
          <w:lang w:val="lt-LT"/>
        </w:rPr>
        <w:t xml:space="preserve">  </w:t>
      </w:r>
      <w:r w:rsidR="00FA175B" w:rsidRPr="007A5D8D">
        <w:rPr>
          <w:rFonts w:ascii="Times New Roman" w:hAnsi="Times New Roman" w:cs="Times New Roman"/>
          <w:b/>
          <w:sz w:val="28"/>
          <w:szCs w:val="28"/>
          <w:lang w:val="lt-LT"/>
        </w:rPr>
        <w:t>Problemų sprendim</w:t>
      </w:r>
      <w:r w:rsidR="00C602DB" w:rsidRPr="007A5D8D">
        <w:rPr>
          <w:rFonts w:ascii="Times New Roman" w:hAnsi="Times New Roman" w:cs="Times New Roman"/>
          <w:b/>
          <w:sz w:val="28"/>
          <w:szCs w:val="28"/>
          <w:lang w:val="lt-LT"/>
        </w:rPr>
        <w:t>as</w:t>
      </w:r>
      <w:r w:rsidR="00FA175B" w:rsidRPr="007A5D8D">
        <w:rPr>
          <w:rFonts w:ascii="Times New Roman" w:hAnsi="Times New Roman" w:cs="Times New Roman"/>
          <w:b/>
          <w:sz w:val="28"/>
          <w:szCs w:val="28"/>
          <w:lang w:val="lt-LT"/>
        </w:rPr>
        <w:t xml:space="preserve"> bendradarbiaujant</w:t>
      </w:r>
    </w:p>
    <w:p w:rsidR="00FA175B" w:rsidRPr="007A5D8D" w:rsidRDefault="0007572C" w:rsidP="00C052EB">
      <w:pPr>
        <w:spacing w:after="120"/>
        <w:jc w:val="center"/>
        <w:rPr>
          <w:rFonts w:ascii="Times New Roman" w:hAnsi="Times New Roman" w:cs="Times New Roman"/>
          <w:b/>
          <w:sz w:val="24"/>
          <w:szCs w:val="24"/>
          <w:lang w:val="lt-LT"/>
        </w:rPr>
      </w:pPr>
      <w:r w:rsidRPr="007A5D8D">
        <w:rPr>
          <w:rFonts w:ascii="Times New Roman" w:hAnsi="Times New Roman" w:cs="Times New Roman"/>
          <w:b/>
          <w:sz w:val="24"/>
          <w:szCs w:val="24"/>
          <w:lang w:val="lt-LT"/>
        </w:rPr>
        <w:t>K</w:t>
      </w:r>
      <w:r w:rsidR="00C602DB" w:rsidRPr="007A5D8D">
        <w:rPr>
          <w:rFonts w:ascii="Times New Roman" w:hAnsi="Times New Roman" w:cs="Times New Roman"/>
          <w:b/>
          <w:sz w:val="24"/>
          <w:szCs w:val="24"/>
          <w:lang w:val="lt-LT"/>
        </w:rPr>
        <w:t xml:space="preserve">ą reikia žinoti prieš pradedant spręsti </w:t>
      </w:r>
      <w:r w:rsidR="00FA175B" w:rsidRPr="007A5D8D">
        <w:rPr>
          <w:rFonts w:ascii="Times New Roman" w:hAnsi="Times New Roman" w:cs="Times New Roman"/>
          <w:b/>
          <w:sz w:val="24"/>
          <w:szCs w:val="24"/>
          <w:lang w:val="lt-LT"/>
        </w:rPr>
        <w:t>užduo</w:t>
      </w:r>
      <w:r w:rsidR="00C602DB" w:rsidRPr="007A5D8D">
        <w:rPr>
          <w:rFonts w:ascii="Times New Roman" w:hAnsi="Times New Roman" w:cs="Times New Roman"/>
          <w:b/>
          <w:sz w:val="24"/>
          <w:szCs w:val="24"/>
          <w:lang w:val="lt-LT"/>
        </w:rPr>
        <w:t>tis</w:t>
      </w:r>
    </w:p>
    <w:p w:rsidR="0007572C" w:rsidRPr="007A5D8D" w:rsidRDefault="0007572C" w:rsidP="00C052EB">
      <w:pPr>
        <w:spacing w:after="120"/>
        <w:jc w:val="center"/>
        <w:rPr>
          <w:rFonts w:ascii="Times New Roman" w:hAnsi="Times New Roman" w:cs="Times New Roman"/>
          <w:b/>
          <w:sz w:val="24"/>
          <w:szCs w:val="24"/>
          <w:lang w:val="lt-LT"/>
        </w:rPr>
      </w:pPr>
    </w:p>
    <w:p w:rsidR="00FA175B" w:rsidRPr="007A5D8D" w:rsidRDefault="0007572C" w:rsidP="0007572C">
      <w:pPr>
        <w:spacing w:after="120"/>
        <w:rPr>
          <w:rFonts w:ascii="Times New Roman" w:hAnsi="Times New Roman" w:cs="Times New Roman"/>
          <w:b/>
          <w:sz w:val="24"/>
          <w:szCs w:val="24"/>
          <w:lang w:val="lt-LT"/>
        </w:rPr>
      </w:pPr>
      <w:r w:rsidRPr="007A5D8D">
        <w:rPr>
          <w:rFonts w:ascii="Times New Roman" w:hAnsi="Times New Roman" w:cs="Times New Roman"/>
          <w:b/>
          <w:sz w:val="24"/>
          <w:szCs w:val="24"/>
          <w:lang w:val="lt-LT"/>
        </w:rPr>
        <w:t xml:space="preserve">1. </w:t>
      </w:r>
      <w:r w:rsidR="00FA175B" w:rsidRPr="007A5D8D">
        <w:rPr>
          <w:rFonts w:ascii="Times New Roman" w:hAnsi="Times New Roman" w:cs="Times New Roman"/>
          <w:b/>
          <w:sz w:val="24"/>
          <w:szCs w:val="24"/>
          <w:lang w:val="lt-LT"/>
        </w:rPr>
        <w:t>Įvadas</w:t>
      </w:r>
    </w:p>
    <w:p w:rsidR="00FA175B" w:rsidRPr="007A5D8D" w:rsidRDefault="00FA175B"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Problemų sprendimas bendradarbiaujant (toliau –</w:t>
      </w:r>
      <w:r w:rsidR="00C602DB"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 xml:space="preserve">PSB) </w:t>
      </w:r>
      <w:r w:rsidR="00C602DB"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svarb</w:t>
      </w:r>
      <w:r w:rsidR="00C602DB" w:rsidRPr="007A5D8D">
        <w:rPr>
          <w:rFonts w:ascii="Times New Roman" w:hAnsi="Times New Roman" w:cs="Times New Roman"/>
          <w:sz w:val="24"/>
          <w:szCs w:val="24"/>
          <w:lang w:val="lt-LT"/>
        </w:rPr>
        <w:t>i</w:t>
      </w:r>
      <w:r w:rsidRPr="007A5D8D">
        <w:rPr>
          <w:rFonts w:ascii="Times New Roman" w:hAnsi="Times New Roman" w:cs="Times New Roman"/>
          <w:sz w:val="24"/>
          <w:szCs w:val="24"/>
          <w:lang w:val="lt-LT"/>
        </w:rPr>
        <w:t xml:space="preserve"> </w:t>
      </w:r>
      <w:r w:rsidR="00C602DB" w:rsidRPr="007A5D8D">
        <w:rPr>
          <w:rFonts w:ascii="Times New Roman" w:hAnsi="Times New Roman" w:cs="Times New Roman"/>
          <w:sz w:val="24"/>
          <w:szCs w:val="24"/>
          <w:lang w:val="lt-LT"/>
        </w:rPr>
        <w:t>kompetencija, būtina kiekvienam šiuolaikinės visuomenės piliečiui</w:t>
      </w:r>
      <w:r w:rsidRPr="007A5D8D">
        <w:rPr>
          <w:rFonts w:ascii="Times New Roman" w:hAnsi="Times New Roman" w:cs="Times New Roman"/>
          <w:sz w:val="24"/>
          <w:szCs w:val="24"/>
          <w:lang w:val="lt-LT"/>
        </w:rPr>
        <w:t xml:space="preserve"> mokantis </w:t>
      </w:r>
      <w:r w:rsidR="00C602DB" w:rsidRPr="007A5D8D">
        <w:rPr>
          <w:rFonts w:ascii="Times New Roman" w:hAnsi="Times New Roman" w:cs="Times New Roman"/>
          <w:sz w:val="24"/>
          <w:szCs w:val="24"/>
          <w:lang w:val="lt-LT"/>
        </w:rPr>
        <w:t xml:space="preserve">ir </w:t>
      </w:r>
      <w:r w:rsidRPr="007A5D8D">
        <w:rPr>
          <w:rFonts w:ascii="Times New Roman" w:hAnsi="Times New Roman" w:cs="Times New Roman"/>
          <w:sz w:val="24"/>
          <w:szCs w:val="24"/>
          <w:lang w:val="lt-LT"/>
        </w:rPr>
        <w:t xml:space="preserve">dirbant. </w:t>
      </w:r>
      <w:r w:rsidR="00C602DB" w:rsidRPr="007A5D8D">
        <w:rPr>
          <w:rFonts w:ascii="Times New Roman" w:hAnsi="Times New Roman" w:cs="Times New Roman"/>
          <w:sz w:val="24"/>
          <w:szCs w:val="24"/>
          <w:lang w:val="lt-LT"/>
        </w:rPr>
        <w:t xml:space="preserve">Taikydamos </w:t>
      </w:r>
      <w:r w:rsidRPr="007A5D8D">
        <w:rPr>
          <w:rFonts w:ascii="Times New Roman" w:hAnsi="Times New Roman" w:cs="Times New Roman"/>
          <w:sz w:val="24"/>
          <w:szCs w:val="24"/>
          <w:lang w:val="lt-LT"/>
        </w:rPr>
        <w:t xml:space="preserve">PSB asmenų grupės </w:t>
      </w:r>
      <w:r w:rsidR="00C602DB" w:rsidRPr="007A5D8D">
        <w:rPr>
          <w:rFonts w:ascii="Times New Roman" w:hAnsi="Times New Roman" w:cs="Times New Roman"/>
          <w:sz w:val="24"/>
          <w:szCs w:val="24"/>
          <w:lang w:val="lt-LT"/>
        </w:rPr>
        <w:t>susitelkia, gerina</w:t>
      </w:r>
      <w:r w:rsidRPr="007A5D8D">
        <w:rPr>
          <w:rFonts w:ascii="Times New Roman" w:hAnsi="Times New Roman" w:cs="Times New Roman"/>
          <w:sz w:val="24"/>
          <w:szCs w:val="24"/>
          <w:lang w:val="lt-LT"/>
        </w:rPr>
        <w:t xml:space="preserve"> </w:t>
      </w:r>
      <w:r w:rsidR="00C602DB" w:rsidRPr="007A5D8D">
        <w:rPr>
          <w:rFonts w:ascii="Times New Roman" w:hAnsi="Times New Roman" w:cs="Times New Roman"/>
          <w:sz w:val="24"/>
          <w:szCs w:val="24"/>
          <w:lang w:val="lt-LT"/>
        </w:rPr>
        <w:t>kiekvieno nario</w:t>
      </w:r>
      <w:r w:rsidRPr="007A5D8D">
        <w:rPr>
          <w:rFonts w:ascii="Times New Roman" w:hAnsi="Times New Roman" w:cs="Times New Roman"/>
          <w:sz w:val="24"/>
          <w:szCs w:val="24"/>
          <w:lang w:val="lt-LT"/>
        </w:rPr>
        <w:t xml:space="preserve"> supratimą, </w:t>
      </w:r>
      <w:r w:rsidR="00C602DB" w:rsidRPr="007A5D8D">
        <w:rPr>
          <w:rFonts w:ascii="Times New Roman" w:hAnsi="Times New Roman" w:cs="Times New Roman"/>
          <w:sz w:val="24"/>
          <w:szCs w:val="24"/>
          <w:lang w:val="lt-LT"/>
        </w:rPr>
        <w:t xml:space="preserve">skatina </w:t>
      </w:r>
      <w:r w:rsidRPr="007A5D8D">
        <w:rPr>
          <w:rFonts w:ascii="Times New Roman" w:hAnsi="Times New Roman" w:cs="Times New Roman"/>
          <w:sz w:val="24"/>
          <w:szCs w:val="24"/>
          <w:lang w:val="lt-LT"/>
        </w:rPr>
        <w:t xml:space="preserve">pastangas ir </w:t>
      </w:r>
      <w:r w:rsidR="00C602DB" w:rsidRPr="007A5D8D">
        <w:rPr>
          <w:rFonts w:ascii="Times New Roman" w:hAnsi="Times New Roman" w:cs="Times New Roman"/>
          <w:sz w:val="24"/>
          <w:szCs w:val="24"/>
          <w:lang w:val="lt-LT"/>
        </w:rPr>
        <w:t>stengiasi</w:t>
      </w:r>
      <w:r w:rsidRPr="007A5D8D">
        <w:rPr>
          <w:rFonts w:ascii="Times New Roman" w:hAnsi="Times New Roman" w:cs="Times New Roman"/>
          <w:sz w:val="24"/>
          <w:szCs w:val="24"/>
          <w:lang w:val="lt-LT"/>
        </w:rPr>
        <w:t xml:space="preserve"> kartu </w:t>
      </w:r>
      <w:r w:rsidR="00C602DB" w:rsidRPr="007A5D8D">
        <w:rPr>
          <w:rFonts w:ascii="Times New Roman" w:hAnsi="Times New Roman" w:cs="Times New Roman"/>
          <w:sz w:val="24"/>
          <w:szCs w:val="24"/>
          <w:lang w:val="lt-LT"/>
        </w:rPr>
        <w:t>įveikti</w:t>
      </w:r>
      <w:r w:rsidRPr="007A5D8D">
        <w:rPr>
          <w:rFonts w:ascii="Times New Roman" w:hAnsi="Times New Roman" w:cs="Times New Roman"/>
          <w:sz w:val="24"/>
          <w:szCs w:val="24"/>
          <w:lang w:val="lt-LT"/>
        </w:rPr>
        <w:t xml:space="preserve"> problemas. PSB </w:t>
      </w:r>
      <w:r w:rsidR="002C265E" w:rsidRPr="007A5D8D">
        <w:rPr>
          <w:rFonts w:ascii="Times New Roman" w:hAnsi="Times New Roman" w:cs="Times New Roman"/>
          <w:sz w:val="24"/>
          <w:szCs w:val="24"/>
          <w:lang w:val="lt-LT"/>
        </w:rPr>
        <w:t xml:space="preserve">aiškiai </w:t>
      </w:r>
      <w:r w:rsidRPr="007A5D8D">
        <w:rPr>
          <w:rFonts w:ascii="Times New Roman" w:hAnsi="Times New Roman" w:cs="Times New Roman"/>
          <w:sz w:val="24"/>
          <w:szCs w:val="24"/>
          <w:lang w:val="lt-LT"/>
        </w:rPr>
        <w:t>pranoksta individualų problemų sprendimą, nes:</w:t>
      </w:r>
    </w:p>
    <w:p w:rsidR="00FA175B" w:rsidRPr="007A5D8D" w:rsidRDefault="00C602DB" w:rsidP="00C052EB">
      <w:pPr>
        <w:pStyle w:val="ListParagraph"/>
        <w:numPr>
          <w:ilvl w:val="0"/>
          <w:numId w:val="2"/>
        </w:num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darbai </w:t>
      </w:r>
      <w:r w:rsidR="00FA175B" w:rsidRPr="007A5D8D">
        <w:rPr>
          <w:rFonts w:ascii="Times New Roman" w:hAnsi="Times New Roman" w:cs="Times New Roman"/>
          <w:sz w:val="24"/>
          <w:szCs w:val="24"/>
          <w:lang w:val="lt-LT"/>
        </w:rPr>
        <w:t>paskirstom</w:t>
      </w:r>
      <w:r w:rsidRPr="007A5D8D">
        <w:rPr>
          <w:rFonts w:ascii="Times New Roman" w:hAnsi="Times New Roman" w:cs="Times New Roman"/>
          <w:sz w:val="24"/>
          <w:szCs w:val="24"/>
          <w:lang w:val="lt-LT"/>
        </w:rPr>
        <w:t>i tarp grupės narių</w:t>
      </w:r>
      <w:r w:rsidR="00FA175B" w:rsidRPr="007A5D8D">
        <w:rPr>
          <w:rFonts w:ascii="Times New Roman" w:hAnsi="Times New Roman" w:cs="Times New Roman"/>
          <w:sz w:val="24"/>
          <w:szCs w:val="24"/>
          <w:lang w:val="lt-LT"/>
        </w:rPr>
        <w:t>;</w:t>
      </w:r>
    </w:p>
    <w:p w:rsidR="00FA175B" w:rsidRPr="007A5D8D" w:rsidRDefault="00FA175B" w:rsidP="00C052EB">
      <w:pPr>
        <w:pStyle w:val="ListParagraph"/>
        <w:numPr>
          <w:ilvl w:val="0"/>
          <w:numId w:val="2"/>
        </w:num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pasitelkiama daugelio šaltinių informacija, perspektyvos ir </w:t>
      </w:r>
      <w:r w:rsidR="002C265E" w:rsidRPr="007A5D8D">
        <w:rPr>
          <w:rFonts w:ascii="Times New Roman" w:hAnsi="Times New Roman" w:cs="Times New Roman"/>
          <w:sz w:val="24"/>
          <w:szCs w:val="24"/>
          <w:lang w:val="lt-LT"/>
        </w:rPr>
        <w:t>patirtis</w:t>
      </w:r>
      <w:r w:rsidRPr="007A5D8D">
        <w:rPr>
          <w:rFonts w:ascii="Times New Roman" w:hAnsi="Times New Roman" w:cs="Times New Roman"/>
          <w:sz w:val="24"/>
          <w:szCs w:val="24"/>
          <w:lang w:val="lt-LT"/>
        </w:rPr>
        <w:t>;</w:t>
      </w:r>
    </w:p>
    <w:p w:rsidR="003A478F" w:rsidRPr="007A5D8D" w:rsidRDefault="00FA175B" w:rsidP="00C052EB">
      <w:pPr>
        <w:pStyle w:val="ListParagraph"/>
        <w:numPr>
          <w:ilvl w:val="0"/>
          <w:numId w:val="2"/>
        </w:num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visų grupės narių idėjos </w:t>
      </w:r>
      <w:r w:rsidR="00C602DB" w:rsidRPr="007A5D8D">
        <w:rPr>
          <w:rFonts w:ascii="Times New Roman" w:hAnsi="Times New Roman" w:cs="Times New Roman"/>
          <w:sz w:val="24"/>
          <w:szCs w:val="24"/>
          <w:lang w:val="lt-LT"/>
        </w:rPr>
        <w:t xml:space="preserve">ir darbas </w:t>
      </w:r>
      <w:r w:rsidRPr="007A5D8D">
        <w:rPr>
          <w:rFonts w:ascii="Times New Roman" w:hAnsi="Times New Roman" w:cs="Times New Roman"/>
          <w:sz w:val="24"/>
          <w:szCs w:val="24"/>
          <w:lang w:val="lt-LT"/>
        </w:rPr>
        <w:t>didina sprendim</w:t>
      </w:r>
      <w:r w:rsidR="00C602DB" w:rsidRPr="007A5D8D">
        <w:rPr>
          <w:rFonts w:ascii="Times New Roman" w:hAnsi="Times New Roman" w:cs="Times New Roman"/>
          <w:sz w:val="24"/>
          <w:szCs w:val="24"/>
          <w:lang w:val="lt-LT"/>
        </w:rPr>
        <w:t>o</w:t>
      </w:r>
      <w:r w:rsidRPr="007A5D8D">
        <w:rPr>
          <w:rFonts w:ascii="Times New Roman" w:hAnsi="Times New Roman" w:cs="Times New Roman"/>
          <w:sz w:val="24"/>
          <w:szCs w:val="24"/>
          <w:lang w:val="lt-LT"/>
        </w:rPr>
        <w:t xml:space="preserve"> kūrybiškumą ir kokybę.</w:t>
      </w:r>
    </w:p>
    <w:p w:rsidR="00072398" w:rsidRPr="007A5D8D" w:rsidRDefault="00FA175B"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PISA</w:t>
      </w:r>
      <w:r w:rsidR="001D72B7" w:rsidRPr="007A5D8D">
        <w:rPr>
          <w:rStyle w:val="FootnoteReference"/>
          <w:rFonts w:ascii="Times New Roman" w:hAnsi="Times New Roman" w:cs="Times New Roman"/>
          <w:sz w:val="24"/>
          <w:szCs w:val="24"/>
          <w:lang w:val="lt-LT"/>
        </w:rPr>
        <w:footnoteReference w:id="1"/>
      </w:r>
      <w:r w:rsidRPr="007A5D8D">
        <w:rPr>
          <w:rFonts w:ascii="Times New Roman" w:hAnsi="Times New Roman" w:cs="Times New Roman"/>
          <w:sz w:val="24"/>
          <w:szCs w:val="24"/>
          <w:lang w:val="lt-LT"/>
        </w:rPr>
        <w:t xml:space="preserve"> 2015 m. tyrim</w:t>
      </w:r>
      <w:r w:rsidR="00072398" w:rsidRPr="007A5D8D">
        <w:rPr>
          <w:rFonts w:ascii="Times New Roman" w:hAnsi="Times New Roman" w:cs="Times New Roman"/>
          <w:sz w:val="24"/>
          <w:szCs w:val="24"/>
          <w:lang w:val="lt-LT"/>
        </w:rPr>
        <w:t>o projekte pateikiama PSB apibrėž</w:t>
      </w:r>
      <w:r w:rsidR="002C265E" w:rsidRPr="007A5D8D">
        <w:rPr>
          <w:rFonts w:ascii="Times New Roman" w:hAnsi="Times New Roman" w:cs="Times New Roman"/>
          <w:sz w:val="24"/>
          <w:szCs w:val="24"/>
          <w:lang w:val="lt-LT"/>
        </w:rPr>
        <w:t>t</w:t>
      </w:r>
      <w:r w:rsidR="00072398" w:rsidRPr="007A5D8D">
        <w:rPr>
          <w:rFonts w:ascii="Times New Roman" w:hAnsi="Times New Roman" w:cs="Times New Roman"/>
          <w:sz w:val="24"/>
          <w:szCs w:val="24"/>
          <w:lang w:val="lt-LT"/>
        </w:rPr>
        <w:t>is</w:t>
      </w:r>
      <w:r w:rsidRPr="007A5D8D">
        <w:rPr>
          <w:rFonts w:ascii="Times New Roman" w:hAnsi="Times New Roman" w:cs="Times New Roman"/>
          <w:sz w:val="24"/>
          <w:szCs w:val="24"/>
          <w:lang w:val="lt-LT"/>
        </w:rPr>
        <w:t xml:space="preserve">: </w:t>
      </w:r>
    </w:p>
    <w:p w:rsidR="00FA175B" w:rsidRPr="007A5D8D" w:rsidRDefault="00072398"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w:t>
      </w:r>
      <w:r w:rsidR="00FA175B" w:rsidRPr="007A5D8D">
        <w:rPr>
          <w:rFonts w:ascii="Times New Roman" w:hAnsi="Times New Roman" w:cs="Times New Roman"/>
          <w:sz w:val="24"/>
          <w:szCs w:val="24"/>
          <w:lang w:val="lt-LT"/>
        </w:rPr>
        <w:t xml:space="preserve">PSB kompetencija yra asmens gebėjimas efektyviai įsitraukti į procesą, </w:t>
      </w:r>
      <w:r w:rsidR="006450BC" w:rsidRPr="007A5D8D">
        <w:rPr>
          <w:rFonts w:ascii="Times New Roman" w:hAnsi="Times New Roman" w:cs="Times New Roman"/>
          <w:sz w:val="24"/>
          <w:szCs w:val="24"/>
          <w:lang w:val="lt-LT"/>
        </w:rPr>
        <w:t xml:space="preserve">kurio </w:t>
      </w:r>
      <w:r w:rsidR="00FA175B" w:rsidRPr="007A5D8D">
        <w:rPr>
          <w:rFonts w:ascii="Times New Roman" w:hAnsi="Times New Roman" w:cs="Times New Roman"/>
          <w:sz w:val="24"/>
          <w:szCs w:val="24"/>
          <w:lang w:val="lt-LT"/>
        </w:rPr>
        <w:t xml:space="preserve">du ar daugiau veikėjų bando išspręsti problemą pasitelkdami bendrą supratimą ir pastangas sprendimui rasti, </w:t>
      </w:r>
      <w:r w:rsidR="006450BC" w:rsidRPr="007A5D8D">
        <w:rPr>
          <w:rFonts w:ascii="Times New Roman" w:hAnsi="Times New Roman" w:cs="Times New Roman"/>
          <w:sz w:val="24"/>
          <w:szCs w:val="24"/>
          <w:lang w:val="lt-LT"/>
        </w:rPr>
        <w:t>taip pat</w:t>
      </w:r>
      <w:r w:rsidR="00FA175B" w:rsidRPr="007A5D8D">
        <w:rPr>
          <w:rFonts w:ascii="Times New Roman" w:hAnsi="Times New Roman" w:cs="Times New Roman"/>
          <w:sz w:val="24"/>
          <w:szCs w:val="24"/>
          <w:lang w:val="lt-LT"/>
        </w:rPr>
        <w:t xml:space="preserve"> žinias, gebėjimus ir pastangas tam sprendimui pasiekti.</w:t>
      </w:r>
      <w:r w:rsidRPr="007A5D8D">
        <w:rPr>
          <w:rFonts w:ascii="Times New Roman" w:hAnsi="Times New Roman" w:cs="Times New Roman"/>
          <w:sz w:val="24"/>
          <w:szCs w:val="24"/>
          <w:lang w:val="lt-LT"/>
        </w:rPr>
        <w:t>“</w:t>
      </w:r>
    </w:p>
    <w:p w:rsidR="00FA175B" w:rsidRPr="007A5D8D" w:rsidRDefault="001F39B5"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Pagal </w:t>
      </w:r>
      <w:r w:rsidR="00FA175B" w:rsidRPr="007A5D8D">
        <w:rPr>
          <w:rFonts w:ascii="Times New Roman" w:hAnsi="Times New Roman" w:cs="Times New Roman"/>
          <w:sz w:val="24"/>
          <w:szCs w:val="24"/>
          <w:lang w:val="lt-LT"/>
        </w:rPr>
        <w:t xml:space="preserve">2015 m. PISA </w:t>
      </w:r>
      <w:r w:rsidRPr="007A5D8D">
        <w:rPr>
          <w:rFonts w:ascii="Times New Roman" w:hAnsi="Times New Roman" w:cs="Times New Roman"/>
          <w:sz w:val="24"/>
          <w:szCs w:val="24"/>
          <w:lang w:val="lt-LT"/>
        </w:rPr>
        <w:t xml:space="preserve">tyrimo projektą </w:t>
      </w:r>
      <w:r w:rsidR="00FA175B" w:rsidRPr="007A5D8D">
        <w:rPr>
          <w:rFonts w:ascii="Times New Roman" w:hAnsi="Times New Roman" w:cs="Times New Roman"/>
          <w:sz w:val="24"/>
          <w:szCs w:val="24"/>
          <w:lang w:val="lt-LT"/>
        </w:rPr>
        <w:t xml:space="preserve">vertinant </w:t>
      </w:r>
      <w:r w:rsidR="00751758" w:rsidRPr="007A5D8D">
        <w:rPr>
          <w:rFonts w:ascii="Times New Roman" w:hAnsi="Times New Roman" w:cs="Times New Roman"/>
          <w:sz w:val="24"/>
          <w:szCs w:val="24"/>
          <w:lang w:val="lt-LT"/>
        </w:rPr>
        <w:t>problemų sprendimą bendradarbiaujant</w:t>
      </w:r>
      <w:r w:rsidR="00FA175B" w:rsidRPr="007A5D8D">
        <w:rPr>
          <w:rFonts w:ascii="Times New Roman" w:hAnsi="Times New Roman" w:cs="Times New Roman"/>
          <w:sz w:val="24"/>
          <w:szCs w:val="24"/>
          <w:lang w:val="lt-LT"/>
        </w:rPr>
        <w:t xml:space="preserve"> turi atsispindėti bendradarbiavimo įgūdžiai, įgy</w:t>
      </w:r>
      <w:r w:rsidR="0083043B" w:rsidRPr="007A5D8D">
        <w:rPr>
          <w:rFonts w:ascii="Times New Roman" w:hAnsi="Times New Roman" w:cs="Times New Roman"/>
          <w:sz w:val="24"/>
          <w:szCs w:val="24"/>
          <w:lang w:val="lt-LT"/>
        </w:rPr>
        <w:t>t</w:t>
      </w:r>
      <w:r w:rsidR="00FA175B" w:rsidRPr="007A5D8D">
        <w:rPr>
          <w:rFonts w:ascii="Times New Roman" w:hAnsi="Times New Roman" w:cs="Times New Roman"/>
          <w:sz w:val="24"/>
          <w:szCs w:val="24"/>
          <w:lang w:val="lt-LT"/>
        </w:rPr>
        <w:t>i projektais grįsto mokymosi mokyklose metu, bendradarbiaujant darb</w:t>
      </w:r>
      <w:r w:rsidR="0083043B" w:rsidRPr="007A5D8D">
        <w:rPr>
          <w:rFonts w:ascii="Times New Roman" w:hAnsi="Times New Roman" w:cs="Times New Roman"/>
          <w:sz w:val="24"/>
          <w:szCs w:val="24"/>
          <w:lang w:val="lt-LT"/>
        </w:rPr>
        <w:t>e, mokyklose ar</w:t>
      </w:r>
      <w:r w:rsidR="00FA175B" w:rsidRPr="007A5D8D">
        <w:rPr>
          <w:rFonts w:ascii="Times New Roman" w:hAnsi="Times New Roman" w:cs="Times New Roman"/>
          <w:sz w:val="24"/>
          <w:szCs w:val="24"/>
          <w:lang w:val="lt-LT"/>
        </w:rPr>
        <w:t xml:space="preserve"> </w:t>
      </w:r>
      <w:r w:rsidR="006B1916" w:rsidRPr="007A5D8D">
        <w:rPr>
          <w:rFonts w:ascii="Times New Roman" w:hAnsi="Times New Roman" w:cs="Times New Roman"/>
          <w:sz w:val="24"/>
          <w:szCs w:val="24"/>
          <w:lang w:val="lt-LT"/>
        </w:rPr>
        <w:t xml:space="preserve">kitoje </w:t>
      </w:r>
      <w:r w:rsidR="00FA175B" w:rsidRPr="007A5D8D">
        <w:rPr>
          <w:rFonts w:ascii="Times New Roman" w:hAnsi="Times New Roman" w:cs="Times New Roman"/>
          <w:sz w:val="24"/>
          <w:szCs w:val="24"/>
          <w:lang w:val="lt-LT"/>
        </w:rPr>
        <w:t>viešo</w:t>
      </w:r>
      <w:r w:rsidR="006B1916" w:rsidRPr="007A5D8D">
        <w:rPr>
          <w:rFonts w:ascii="Times New Roman" w:hAnsi="Times New Roman" w:cs="Times New Roman"/>
          <w:sz w:val="24"/>
          <w:szCs w:val="24"/>
          <w:lang w:val="lt-LT"/>
        </w:rPr>
        <w:t>j</w:t>
      </w:r>
      <w:r w:rsidR="00FA175B" w:rsidRPr="007A5D8D">
        <w:rPr>
          <w:rFonts w:ascii="Times New Roman" w:hAnsi="Times New Roman" w:cs="Times New Roman"/>
          <w:sz w:val="24"/>
          <w:szCs w:val="24"/>
          <w:lang w:val="lt-LT"/>
        </w:rPr>
        <w:t>e  aplinko</w:t>
      </w:r>
      <w:r w:rsidR="006B1916" w:rsidRPr="007A5D8D">
        <w:rPr>
          <w:rFonts w:ascii="Times New Roman" w:hAnsi="Times New Roman" w:cs="Times New Roman"/>
          <w:sz w:val="24"/>
          <w:szCs w:val="24"/>
          <w:lang w:val="lt-LT"/>
        </w:rPr>
        <w:t>j</w:t>
      </w:r>
      <w:r w:rsidR="00FA175B" w:rsidRPr="007A5D8D">
        <w:rPr>
          <w:rFonts w:ascii="Times New Roman" w:hAnsi="Times New Roman" w:cs="Times New Roman"/>
          <w:sz w:val="24"/>
          <w:szCs w:val="24"/>
          <w:lang w:val="lt-LT"/>
        </w:rPr>
        <w:t xml:space="preserve">e. Tikimasi, kad mokiniai puikiai gebės bendrauti ir komunikuoti, valdyti konfliktus, </w:t>
      </w:r>
      <w:r w:rsidR="006B1916" w:rsidRPr="007A5D8D">
        <w:rPr>
          <w:rFonts w:ascii="Times New Roman" w:hAnsi="Times New Roman" w:cs="Times New Roman"/>
          <w:sz w:val="24"/>
          <w:szCs w:val="24"/>
          <w:lang w:val="lt-LT"/>
        </w:rPr>
        <w:t xml:space="preserve">burtis į </w:t>
      </w:r>
      <w:r w:rsidR="00FA175B" w:rsidRPr="007A5D8D">
        <w:rPr>
          <w:rFonts w:ascii="Times New Roman" w:hAnsi="Times New Roman" w:cs="Times New Roman"/>
          <w:sz w:val="24"/>
          <w:szCs w:val="24"/>
          <w:lang w:val="lt-LT"/>
        </w:rPr>
        <w:t>komandas, susitarti ir valdyti procesus.</w:t>
      </w:r>
    </w:p>
    <w:p w:rsidR="00FA175B" w:rsidRPr="007A5D8D" w:rsidRDefault="00FA175B"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PSB kompetencija yra jungtinė bendradarbiavimo įgūdžių ir </w:t>
      </w:r>
      <w:r w:rsidR="006B1916" w:rsidRPr="007A5D8D">
        <w:rPr>
          <w:rFonts w:ascii="Times New Roman" w:hAnsi="Times New Roman" w:cs="Times New Roman"/>
          <w:sz w:val="24"/>
          <w:szCs w:val="24"/>
          <w:lang w:val="lt-LT"/>
        </w:rPr>
        <w:t xml:space="preserve">problemai spręsti </w:t>
      </w:r>
      <w:r w:rsidRPr="007A5D8D">
        <w:rPr>
          <w:rFonts w:ascii="Times New Roman" w:hAnsi="Times New Roman" w:cs="Times New Roman"/>
          <w:sz w:val="24"/>
          <w:szCs w:val="24"/>
          <w:lang w:val="lt-LT"/>
        </w:rPr>
        <w:t>reikalingų gebėjimų (t. y. standartinių problemų sprendimo gebėjimų) dimensija, kurioje bendradarbiavimas yra svarbiausia grandis.</w:t>
      </w:r>
    </w:p>
    <w:p w:rsidR="00D4625A" w:rsidRPr="007A5D8D" w:rsidRDefault="008E1BCA" w:rsidP="00D4625A">
      <w:pPr>
        <w:spacing w:after="120"/>
        <w:jc w:val="both"/>
        <w:rPr>
          <w:rFonts w:ascii="Times New Roman" w:hAnsi="Times New Roman" w:cs="Times New Roman"/>
          <w:sz w:val="24"/>
          <w:szCs w:val="24"/>
          <w:lang w:val="lt-LT"/>
        </w:rPr>
      </w:pPr>
      <w:r>
        <w:rPr>
          <w:rFonts w:ascii="Times New Roman" w:hAnsi="Times New Roman" w:cs="Times New Roman"/>
          <w:sz w:val="24"/>
          <w:szCs w:val="24"/>
          <w:lang w:val="lt-LT"/>
        </w:rPr>
        <w:t>2015 m. PISA tyrimo projekte n</w:t>
      </w:r>
      <w:r w:rsidR="00D4625A" w:rsidRPr="007A5D8D">
        <w:rPr>
          <w:rFonts w:ascii="Times New Roman" w:hAnsi="Times New Roman" w:cs="Times New Roman"/>
          <w:sz w:val="24"/>
          <w:szCs w:val="24"/>
          <w:lang w:val="lt-LT"/>
        </w:rPr>
        <w:t>ustatytos trys pagrindinės problemų sprendimo kompetencijos ir apibrėžtas jų vertinimas. Šios PSB kompetencijos</w:t>
      </w:r>
      <w:r w:rsidR="006B1916" w:rsidRPr="007A5D8D">
        <w:rPr>
          <w:rFonts w:ascii="Times New Roman" w:hAnsi="Times New Roman" w:cs="Times New Roman"/>
          <w:sz w:val="24"/>
          <w:szCs w:val="24"/>
          <w:lang w:val="lt-LT"/>
        </w:rPr>
        <w:t>,</w:t>
      </w:r>
      <w:r w:rsidR="00D4625A" w:rsidRPr="007A5D8D">
        <w:rPr>
          <w:rFonts w:ascii="Times New Roman" w:hAnsi="Times New Roman" w:cs="Times New Roman"/>
          <w:sz w:val="24"/>
          <w:szCs w:val="24"/>
          <w:lang w:val="lt-LT"/>
        </w:rPr>
        <w:t xml:space="preserve"> </w:t>
      </w:r>
      <w:r w:rsidR="006B1916" w:rsidRPr="007A5D8D">
        <w:rPr>
          <w:rFonts w:ascii="Times New Roman" w:hAnsi="Times New Roman" w:cs="Times New Roman"/>
          <w:sz w:val="24"/>
          <w:szCs w:val="24"/>
          <w:lang w:val="lt-LT"/>
        </w:rPr>
        <w:t xml:space="preserve">susipynusios </w:t>
      </w:r>
      <w:r w:rsidR="00D4625A" w:rsidRPr="007A5D8D">
        <w:rPr>
          <w:rFonts w:ascii="Times New Roman" w:hAnsi="Times New Roman" w:cs="Times New Roman"/>
          <w:sz w:val="24"/>
          <w:szCs w:val="24"/>
          <w:lang w:val="lt-LT"/>
        </w:rPr>
        <w:t>su pagrindiniais veiksmais</w:t>
      </w:r>
      <w:r w:rsidR="006B1916" w:rsidRPr="007A5D8D">
        <w:rPr>
          <w:rFonts w:ascii="Times New Roman" w:hAnsi="Times New Roman" w:cs="Times New Roman"/>
          <w:sz w:val="24"/>
          <w:szCs w:val="24"/>
          <w:lang w:val="lt-LT"/>
        </w:rPr>
        <w:t>,</w:t>
      </w:r>
      <w:r w:rsidR="00D4625A" w:rsidRPr="007A5D8D">
        <w:rPr>
          <w:rFonts w:ascii="Times New Roman" w:hAnsi="Times New Roman" w:cs="Times New Roman"/>
          <w:sz w:val="24"/>
          <w:szCs w:val="24"/>
          <w:lang w:val="lt-LT"/>
        </w:rPr>
        <w:t xml:space="preserve"> </w:t>
      </w:r>
      <w:r w:rsidR="006B1916" w:rsidRPr="007A5D8D">
        <w:rPr>
          <w:rFonts w:ascii="Times New Roman" w:hAnsi="Times New Roman" w:cs="Times New Roman"/>
          <w:sz w:val="24"/>
          <w:szCs w:val="24"/>
          <w:lang w:val="lt-LT"/>
        </w:rPr>
        <w:t xml:space="preserve">sudaro </w:t>
      </w:r>
      <w:r w:rsidR="00D4625A" w:rsidRPr="007A5D8D">
        <w:rPr>
          <w:rFonts w:ascii="Times New Roman" w:hAnsi="Times New Roman" w:cs="Times New Roman"/>
          <w:sz w:val="24"/>
          <w:szCs w:val="24"/>
          <w:lang w:val="lt-LT"/>
        </w:rPr>
        <w:t xml:space="preserve">specifinių gebėjimų matricą. Specifiniai gebėjimai susiję su veiksmais, procesais ir strategijomis, </w:t>
      </w:r>
      <w:r w:rsidR="006B1916" w:rsidRPr="007A5D8D">
        <w:rPr>
          <w:rFonts w:ascii="Times New Roman" w:hAnsi="Times New Roman" w:cs="Times New Roman"/>
          <w:sz w:val="24"/>
          <w:szCs w:val="24"/>
          <w:lang w:val="lt-LT"/>
        </w:rPr>
        <w:t>nusakančiomis</w:t>
      </w:r>
      <w:r w:rsidR="00D4625A" w:rsidRPr="007A5D8D">
        <w:rPr>
          <w:rFonts w:ascii="Times New Roman" w:hAnsi="Times New Roman" w:cs="Times New Roman"/>
          <w:sz w:val="24"/>
          <w:szCs w:val="24"/>
          <w:lang w:val="lt-LT"/>
        </w:rPr>
        <w:t xml:space="preserve"> mokiniui būtinas kompetencijas. </w:t>
      </w:r>
    </w:p>
    <w:p w:rsidR="00D4625A" w:rsidRPr="007A5D8D" w:rsidRDefault="00351A3A" w:rsidP="00D4625A">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1 l</w:t>
      </w:r>
      <w:r w:rsidR="00D4625A" w:rsidRPr="007A5D8D">
        <w:rPr>
          <w:rFonts w:ascii="Times New Roman" w:hAnsi="Times New Roman" w:cs="Times New Roman"/>
          <w:sz w:val="24"/>
          <w:szCs w:val="24"/>
          <w:lang w:val="lt-LT"/>
        </w:rPr>
        <w:t>entelėje PSB gebėjimai pateikiami kaip bendradarbiavimo ir individualių veiksmų matrica. Matricoje pateikiami individualaus problemų sprendimo veiksmai iš PISA 2012 problemų sprendimo struktūros ir atskleidžiama, kaip jie sąveikauja su trimis bendradarbiavimo procesais.</w:t>
      </w:r>
      <w:r w:rsidRPr="007A5D8D">
        <w:rPr>
          <w:rFonts w:ascii="Times New Roman" w:hAnsi="Times New Roman" w:cs="Times New Roman"/>
          <w:sz w:val="24"/>
          <w:szCs w:val="24"/>
          <w:lang w:val="lt-LT"/>
        </w:rPr>
        <w:t xml:space="preserve"> PISA tyrimas pateikia keturis problemų sprendimo veiksmus (tyrinėjimas ir supratimas; pateikimas ir formulavimas; planavimas ir vykdymas; stebėjimas, priežiūra ir refleksija), </w:t>
      </w:r>
      <w:r w:rsidR="006B1916" w:rsidRPr="007A5D8D">
        <w:rPr>
          <w:rFonts w:ascii="Times New Roman" w:hAnsi="Times New Roman" w:cs="Times New Roman"/>
          <w:sz w:val="24"/>
          <w:szCs w:val="24"/>
          <w:lang w:val="lt-LT"/>
        </w:rPr>
        <w:t>čia</w:t>
      </w:r>
      <w:r w:rsidRPr="007A5D8D">
        <w:rPr>
          <w:rFonts w:ascii="Times New Roman" w:hAnsi="Times New Roman" w:cs="Times New Roman"/>
          <w:sz w:val="24"/>
          <w:szCs w:val="24"/>
          <w:lang w:val="lt-LT"/>
        </w:rPr>
        <w:t xml:space="preserve"> </w:t>
      </w:r>
      <w:r w:rsidR="006B1916" w:rsidRPr="007A5D8D">
        <w:rPr>
          <w:rFonts w:ascii="Times New Roman" w:hAnsi="Times New Roman" w:cs="Times New Roman"/>
          <w:sz w:val="24"/>
          <w:szCs w:val="24"/>
          <w:lang w:val="lt-LT"/>
        </w:rPr>
        <w:t>išskiriami</w:t>
      </w:r>
      <w:r w:rsidRPr="007A5D8D">
        <w:rPr>
          <w:rFonts w:ascii="Times New Roman" w:hAnsi="Times New Roman" w:cs="Times New Roman"/>
          <w:sz w:val="24"/>
          <w:szCs w:val="24"/>
          <w:lang w:val="lt-LT"/>
        </w:rPr>
        <w:t xml:space="preserve"> tik tr</w:t>
      </w:r>
      <w:r w:rsidR="006B1916" w:rsidRPr="007A5D8D">
        <w:rPr>
          <w:rFonts w:ascii="Times New Roman" w:hAnsi="Times New Roman" w:cs="Times New Roman"/>
          <w:sz w:val="24"/>
          <w:szCs w:val="24"/>
          <w:lang w:val="lt-LT"/>
        </w:rPr>
        <w:t>y</w:t>
      </w:r>
      <w:r w:rsidRPr="007A5D8D">
        <w:rPr>
          <w:rFonts w:ascii="Times New Roman" w:hAnsi="Times New Roman" w:cs="Times New Roman"/>
          <w:sz w:val="24"/>
          <w:szCs w:val="24"/>
          <w:lang w:val="lt-LT"/>
        </w:rPr>
        <w:t>s</w:t>
      </w:r>
      <w:r w:rsidR="006B1916" w:rsidRPr="007A5D8D">
        <w:rPr>
          <w:rFonts w:ascii="Times New Roman" w:hAnsi="Times New Roman" w:cs="Times New Roman"/>
          <w:sz w:val="24"/>
          <w:szCs w:val="24"/>
          <w:lang w:val="lt-LT"/>
        </w:rPr>
        <w:t xml:space="preserve"> (</w:t>
      </w:r>
      <w:r w:rsidR="001B37A8" w:rsidRPr="007A5D8D">
        <w:rPr>
          <w:rFonts w:ascii="Times New Roman" w:hAnsi="Times New Roman" w:cs="Times New Roman"/>
          <w:sz w:val="24"/>
          <w:szCs w:val="24"/>
          <w:lang w:val="lt-LT"/>
        </w:rPr>
        <w:t xml:space="preserve">sujungti pirmieji </w:t>
      </w:r>
      <w:r w:rsidRPr="007A5D8D">
        <w:rPr>
          <w:rFonts w:ascii="Times New Roman" w:hAnsi="Times New Roman" w:cs="Times New Roman"/>
          <w:sz w:val="24"/>
          <w:szCs w:val="24"/>
          <w:lang w:val="lt-LT"/>
        </w:rPr>
        <w:t>du</w:t>
      </w:r>
      <w:r w:rsidR="001B37A8" w:rsidRPr="007A5D8D">
        <w:rPr>
          <w:rFonts w:ascii="Times New Roman" w:hAnsi="Times New Roman" w:cs="Times New Roman"/>
          <w:sz w:val="24"/>
          <w:szCs w:val="24"/>
          <w:lang w:val="lt-LT"/>
        </w:rPr>
        <w:t xml:space="preserve"> veiksmai)</w:t>
      </w:r>
      <w:r w:rsidRPr="007A5D8D">
        <w:rPr>
          <w:rFonts w:ascii="Times New Roman" w:hAnsi="Times New Roman" w:cs="Times New Roman"/>
          <w:sz w:val="24"/>
          <w:szCs w:val="24"/>
          <w:lang w:val="lt-LT"/>
        </w:rPr>
        <w:t>.</w:t>
      </w:r>
    </w:p>
    <w:p w:rsidR="00351A3A" w:rsidRPr="007A5D8D" w:rsidRDefault="00351A3A">
      <w:pPr>
        <w:rPr>
          <w:rFonts w:ascii="Times New Roman" w:hAnsi="Times New Roman" w:cs="Times New Roman"/>
          <w:sz w:val="24"/>
          <w:szCs w:val="24"/>
          <w:lang w:val="lt-LT"/>
        </w:rPr>
      </w:pPr>
      <w:r w:rsidRPr="007A5D8D">
        <w:rPr>
          <w:rFonts w:ascii="Times New Roman" w:hAnsi="Times New Roman" w:cs="Times New Roman"/>
          <w:sz w:val="24"/>
          <w:szCs w:val="24"/>
          <w:lang w:val="lt-LT"/>
        </w:rPr>
        <w:br w:type="page"/>
      </w:r>
    </w:p>
    <w:p w:rsidR="00751758" w:rsidRPr="007A5D8D" w:rsidRDefault="00351A3A" w:rsidP="00C052EB">
      <w:pPr>
        <w:spacing w:after="120"/>
        <w:jc w:val="both"/>
        <w:rPr>
          <w:rFonts w:ascii="Times New Roman" w:hAnsi="Times New Roman" w:cs="Times New Roman"/>
          <w:sz w:val="24"/>
          <w:szCs w:val="24"/>
          <w:highlight w:val="yellow"/>
          <w:lang w:val="lt-LT"/>
        </w:rPr>
      </w:pPr>
      <w:r w:rsidRPr="007A5D8D">
        <w:rPr>
          <w:rFonts w:ascii="Times New Roman" w:hAnsi="Times New Roman" w:cs="Times New Roman"/>
          <w:sz w:val="24"/>
          <w:szCs w:val="24"/>
          <w:lang w:val="lt-LT"/>
        </w:rPr>
        <w:lastRenderedPageBreak/>
        <w:t xml:space="preserve">1 lentelė. </w:t>
      </w:r>
      <w:r w:rsidR="00751758" w:rsidRPr="007A5D8D">
        <w:rPr>
          <w:rFonts w:ascii="Times New Roman" w:hAnsi="Times New Roman" w:cs="Times New Roman"/>
          <w:sz w:val="24"/>
          <w:szCs w:val="24"/>
          <w:lang w:val="lt-LT"/>
        </w:rPr>
        <w:t xml:space="preserve">Problemų sprendimo bendradarbiaujant kompetencijos ir gebėjimai </w:t>
      </w:r>
      <w:r w:rsidR="00C052EB" w:rsidRPr="007A5D8D">
        <w:rPr>
          <w:rFonts w:ascii="Times New Roman" w:hAnsi="Times New Roman" w:cs="Times New Roman"/>
          <w:sz w:val="24"/>
          <w:szCs w:val="24"/>
          <w:lang w:val="lt-LT"/>
        </w:rPr>
        <w:t>pateikiami</w:t>
      </w:r>
      <w:r w:rsidR="00751758" w:rsidRPr="007A5D8D">
        <w:rPr>
          <w:rFonts w:ascii="Times New Roman" w:hAnsi="Times New Roman" w:cs="Times New Roman"/>
          <w:sz w:val="24"/>
          <w:szCs w:val="24"/>
          <w:lang w:val="lt-LT"/>
        </w:rPr>
        <w:t xml:space="preserve"> matric</w:t>
      </w:r>
      <w:r w:rsidR="00D4625A" w:rsidRPr="007A5D8D">
        <w:rPr>
          <w:rFonts w:ascii="Times New Roman" w:hAnsi="Times New Roman" w:cs="Times New Roman"/>
          <w:sz w:val="24"/>
          <w:szCs w:val="24"/>
          <w:lang w:val="lt-LT"/>
        </w:rPr>
        <w:t>a</w:t>
      </w:r>
      <w:r w:rsidR="00751758" w:rsidRPr="007A5D8D">
        <w:rPr>
          <w:rFonts w:ascii="Times New Roman" w:hAnsi="Times New Roman" w:cs="Times New Roman"/>
          <w:sz w:val="24"/>
          <w:szCs w:val="24"/>
          <w:lang w:val="lt-LT"/>
        </w:rPr>
        <w:t>:</w:t>
      </w:r>
    </w:p>
    <w:tbl>
      <w:tblPr>
        <w:tblW w:w="974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392"/>
        <w:gridCol w:w="1701"/>
        <w:gridCol w:w="2551"/>
        <w:gridCol w:w="2552"/>
        <w:gridCol w:w="2551"/>
      </w:tblGrid>
      <w:tr w:rsidR="00751758" w:rsidRPr="00853E7B" w:rsidTr="00962BEE">
        <w:trPr>
          <w:trHeight w:val="94"/>
          <w:tblHeader/>
        </w:trPr>
        <w:tc>
          <w:tcPr>
            <w:tcW w:w="2093" w:type="dxa"/>
            <w:gridSpan w:val="2"/>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51758" w:rsidRPr="00853E7B" w:rsidRDefault="00751758" w:rsidP="00C052EB">
            <w:pPr>
              <w:pStyle w:val="NoSpacing"/>
              <w:spacing w:after="120"/>
              <w:rPr>
                <w:rFonts w:ascii="Times New Roman" w:hAnsi="Times New Roman"/>
                <w:sz w:val="24"/>
                <w:szCs w:val="24"/>
                <w:lang w:val="lt-LT"/>
              </w:rPr>
            </w:pPr>
          </w:p>
          <w:p w:rsidR="00751758" w:rsidRPr="00853E7B" w:rsidRDefault="00751758" w:rsidP="00C052EB">
            <w:pPr>
              <w:pStyle w:val="NoSpacing"/>
              <w:spacing w:after="120"/>
              <w:rPr>
                <w:rFonts w:ascii="Times New Roman" w:hAnsi="Times New Roman"/>
                <w:sz w:val="24"/>
                <w:szCs w:val="24"/>
                <w:lang w:val="lt-LT"/>
              </w:rPr>
            </w:pPr>
          </w:p>
        </w:tc>
        <w:tc>
          <w:tcPr>
            <w:tcW w:w="7654" w:type="dxa"/>
            <w:gridSpan w:val="3"/>
            <w:tcBorders>
              <w:left w:val="single" w:sz="4" w:space="0" w:color="auto"/>
            </w:tcBorders>
            <w:shd w:val="clear" w:color="auto" w:fill="D9D9D9" w:themeFill="background1" w:themeFillShade="D9"/>
          </w:tcPr>
          <w:p w:rsidR="00751758" w:rsidRPr="00853E7B" w:rsidRDefault="00055B3D" w:rsidP="00C052EB">
            <w:pPr>
              <w:pStyle w:val="NoSpacing"/>
              <w:spacing w:after="120"/>
              <w:jc w:val="center"/>
              <w:rPr>
                <w:rFonts w:ascii="Times New Roman" w:hAnsi="Times New Roman"/>
                <w:i/>
                <w:sz w:val="24"/>
                <w:szCs w:val="24"/>
                <w:lang w:val="lt-LT"/>
              </w:rPr>
            </w:pPr>
            <w:r w:rsidRPr="00055B3D">
              <w:rPr>
                <w:rFonts w:ascii="Times New Roman" w:hAnsi="Times New Roman"/>
                <w:i/>
                <w:sz w:val="24"/>
                <w:szCs w:val="24"/>
                <w:lang w:val="lt-LT"/>
              </w:rPr>
              <w:t>Bendradarbiavimas</w:t>
            </w:r>
          </w:p>
        </w:tc>
      </w:tr>
      <w:tr w:rsidR="00751758" w:rsidRPr="00853E7B" w:rsidTr="00962BEE">
        <w:trPr>
          <w:tblHeader/>
        </w:trPr>
        <w:tc>
          <w:tcPr>
            <w:tcW w:w="2093" w:type="dxa"/>
            <w:gridSpan w:val="2"/>
            <w:vMerge/>
            <w:tcBorders>
              <w:left w:val="single" w:sz="4" w:space="0" w:color="auto"/>
              <w:bottom w:val="single" w:sz="4" w:space="0" w:color="auto"/>
              <w:right w:val="single" w:sz="4" w:space="0" w:color="auto"/>
            </w:tcBorders>
            <w:shd w:val="clear" w:color="auto" w:fill="D9D9D9" w:themeFill="background1" w:themeFillShade="D9"/>
            <w:textDirection w:val="btLr"/>
            <w:vAlign w:val="center"/>
          </w:tcPr>
          <w:p w:rsidR="00751758" w:rsidRPr="00853E7B" w:rsidRDefault="00751758" w:rsidP="00C052EB">
            <w:pPr>
              <w:pStyle w:val="NoSpacing"/>
              <w:spacing w:after="120"/>
              <w:rPr>
                <w:rFonts w:ascii="Times New Roman" w:hAnsi="Times New Roman"/>
                <w:sz w:val="24"/>
                <w:szCs w:val="24"/>
                <w:lang w:val="lt-LT"/>
              </w:rPr>
            </w:pPr>
          </w:p>
        </w:tc>
        <w:tc>
          <w:tcPr>
            <w:tcW w:w="2551" w:type="dxa"/>
            <w:tcBorders>
              <w:left w:val="single" w:sz="4" w:space="0" w:color="auto"/>
            </w:tcBorders>
            <w:shd w:val="clear" w:color="auto" w:fill="D9D9D9" w:themeFill="background1" w:themeFillShade="D9"/>
          </w:tcPr>
          <w:p w:rsidR="00751758" w:rsidRPr="00853E7B" w:rsidRDefault="00055B3D" w:rsidP="00C052EB">
            <w:pPr>
              <w:pStyle w:val="NoSpacing"/>
              <w:spacing w:after="120"/>
              <w:rPr>
                <w:rFonts w:ascii="Times New Roman" w:hAnsi="Times New Roman"/>
                <w:sz w:val="24"/>
                <w:szCs w:val="24"/>
                <w:lang w:val="lt-LT"/>
              </w:rPr>
            </w:pPr>
            <w:r w:rsidRPr="00055B3D">
              <w:rPr>
                <w:rFonts w:ascii="Times New Roman" w:hAnsi="Times New Roman"/>
                <w:sz w:val="24"/>
                <w:szCs w:val="24"/>
                <w:lang w:val="lt-LT"/>
              </w:rPr>
              <w:t>1) Bendras problemos aiškinimasis</w:t>
            </w:r>
          </w:p>
        </w:tc>
        <w:tc>
          <w:tcPr>
            <w:tcW w:w="2552" w:type="dxa"/>
            <w:shd w:val="clear" w:color="auto" w:fill="D9D9D9" w:themeFill="background1" w:themeFillShade="D9"/>
          </w:tcPr>
          <w:p w:rsidR="00751758" w:rsidRPr="00853E7B" w:rsidRDefault="00055B3D" w:rsidP="001B37A8">
            <w:pPr>
              <w:pStyle w:val="NoSpacing"/>
              <w:spacing w:after="120"/>
              <w:rPr>
                <w:rFonts w:ascii="Times New Roman" w:hAnsi="Times New Roman"/>
                <w:sz w:val="24"/>
                <w:szCs w:val="24"/>
                <w:lang w:val="lt-LT"/>
              </w:rPr>
            </w:pPr>
            <w:r w:rsidRPr="00055B3D">
              <w:rPr>
                <w:rFonts w:ascii="Times New Roman" w:hAnsi="Times New Roman"/>
                <w:sz w:val="24"/>
                <w:szCs w:val="24"/>
                <w:lang w:val="lt-LT"/>
              </w:rPr>
              <w:t>2) Bendradarbiavimo veiksmai sprendžiant problemą</w:t>
            </w:r>
          </w:p>
        </w:tc>
        <w:tc>
          <w:tcPr>
            <w:tcW w:w="2551" w:type="dxa"/>
            <w:shd w:val="clear" w:color="auto" w:fill="D9D9D9" w:themeFill="background1" w:themeFillShade="D9"/>
          </w:tcPr>
          <w:p w:rsidR="00751758" w:rsidRPr="00853E7B" w:rsidRDefault="00055B3D" w:rsidP="00C052EB">
            <w:pPr>
              <w:pStyle w:val="NoSpacing"/>
              <w:spacing w:after="120"/>
              <w:rPr>
                <w:rFonts w:ascii="Times New Roman" w:hAnsi="Times New Roman"/>
                <w:sz w:val="24"/>
                <w:szCs w:val="24"/>
                <w:lang w:val="lt-LT"/>
              </w:rPr>
            </w:pPr>
            <w:r w:rsidRPr="00055B3D">
              <w:rPr>
                <w:rFonts w:ascii="Times New Roman" w:hAnsi="Times New Roman"/>
                <w:sz w:val="24"/>
                <w:szCs w:val="24"/>
                <w:lang w:val="lt-LT"/>
              </w:rPr>
              <w:t xml:space="preserve">3) Darbas komandoje </w:t>
            </w:r>
          </w:p>
        </w:tc>
      </w:tr>
      <w:tr w:rsidR="00751758" w:rsidRPr="00853E7B" w:rsidTr="00751758">
        <w:tc>
          <w:tcPr>
            <w:tcW w:w="392" w:type="dxa"/>
            <w:vMerge w:val="restart"/>
            <w:tcBorders>
              <w:top w:val="single" w:sz="4" w:space="0" w:color="auto"/>
            </w:tcBorders>
            <w:shd w:val="clear" w:color="auto" w:fill="D9D9D9" w:themeFill="background1" w:themeFillShade="D9"/>
            <w:textDirection w:val="btLr"/>
            <w:vAlign w:val="center"/>
          </w:tcPr>
          <w:p w:rsidR="00751758" w:rsidRPr="00853E7B" w:rsidRDefault="00055B3D" w:rsidP="00C052EB">
            <w:pPr>
              <w:pStyle w:val="NoSpacing"/>
              <w:spacing w:after="120"/>
              <w:ind w:left="113" w:right="113"/>
              <w:jc w:val="center"/>
              <w:rPr>
                <w:rFonts w:ascii="Times New Roman" w:hAnsi="Times New Roman"/>
                <w:i/>
                <w:sz w:val="24"/>
                <w:szCs w:val="24"/>
                <w:lang w:val="lt-LT"/>
              </w:rPr>
            </w:pPr>
            <w:r w:rsidRPr="00055B3D">
              <w:rPr>
                <w:rFonts w:ascii="Times New Roman" w:hAnsi="Times New Roman"/>
                <w:i/>
                <w:sz w:val="24"/>
                <w:szCs w:val="24"/>
                <w:lang w:val="lt-LT"/>
              </w:rPr>
              <w:t>Problemos sprendimas</w:t>
            </w:r>
          </w:p>
        </w:tc>
        <w:tc>
          <w:tcPr>
            <w:tcW w:w="1701" w:type="dxa"/>
            <w:tcBorders>
              <w:top w:val="single" w:sz="4" w:space="0" w:color="auto"/>
            </w:tcBorders>
            <w:shd w:val="clear" w:color="auto" w:fill="D9D9D9" w:themeFill="background1" w:themeFillShade="D9"/>
          </w:tcPr>
          <w:p w:rsidR="00751758" w:rsidRPr="00853E7B" w:rsidRDefault="00055B3D" w:rsidP="00C052EB">
            <w:pPr>
              <w:pStyle w:val="NoSpacing"/>
              <w:spacing w:after="120"/>
              <w:rPr>
                <w:rFonts w:ascii="Times New Roman" w:hAnsi="Times New Roman"/>
                <w:sz w:val="24"/>
                <w:szCs w:val="24"/>
                <w:lang w:val="lt-LT"/>
              </w:rPr>
            </w:pPr>
            <w:r w:rsidRPr="00055B3D">
              <w:rPr>
                <w:rFonts w:ascii="Times New Roman" w:hAnsi="Times New Roman"/>
                <w:sz w:val="24"/>
                <w:szCs w:val="24"/>
                <w:lang w:val="lt-LT"/>
              </w:rPr>
              <w:t>A. Problemos tyrinėjimas ir supratimas</w:t>
            </w:r>
          </w:p>
        </w:tc>
        <w:tc>
          <w:tcPr>
            <w:tcW w:w="2551" w:type="dxa"/>
            <w:shd w:val="clear" w:color="auto" w:fill="auto"/>
          </w:tcPr>
          <w:p w:rsidR="00751758" w:rsidRPr="00853E7B" w:rsidRDefault="00055B3D" w:rsidP="00C052EB">
            <w:pPr>
              <w:pStyle w:val="Default"/>
              <w:spacing w:after="120"/>
              <w:rPr>
                <w:rFonts w:ascii="Times New Roman" w:hAnsi="Times New Roman" w:cs="Times New Roman"/>
                <w:lang w:val="lt-LT"/>
              </w:rPr>
            </w:pPr>
            <w:r w:rsidRPr="00055B3D">
              <w:rPr>
                <w:rFonts w:ascii="Times New Roman" w:hAnsi="Times New Roman" w:cs="Times New Roman"/>
                <w:lang w:val="lt-LT"/>
              </w:rPr>
              <w:t xml:space="preserve">A1) bendraujant su komandos nariais išsiaiškinti užduotį (problemą) ir komandos narių gebėjimus ją spręsti </w:t>
            </w:r>
          </w:p>
        </w:tc>
        <w:tc>
          <w:tcPr>
            <w:tcW w:w="2552" w:type="dxa"/>
            <w:shd w:val="clear" w:color="auto" w:fill="auto"/>
          </w:tcPr>
          <w:p w:rsidR="00751758" w:rsidRPr="00853E7B" w:rsidRDefault="00055B3D" w:rsidP="00C052EB">
            <w:pPr>
              <w:pStyle w:val="Default"/>
              <w:spacing w:after="120"/>
              <w:rPr>
                <w:rFonts w:ascii="Times New Roman" w:hAnsi="Times New Roman" w:cs="Times New Roman"/>
                <w:lang w:val="lt-LT"/>
              </w:rPr>
            </w:pPr>
            <w:r w:rsidRPr="00055B3D">
              <w:rPr>
                <w:rFonts w:ascii="Times New Roman" w:hAnsi="Times New Roman" w:cs="Times New Roman"/>
                <w:lang w:val="lt-LT"/>
              </w:rPr>
              <w:t xml:space="preserve">A2) bendraujant su komandos nariais apibūdinti užduotį (problemą) </w:t>
            </w:r>
          </w:p>
          <w:p w:rsidR="00751758" w:rsidRPr="00853E7B" w:rsidRDefault="00751758" w:rsidP="00C052EB">
            <w:pPr>
              <w:pStyle w:val="Default"/>
              <w:spacing w:after="120"/>
              <w:rPr>
                <w:rFonts w:ascii="Times New Roman" w:hAnsi="Times New Roman" w:cs="Times New Roman"/>
                <w:lang w:val="lt-LT"/>
              </w:rPr>
            </w:pPr>
          </w:p>
        </w:tc>
        <w:tc>
          <w:tcPr>
            <w:tcW w:w="2551" w:type="dxa"/>
            <w:shd w:val="clear" w:color="auto" w:fill="auto"/>
          </w:tcPr>
          <w:p w:rsidR="00751758" w:rsidRPr="00853E7B" w:rsidRDefault="00055B3D" w:rsidP="00C052EB">
            <w:pPr>
              <w:pStyle w:val="Default"/>
              <w:spacing w:after="120"/>
              <w:rPr>
                <w:rFonts w:ascii="Times New Roman" w:hAnsi="Times New Roman" w:cs="Times New Roman"/>
                <w:lang w:val="lt-LT"/>
              </w:rPr>
            </w:pPr>
            <w:r w:rsidRPr="00055B3D">
              <w:rPr>
                <w:rFonts w:ascii="Times New Roman" w:hAnsi="Times New Roman" w:cs="Times New Roman"/>
                <w:lang w:val="lt-LT"/>
              </w:rPr>
              <w:t>A3) išsiaiškinti komandos narių indėlį į užduoties (problemos) sprendimą</w:t>
            </w:r>
          </w:p>
          <w:p w:rsidR="00751758" w:rsidRPr="00853E7B" w:rsidRDefault="00751758" w:rsidP="00C052EB">
            <w:pPr>
              <w:pStyle w:val="Default"/>
              <w:spacing w:after="120"/>
              <w:rPr>
                <w:rFonts w:ascii="Times New Roman" w:hAnsi="Times New Roman" w:cs="Times New Roman"/>
                <w:lang w:val="lt-LT"/>
              </w:rPr>
            </w:pPr>
          </w:p>
        </w:tc>
      </w:tr>
      <w:tr w:rsidR="00751758" w:rsidRPr="00853E7B" w:rsidTr="00751758">
        <w:tc>
          <w:tcPr>
            <w:tcW w:w="392" w:type="dxa"/>
            <w:vMerge/>
            <w:shd w:val="clear" w:color="auto" w:fill="D9D9D9" w:themeFill="background1" w:themeFillShade="D9"/>
          </w:tcPr>
          <w:p w:rsidR="00751758" w:rsidRPr="00853E7B" w:rsidRDefault="00751758" w:rsidP="00C052EB">
            <w:pPr>
              <w:pStyle w:val="NoSpacing"/>
              <w:spacing w:after="120"/>
              <w:rPr>
                <w:rFonts w:ascii="Times New Roman" w:hAnsi="Times New Roman"/>
                <w:sz w:val="24"/>
                <w:szCs w:val="24"/>
                <w:lang w:val="lt-LT"/>
              </w:rPr>
            </w:pPr>
          </w:p>
        </w:tc>
        <w:tc>
          <w:tcPr>
            <w:tcW w:w="1701" w:type="dxa"/>
            <w:shd w:val="clear" w:color="auto" w:fill="D9D9D9" w:themeFill="background1" w:themeFillShade="D9"/>
          </w:tcPr>
          <w:p w:rsidR="00751758" w:rsidRPr="00853E7B" w:rsidRDefault="00055B3D" w:rsidP="00C052EB">
            <w:pPr>
              <w:pStyle w:val="NoSpacing"/>
              <w:spacing w:after="120"/>
              <w:rPr>
                <w:rFonts w:ascii="Times New Roman" w:hAnsi="Times New Roman"/>
                <w:sz w:val="24"/>
                <w:szCs w:val="24"/>
                <w:lang w:val="lt-LT"/>
              </w:rPr>
            </w:pPr>
            <w:r w:rsidRPr="00055B3D">
              <w:rPr>
                <w:rFonts w:ascii="Times New Roman" w:hAnsi="Times New Roman"/>
                <w:sz w:val="24"/>
                <w:szCs w:val="24"/>
                <w:lang w:val="lt-LT"/>
              </w:rPr>
              <w:t>B. Problemos sprendimas (planavimas ir vykdymas)</w:t>
            </w:r>
          </w:p>
        </w:tc>
        <w:tc>
          <w:tcPr>
            <w:tcW w:w="2551" w:type="dxa"/>
            <w:shd w:val="clear" w:color="auto" w:fill="auto"/>
          </w:tcPr>
          <w:p w:rsidR="00751758" w:rsidRPr="00853E7B" w:rsidRDefault="00055B3D" w:rsidP="00C052EB">
            <w:pPr>
              <w:pStyle w:val="Default"/>
              <w:spacing w:after="120"/>
              <w:rPr>
                <w:rFonts w:ascii="Times New Roman" w:hAnsi="Times New Roman" w:cs="Times New Roman"/>
                <w:lang w:val="lt-LT"/>
              </w:rPr>
            </w:pPr>
            <w:r w:rsidRPr="00055B3D">
              <w:rPr>
                <w:rFonts w:ascii="Times New Roman" w:hAnsi="Times New Roman" w:cs="Times New Roman"/>
                <w:lang w:val="lt-LT"/>
              </w:rPr>
              <w:t>B1) aptarti su komandos nariais veiksmus, kuriuos reikia atlikti norint išspręsti užduotį (problemą)</w:t>
            </w:r>
          </w:p>
        </w:tc>
        <w:tc>
          <w:tcPr>
            <w:tcW w:w="2552" w:type="dxa"/>
            <w:shd w:val="clear" w:color="auto" w:fill="auto"/>
          </w:tcPr>
          <w:p w:rsidR="00751758" w:rsidRPr="00853E7B" w:rsidRDefault="00055B3D" w:rsidP="00C052EB">
            <w:pPr>
              <w:pStyle w:val="Default"/>
              <w:spacing w:after="120"/>
              <w:rPr>
                <w:rFonts w:ascii="Times New Roman" w:hAnsi="Times New Roman" w:cs="Times New Roman"/>
                <w:lang w:val="lt-LT"/>
              </w:rPr>
            </w:pPr>
            <w:r w:rsidRPr="00055B3D">
              <w:rPr>
                <w:rFonts w:ascii="Times New Roman" w:hAnsi="Times New Roman" w:cs="Times New Roman"/>
                <w:lang w:val="lt-LT"/>
              </w:rPr>
              <w:t xml:space="preserve">B2) bendradarbiaujant su komandos nariais parengti užduoties (problemos) sprendimo planą </w:t>
            </w:r>
          </w:p>
          <w:p w:rsidR="00751758" w:rsidRPr="00853E7B" w:rsidRDefault="00751758" w:rsidP="00C052EB">
            <w:pPr>
              <w:pStyle w:val="Default"/>
              <w:spacing w:after="120"/>
              <w:rPr>
                <w:rFonts w:ascii="Times New Roman" w:hAnsi="Times New Roman" w:cs="Times New Roman"/>
                <w:lang w:val="lt-LT"/>
              </w:rPr>
            </w:pPr>
          </w:p>
        </w:tc>
        <w:tc>
          <w:tcPr>
            <w:tcW w:w="2551" w:type="dxa"/>
            <w:shd w:val="clear" w:color="auto" w:fill="auto"/>
          </w:tcPr>
          <w:p w:rsidR="00751758" w:rsidRPr="00853E7B" w:rsidRDefault="00055B3D" w:rsidP="00C052EB">
            <w:pPr>
              <w:pStyle w:val="Default"/>
              <w:spacing w:after="120"/>
              <w:rPr>
                <w:rFonts w:ascii="Times New Roman" w:hAnsi="Times New Roman" w:cs="Times New Roman"/>
                <w:lang w:val="lt-LT"/>
              </w:rPr>
            </w:pPr>
            <w:r w:rsidRPr="00055B3D">
              <w:rPr>
                <w:rFonts w:ascii="Times New Roman" w:hAnsi="Times New Roman" w:cs="Times New Roman"/>
                <w:lang w:val="lt-LT"/>
              </w:rPr>
              <w:t xml:space="preserve">B3) bendradarbiauti su komandos nariais sprendžiant užduotį (problemą) </w:t>
            </w:r>
          </w:p>
          <w:p w:rsidR="00751758" w:rsidRPr="00853E7B" w:rsidRDefault="00751758" w:rsidP="00C052EB">
            <w:pPr>
              <w:pStyle w:val="Default"/>
              <w:spacing w:after="120"/>
              <w:rPr>
                <w:rFonts w:ascii="Times New Roman" w:hAnsi="Times New Roman" w:cs="Times New Roman"/>
                <w:lang w:val="lt-LT"/>
              </w:rPr>
            </w:pPr>
          </w:p>
        </w:tc>
      </w:tr>
      <w:tr w:rsidR="00751758" w:rsidRPr="00853E7B" w:rsidTr="00751758">
        <w:tc>
          <w:tcPr>
            <w:tcW w:w="392" w:type="dxa"/>
            <w:vMerge/>
            <w:shd w:val="clear" w:color="auto" w:fill="D9D9D9" w:themeFill="background1" w:themeFillShade="D9"/>
          </w:tcPr>
          <w:p w:rsidR="00751758" w:rsidRPr="00853E7B" w:rsidRDefault="00751758" w:rsidP="00C052EB">
            <w:pPr>
              <w:pStyle w:val="NoSpacing"/>
              <w:spacing w:after="120"/>
              <w:rPr>
                <w:rFonts w:ascii="Times New Roman" w:hAnsi="Times New Roman"/>
                <w:sz w:val="24"/>
                <w:szCs w:val="24"/>
                <w:lang w:val="lt-LT"/>
              </w:rPr>
            </w:pPr>
          </w:p>
        </w:tc>
        <w:tc>
          <w:tcPr>
            <w:tcW w:w="1701" w:type="dxa"/>
            <w:shd w:val="clear" w:color="auto" w:fill="D9D9D9" w:themeFill="background1" w:themeFillShade="D9"/>
          </w:tcPr>
          <w:p w:rsidR="00751758" w:rsidRPr="00853E7B" w:rsidRDefault="00055B3D" w:rsidP="00C052EB">
            <w:pPr>
              <w:pStyle w:val="NoSpacing"/>
              <w:spacing w:after="120"/>
              <w:rPr>
                <w:rFonts w:ascii="Times New Roman" w:hAnsi="Times New Roman"/>
                <w:sz w:val="24"/>
                <w:szCs w:val="24"/>
                <w:lang w:val="lt-LT"/>
              </w:rPr>
            </w:pPr>
            <w:r w:rsidRPr="00055B3D">
              <w:rPr>
                <w:rFonts w:ascii="Times New Roman" w:hAnsi="Times New Roman"/>
                <w:sz w:val="24"/>
                <w:szCs w:val="24"/>
                <w:lang w:val="lt-LT"/>
              </w:rPr>
              <w:t>C. Problemos sprendimo įvertinimas (refleksija)</w:t>
            </w:r>
          </w:p>
        </w:tc>
        <w:tc>
          <w:tcPr>
            <w:tcW w:w="2551" w:type="dxa"/>
            <w:shd w:val="clear" w:color="auto" w:fill="auto"/>
          </w:tcPr>
          <w:p w:rsidR="00751758" w:rsidRPr="00853E7B" w:rsidRDefault="00055B3D" w:rsidP="00C052EB">
            <w:pPr>
              <w:pStyle w:val="Default"/>
              <w:spacing w:after="120"/>
              <w:rPr>
                <w:rFonts w:ascii="Times New Roman" w:hAnsi="Times New Roman" w:cs="Times New Roman"/>
                <w:lang w:val="lt-LT"/>
              </w:rPr>
            </w:pPr>
            <w:r w:rsidRPr="00055B3D">
              <w:rPr>
                <w:rFonts w:ascii="Times New Roman" w:hAnsi="Times New Roman" w:cs="Times New Roman"/>
                <w:lang w:val="lt-LT"/>
              </w:rPr>
              <w:t xml:space="preserve">C1) kritiškai įvertinti bendrą komandos narių supratimą </w:t>
            </w:r>
          </w:p>
          <w:p w:rsidR="00751758" w:rsidRPr="00853E7B" w:rsidRDefault="00751758" w:rsidP="00C052EB">
            <w:pPr>
              <w:pStyle w:val="Default"/>
              <w:spacing w:after="120"/>
              <w:rPr>
                <w:rFonts w:ascii="Times New Roman" w:hAnsi="Times New Roman" w:cs="Times New Roman"/>
                <w:lang w:val="lt-LT"/>
              </w:rPr>
            </w:pPr>
          </w:p>
        </w:tc>
        <w:tc>
          <w:tcPr>
            <w:tcW w:w="2552" w:type="dxa"/>
            <w:shd w:val="clear" w:color="auto" w:fill="auto"/>
          </w:tcPr>
          <w:p w:rsidR="00751758" w:rsidRPr="00853E7B" w:rsidRDefault="00055B3D" w:rsidP="00C052EB">
            <w:pPr>
              <w:pStyle w:val="Default"/>
              <w:spacing w:after="120"/>
              <w:rPr>
                <w:rFonts w:ascii="Times New Roman" w:hAnsi="Times New Roman" w:cs="Times New Roman"/>
                <w:lang w:val="lt-LT"/>
              </w:rPr>
            </w:pPr>
            <w:r w:rsidRPr="00055B3D">
              <w:rPr>
                <w:rFonts w:ascii="Times New Roman" w:hAnsi="Times New Roman" w:cs="Times New Roman"/>
                <w:lang w:val="lt-LT"/>
              </w:rPr>
              <w:t xml:space="preserve">C2) įvertinti ir kritiškai apsvarstyti </w:t>
            </w:r>
            <w:r w:rsidRPr="00055B3D">
              <w:rPr>
                <w:rFonts w:ascii="Times New Roman" w:hAnsi="Times New Roman" w:cs="Times New Roman"/>
                <w:color w:val="auto"/>
                <w:lang w:val="lt-LT"/>
              </w:rPr>
              <w:t>užduoties</w:t>
            </w:r>
            <w:r w:rsidRPr="00055B3D">
              <w:rPr>
                <w:rFonts w:ascii="Times New Roman" w:hAnsi="Times New Roman" w:cs="Times New Roman"/>
                <w:lang w:val="lt-LT"/>
              </w:rPr>
              <w:t xml:space="preserve"> (problemos) sprendimo sėkmę ar nesėkmę </w:t>
            </w:r>
          </w:p>
          <w:p w:rsidR="00751758" w:rsidRPr="00853E7B" w:rsidRDefault="00751758" w:rsidP="00C052EB">
            <w:pPr>
              <w:pStyle w:val="Default"/>
              <w:spacing w:after="120"/>
              <w:rPr>
                <w:rFonts w:ascii="Times New Roman" w:hAnsi="Times New Roman" w:cs="Times New Roman"/>
                <w:lang w:val="lt-LT"/>
              </w:rPr>
            </w:pPr>
          </w:p>
        </w:tc>
        <w:tc>
          <w:tcPr>
            <w:tcW w:w="2551" w:type="dxa"/>
            <w:shd w:val="clear" w:color="auto" w:fill="auto"/>
          </w:tcPr>
          <w:p w:rsidR="00751758" w:rsidRPr="00853E7B" w:rsidRDefault="00055B3D" w:rsidP="00C052EB">
            <w:pPr>
              <w:pStyle w:val="Default"/>
              <w:spacing w:after="120"/>
              <w:rPr>
                <w:rFonts w:ascii="Times New Roman" w:hAnsi="Times New Roman" w:cs="Times New Roman"/>
                <w:lang w:val="lt-LT"/>
              </w:rPr>
            </w:pPr>
            <w:r w:rsidRPr="00055B3D">
              <w:rPr>
                <w:rFonts w:ascii="Times New Roman" w:hAnsi="Times New Roman" w:cs="Times New Roman"/>
                <w:lang w:val="lt-LT"/>
              </w:rPr>
              <w:t xml:space="preserve">C3) įvertinti komandos narių indėlį į </w:t>
            </w:r>
            <w:r w:rsidRPr="00055B3D">
              <w:rPr>
                <w:rFonts w:ascii="Times New Roman" w:hAnsi="Times New Roman" w:cs="Times New Roman"/>
                <w:color w:val="auto"/>
                <w:lang w:val="lt-LT"/>
              </w:rPr>
              <w:t xml:space="preserve">užduoties (problemos) sprendimą, </w:t>
            </w:r>
            <w:r w:rsidRPr="00055B3D">
              <w:rPr>
                <w:rFonts w:ascii="Times New Roman" w:hAnsi="Times New Roman" w:cs="Times New Roman"/>
                <w:lang w:val="lt-LT"/>
              </w:rPr>
              <w:t xml:space="preserve">pateikti grįžtamąją informaciją </w:t>
            </w:r>
            <w:r w:rsidRPr="00055B3D">
              <w:rPr>
                <w:rFonts w:ascii="Times New Roman" w:hAnsi="Times New Roman" w:cs="Times New Roman"/>
                <w:color w:val="auto"/>
                <w:lang w:val="lt-LT"/>
              </w:rPr>
              <w:t>įvertinant komandos narių indėlį</w:t>
            </w:r>
          </w:p>
        </w:tc>
      </w:tr>
    </w:tbl>
    <w:p w:rsidR="00FA175B" w:rsidRPr="00853E7B" w:rsidRDefault="00FA175B" w:rsidP="00C052EB">
      <w:pPr>
        <w:spacing w:after="120"/>
        <w:rPr>
          <w:rFonts w:ascii="Times New Roman" w:hAnsi="Times New Roman" w:cs="Times New Roman"/>
          <w:sz w:val="24"/>
          <w:szCs w:val="24"/>
          <w:lang w:val="lt-LT"/>
        </w:rPr>
      </w:pPr>
    </w:p>
    <w:p w:rsidR="00351A3A" w:rsidRPr="00853E7B" w:rsidRDefault="00351A3A" w:rsidP="00C052EB">
      <w:pPr>
        <w:spacing w:after="120"/>
        <w:rPr>
          <w:rFonts w:ascii="Times New Roman" w:hAnsi="Times New Roman" w:cs="Times New Roman"/>
          <w:sz w:val="24"/>
          <w:szCs w:val="24"/>
          <w:lang w:val="lt-LT"/>
        </w:rPr>
      </w:pPr>
    </w:p>
    <w:p w:rsidR="00FA175B" w:rsidRPr="00853E7B" w:rsidRDefault="00055B3D" w:rsidP="0007572C">
      <w:pPr>
        <w:spacing w:after="120"/>
        <w:rPr>
          <w:rFonts w:ascii="Times New Roman" w:hAnsi="Times New Roman" w:cs="Times New Roman"/>
          <w:b/>
          <w:sz w:val="24"/>
          <w:szCs w:val="24"/>
          <w:lang w:val="lt-LT"/>
        </w:rPr>
      </w:pPr>
      <w:r w:rsidRPr="00055B3D">
        <w:rPr>
          <w:rFonts w:ascii="Times New Roman" w:hAnsi="Times New Roman" w:cs="Times New Roman"/>
          <w:b/>
          <w:sz w:val="24"/>
          <w:szCs w:val="24"/>
          <w:lang w:val="lt-LT"/>
        </w:rPr>
        <w:t>2. Problemų sprendimo bendradarbiaujant (PSB) užduotys</w:t>
      </w:r>
    </w:p>
    <w:p w:rsidR="00E91E27" w:rsidRPr="007A5D8D" w:rsidRDefault="00055B3D" w:rsidP="00C052EB">
      <w:pPr>
        <w:spacing w:after="120"/>
        <w:jc w:val="both"/>
        <w:rPr>
          <w:rFonts w:ascii="Times New Roman" w:hAnsi="Times New Roman" w:cs="Times New Roman"/>
          <w:sz w:val="24"/>
          <w:szCs w:val="24"/>
          <w:lang w:val="lt-LT"/>
        </w:rPr>
      </w:pPr>
      <w:r w:rsidRPr="00055B3D">
        <w:rPr>
          <w:rFonts w:ascii="Times New Roman" w:hAnsi="Times New Roman" w:cs="Times New Roman"/>
          <w:sz w:val="24"/>
          <w:szCs w:val="24"/>
          <w:lang w:val="lt-LT"/>
        </w:rPr>
        <w:t>Siekiant ugdyti PSB kompetenciją sukurta speciali priemonė</w:t>
      </w:r>
      <w:r w:rsidR="008E1BCA">
        <w:rPr>
          <w:rFonts w:ascii="Times New Roman" w:hAnsi="Times New Roman" w:cs="Times New Roman"/>
          <w:sz w:val="24"/>
          <w:szCs w:val="24"/>
          <w:lang w:val="lt-LT"/>
        </w:rPr>
        <w:t xml:space="preserve">, </w:t>
      </w:r>
      <w:r w:rsidR="00287A24">
        <w:rPr>
          <w:rFonts w:ascii="Times New Roman" w:hAnsi="Times New Roman" w:cs="Times New Roman"/>
          <w:sz w:val="24"/>
          <w:szCs w:val="24"/>
          <w:lang w:val="lt-LT"/>
        </w:rPr>
        <w:t>skirta</w:t>
      </w:r>
      <w:r w:rsidR="008E1BCA">
        <w:rPr>
          <w:rFonts w:ascii="Times New Roman" w:hAnsi="Times New Roman" w:cs="Times New Roman"/>
          <w:sz w:val="24"/>
          <w:szCs w:val="24"/>
          <w:lang w:val="lt-LT"/>
        </w:rPr>
        <w:t xml:space="preserve"> PSB užduoti</w:t>
      </w:r>
      <w:r w:rsidR="00287A24">
        <w:rPr>
          <w:rFonts w:ascii="Times New Roman" w:hAnsi="Times New Roman" w:cs="Times New Roman"/>
          <w:sz w:val="24"/>
          <w:szCs w:val="24"/>
          <w:lang w:val="lt-LT"/>
        </w:rPr>
        <w:t>m</w:t>
      </w:r>
      <w:r w:rsidR="008E1BCA">
        <w:rPr>
          <w:rFonts w:ascii="Times New Roman" w:hAnsi="Times New Roman" w:cs="Times New Roman"/>
          <w:sz w:val="24"/>
          <w:szCs w:val="24"/>
          <w:lang w:val="lt-LT"/>
        </w:rPr>
        <w:t>s</w:t>
      </w:r>
      <w:r w:rsidR="00287A24">
        <w:rPr>
          <w:rFonts w:ascii="Times New Roman" w:hAnsi="Times New Roman" w:cs="Times New Roman"/>
          <w:sz w:val="24"/>
          <w:szCs w:val="24"/>
          <w:lang w:val="lt-LT"/>
        </w:rPr>
        <w:t xml:space="preserve"> kurti</w:t>
      </w:r>
      <w:r w:rsidR="001B37A8" w:rsidRPr="007A5D8D">
        <w:rPr>
          <w:rFonts w:ascii="Times New Roman" w:hAnsi="Times New Roman" w:cs="Times New Roman"/>
          <w:sz w:val="24"/>
          <w:szCs w:val="24"/>
          <w:lang w:val="lt-LT"/>
        </w:rPr>
        <w:t>.</w:t>
      </w:r>
      <w:r w:rsidR="00FA175B" w:rsidRPr="007A5D8D">
        <w:rPr>
          <w:rFonts w:ascii="Times New Roman" w:hAnsi="Times New Roman" w:cs="Times New Roman"/>
          <w:sz w:val="24"/>
          <w:szCs w:val="24"/>
          <w:lang w:val="lt-LT"/>
        </w:rPr>
        <w:t xml:space="preserve"> </w:t>
      </w:r>
      <w:r w:rsidR="0083043B" w:rsidRPr="007A5D8D">
        <w:rPr>
          <w:rFonts w:ascii="Times New Roman" w:hAnsi="Times New Roman" w:cs="Times New Roman"/>
          <w:sz w:val="24"/>
          <w:szCs w:val="24"/>
          <w:lang w:val="lt-LT"/>
        </w:rPr>
        <w:t xml:space="preserve">Kad greičiau perprastumėte </w:t>
      </w:r>
      <w:r w:rsidR="00FA175B" w:rsidRPr="007A5D8D">
        <w:rPr>
          <w:rFonts w:ascii="Times New Roman" w:hAnsi="Times New Roman" w:cs="Times New Roman"/>
          <w:sz w:val="24"/>
          <w:szCs w:val="24"/>
          <w:lang w:val="lt-LT"/>
        </w:rPr>
        <w:t xml:space="preserve">PSB </w:t>
      </w:r>
      <w:r w:rsidR="0083043B" w:rsidRPr="007A5D8D">
        <w:rPr>
          <w:rFonts w:ascii="Times New Roman" w:hAnsi="Times New Roman" w:cs="Times New Roman"/>
          <w:sz w:val="24"/>
          <w:szCs w:val="24"/>
          <w:lang w:val="lt-LT"/>
        </w:rPr>
        <w:t xml:space="preserve"> esmę ir </w:t>
      </w:r>
      <w:r w:rsidR="001B37A8" w:rsidRPr="007A5D8D">
        <w:rPr>
          <w:rFonts w:ascii="Times New Roman" w:hAnsi="Times New Roman" w:cs="Times New Roman"/>
          <w:sz w:val="24"/>
          <w:szCs w:val="24"/>
          <w:lang w:val="lt-LT"/>
        </w:rPr>
        <w:t xml:space="preserve">užduočių </w:t>
      </w:r>
      <w:r w:rsidR="000516BA" w:rsidRPr="007A5D8D">
        <w:rPr>
          <w:rFonts w:ascii="Times New Roman" w:hAnsi="Times New Roman" w:cs="Times New Roman"/>
          <w:sz w:val="24"/>
          <w:szCs w:val="24"/>
          <w:lang w:val="lt-LT"/>
        </w:rPr>
        <w:t>spr</w:t>
      </w:r>
      <w:r w:rsidR="001B37A8" w:rsidRPr="007A5D8D">
        <w:rPr>
          <w:rFonts w:ascii="Times New Roman" w:hAnsi="Times New Roman" w:cs="Times New Roman"/>
          <w:sz w:val="24"/>
          <w:szCs w:val="24"/>
          <w:lang w:val="lt-LT"/>
        </w:rPr>
        <w:t>endimo</w:t>
      </w:r>
      <w:r w:rsidR="000516BA" w:rsidRPr="007A5D8D">
        <w:rPr>
          <w:rFonts w:ascii="Times New Roman" w:hAnsi="Times New Roman" w:cs="Times New Roman"/>
          <w:sz w:val="24"/>
          <w:szCs w:val="24"/>
          <w:lang w:val="lt-LT"/>
        </w:rPr>
        <w:t xml:space="preserve"> ir </w:t>
      </w:r>
      <w:r w:rsidR="001B37A8" w:rsidRPr="007A5D8D">
        <w:rPr>
          <w:rFonts w:ascii="Times New Roman" w:hAnsi="Times New Roman" w:cs="Times New Roman"/>
          <w:sz w:val="24"/>
          <w:szCs w:val="24"/>
          <w:lang w:val="lt-LT"/>
        </w:rPr>
        <w:t>kūrimo metodiką</w:t>
      </w:r>
      <w:r w:rsidR="000516BA" w:rsidRPr="007A5D8D">
        <w:rPr>
          <w:rFonts w:ascii="Times New Roman" w:hAnsi="Times New Roman" w:cs="Times New Roman"/>
          <w:sz w:val="24"/>
          <w:szCs w:val="24"/>
          <w:lang w:val="lt-LT"/>
        </w:rPr>
        <w:t>, pateikiame šešis</w:t>
      </w:r>
      <w:r w:rsidR="00D47568" w:rsidRPr="007A5D8D">
        <w:rPr>
          <w:rFonts w:ascii="Times New Roman" w:hAnsi="Times New Roman" w:cs="Times New Roman"/>
          <w:sz w:val="24"/>
          <w:szCs w:val="24"/>
          <w:lang w:val="lt-LT"/>
        </w:rPr>
        <w:t xml:space="preserve"> PSB galimų užduočių pavyzdži</w:t>
      </w:r>
      <w:r w:rsidR="000516BA" w:rsidRPr="007A5D8D">
        <w:rPr>
          <w:rFonts w:ascii="Times New Roman" w:hAnsi="Times New Roman" w:cs="Times New Roman"/>
          <w:sz w:val="24"/>
          <w:szCs w:val="24"/>
          <w:lang w:val="lt-LT"/>
        </w:rPr>
        <w:t xml:space="preserve">us: </w:t>
      </w:r>
      <w:r w:rsidR="007A5D8D">
        <w:rPr>
          <w:rFonts w:ascii="Times New Roman" w:hAnsi="Times New Roman" w:cs="Times New Roman"/>
          <w:sz w:val="24"/>
          <w:szCs w:val="24"/>
          <w:lang w:val="lt-LT"/>
        </w:rPr>
        <w:t>„</w:t>
      </w:r>
      <w:r w:rsidR="00664B5F" w:rsidRPr="007A5D8D">
        <w:rPr>
          <w:rFonts w:ascii="Times New Roman" w:hAnsi="Times New Roman" w:cs="Times New Roman"/>
          <w:sz w:val="24"/>
          <w:szCs w:val="24"/>
          <w:lang w:val="lt-LT"/>
        </w:rPr>
        <w:t>Lentyna</w:t>
      </w:r>
      <w:r w:rsidR="007A5D8D">
        <w:rPr>
          <w:rFonts w:ascii="Times New Roman" w:hAnsi="Times New Roman" w:cs="Times New Roman"/>
          <w:sz w:val="24"/>
          <w:szCs w:val="24"/>
          <w:lang w:val="lt-LT"/>
        </w:rPr>
        <w:t>“</w:t>
      </w:r>
      <w:r w:rsidR="00D47568" w:rsidRPr="007A5D8D">
        <w:rPr>
          <w:rFonts w:ascii="Times New Roman" w:hAnsi="Times New Roman" w:cs="Times New Roman"/>
          <w:sz w:val="24"/>
          <w:szCs w:val="24"/>
          <w:lang w:val="lt-LT"/>
        </w:rPr>
        <w:t xml:space="preserve">, </w:t>
      </w:r>
      <w:r w:rsidR="007A5D8D">
        <w:rPr>
          <w:rFonts w:ascii="Times New Roman" w:hAnsi="Times New Roman" w:cs="Times New Roman"/>
          <w:sz w:val="24"/>
          <w:szCs w:val="24"/>
          <w:lang w:val="lt-LT"/>
        </w:rPr>
        <w:t>„</w:t>
      </w:r>
      <w:r w:rsidR="00664B5F" w:rsidRPr="007A5D8D">
        <w:rPr>
          <w:rFonts w:ascii="Times New Roman" w:hAnsi="Times New Roman" w:cs="Times New Roman"/>
          <w:sz w:val="24"/>
          <w:szCs w:val="24"/>
          <w:lang w:val="lt-LT"/>
        </w:rPr>
        <w:t>Stalo t</w:t>
      </w:r>
      <w:r w:rsidR="00FA175B" w:rsidRPr="007A5D8D">
        <w:rPr>
          <w:rFonts w:ascii="Times New Roman" w:hAnsi="Times New Roman" w:cs="Times New Roman"/>
          <w:sz w:val="24"/>
          <w:szCs w:val="24"/>
          <w:lang w:val="lt-LT"/>
        </w:rPr>
        <w:t>enisas</w:t>
      </w:r>
      <w:r w:rsidR="007A5D8D">
        <w:rPr>
          <w:rFonts w:ascii="Times New Roman" w:hAnsi="Times New Roman" w:cs="Times New Roman"/>
          <w:sz w:val="24"/>
          <w:szCs w:val="24"/>
          <w:lang w:val="lt-LT"/>
        </w:rPr>
        <w:t>“</w:t>
      </w:r>
      <w:r w:rsidR="00D47568" w:rsidRPr="007A5D8D">
        <w:rPr>
          <w:rFonts w:ascii="Times New Roman" w:hAnsi="Times New Roman" w:cs="Times New Roman"/>
          <w:sz w:val="24"/>
          <w:szCs w:val="24"/>
          <w:lang w:val="lt-LT"/>
        </w:rPr>
        <w:t xml:space="preserve">, </w:t>
      </w:r>
      <w:r w:rsidR="007A5D8D">
        <w:rPr>
          <w:rFonts w:ascii="Times New Roman" w:hAnsi="Times New Roman" w:cs="Times New Roman"/>
          <w:sz w:val="24"/>
          <w:szCs w:val="24"/>
          <w:lang w:val="lt-LT"/>
        </w:rPr>
        <w:t>„</w:t>
      </w:r>
      <w:r w:rsidR="00664B5F" w:rsidRPr="007A5D8D">
        <w:rPr>
          <w:rFonts w:ascii="Times New Roman" w:hAnsi="Times New Roman" w:cs="Times New Roman"/>
          <w:sz w:val="24"/>
          <w:szCs w:val="24"/>
          <w:lang w:val="lt-LT"/>
        </w:rPr>
        <w:t>Susitikimas</w:t>
      </w:r>
      <w:r w:rsidR="007A5D8D">
        <w:rPr>
          <w:rFonts w:ascii="Times New Roman" w:hAnsi="Times New Roman" w:cs="Times New Roman"/>
          <w:sz w:val="24"/>
          <w:szCs w:val="24"/>
          <w:lang w:val="lt-LT"/>
        </w:rPr>
        <w:t>“</w:t>
      </w:r>
      <w:r w:rsidR="00D47568" w:rsidRPr="007A5D8D">
        <w:rPr>
          <w:rFonts w:ascii="Times New Roman" w:hAnsi="Times New Roman" w:cs="Times New Roman"/>
          <w:sz w:val="24"/>
          <w:szCs w:val="24"/>
          <w:lang w:val="lt-LT"/>
        </w:rPr>
        <w:t xml:space="preserve">, </w:t>
      </w:r>
      <w:r w:rsidR="007A5D8D">
        <w:rPr>
          <w:rFonts w:ascii="Times New Roman" w:hAnsi="Times New Roman" w:cs="Times New Roman"/>
          <w:sz w:val="24"/>
          <w:szCs w:val="24"/>
          <w:lang w:val="lt-LT"/>
        </w:rPr>
        <w:t>„</w:t>
      </w:r>
      <w:r w:rsidR="00664B5F" w:rsidRPr="007A5D8D">
        <w:rPr>
          <w:rFonts w:ascii="Times New Roman" w:hAnsi="Times New Roman" w:cs="Times New Roman"/>
          <w:sz w:val="24"/>
          <w:szCs w:val="24"/>
          <w:lang w:val="lt-LT"/>
        </w:rPr>
        <w:t>Valtis</w:t>
      </w:r>
      <w:r w:rsidR="007A5D8D">
        <w:rPr>
          <w:rFonts w:ascii="Times New Roman" w:hAnsi="Times New Roman" w:cs="Times New Roman"/>
          <w:sz w:val="24"/>
          <w:szCs w:val="24"/>
          <w:lang w:val="lt-LT"/>
        </w:rPr>
        <w:t>“</w:t>
      </w:r>
      <w:r w:rsidR="00D47568" w:rsidRPr="007A5D8D">
        <w:rPr>
          <w:rFonts w:ascii="Times New Roman" w:hAnsi="Times New Roman" w:cs="Times New Roman"/>
          <w:sz w:val="24"/>
          <w:szCs w:val="24"/>
          <w:lang w:val="lt-LT"/>
        </w:rPr>
        <w:t xml:space="preserve">, </w:t>
      </w:r>
      <w:r w:rsidR="007A5D8D">
        <w:rPr>
          <w:rFonts w:ascii="Times New Roman" w:hAnsi="Times New Roman" w:cs="Times New Roman"/>
          <w:sz w:val="24"/>
          <w:szCs w:val="24"/>
          <w:lang w:val="lt-LT"/>
        </w:rPr>
        <w:t>„</w:t>
      </w:r>
      <w:r w:rsidR="00664B5F" w:rsidRPr="007A5D8D">
        <w:rPr>
          <w:rFonts w:ascii="Times New Roman" w:hAnsi="Times New Roman" w:cs="Times New Roman"/>
          <w:sz w:val="24"/>
          <w:szCs w:val="24"/>
          <w:lang w:val="lt-LT"/>
        </w:rPr>
        <w:t>Tiltai</w:t>
      </w:r>
      <w:r w:rsidR="007A5D8D">
        <w:rPr>
          <w:rFonts w:ascii="Times New Roman" w:hAnsi="Times New Roman" w:cs="Times New Roman"/>
          <w:sz w:val="24"/>
          <w:szCs w:val="24"/>
          <w:lang w:val="lt-LT"/>
        </w:rPr>
        <w:t>“</w:t>
      </w:r>
      <w:r w:rsidR="00664B5F" w:rsidRPr="007A5D8D">
        <w:rPr>
          <w:rFonts w:ascii="Times New Roman" w:hAnsi="Times New Roman" w:cs="Times New Roman"/>
          <w:sz w:val="24"/>
          <w:szCs w:val="24"/>
          <w:lang w:val="lt-LT"/>
        </w:rPr>
        <w:t xml:space="preserve"> </w:t>
      </w:r>
      <w:r w:rsidR="00D47568" w:rsidRPr="007A5D8D">
        <w:rPr>
          <w:rFonts w:ascii="Times New Roman" w:hAnsi="Times New Roman" w:cs="Times New Roman"/>
          <w:sz w:val="24"/>
          <w:szCs w:val="24"/>
          <w:lang w:val="lt-LT"/>
        </w:rPr>
        <w:t xml:space="preserve">ir </w:t>
      </w:r>
      <w:r w:rsidR="007A5D8D">
        <w:rPr>
          <w:rFonts w:ascii="Times New Roman" w:hAnsi="Times New Roman" w:cs="Times New Roman"/>
          <w:sz w:val="24"/>
          <w:szCs w:val="24"/>
          <w:lang w:val="lt-LT"/>
        </w:rPr>
        <w:t>„</w:t>
      </w:r>
      <w:r w:rsidR="00664B5F" w:rsidRPr="007A5D8D">
        <w:rPr>
          <w:rFonts w:ascii="Times New Roman" w:hAnsi="Times New Roman" w:cs="Times New Roman"/>
          <w:sz w:val="24"/>
          <w:szCs w:val="24"/>
          <w:lang w:val="lt-LT"/>
        </w:rPr>
        <w:t>Liftas</w:t>
      </w:r>
      <w:r w:rsidR="007A5D8D">
        <w:rPr>
          <w:rFonts w:ascii="Times New Roman" w:hAnsi="Times New Roman" w:cs="Times New Roman"/>
          <w:sz w:val="24"/>
          <w:szCs w:val="24"/>
          <w:lang w:val="lt-LT"/>
        </w:rPr>
        <w:t>“</w:t>
      </w:r>
      <w:r w:rsidR="00D47568" w:rsidRPr="007A5D8D">
        <w:rPr>
          <w:rFonts w:ascii="Times New Roman" w:hAnsi="Times New Roman" w:cs="Times New Roman"/>
          <w:sz w:val="24"/>
          <w:szCs w:val="24"/>
          <w:lang w:val="lt-LT"/>
        </w:rPr>
        <w:t xml:space="preserve">. </w:t>
      </w:r>
    </w:p>
    <w:p w:rsidR="00E91E27" w:rsidRPr="007A5D8D" w:rsidRDefault="00E91E27"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Užduotys </w:t>
      </w:r>
      <w:r w:rsidR="0083043B" w:rsidRPr="007A5D8D">
        <w:rPr>
          <w:rFonts w:ascii="Times New Roman" w:hAnsi="Times New Roman" w:cs="Times New Roman"/>
          <w:sz w:val="24"/>
          <w:szCs w:val="24"/>
          <w:lang w:val="lt-LT"/>
        </w:rPr>
        <w:t>sukurtos</w:t>
      </w:r>
      <w:r w:rsidRPr="007A5D8D">
        <w:rPr>
          <w:rFonts w:ascii="Times New Roman" w:hAnsi="Times New Roman" w:cs="Times New Roman"/>
          <w:sz w:val="24"/>
          <w:szCs w:val="24"/>
          <w:lang w:val="lt-LT"/>
        </w:rPr>
        <w:t xml:space="preserve"> atsižvelgiant į PSB </w:t>
      </w:r>
      <w:r w:rsidR="000516BA" w:rsidRPr="007A5D8D">
        <w:rPr>
          <w:rFonts w:ascii="Times New Roman" w:hAnsi="Times New Roman" w:cs="Times New Roman"/>
          <w:sz w:val="24"/>
          <w:szCs w:val="24"/>
          <w:lang w:val="lt-LT"/>
        </w:rPr>
        <w:t>principus</w:t>
      </w:r>
      <w:r w:rsidRPr="007A5D8D">
        <w:rPr>
          <w:rFonts w:ascii="Times New Roman" w:hAnsi="Times New Roman" w:cs="Times New Roman"/>
          <w:sz w:val="24"/>
          <w:szCs w:val="24"/>
          <w:lang w:val="lt-LT"/>
        </w:rPr>
        <w:t xml:space="preserve">: </w:t>
      </w:r>
    </w:p>
    <w:p w:rsidR="00E91E27" w:rsidRPr="007A5D8D" w:rsidRDefault="00E91E27" w:rsidP="00C052EB">
      <w:pPr>
        <w:pStyle w:val="ListParagraph"/>
        <w:numPr>
          <w:ilvl w:val="0"/>
          <w:numId w:val="3"/>
        </w:numPr>
        <w:spacing w:after="120"/>
        <w:jc w:val="both"/>
        <w:rPr>
          <w:rFonts w:ascii="Times New Roman" w:hAnsi="Times New Roman" w:cs="Times New Roman"/>
          <w:sz w:val="24"/>
          <w:szCs w:val="24"/>
          <w:lang w:val="lt-LT"/>
        </w:rPr>
      </w:pPr>
      <w:r w:rsidRPr="007A5D8D">
        <w:rPr>
          <w:rFonts w:ascii="Times New Roman" w:hAnsi="Times New Roman" w:cs="Times New Roman"/>
          <w:i/>
          <w:sz w:val="24"/>
          <w:szCs w:val="24"/>
          <w:lang w:val="lt-LT"/>
        </w:rPr>
        <w:t>Problemos scenarijus</w:t>
      </w:r>
      <w:r w:rsidRPr="007A5D8D">
        <w:rPr>
          <w:rFonts w:ascii="Times New Roman" w:hAnsi="Times New Roman" w:cs="Times New Roman"/>
          <w:sz w:val="24"/>
          <w:szCs w:val="24"/>
          <w:lang w:val="lt-LT"/>
        </w:rPr>
        <w:t xml:space="preserve">. </w:t>
      </w:r>
      <w:r w:rsidR="00853E7B" w:rsidRPr="007A5D8D">
        <w:rPr>
          <w:rFonts w:ascii="Times New Roman" w:hAnsi="Times New Roman" w:cs="Times New Roman"/>
          <w:sz w:val="24"/>
          <w:szCs w:val="24"/>
          <w:lang w:val="lt-LT"/>
        </w:rPr>
        <w:t>Atsižvelgiant į užduotį</w:t>
      </w:r>
      <w:r w:rsidR="0083043B" w:rsidRPr="007A5D8D">
        <w:rPr>
          <w:rFonts w:ascii="Times New Roman" w:hAnsi="Times New Roman" w:cs="Times New Roman"/>
          <w:sz w:val="24"/>
          <w:szCs w:val="24"/>
          <w:lang w:val="lt-LT"/>
        </w:rPr>
        <w:t>,</w:t>
      </w:r>
      <w:r w:rsidRPr="007A5D8D">
        <w:rPr>
          <w:rFonts w:ascii="Times New Roman" w:hAnsi="Times New Roman" w:cs="Times New Roman"/>
          <w:sz w:val="24"/>
          <w:szCs w:val="24"/>
          <w:lang w:val="lt-LT"/>
        </w:rPr>
        <w:t xml:space="preserve"> mokini</w:t>
      </w:r>
      <w:r w:rsidR="000516BA" w:rsidRPr="007A5D8D">
        <w:rPr>
          <w:rFonts w:ascii="Times New Roman" w:hAnsi="Times New Roman" w:cs="Times New Roman"/>
          <w:sz w:val="24"/>
          <w:szCs w:val="24"/>
          <w:lang w:val="lt-LT"/>
        </w:rPr>
        <w:t>ams</w:t>
      </w:r>
      <w:r w:rsidRPr="007A5D8D">
        <w:rPr>
          <w:rFonts w:ascii="Times New Roman" w:hAnsi="Times New Roman" w:cs="Times New Roman"/>
          <w:sz w:val="24"/>
          <w:szCs w:val="24"/>
          <w:lang w:val="lt-LT"/>
        </w:rPr>
        <w:t xml:space="preserve"> gali būti pateikt</w:t>
      </w:r>
      <w:r w:rsidR="0083043B" w:rsidRPr="007A5D8D">
        <w:rPr>
          <w:rFonts w:ascii="Times New Roman" w:hAnsi="Times New Roman" w:cs="Times New Roman"/>
          <w:sz w:val="24"/>
          <w:szCs w:val="24"/>
          <w:lang w:val="lt-LT"/>
        </w:rPr>
        <w:t>as</w:t>
      </w:r>
      <w:r w:rsidRPr="007A5D8D">
        <w:rPr>
          <w:rFonts w:ascii="Times New Roman" w:hAnsi="Times New Roman" w:cs="Times New Roman"/>
          <w:sz w:val="24"/>
          <w:szCs w:val="24"/>
          <w:lang w:val="lt-LT"/>
        </w:rPr>
        <w:t xml:space="preserve"> </w:t>
      </w:r>
      <w:r w:rsidR="00853E7B" w:rsidRPr="007A5D8D">
        <w:rPr>
          <w:rFonts w:ascii="Times New Roman" w:hAnsi="Times New Roman" w:cs="Times New Roman"/>
          <w:sz w:val="24"/>
          <w:szCs w:val="24"/>
          <w:lang w:val="lt-LT"/>
        </w:rPr>
        <w:t xml:space="preserve">jos </w:t>
      </w:r>
      <w:r w:rsidR="0083043B" w:rsidRPr="007A5D8D">
        <w:rPr>
          <w:rFonts w:ascii="Times New Roman" w:hAnsi="Times New Roman" w:cs="Times New Roman"/>
          <w:sz w:val="24"/>
          <w:szCs w:val="24"/>
          <w:lang w:val="lt-LT"/>
        </w:rPr>
        <w:t>tekstas</w:t>
      </w:r>
      <w:r w:rsidRPr="007A5D8D">
        <w:rPr>
          <w:rFonts w:ascii="Times New Roman" w:hAnsi="Times New Roman" w:cs="Times New Roman"/>
          <w:sz w:val="24"/>
          <w:szCs w:val="24"/>
          <w:lang w:val="lt-LT"/>
        </w:rPr>
        <w:t xml:space="preserve"> ir pradiniai duomenys. Tačiau yra užduočių, </w:t>
      </w:r>
      <w:r w:rsidR="00853E7B" w:rsidRPr="007A5D8D">
        <w:rPr>
          <w:rFonts w:ascii="Times New Roman" w:hAnsi="Times New Roman" w:cs="Times New Roman"/>
          <w:sz w:val="24"/>
          <w:szCs w:val="24"/>
          <w:lang w:val="lt-LT"/>
        </w:rPr>
        <w:t xml:space="preserve">kurių </w:t>
      </w:r>
      <w:r w:rsidRPr="007A5D8D">
        <w:rPr>
          <w:rFonts w:ascii="Times New Roman" w:hAnsi="Times New Roman" w:cs="Times New Roman"/>
          <w:sz w:val="24"/>
          <w:szCs w:val="24"/>
          <w:lang w:val="lt-LT"/>
        </w:rPr>
        <w:t xml:space="preserve">pradinius duomenis žino vienas ar abu agentai. </w:t>
      </w:r>
      <w:r w:rsidR="000516BA" w:rsidRPr="007A5D8D">
        <w:rPr>
          <w:rFonts w:ascii="Times New Roman" w:hAnsi="Times New Roman" w:cs="Times New Roman"/>
          <w:sz w:val="24"/>
          <w:szCs w:val="24"/>
          <w:lang w:val="lt-LT"/>
        </w:rPr>
        <w:t>M</w:t>
      </w:r>
      <w:r w:rsidRPr="007A5D8D">
        <w:rPr>
          <w:rFonts w:ascii="Times New Roman" w:hAnsi="Times New Roman" w:cs="Times New Roman"/>
          <w:sz w:val="24"/>
          <w:szCs w:val="24"/>
          <w:lang w:val="lt-LT"/>
        </w:rPr>
        <w:t xml:space="preserve">okinys turi bendradarbiaudamas išsiaiškinti, </w:t>
      </w:r>
      <w:r w:rsidR="000516BA" w:rsidRPr="007A5D8D">
        <w:rPr>
          <w:rFonts w:ascii="Times New Roman" w:hAnsi="Times New Roman" w:cs="Times New Roman"/>
          <w:sz w:val="24"/>
          <w:szCs w:val="24"/>
          <w:lang w:val="lt-LT"/>
        </w:rPr>
        <w:t>kaip spręsti užduotį, kokių duomenų trūksta ir pan</w:t>
      </w:r>
      <w:r w:rsidRPr="007A5D8D">
        <w:rPr>
          <w:rFonts w:ascii="Times New Roman" w:hAnsi="Times New Roman" w:cs="Times New Roman"/>
          <w:sz w:val="24"/>
          <w:szCs w:val="24"/>
          <w:lang w:val="lt-LT"/>
        </w:rPr>
        <w:t xml:space="preserve">. </w:t>
      </w:r>
    </w:p>
    <w:p w:rsidR="00E91E27" w:rsidRPr="007A5D8D" w:rsidRDefault="00E91E27" w:rsidP="00C052EB">
      <w:pPr>
        <w:pStyle w:val="ListParagraph"/>
        <w:numPr>
          <w:ilvl w:val="0"/>
          <w:numId w:val="3"/>
        </w:numPr>
        <w:spacing w:after="120"/>
        <w:jc w:val="both"/>
        <w:rPr>
          <w:rFonts w:ascii="Times New Roman" w:hAnsi="Times New Roman" w:cs="Times New Roman"/>
          <w:sz w:val="24"/>
          <w:szCs w:val="24"/>
          <w:lang w:val="lt-LT"/>
        </w:rPr>
      </w:pPr>
      <w:r w:rsidRPr="007A5D8D">
        <w:rPr>
          <w:rFonts w:ascii="Times New Roman" w:hAnsi="Times New Roman" w:cs="Times New Roman"/>
          <w:i/>
          <w:sz w:val="24"/>
          <w:szCs w:val="24"/>
          <w:lang w:val="lt-LT"/>
        </w:rPr>
        <w:t>Komandos sudėtis</w:t>
      </w:r>
      <w:r w:rsidRPr="007A5D8D">
        <w:rPr>
          <w:rFonts w:ascii="Times New Roman" w:hAnsi="Times New Roman" w:cs="Times New Roman"/>
          <w:sz w:val="24"/>
          <w:szCs w:val="24"/>
          <w:lang w:val="lt-LT"/>
        </w:rPr>
        <w:t xml:space="preserve">. Spręsdamas šias nesudėtingas </w:t>
      </w:r>
      <w:r w:rsidR="000516BA" w:rsidRPr="007A5D8D">
        <w:rPr>
          <w:rFonts w:ascii="Times New Roman" w:hAnsi="Times New Roman" w:cs="Times New Roman"/>
          <w:sz w:val="24"/>
          <w:szCs w:val="24"/>
          <w:lang w:val="lt-LT"/>
        </w:rPr>
        <w:t>užduotis (</w:t>
      </w:r>
      <w:r w:rsidRPr="007A5D8D">
        <w:rPr>
          <w:rFonts w:ascii="Times New Roman" w:hAnsi="Times New Roman" w:cs="Times New Roman"/>
          <w:sz w:val="24"/>
          <w:szCs w:val="24"/>
          <w:lang w:val="lt-LT"/>
        </w:rPr>
        <w:t>matematines</w:t>
      </w:r>
      <w:r w:rsidR="000516BA" w:rsidRPr="007A5D8D">
        <w:rPr>
          <w:rFonts w:ascii="Times New Roman" w:hAnsi="Times New Roman" w:cs="Times New Roman"/>
          <w:sz w:val="24"/>
          <w:szCs w:val="24"/>
          <w:lang w:val="lt-LT"/>
        </w:rPr>
        <w:t xml:space="preserve"> ir finansinio raštingumo)</w:t>
      </w:r>
      <w:r w:rsidRPr="007A5D8D">
        <w:rPr>
          <w:rFonts w:ascii="Times New Roman" w:hAnsi="Times New Roman" w:cs="Times New Roman"/>
          <w:sz w:val="24"/>
          <w:szCs w:val="24"/>
          <w:lang w:val="lt-LT"/>
        </w:rPr>
        <w:t xml:space="preserve"> mokinys turi bendradarbiauti su vienu ar</w:t>
      </w:r>
      <w:r w:rsidR="000516BA" w:rsidRPr="007A5D8D">
        <w:rPr>
          <w:rFonts w:ascii="Times New Roman" w:hAnsi="Times New Roman" w:cs="Times New Roman"/>
          <w:sz w:val="24"/>
          <w:szCs w:val="24"/>
          <w:lang w:val="lt-LT"/>
        </w:rPr>
        <w:t>ba</w:t>
      </w:r>
      <w:r w:rsidRPr="007A5D8D">
        <w:rPr>
          <w:rFonts w:ascii="Times New Roman" w:hAnsi="Times New Roman" w:cs="Times New Roman"/>
          <w:sz w:val="24"/>
          <w:szCs w:val="24"/>
          <w:lang w:val="lt-LT"/>
        </w:rPr>
        <w:t xml:space="preserve"> dviem kompiuteriniais agentais: Saule, Milda, Luku arba Ainiu</w:t>
      </w:r>
      <w:r w:rsidR="00853E7B" w:rsidRPr="007A5D8D">
        <w:rPr>
          <w:rFonts w:ascii="Times New Roman" w:hAnsi="Times New Roman" w:cs="Times New Roman"/>
          <w:sz w:val="24"/>
          <w:szCs w:val="24"/>
          <w:lang w:val="lt-LT"/>
        </w:rPr>
        <w:t>.</w:t>
      </w:r>
    </w:p>
    <w:p w:rsidR="00AC2938" w:rsidRPr="007A5D8D" w:rsidRDefault="00AC2938" w:rsidP="00C052EB">
      <w:pPr>
        <w:pStyle w:val="ListParagraph"/>
        <w:numPr>
          <w:ilvl w:val="0"/>
          <w:numId w:val="3"/>
        </w:numPr>
        <w:spacing w:after="120"/>
        <w:jc w:val="both"/>
        <w:rPr>
          <w:rFonts w:ascii="Times New Roman" w:hAnsi="Times New Roman" w:cs="Times New Roman"/>
          <w:sz w:val="24"/>
          <w:szCs w:val="24"/>
          <w:lang w:val="lt-LT"/>
        </w:rPr>
      </w:pPr>
      <w:r w:rsidRPr="007A5D8D">
        <w:rPr>
          <w:rFonts w:ascii="Times New Roman" w:hAnsi="Times New Roman" w:cs="Times New Roman"/>
          <w:i/>
          <w:sz w:val="24"/>
          <w:szCs w:val="24"/>
          <w:lang w:val="lt-LT"/>
        </w:rPr>
        <w:t>U</w:t>
      </w:r>
      <w:r w:rsidR="00E91E27" w:rsidRPr="007A5D8D">
        <w:rPr>
          <w:rFonts w:ascii="Times New Roman" w:hAnsi="Times New Roman" w:cs="Times New Roman"/>
          <w:i/>
          <w:sz w:val="24"/>
          <w:szCs w:val="24"/>
          <w:lang w:val="lt-LT"/>
        </w:rPr>
        <w:t>žduoties charakteristikos</w:t>
      </w:r>
      <w:r w:rsidRPr="007A5D8D">
        <w:rPr>
          <w:rFonts w:ascii="Times New Roman" w:hAnsi="Times New Roman" w:cs="Times New Roman"/>
          <w:sz w:val="24"/>
          <w:szCs w:val="24"/>
          <w:lang w:val="lt-LT"/>
        </w:rPr>
        <w:t>.</w:t>
      </w:r>
      <w:r w:rsidR="00E91E27"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 xml:space="preserve">Mokinio tikslas </w:t>
      </w:r>
      <w:r w:rsidR="000516BA"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 xml:space="preserve">išsiaiškinti, kuo </w:t>
      </w:r>
      <w:r w:rsidR="000516BA" w:rsidRPr="007A5D8D">
        <w:rPr>
          <w:rFonts w:ascii="Times New Roman" w:hAnsi="Times New Roman" w:cs="Times New Roman"/>
          <w:sz w:val="24"/>
          <w:szCs w:val="24"/>
          <w:lang w:val="lt-LT"/>
        </w:rPr>
        <w:t xml:space="preserve">vienas ar abu </w:t>
      </w:r>
      <w:r w:rsidRPr="007A5D8D">
        <w:rPr>
          <w:rFonts w:ascii="Times New Roman" w:hAnsi="Times New Roman" w:cs="Times New Roman"/>
          <w:sz w:val="24"/>
          <w:szCs w:val="24"/>
          <w:lang w:val="lt-LT"/>
        </w:rPr>
        <w:t>agenta</w:t>
      </w:r>
      <w:r w:rsidR="000516BA" w:rsidRPr="007A5D8D">
        <w:rPr>
          <w:rFonts w:ascii="Times New Roman" w:hAnsi="Times New Roman" w:cs="Times New Roman"/>
          <w:sz w:val="24"/>
          <w:szCs w:val="24"/>
          <w:lang w:val="lt-LT"/>
        </w:rPr>
        <w:t>i</w:t>
      </w:r>
      <w:r w:rsidRPr="007A5D8D">
        <w:rPr>
          <w:rFonts w:ascii="Times New Roman" w:hAnsi="Times New Roman" w:cs="Times New Roman"/>
          <w:sz w:val="24"/>
          <w:szCs w:val="24"/>
          <w:lang w:val="lt-LT"/>
        </w:rPr>
        <w:t xml:space="preserve"> gali prisidėti prie užduoties sprendimo, aptarti sprendimo eigą ir įvertinti išsakytas idėjas. </w:t>
      </w:r>
      <w:r w:rsidR="000516BA" w:rsidRPr="007A5D8D">
        <w:rPr>
          <w:rFonts w:ascii="Times New Roman" w:hAnsi="Times New Roman" w:cs="Times New Roman"/>
          <w:sz w:val="24"/>
          <w:szCs w:val="24"/>
          <w:lang w:val="lt-LT"/>
        </w:rPr>
        <w:t xml:space="preserve">Spręsdamas užduotį </w:t>
      </w:r>
      <w:r w:rsidR="0003663F" w:rsidRPr="007A5D8D">
        <w:rPr>
          <w:rFonts w:ascii="Times New Roman" w:hAnsi="Times New Roman" w:cs="Times New Roman"/>
          <w:sz w:val="24"/>
          <w:szCs w:val="24"/>
          <w:lang w:val="lt-LT"/>
        </w:rPr>
        <w:t>mokinys tu</w:t>
      </w:r>
      <w:r w:rsidR="009C46E8" w:rsidRPr="007A5D8D">
        <w:rPr>
          <w:rFonts w:ascii="Times New Roman" w:hAnsi="Times New Roman" w:cs="Times New Roman"/>
          <w:sz w:val="24"/>
          <w:szCs w:val="24"/>
          <w:lang w:val="lt-LT"/>
        </w:rPr>
        <w:t>ri bendradarbiauti su agentais</w:t>
      </w:r>
      <w:r w:rsidR="0003663F"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Tačiau mokinys turi galimybę atlikti užduotį ir nebendradarbiaudamas. Tada</w:t>
      </w:r>
      <w:r w:rsidR="0003663F" w:rsidRPr="007A5D8D">
        <w:rPr>
          <w:rFonts w:ascii="Times New Roman" w:hAnsi="Times New Roman" w:cs="Times New Roman"/>
          <w:sz w:val="24"/>
          <w:szCs w:val="24"/>
          <w:lang w:val="lt-LT"/>
        </w:rPr>
        <w:t>,</w:t>
      </w:r>
      <w:r w:rsidRPr="007A5D8D">
        <w:rPr>
          <w:rFonts w:ascii="Times New Roman" w:hAnsi="Times New Roman" w:cs="Times New Roman"/>
          <w:sz w:val="24"/>
          <w:szCs w:val="24"/>
          <w:lang w:val="lt-LT"/>
        </w:rPr>
        <w:t xml:space="preserve"> net </w:t>
      </w:r>
      <w:r w:rsidR="0003663F" w:rsidRPr="007A5D8D">
        <w:rPr>
          <w:rFonts w:ascii="Times New Roman" w:hAnsi="Times New Roman" w:cs="Times New Roman"/>
          <w:sz w:val="24"/>
          <w:szCs w:val="24"/>
          <w:lang w:val="lt-LT"/>
        </w:rPr>
        <w:t xml:space="preserve">ir </w:t>
      </w:r>
      <w:r w:rsidRPr="007A5D8D">
        <w:rPr>
          <w:rFonts w:ascii="Times New Roman" w:hAnsi="Times New Roman" w:cs="Times New Roman"/>
          <w:sz w:val="24"/>
          <w:szCs w:val="24"/>
          <w:lang w:val="lt-LT"/>
        </w:rPr>
        <w:t xml:space="preserve">išsprendęs teisingai, jis surenka </w:t>
      </w:r>
      <w:r w:rsidRPr="007A5D8D">
        <w:rPr>
          <w:rFonts w:ascii="Times New Roman" w:hAnsi="Times New Roman" w:cs="Times New Roman"/>
          <w:sz w:val="24"/>
          <w:szCs w:val="24"/>
          <w:lang w:val="lt-LT"/>
        </w:rPr>
        <w:lastRenderedPageBreak/>
        <w:t xml:space="preserve">minimalų užduoties sprendimo įvertinimo taškų skaičių. Kai </w:t>
      </w:r>
      <w:r w:rsidR="00853E7B" w:rsidRPr="007A5D8D">
        <w:rPr>
          <w:rFonts w:ascii="Times New Roman" w:hAnsi="Times New Roman" w:cs="Times New Roman"/>
          <w:sz w:val="24"/>
          <w:szCs w:val="24"/>
          <w:lang w:val="lt-LT"/>
        </w:rPr>
        <w:t xml:space="preserve">kurių užduočių </w:t>
      </w:r>
      <w:r w:rsidRPr="007A5D8D">
        <w:rPr>
          <w:rFonts w:ascii="Times New Roman" w:hAnsi="Times New Roman" w:cs="Times New Roman"/>
          <w:sz w:val="24"/>
          <w:szCs w:val="24"/>
          <w:lang w:val="lt-LT"/>
        </w:rPr>
        <w:t xml:space="preserve">mokinys negali išspręsti </w:t>
      </w:r>
      <w:r w:rsidR="0003663F" w:rsidRPr="007A5D8D">
        <w:rPr>
          <w:rFonts w:ascii="Times New Roman" w:hAnsi="Times New Roman" w:cs="Times New Roman"/>
          <w:sz w:val="24"/>
          <w:szCs w:val="24"/>
          <w:lang w:val="lt-LT"/>
        </w:rPr>
        <w:t>nesikreipdamas į agentus ir nebendradarbiaudamas su jais</w:t>
      </w:r>
      <w:r w:rsidRPr="007A5D8D">
        <w:rPr>
          <w:rFonts w:ascii="Times New Roman" w:hAnsi="Times New Roman" w:cs="Times New Roman"/>
          <w:sz w:val="24"/>
          <w:szCs w:val="24"/>
          <w:lang w:val="lt-LT"/>
        </w:rPr>
        <w:t xml:space="preserve">, nes </w:t>
      </w:r>
      <w:r w:rsidR="0003663F" w:rsidRPr="007A5D8D">
        <w:rPr>
          <w:rFonts w:ascii="Times New Roman" w:hAnsi="Times New Roman" w:cs="Times New Roman"/>
          <w:sz w:val="24"/>
          <w:szCs w:val="24"/>
          <w:lang w:val="lt-LT"/>
        </w:rPr>
        <w:t>j</w:t>
      </w:r>
      <w:r w:rsidRPr="007A5D8D">
        <w:rPr>
          <w:rFonts w:ascii="Times New Roman" w:hAnsi="Times New Roman" w:cs="Times New Roman"/>
          <w:sz w:val="24"/>
          <w:szCs w:val="24"/>
          <w:lang w:val="lt-LT"/>
        </w:rPr>
        <w:t>ie turi reikalingos užduočiai atlikti informacijos.</w:t>
      </w:r>
    </w:p>
    <w:p w:rsidR="0003663F" w:rsidRPr="007A5D8D" w:rsidRDefault="00AC2938" w:rsidP="00C052EB">
      <w:pPr>
        <w:pStyle w:val="ListParagraph"/>
        <w:numPr>
          <w:ilvl w:val="0"/>
          <w:numId w:val="3"/>
        </w:numPr>
        <w:spacing w:after="120"/>
        <w:jc w:val="both"/>
        <w:rPr>
          <w:rFonts w:ascii="Times New Roman" w:hAnsi="Times New Roman" w:cs="Times New Roman"/>
          <w:sz w:val="24"/>
          <w:szCs w:val="24"/>
          <w:lang w:val="lt-LT"/>
        </w:rPr>
      </w:pPr>
      <w:r w:rsidRPr="007A5D8D">
        <w:rPr>
          <w:rFonts w:ascii="Times New Roman" w:hAnsi="Times New Roman" w:cs="Times New Roman"/>
          <w:i/>
          <w:sz w:val="24"/>
          <w:szCs w:val="24"/>
          <w:lang w:val="lt-LT"/>
        </w:rPr>
        <w:t>P</w:t>
      </w:r>
      <w:r w:rsidR="00E91E27" w:rsidRPr="007A5D8D">
        <w:rPr>
          <w:rFonts w:ascii="Times New Roman" w:hAnsi="Times New Roman" w:cs="Times New Roman"/>
          <w:i/>
          <w:sz w:val="24"/>
          <w:szCs w:val="24"/>
          <w:lang w:val="lt-LT"/>
        </w:rPr>
        <w:t>riemonės</w:t>
      </w:r>
      <w:r w:rsidR="00E91E27" w:rsidRPr="007A5D8D">
        <w:rPr>
          <w:rFonts w:ascii="Times New Roman" w:hAnsi="Times New Roman" w:cs="Times New Roman"/>
          <w:sz w:val="24"/>
          <w:szCs w:val="24"/>
          <w:lang w:val="lt-LT"/>
        </w:rPr>
        <w:t>.</w:t>
      </w:r>
      <w:r w:rsidRPr="007A5D8D">
        <w:rPr>
          <w:rFonts w:ascii="Times New Roman" w:hAnsi="Times New Roman" w:cs="Times New Roman"/>
          <w:sz w:val="24"/>
          <w:szCs w:val="24"/>
          <w:lang w:val="lt-LT"/>
        </w:rPr>
        <w:t xml:space="preserve"> Visos</w:t>
      </w:r>
      <w:r w:rsidR="0003663F" w:rsidRPr="007A5D8D">
        <w:rPr>
          <w:rFonts w:ascii="Times New Roman" w:hAnsi="Times New Roman" w:cs="Times New Roman"/>
          <w:sz w:val="24"/>
          <w:szCs w:val="24"/>
          <w:lang w:val="lt-LT"/>
        </w:rPr>
        <w:t>e</w:t>
      </w:r>
      <w:r w:rsidRPr="007A5D8D">
        <w:rPr>
          <w:rFonts w:ascii="Times New Roman" w:hAnsi="Times New Roman" w:cs="Times New Roman"/>
          <w:sz w:val="24"/>
          <w:szCs w:val="24"/>
          <w:lang w:val="lt-LT"/>
        </w:rPr>
        <w:t xml:space="preserve"> pavyzdinės</w:t>
      </w:r>
      <w:r w:rsidR="0003663F" w:rsidRPr="007A5D8D">
        <w:rPr>
          <w:rFonts w:ascii="Times New Roman" w:hAnsi="Times New Roman" w:cs="Times New Roman"/>
          <w:sz w:val="24"/>
          <w:szCs w:val="24"/>
          <w:lang w:val="lt-LT"/>
        </w:rPr>
        <w:t>e</w:t>
      </w:r>
      <w:r w:rsidRPr="007A5D8D">
        <w:rPr>
          <w:rFonts w:ascii="Times New Roman" w:hAnsi="Times New Roman" w:cs="Times New Roman"/>
          <w:sz w:val="24"/>
          <w:szCs w:val="24"/>
          <w:lang w:val="lt-LT"/>
        </w:rPr>
        <w:t xml:space="preserve"> užduot</w:t>
      </w:r>
      <w:r w:rsidR="0003663F" w:rsidRPr="007A5D8D">
        <w:rPr>
          <w:rFonts w:ascii="Times New Roman" w:hAnsi="Times New Roman" w:cs="Times New Roman"/>
          <w:sz w:val="24"/>
          <w:szCs w:val="24"/>
          <w:lang w:val="lt-LT"/>
        </w:rPr>
        <w:t>y</w:t>
      </w:r>
      <w:r w:rsidRPr="007A5D8D">
        <w:rPr>
          <w:rFonts w:ascii="Times New Roman" w:hAnsi="Times New Roman" w:cs="Times New Roman"/>
          <w:sz w:val="24"/>
          <w:szCs w:val="24"/>
          <w:lang w:val="lt-LT"/>
        </w:rPr>
        <w:t>s</w:t>
      </w:r>
      <w:r w:rsidR="0003663F" w:rsidRPr="007A5D8D">
        <w:rPr>
          <w:rFonts w:ascii="Times New Roman" w:hAnsi="Times New Roman" w:cs="Times New Roman"/>
          <w:sz w:val="24"/>
          <w:szCs w:val="24"/>
          <w:lang w:val="lt-LT"/>
        </w:rPr>
        <w:t>e</w:t>
      </w:r>
      <w:r w:rsidRPr="007A5D8D">
        <w:rPr>
          <w:rFonts w:ascii="Times New Roman" w:hAnsi="Times New Roman" w:cs="Times New Roman"/>
          <w:sz w:val="24"/>
          <w:szCs w:val="24"/>
          <w:lang w:val="lt-LT"/>
        </w:rPr>
        <w:t xml:space="preserve"> </w:t>
      </w:r>
      <w:r w:rsidR="0003663F" w:rsidRPr="007A5D8D">
        <w:rPr>
          <w:rFonts w:ascii="Times New Roman" w:hAnsi="Times New Roman" w:cs="Times New Roman"/>
          <w:sz w:val="24"/>
          <w:szCs w:val="24"/>
          <w:lang w:val="lt-LT"/>
        </w:rPr>
        <w:t>yra</w:t>
      </w:r>
      <w:r w:rsidRPr="007A5D8D">
        <w:rPr>
          <w:rFonts w:ascii="Times New Roman" w:hAnsi="Times New Roman" w:cs="Times New Roman"/>
          <w:sz w:val="24"/>
          <w:szCs w:val="24"/>
          <w:lang w:val="lt-LT"/>
        </w:rPr>
        <w:t xml:space="preserve"> interaktyvi</w:t>
      </w:r>
      <w:r w:rsidR="0003663F" w:rsidRPr="007A5D8D">
        <w:rPr>
          <w:rFonts w:ascii="Times New Roman" w:hAnsi="Times New Roman" w:cs="Times New Roman"/>
          <w:sz w:val="24"/>
          <w:szCs w:val="24"/>
          <w:lang w:val="lt-LT"/>
        </w:rPr>
        <w:t>ų</w:t>
      </w:r>
      <w:r w:rsidR="00DC1D6C">
        <w:rPr>
          <w:rFonts w:ascii="Times New Roman" w:hAnsi="Times New Roman" w:cs="Times New Roman"/>
          <w:sz w:val="24"/>
          <w:szCs w:val="24"/>
          <w:lang w:val="lt-LT"/>
        </w:rPr>
        <w:t>jų</w:t>
      </w:r>
      <w:r w:rsidRPr="007A5D8D">
        <w:rPr>
          <w:rFonts w:ascii="Times New Roman" w:hAnsi="Times New Roman" w:cs="Times New Roman"/>
          <w:sz w:val="24"/>
          <w:szCs w:val="24"/>
          <w:lang w:val="lt-LT"/>
        </w:rPr>
        <w:t xml:space="preserve"> paveikslėli</w:t>
      </w:r>
      <w:r w:rsidR="0003663F" w:rsidRPr="007A5D8D">
        <w:rPr>
          <w:rFonts w:ascii="Times New Roman" w:hAnsi="Times New Roman" w:cs="Times New Roman"/>
          <w:sz w:val="24"/>
          <w:szCs w:val="24"/>
          <w:lang w:val="lt-LT"/>
        </w:rPr>
        <w:t>ų</w:t>
      </w:r>
      <w:r w:rsidRPr="007A5D8D">
        <w:rPr>
          <w:rFonts w:ascii="Times New Roman" w:hAnsi="Times New Roman" w:cs="Times New Roman"/>
          <w:sz w:val="24"/>
          <w:szCs w:val="24"/>
          <w:lang w:val="lt-LT"/>
        </w:rPr>
        <w:t>, kuri</w:t>
      </w:r>
      <w:r w:rsidR="0003663F" w:rsidRPr="007A5D8D">
        <w:rPr>
          <w:rFonts w:ascii="Times New Roman" w:hAnsi="Times New Roman" w:cs="Times New Roman"/>
          <w:sz w:val="24"/>
          <w:szCs w:val="24"/>
          <w:lang w:val="lt-LT"/>
        </w:rPr>
        <w:t>ais</w:t>
      </w:r>
      <w:r w:rsidRPr="007A5D8D">
        <w:rPr>
          <w:rFonts w:ascii="Times New Roman" w:hAnsi="Times New Roman" w:cs="Times New Roman"/>
          <w:sz w:val="24"/>
          <w:szCs w:val="24"/>
          <w:lang w:val="lt-LT"/>
        </w:rPr>
        <w:t xml:space="preserve"> </w:t>
      </w:r>
      <w:r w:rsidR="0003663F" w:rsidRPr="007A5D8D">
        <w:rPr>
          <w:rFonts w:ascii="Times New Roman" w:hAnsi="Times New Roman" w:cs="Times New Roman"/>
          <w:sz w:val="24"/>
          <w:szCs w:val="24"/>
          <w:lang w:val="lt-LT"/>
        </w:rPr>
        <w:t>galima remtis</w:t>
      </w:r>
      <w:r w:rsidRPr="007A5D8D">
        <w:rPr>
          <w:rFonts w:ascii="Times New Roman" w:hAnsi="Times New Roman" w:cs="Times New Roman"/>
          <w:sz w:val="24"/>
          <w:szCs w:val="24"/>
          <w:lang w:val="lt-LT"/>
        </w:rPr>
        <w:t xml:space="preserve"> </w:t>
      </w:r>
      <w:r w:rsidR="0003663F" w:rsidRPr="007A5D8D">
        <w:rPr>
          <w:rFonts w:ascii="Times New Roman" w:hAnsi="Times New Roman" w:cs="Times New Roman"/>
          <w:sz w:val="24"/>
          <w:szCs w:val="24"/>
          <w:lang w:val="lt-LT"/>
        </w:rPr>
        <w:t>atliekant</w:t>
      </w:r>
      <w:r w:rsidRPr="007A5D8D">
        <w:rPr>
          <w:rFonts w:ascii="Times New Roman" w:hAnsi="Times New Roman" w:cs="Times New Roman"/>
          <w:sz w:val="24"/>
          <w:szCs w:val="24"/>
          <w:lang w:val="lt-LT"/>
        </w:rPr>
        <w:t xml:space="preserve"> užduotį. </w:t>
      </w:r>
    </w:p>
    <w:p w:rsidR="00E91E27" w:rsidRPr="007A5D8D" w:rsidRDefault="0003663F" w:rsidP="00C052EB">
      <w:pPr>
        <w:pStyle w:val="ListParagraph"/>
        <w:numPr>
          <w:ilvl w:val="0"/>
          <w:numId w:val="3"/>
        </w:numPr>
        <w:spacing w:after="120"/>
        <w:jc w:val="both"/>
        <w:rPr>
          <w:rFonts w:ascii="Times New Roman" w:hAnsi="Times New Roman" w:cs="Times New Roman"/>
          <w:sz w:val="24"/>
          <w:szCs w:val="24"/>
          <w:lang w:val="lt-LT"/>
        </w:rPr>
      </w:pPr>
      <w:r w:rsidRPr="007A5D8D">
        <w:rPr>
          <w:rFonts w:ascii="Times New Roman" w:hAnsi="Times New Roman" w:cs="Times New Roman"/>
          <w:i/>
          <w:sz w:val="24"/>
          <w:szCs w:val="24"/>
          <w:lang w:val="lt-LT"/>
        </w:rPr>
        <w:t>Agentai</w:t>
      </w:r>
      <w:r w:rsidRPr="007A5D8D">
        <w:rPr>
          <w:rFonts w:ascii="Times New Roman" w:hAnsi="Times New Roman" w:cs="Times New Roman"/>
          <w:sz w:val="24"/>
          <w:szCs w:val="24"/>
          <w:lang w:val="lt-LT"/>
        </w:rPr>
        <w:t xml:space="preserve">. </w:t>
      </w:r>
      <w:r w:rsidR="00853E7B" w:rsidRPr="007A5D8D">
        <w:rPr>
          <w:rFonts w:ascii="Times New Roman" w:hAnsi="Times New Roman" w:cs="Times New Roman"/>
          <w:sz w:val="24"/>
          <w:szCs w:val="24"/>
          <w:lang w:val="lt-LT"/>
        </w:rPr>
        <w:t>U</w:t>
      </w:r>
      <w:r w:rsidR="00AC2938" w:rsidRPr="007A5D8D">
        <w:rPr>
          <w:rFonts w:ascii="Times New Roman" w:hAnsi="Times New Roman" w:cs="Times New Roman"/>
          <w:sz w:val="24"/>
          <w:szCs w:val="24"/>
          <w:lang w:val="lt-LT"/>
        </w:rPr>
        <w:t>žduot</w:t>
      </w:r>
      <w:r w:rsidR="009C46E8" w:rsidRPr="007A5D8D">
        <w:rPr>
          <w:rFonts w:ascii="Times New Roman" w:hAnsi="Times New Roman" w:cs="Times New Roman"/>
          <w:sz w:val="24"/>
          <w:szCs w:val="24"/>
          <w:lang w:val="lt-LT"/>
        </w:rPr>
        <w:t>ies pradžioje</w:t>
      </w:r>
      <w:r w:rsidR="00AC2938" w:rsidRPr="007A5D8D">
        <w:rPr>
          <w:rFonts w:ascii="Times New Roman" w:hAnsi="Times New Roman" w:cs="Times New Roman"/>
          <w:sz w:val="24"/>
          <w:szCs w:val="24"/>
          <w:lang w:val="lt-LT"/>
        </w:rPr>
        <w:t xml:space="preserve"> mokin</w:t>
      </w:r>
      <w:r w:rsidRPr="007A5D8D">
        <w:rPr>
          <w:rFonts w:ascii="Times New Roman" w:hAnsi="Times New Roman" w:cs="Times New Roman"/>
          <w:sz w:val="24"/>
          <w:szCs w:val="24"/>
          <w:lang w:val="lt-LT"/>
        </w:rPr>
        <w:t xml:space="preserve">iui nėra atskleidžiamos </w:t>
      </w:r>
      <w:r w:rsidR="00AC2938" w:rsidRPr="007A5D8D">
        <w:rPr>
          <w:rFonts w:ascii="Times New Roman" w:hAnsi="Times New Roman" w:cs="Times New Roman"/>
          <w:sz w:val="24"/>
          <w:szCs w:val="24"/>
          <w:lang w:val="lt-LT"/>
        </w:rPr>
        <w:t xml:space="preserve">agentų savybės. </w:t>
      </w:r>
      <w:r w:rsidR="00853E7B" w:rsidRPr="007A5D8D">
        <w:rPr>
          <w:rFonts w:ascii="Times New Roman" w:hAnsi="Times New Roman" w:cs="Times New Roman"/>
          <w:sz w:val="24"/>
          <w:szCs w:val="24"/>
          <w:lang w:val="lt-LT"/>
        </w:rPr>
        <w:t xml:space="preserve">Jas </w:t>
      </w:r>
      <w:r w:rsidRPr="007A5D8D">
        <w:rPr>
          <w:rFonts w:ascii="Times New Roman" w:hAnsi="Times New Roman" w:cs="Times New Roman"/>
          <w:sz w:val="24"/>
          <w:szCs w:val="24"/>
          <w:lang w:val="lt-LT"/>
        </w:rPr>
        <w:t>mokinys</w:t>
      </w:r>
      <w:r w:rsidR="00AC2938" w:rsidRPr="007A5D8D">
        <w:rPr>
          <w:rFonts w:ascii="Times New Roman" w:hAnsi="Times New Roman" w:cs="Times New Roman"/>
          <w:sz w:val="24"/>
          <w:szCs w:val="24"/>
          <w:lang w:val="lt-LT"/>
        </w:rPr>
        <w:t xml:space="preserve"> turi išsiaiškinti</w:t>
      </w:r>
      <w:r w:rsidRPr="007A5D8D">
        <w:rPr>
          <w:rFonts w:ascii="Times New Roman" w:hAnsi="Times New Roman" w:cs="Times New Roman"/>
          <w:sz w:val="24"/>
          <w:szCs w:val="24"/>
          <w:lang w:val="lt-LT"/>
        </w:rPr>
        <w:t xml:space="preserve"> </w:t>
      </w:r>
      <w:r w:rsidR="00AC2938" w:rsidRPr="007A5D8D">
        <w:rPr>
          <w:rFonts w:ascii="Times New Roman" w:hAnsi="Times New Roman" w:cs="Times New Roman"/>
          <w:sz w:val="24"/>
          <w:szCs w:val="24"/>
          <w:lang w:val="lt-LT"/>
        </w:rPr>
        <w:t>bendradarbiaudamas</w:t>
      </w:r>
      <w:r w:rsidR="00853E7B" w:rsidRPr="007A5D8D">
        <w:rPr>
          <w:rFonts w:ascii="Times New Roman" w:hAnsi="Times New Roman" w:cs="Times New Roman"/>
          <w:sz w:val="24"/>
          <w:szCs w:val="24"/>
          <w:lang w:val="lt-LT"/>
        </w:rPr>
        <w:t xml:space="preserve"> su agentais</w:t>
      </w:r>
      <w:r w:rsidR="00AC2938" w:rsidRPr="007A5D8D">
        <w:rPr>
          <w:rFonts w:ascii="Times New Roman" w:hAnsi="Times New Roman" w:cs="Times New Roman"/>
          <w:sz w:val="24"/>
          <w:szCs w:val="24"/>
          <w:lang w:val="lt-LT"/>
        </w:rPr>
        <w:t>.</w:t>
      </w:r>
    </w:p>
    <w:p w:rsidR="00D47568" w:rsidRPr="007A5D8D" w:rsidRDefault="00D70398"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Užduotys </w:t>
      </w:r>
      <w:r w:rsidR="0003663F" w:rsidRPr="007A5D8D">
        <w:rPr>
          <w:rFonts w:ascii="Times New Roman" w:hAnsi="Times New Roman" w:cs="Times New Roman"/>
          <w:sz w:val="24"/>
          <w:szCs w:val="24"/>
          <w:lang w:val="lt-LT"/>
        </w:rPr>
        <w:t>yra trijų sudėtingumo lygių:</w:t>
      </w:r>
      <w:r w:rsidRPr="007A5D8D">
        <w:rPr>
          <w:rFonts w:ascii="Times New Roman" w:hAnsi="Times New Roman" w:cs="Times New Roman"/>
          <w:sz w:val="24"/>
          <w:szCs w:val="24"/>
          <w:lang w:val="lt-LT"/>
        </w:rPr>
        <w:t xml:space="preserve"> žemo</w:t>
      </w:r>
      <w:r w:rsidR="009C46E8" w:rsidRPr="007A5D8D">
        <w:rPr>
          <w:rFonts w:ascii="Times New Roman" w:hAnsi="Times New Roman" w:cs="Times New Roman"/>
          <w:sz w:val="24"/>
          <w:szCs w:val="24"/>
          <w:lang w:val="lt-LT"/>
        </w:rPr>
        <w:t>,</w:t>
      </w:r>
      <w:r w:rsidRPr="007A5D8D">
        <w:rPr>
          <w:rFonts w:ascii="Times New Roman" w:hAnsi="Times New Roman" w:cs="Times New Roman"/>
          <w:sz w:val="24"/>
          <w:szCs w:val="24"/>
          <w:lang w:val="lt-LT"/>
        </w:rPr>
        <w:t xml:space="preserve"> vidutinio ir aukšto</w:t>
      </w:r>
      <w:r w:rsidR="0003663F" w:rsidRPr="007A5D8D">
        <w:rPr>
          <w:rFonts w:ascii="Times New Roman" w:hAnsi="Times New Roman" w:cs="Times New Roman"/>
          <w:sz w:val="24"/>
          <w:szCs w:val="24"/>
          <w:lang w:val="lt-LT"/>
        </w:rPr>
        <w:t xml:space="preserve">. </w:t>
      </w:r>
      <w:r w:rsidR="002251E8" w:rsidRPr="007A5D8D">
        <w:rPr>
          <w:rFonts w:ascii="Times New Roman" w:hAnsi="Times New Roman" w:cs="Times New Roman"/>
          <w:sz w:val="24"/>
          <w:szCs w:val="24"/>
          <w:lang w:val="lt-LT"/>
        </w:rPr>
        <w:t xml:space="preserve">Visų PSB </w:t>
      </w:r>
      <w:r w:rsidR="00FA0632" w:rsidRPr="007A5D8D">
        <w:rPr>
          <w:rFonts w:ascii="Times New Roman" w:hAnsi="Times New Roman" w:cs="Times New Roman"/>
          <w:sz w:val="24"/>
          <w:szCs w:val="24"/>
          <w:lang w:val="lt-LT"/>
        </w:rPr>
        <w:t>užduočių kontekstas (problemų scenarijai, komandos sudėtis, užduočių charakteristikos ir priemonės)</w:t>
      </w:r>
      <w:r w:rsidR="002251E8" w:rsidRPr="007A5D8D">
        <w:rPr>
          <w:rFonts w:ascii="Times New Roman" w:hAnsi="Times New Roman" w:cs="Times New Roman"/>
          <w:sz w:val="24"/>
          <w:szCs w:val="24"/>
          <w:lang w:val="lt-LT"/>
        </w:rPr>
        <w:t xml:space="preserve"> </w:t>
      </w:r>
      <w:r w:rsidR="00853E7B" w:rsidRPr="007A5D8D">
        <w:rPr>
          <w:rFonts w:ascii="Times New Roman" w:hAnsi="Times New Roman" w:cs="Times New Roman"/>
          <w:sz w:val="24"/>
          <w:szCs w:val="24"/>
          <w:lang w:val="lt-LT"/>
        </w:rPr>
        <w:t xml:space="preserve">pateikiamas </w:t>
      </w:r>
      <w:r w:rsidR="002251E8" w:rsidRPr="007A5D8D">
        <w:rPr>
          <w:rFonts w:ascii="Times New Roman" w:hAnsi="Times New Roman" w:cs="Times New Roman"/>
          <w:sz w:val="24"/>
          <w:szCs w:val="24"/>
          <w:lang w:val="lt-LT"/>
        </w:rPr>
        <w:t>priede.</w:t>
      </w:r>
    </w:p>
    <w:p w:rsidR="0007572C" w:rsidRPr="007A5D8D" w:rsidRDefault="0007572C" w:rsidP="00C052EB">
      <w:pPr>
        <w:spacing w:after="120"/>
        <w:jc w:val="both"/>
        <w:rPr>
          <w:rFonts w:ascii="Times New Roman" w:hAnsi="Times New Roman" w:cs="Times New Roman"/>
          <w:sz w:val="24"/>
          <w:szCs w:val="24"/>
          <w:lang w:val="lt-LT"/>
        </w:rPr>
      </w:pPr>
    </w:p>
    <w:p w:rsidR="00E91E27" w:rsidRPr="007A5D8D" w:rsidRDefault="0007572C" w:rsidP="0007572C">
      <w:pPr>
        <w:spacing w:after="120"/>
        <w:rPr>
          <w:rFonts w:ascii="Times New Roman" w:hAnsi="Times New Roman" w:cs="Times New Roman"/>
          <w:b/>
          <w:sz w:val="24"/>
          <w:szCs w:val="24"/>
          <w:lang w:val="lt-LT"/>
        </w:rPr>
      </w:pPr>
      <w:r w:rsidRPr="007A5D8D">
        <w:rPr>
          <w:rFonts w:ascii="Times New Roman" w:hAnsi="Times New Roman" w:cs="Times New Roman"/>
          <w:b/>
          <w:sz w:val="24"/>
          <w:szCs w:val="24"/>
          <w:lang w:val="lt-LT"/>
        </w:rPr>
        <w:t xml:space="preserve">3. </w:t>
      </w:r>
      <w:r w:rsidR="00E91E27" w:rsidRPr="007A5D8D">
        <w:rPr>
          <w:rFonts w:ascii="Times New Roman" w:hAnsi="Times New Roman" w:cs="Times New Roman"/>
          <w:b/>
          <w:sz w:val="24"/>
          <w:szCs w:val="24"/>
          <w:lang w:val="lt-LT"/>
        </w:rPr>
        <w:t>Kaip spręsti užduotis?</w:t>
      </w:r>
    </w:p>
    <w:p w:rsidR="00700363" w:rsidRPr="007A5D8D" w:rsidRDefault="00DD4ABC"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PSB užduočių </w:t>
      </w:r>
      <w:r w:rsidR="0003663F" w:rsidRPr="007A5D8D">
        <w:rPr>
          <w:rFonts w:ascii="Times New Roman" w:hAnsi="Times New Roman" w:cs="Times New Roman"/>
          <w:sz w:val="24"/>
          <w:szCs w:val="24"/>
          <w:lang w:val="lt-LT"/>
        </w:rPr>
        <w:t>sprendimą</w:t>
      </w:r>
      <w:r w:rsidRPr="007A5D8D">
        <w:rPr>
          <w:rFonts w:ascii="Times New Roman" w:hAnsi="Times New Roman" w:cs="Times New Roman"/>
          <w:sz w:val="24"/>
          <w:szCs w:val="24"/>
          <w:lang w:val="lt-LT"/>
        </w:rPr>
        <w:t xml:space="preserve"> paaiškinsime </w:t>
      </w:r>
      <w:r w:rsidR="00DB55FD">
        <w:rPr>
          <w:rFonts w:ascii="Times New Roman" w:hAnsi="Times New Roman" w:cs="Times New Roman"/>
          <w:sz w:val="24"/>
          <w:szCs w:val="24"/>
          <w:lang w:val="lt-LT"/>
        </w:rPr>
        <w:t xml:space="preserve">pateikdami </w:t>
      </w:r>
      <w:r w:rsidRPr="00DB55FD">
        <w:rPr>
          <w:rFonts w:ascii="Times New Roman" w:hAnsi="Times New Roman" w:cs="Times New Roman"/>
          <w:sz w:val="24"/>
          <w:szCs w:val="24"/>
          <w:lang w:val="lt-LT"/>
        </w:rPr>
        <w:t>užduoties</w:t>
      </w:r>
      <w:r w:rsidR="00D87359" w:rsidRPr="007A5D8D">
        <w:rPr>
          <w:rFonts w:ascii="Times New Roman" w:hAnsi="Times New Roman" w:cs="Times New Roman"/>
          <w:sz w:val="24"/>
          <w:szCs w:val="24"/>
          <w:lang w:val="lt-LT"/>
        </w:rPr>
        <w:t xml:space="preserve"> „Lentyna</w:t>
      </w:r>
      <w:r w:rsidRPr="007A5D8D">
        <w:rPr>
          <w:rFonts w:ascii="Times New Roman" w:hAnsi="Times New Roman" w:cs="Times New Roman"/>
          <w:sz w:val="24"/>
          <w:szCs w:val="24"/>
          <w:lang w:val="lt-LT"/>
        </w:rPr>
        <w:t>“</w:t>
      </w:r>
      <w:r w:rsidR="00604FAB">
        <w:rPr>
          <w:rFonts w:ascii="Times New Roman" w:hAnsi="Times New Roman" w:cs="Times New Roman"/>
          <w:sz w:val="24"/>
          <w:szCs w:val="24"/>
          <w:lang w:val="lt-LT"/>
        </w:rPr>
        <w:t xml:space="preserve"> pavyzdį</w:t>
      </w:r>
      <w:r w:rsidRPr="007A5D8D">
        <w:rPr>
          <w:rFonts w:ascii="Times New Roman" w:hAnsi="Times New Roman" w:cs="Times New Roman"/>
          <w:sz w:val="24"/>
          <w:szCs w:val="24"/>
          <w:lang w:val="lt-LT"/>
        </w:rPr>
        <w:t>. Užduoti</w:t>
      </w:r>
      <w:r w:rsidR="00D87359" w:rsidRPr="007A5D8D">
        <w:rPr>
          <w:rFonts w:ascii="Times New Roman" w:hAnsi="Times New Roman" w:cs="Times New Roman"/>
          <w:sz w:val="24"/>
          <w:szCs w:val="24"/>
          <w:lang w:val="lt-LT"/>
        </w:rPr>
        <w:t>e</w:t>
      </w:r>
      <w:r w:rsidRPr="007A5D8D">
        <w:rPr>
          <w:rFonts w:ascii="Times New Roman" w:hAnsi="Times New Roman" w:cs="Times New Roman"/>
          <w:sz w:val="24"/>
          <w:szCs w:val="24"/>
          <w:lang w:val="lt-LT"/>
        </w:rPr>
        <w:t>s scenarij</w:t>
      </w:r>
      <w:r w:rsidR="0003663F" w:rsidRPr="007A5D8D">
        <w:rPr>
          <w:rFonts w:ascii="Times New Roman" w:hAnsi="Times New Roman" w:cs="Times New Roman"/>
          <w:sz w:val="24"/>
          <w:szCs w:val="24"/>
          <w:lang w:val="lt-LT"/>
        </w:rPr>
        <w:t>au</w:t>
      </w:r>
      <w:r w:rsidRPr="007A5D8D">
        <w:rPr>
          <w:rFonts w:ascii="Times New Roman" w:hAnsi="Times New Roman" w:cs="Times New Roman"/>
          <w:sz w:val="24"/>
          <w:szCs w:val="24"/>
          <w:lang w:val="lt-LT"/>
        </w:rPr>
        <w:t>s</w:t>
      </w:r>
      <w:r w:rsidR="0003663F" w:rsidRPr="007A5D8D">
        <w:rPr>
          <w:rFonts w:ascii="Times New Roman" w:hAnsi="Times New Roman" w:cs="Times New Roman"/>
          <w:sz w:val="24"/>
          <w:szCs w:val="24"/>
          <w:lang w:val="lt-LT"/>
        </w:rPr>
        <w:t xml:space="preserve"> idėja</w:t>
      </w:r>
      <w:r w:rsidRPr="007A5D8D">
        <w:rPr>
          <w:rFonts w:ascii="Times New Roman" w:hAnsi="Times New Roman" w:cs="Times New Roman"/>
          <w:sz w:val="24"/>
          <w:szCs w:val="24"/>
          <w:lang w:val="lt-LT"/>
        </w:rPr>
        <w:t xml:space="preserve"> </w:t>
      </w:r>
      <w:r w:rsidR="0003663F" w:rsidRPr="007A5D8D">
        <w:rPr>
          <w:rFonts w:ascii="Times New Roman" w:hAnsi="Times New Roman" w:cs="Times New Roman"/>
          <w:sz w:val="24"/>
          <w:szCs w:val="24"/>
          <w:lang w:val="lt-LT"/>
        </w:rPr>
        <w:t xml:space="preserve">paimta iš dėlionės: mokinys turi išsiaiškinti </w:t>
      </w:r>
      <w:r w:rsidR="009C46E8" w:rsidRPr="007A5D8D">
        <w:rPr>
          <w:rFonts w:ascii="Times New Roman" w:hAnsi="Times New Roman" w:cs="Times New Roman"/>
          <w:sz w:val="24"/>
          <w:szCs w:val="24"/>
          <w:lang w:val="lt-LT"/>
        </w:rPr>
        <w:t xml:space="preserve">užduotį </w:t>
      </w:r>
      <w:r w:rsidR="0003663F" w:rsidRPr="007A5D8D">
        <w:rPr>
          <w:rFonts w:ascii="Times New Roman" w:hAnsi="Times New Roman" w:cs="Times New Roman"/>
          <w:sz w:val="24"/>
          <w:szCs w:val="24"/>
          <w:lang w:val="lt-LT"/>
        </w:rPr>
        <w:t>ir atlikti darbą.</w:t>
      </w:r>
      <w:r w:rsidR="00832D0A" w:rsidRPr="007A5D8D">
        <w:rPr>
          <w:rFonts w:ascii="Times New Roman" w:hAnsi="Times New Roman" w:cs="Times New Roman"/>
          <w:sz w:val="24"/>
          <w:szCs w:val="24"/>
          <w:lang w:val="lt-LT"/>
        </w:rPr>
        <w:t xml:space="preserve"> Jam </w:t>
      </w:r>
      <w:r w:rsidR="007A5D8D">
        <w:rPr>
          <w:rFonts w:ascii="Times New Roman" w:hAnsi="Times New Roman" w:cs="Times New Roman"/>
          <w:sz w:val="24"/>
          <w:szCs w:val="24"/>
          <w:lang w:val="lt-LT"/>
        </w:rPr>
        <w:t>U</w:t>
      </w:r>
      <w:r w:rsidR="007A5D8D" w:rsidRPr="007A5D8D">
        <w:rPr>
          <w:rFonts w:ascii="Times New Roman" w:hAnsi="Times New Roman" w:cs="Times New Roman"/>
          <w:sz w:val="24"/>
          <w:szCs w:val="24"/>
          <w:lang w:val="lt-LT"/>
        </w:rPr>
        <w:t>žd</w:t>
      </w:r>
      <w:r w:rsidR="007A5D8D">
        <w:rPr>
          <w:rFonts w:ascii="Times New Roman" w:hAnsi="Times New Roman" w:cs="Times New Roman"/>
          <w:sz w:val="24"/>
          <w:szCs w:val="24"/>
          <w:lang w:val="lt-LT"/>
        </w:rPr>
        <w:t>uoties</w:t>
      </w:r>
      <w:r w:rsidR="007A5D8D" w:rsidRPr="007A5D8D">
        <w:rPr>
          <w:rFonts w:ascii="Times New Roman" w:hAnsi="Times New Roman" w:cs="Times New Roman"/>
          <w:sz w:val="24"/>
          <w:szCs w:val="24"/>
          <w:lang w:val="lt-LT"/>
        </w:rPr>
        <w:t xml:space="preserve"> </w:t>
      </w:r>
      <w:r w:rsidR="009C46E8" w:rsidRPr="007A5D8D">
        <w:rPr>
          <w:rFonts w:ascii="Times New Roman" w:hAnsi="Times New Roman" w:cs="Times New Roman"/>
          <w:sz w:val="24"/>
          <w:szCs w:val="24"/>
          <w:lang w:val="lt-LT"/>
        </w:rPr>
        <w:t xml:space="preserve">sąlyga </w:t>
      </w:r>
      <w:r w:rsidR="007A5D8D">
        <w:rPr>
          <w:rFonts w:ascii="Times New Roman" w:hAnsi="Times New Roman" w:cs="Times New Roman"/>
          <w:sz w:val="24"/>
          <w:szCs w:val="24"/>
          <w:lang w:val="lt-LT"/>
        </w:rPr>
        <w:t xml:space="preserve">jam </w:t>
      </w:r>
      <w:r w:rsidR="009C46E8" w:rsidRPr="007A5D8D">
        <w:rPr>
          <w:rFonts w:ascii="Times New Roman" w:hAnsi="Times New Roman" w:cs="Times New Roman"/>
          <w:sz w:val="24"/>
          <w:szCs w:val="24"/>
          <w:lang w:val="lt-LT"/>
        </w:rPr>
        <w:t>nepateikiama</w:t>
      </w:r>
      <w:r w:rsidR="00832D0A" w:rsidRPr="007A5D8D">
        <w:rPr>
          <w:rFonts w:ascii="Times New Roman" w:hAnsi="Times New Roman" w:cs="Times New Roman"/>
          <w:sz w:val="24"/>
          <w:szCs w:val="24"/>
          <w:lang w:val="lt-LT"/>
        </w:rPr>
        <w:t>, duomenis mokinys turi gauti klausinėdamas agen</w:t>
      </w:r>
      <w:r w:rsidR="007A5D8D">
        <w:rPr>
          <w:rFonts w:ascii="Times New Roman" w:hAnsi="Times New Roman" w:cs="Times New Roman"/>
          <w:sz w:val="24"/>
          <w:szCs w:val="24"/>
          <w:lang w:val="lt-LT"/>
        </w:rPr>
        <w:t>t</w:t>
      </w:r>
      <w:r w:rsidR="00832D0A" w:rsidRPr="007A5D8D">
        <w:rPr>
          <w:rFonts w:ascii="Times New Roman" w:hAnsi="Times New Roman" w:cs="Times New Roman"/>
          <w:sz w:val="24"/>
          <w:szCs w:val="24"/>
          <w:lang w:val="lt-LT"/>
        </w:rPr>
        <w:t>ų (</w:t>
      </w:r>
      <w:r w:rsidRPr="007A5D8D">
        <w:rPr>
          <w:rFonts w:ascii="Times New Roman" w:hAnsi="Times New Roman" w:cs="Times New Roman"/>
          <w:sz w:val="24"/>
          <w:szCs w:val="24"/>
          <w:lang w:val="lt-LT"/>
        </w:rPr>
        <w:t>Luk</w:t>
      </w:r>
      <w:r w:rsidR="00832D0A" w:rsidRPr="007A5D8D">
        <w:rPr>
          <w:rFonts w:ascii="Times New Roman" w:hAnsi="Times New Roman" w:cs="Times New Roman"/>
          <w:sz w:val="24"/>
          <w:szCs w:val="24"/>
          <w:lang w:val="lt-LT"/>
        </w:rPr>
        <w:t>o</w:t>
      </w:r>
      <w:r w:rsidRPr="007A5D8D">
        <w:rPr>
          <w:rFonts w:ascii="Times New Roman" w:hAnsi="Times New Roman" w:cs="Times New Roman"/>
          <w:sz w:val="24"/>
          <w:szCs w:val="24"/>
          <w:lang w:val="lt-LT"/>
        </w:rPr>
        <w:t xml:space="preserve"> ir Saul</w:t>
      </w:r>
      <w:r w:rsidR="00832D0A" w:rsidRPr="007A5D8D">
        <w:rPr>
          <w:rFonts w:ascii="Times New Roman" w:hAnsi="Times New Roman" w:cs="Times New Roman"/>
          <w:sz w:val="24"/>
          <w:szCs w:val="24"/>
          <w:lang w:val="lt-LT"/>
        </w:rPr>
        <w:t>ės)</w:t>
      </w:r>
      <w:r w:rsidRPr="007A5D8D">
        <w:rPr>
          <w:rFonts w:ascii="Times New Roman" w:hAnsi="Times New Roman" w:cs="Times New Roman"/>
          <w:sz w:val="24"/>
          <w:szCs w:val="24"/>
          <w:lang w:val="lt-LT"/>
        </w:rPr>
        <w:t xml:space="preserve">. </w:t>
      </w:r>
      <w:r w:rsidR="00832D0A" w:rsidRPr="007A5D8D">
        <w:rPr>
          <w:rFonts w:ascii="Times New Roman" w:hAnsi="Times New Roman" w:cs="Times New Roman"/>
          <w:sz w:val="24"/>
          <w:szCs w:val="24"/>
          <w:lang w:val="lt-LT"/>
        </w:rPr>
        <w:t>Yra galimybė m</w:t>
      </w:r>
      <w:r w:rsidR="00D87359" w:rsidRPr="007A5D8D">
        <w:rPr>
          <w:rFonts w:ascii="Times New Roman" w:hAnsi="Times New Roman" w:cs="Times New Roman"/>
          <w:sz w:val="24"/>
          <w:szCs w:val="24"/>
          <w:lang w:val="lt-LT"/>
        </w:rPr>
        <w:t>okin</w:t>
      </w:r>
      <w:r w:rsidR="00832D0A" w:rsidRPr="007A5D8D">
        <w:rPr>
          <w:rFonts w:ascii="Times New Roman" w:hAnsi="Times New Roman" w:cs="Times New Roman"/>
          <w:sz w:val="24"/>
          <w:szCs w:val="24"/>
          <w:lang w:val="lt-LT"/>
        </w:rPr>
        <w:t>iui</w:t>
      </w:r>
      <w:r w:rsidR="00D87359" w:rsidRPr="007A5D8D">
        <w:rPr>
          <w:rFonts w:ascii="Times New Roman" w:hAnsi="Times New Roman" w:cs="Times New Roman"/>
          <w:sz w:val="24"/>
          <w:szCs w:val="24"/>
          <w:lang w:val="lt-LT"/>
        </w:rPr>
        <w:t xml:space="preserve"> pamatyti sąlygą ir nesiaiškin</w:t>
      </w:r>
      <w:r w:rsidR="00832D0A" w:rsidRPr="007A5D8D">
        <w:rPr>
          <w:rFonts w:ascii="Times New Roman" w:hAnsi="Times New Roman" w:cs="Times New Roman"/>
          <w:sz w:val="24"/>
          <w:szCs w:val="24"/>
          <w:lang w:val="lt-LT"/>
        </w:rPr>
        <w:t>ant</w:t>
      </w:r>
      <w:r w:rsidR="00D87359" w:rsidRPr="007A5D8D">
        <w:rPr>
          <w:rFonts w:ascii="Times New Roman" w:hAnsi="Times New Roman" w:cs="Times New Roman"/>
          <w:sz w:val="24"/>
          <w:szCs w:val="24"/>
          <w:lang w:val="lt-LT"/>
        </w:rPr>
        <w:t>.</w:t>
      </w:r>
    </w:p>
    <w:p w:rsidR="009C46E8" w:rsidRPr="007A5D8D" w:rsidRDefault="00A35B88" w:rsidP="00C052EB">
      <w:pPr>
        <w:spacing w:after="120"/>
        <w:jc w:val="both"/>
        <w:rPr>
          <w:rFonts w:ascii="Times New Roman" w:hAnsi="Times New Roman" w:cs="Times New Roman"/>
          <w:sz w:val="24"/>
          <w:szCs w:val="24"/>
          <w:lang w:val="lt-LT"/>
        </w:rPr>
      </w:pPr>
      <w:r>
        <w:rPr>
          <w:rFonts w:ascii="Times New Roman" w:hAnsi="Times New Roman" w:cs="Times New Roman"/>
          <w:sz w:val="24"/>
          <w:szCs w:val="24"/>
          <w:lang w:val="lt-LT"/>
        </w:rPr>
        <w:t>P</w:t>
      </w:r>
      <w:r w:rsidR="009C46E8" w:rsidRPr="007A5D8D">
        <w:rPr>
          <w:rFonts w:ascii="Times New Roman" w:hAnsi="Times New Roman" w:cs="Times New Roman"/>
          <w:sz w:val="24"/>
          <w:szCs w:val="24"/>
          <w:lang w:val="lt-LT"/>
        </w:rPr>
        <w:t>radeda</w:t>
      </w:r>
      <w:r>
        <w:rPr>
          <w:rFonts w:ascii="Times New Roman" w:hAnsi="Times New Roman" w:cs="Times New Roman"/>
          <w:sz w:val="24"/>
          <w:szCs w:val="24"/>
          <w:lang w:val="lt-LT"/>
        </w:rPr>
        <w:t>nt užduotį</w:t>
      </w:r>
      <w:r w:rsidR="009C46E8" w:rsidRPr="007A5D8D">
        <w:rPr>
          <w:rFonts w:ascii="Times New Roman" w:hAnsi="Times New Roman" w:cs="Times New Roman"/>
          <w:sz w:val="24"/>
          <w:szCs w:val="24"/>
          <w:lang w:val="lt-LT"/>
        </w:rPr>
        <w:t xml:space="preserve"> atveria</w:t>
      </w:r>
      <w:r>
        <w:rPr>
          <w:rFonts w:ascii="Times New Roman" w:hAnsi="Times New Roman" w:cs="Times New Roman"/>
          <w:sz w:val="24"/>
          <w:szCs w:val="24"/>
          <w:lang w:val="lt-LT"/>
        </w:rPr>
        <w:t>mas</w:t>
      </w:r>
      <w:r w:rsidR="009C46E8" w:rsidRPr="007A5D8D">
        <w:rPr>
          <w:rFonts w:ascii="Times New Roman" w:hAnsi="Times New Roman" w:cs="Times New Roman"/>
          <w:sz w:val="24"/>
          <w:szCs w:val="24"/>
          <w:lang w:val="lt-LT"/>
        </w:rPr>
        <w:t xml:space="preserve"> </w:t>
      </w:r>
      <w:r>
        <w:rPr>
          <w:rFonts w:ascii="Times New Roman" w:hAnsi="Times New Roman" w:cs="Times New Roman"/>
          <w:sz w:val="24"/>
          <w:szCs w:val="24"/>
          <w:lang w:val="lt-LT"/>
        </w:rPr>
        <w:t>jos</w:t>
      </w:r>
      <w:r w:rsidR="009C46E8" w:rsidRPr="007A5D8D">
        <w:rPr>
          <w:rFonts w:ascii="Times New Roman" w:hAnsi="Times New Roman" w:cs="Times New Roman"/>
          <w:sz w:val="24"/>
          <w:szCs w:val="24"/>
          <w:lang w:val="lt-LT"/>
        </w:rPr>
        <w:t xml:space="preserve"> sąlygos la</w:t>
      </w:r>
      <w:r w:rsidR="00287A24">
        <w:rPr>
          <w:rFonts w:ascii="Times New Roman" w:hAnsi="Times New Roman" w:cs="Times New Roman"/>
          <w:sz w:val="24"/>
          <w:szCs w:val="24"/>
          <w:lang w:val="lt-LT"/>
        </w:rPr>
        <w:t>ngas,</w:t>
      </w:r>
      <w:r w:rsidR="009C46E8" w:rsidRPr="007A5D8D">
        <w:rPr>
          <w:rFonts w:ascii="Times New Roman" w:hAnsi="Times New Roman" w:cs="Times New Roman"/>
          <w:sz w:val="24"/>
          <w:szCs w:val="24"/>
          <w:lang w:val="lt-LT"/>
        </w:rPr>
        <w:t xml:space="preserve"> kuriame mokiniui pateikiamas trumpas </w:t>
      </w:r>
      <w:r w:rsidRPr="007A5D8D">
        <w:rPr>
          <w:rFonts w:ascii="Times New Roman" w:hAnsi="Times New Roman" w:cs="Times New Roman"/>
          <w:sz w:val="24"/>
          <w:szCs w:val="24"/>
          <w:lang w:val="lt-LT"/>
        </w:rPr>
        <w:t xml:space="preserve">užduoties </w:t>
      </w:r>
      <w:r w:rsidR="009C46E8" w:rsidRPr="007A5D8D">
        <w:rPr>
          <w:rFonts w:ascii="Times New Roman" w:hAnsi="Times New Roman" w:cs="Times New Roman"/>
          <w:sz w:val="24"/>
          <w:szCs w:val="24"/>
          <w:lang w:val="lt-LT"/>
        </w:rPr>
        <w:t xml:space="preserve">paaiškinimas ir sąlyga. </w:t>
      </w:r>
      <w:r>
        <w:rPr>
          <w:rFonts w:ascii="Times New Roman" w:hAnsi="Times New Roman" w:cs="Times New Roman"/>
          <w:sz w:val="24"/>
          <w:szCs w:val="24"/>
          <w:lang w:val="lt-LT"/>
        </w:rPr>
        <w:t>S</w:t>
      </w:r>
      <w:r w:rsidRPr="007A5D8D">
        <w:rPr>
          <w:rFonts w:ascii="Times New Roman" w:hAnsi="Times New Roman" w:cs="Times New Roman"/>
          <w:sz w:val="24"/>
          <w:szCs w:val="24"/>
          <w:lang w:val="lt-LT"/>
        </w:rPr>
        <w:t xml:space="preserve">usipažinęs </w:t>
      </w:r>
      <w:r w:rsidR="009C46E8" w:rsidRPr="007A5D8D">
        <w:rPr>
          <w:rFonts w:ascii="Times New Roman" w:hAnsi="Times New Roman" w:cs="Times New Roman"/>
          <w:sz w:val="24"/>
          <w:szCs w:val="24"/>
          <w:lang w:val="lt-LT"/>
        </w:rPr>
        <w:t xml:space="preserve">su užduotimi </w:t>
      </w:r>
      <w:r>
        <w:rPr>
          <w:rFonts w:ascii="Times New Roman" w:hAnsi="Times New Roman" w:cs="Times New Roman"/>
          <w:sz w:val="24"/>
          <w:szCs w:val="24"/>
          <w:lang w:val="lt-LT"/>
        </w:rPr>
        <w:t>m</w:t>
      </w:r>
      <w:r w:rsidRPr="007A5D8D">
        <w:rPr>
          <w:rFonts w:ascii="Times New Roman" w:hAnsi="Times New Roman" w:cs="Times New Roman"/>
          <w:sz w:val="24"/>
          <w:szCs w:val="24"/>
          <w:lang w:val="lt-LT"/>
        </w:rPr>
        <w:t xml:space="preserve">okinys </w:t>
      </w:r>
      <w:r w:rsidR="009C46E8" w:rsidRPr="007A5D8D">
        <w:rPr>
          <w:rFonts w:ascii="Times New Roman" w:hAnsi="Times New Roman" w:cs="Times New Roman"/>
          <w:sz w:val="24"/>
          <w:szCs w:val="24"/>
          <w:lang w:val="lt-LT"/>
        </w:rPr>
        <w:t>spaudžia mygtuką „Pradedam“ ir atveria užduoties langą.</w:t>
      </w:r>
    </w:p>
    <w:p w:rsidR="00DD4ABC" w:rsidRPr="007A5D8D" w:rsidRDefault="00DD4ABC"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Užduoties langas padalytas į tris sritis: </w:t>
      </w:r>
      <w:r w:rsidRPr="007A5D8D">
        <w:rPr>
          <w:rFonts w:ascii="Times New Roman" w:hAnsi="Times New Roman" w:cs="Times New Roman"/>
          <w:i/>
          <w:sz w:val="24"/>
          <w:szCs w:val="24"/>
          <w:lang w:val="lt-LT"/>
        </w:rPr>
        <w:t xml:space="preserve">antraštės </w:t>
      </w:r>
      <w:r w:rsidR="00A35B88" w:rsidRPr="007A5D8D">
        <w:rPr>
          <w:rFonts w:ascii="Times New Roman" w:hAnsi="Times New Roman" w:cs="Times New Roman"/>
          <w:i/>
          <w:sz w:val="24"/>
          <w:szCs w:val="24"/>
          <w:lang w:val="lt-LT"/>
        </w:rPr>
        <w:t>juost</w:t>
      </w:r>
      <w:r w:rsidR="00A35B88">
        <w:rPr>
          <w:rFonts w:ascii="Times New Roman" w:hAnsi="Times New Roman" w:cs="Times New Roman"/>
          <w:i/>
          <w:sz w:val="24"/>
          <w:szCs w:val="24"/>
          <w:lang w:val="lt-LT"/>
        </w:rPr>
        <w:t>ą</w:t>
      </w:r>
      <w:r w:rsidRPr="007A5D8D">
        <w:rPr>
          <w:rFonts w:ascii="Times New Roman" w:hAnsi="Times New Roman" w:cs="Times New Roman"/>
          <w:sz w:val="24"/>
          <w:szCs w:val="24"/>
          <w:lang w:val="lt-LT"/>
        </w:rPr>
        <w:t xml:space="preserve">, </w:t>
      </w:r>
      <w:r w:rsidRPr="007A5D8D">
        <w:rPr>
          <w:rFonts w:ascii="Times New Roman" w:hAnsi="Times New Roman" w:cs="Times New Roman"/>
          <w:i/>
          <w:sz w:val="24"/>
          <w:szCs w:val="24"/>
          <w:lang w:val="lt-LT"/>
        </w:rPr>
        <w:t xml:space="preserve">pokalbių </w:t>
      </w:r>
      <w:r w:rsidR="00A35B88" w:rsidRPr="007A5D8D">
        <w:rPr>
          <w:rFonts w:ascii="Times New Roman" w:hAnsi="Times New Roman" w:cs="Times New Roman"/>
          <w:i/>
          <w:sz w:val="24"/>
          <w:szCs w:val="24"/>
          <w:lang w:val="lt-LT"/>
        </w:rPr>
        <w:t>lauk</w:t>
      </w:r>
      <w:r w:rsidR="00A35B88">
        <w:rPr>
          <w:rFonts w:ascii="Times New Roman" w:hAnsi="Times New Roman" w:cs="Times New Roman"/>
          <w:i/>
          <w:sz w:val="24"/>
          <w:szCs w:val="24"/>
          <w:lang w:val="lt-LT"/>
        </w:rPr>
        <w:t>ą</w:t>
      </w:r>
      <w:r w:rsidR="00A35B88"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 xml:space="preserve">ir </w:t>
      </w:r>
      <w:r w:rsidRPr="007A5D8D">
        <w:rPr>
          <w:rFonts w:ascii="Times New Roman" w:hAnsi="Times New Roman" w:cs="Times New Roman"/>
          <w:i/>
          <w:sz w:val="24"/>
          <w:szCs w:val="24"/>
          <w:lang w:val="lt-LT"/>
        </w:rPr>
        <w:t xml:space="preserve">užduoties </w:t>
      </w:r>
      <w:r w:rsidR="00A35B88" w:rsidRPr="007A5D8D">
        <w:rPr>
          <w:rFonts w:ascii="Times New Roman" w:hAnsi="Times New Roman" w:cs="Times New Roman"/>
          <w:i/>
          <w:sz w:val="24"/>
          <w:szCs w:val="24"/>
          <w:lang w:val="lt-LT"/>
        </w:rPr>
        <w:t>lauk</w:t>
      </w:r>
      <w:r w:rsidR="00A35B88">
        <w:rPr>
          <w:rFonts w:ascii="Times New Roman" w:hAnsi="Times New Roman" w:cs="Times New Roman"/>
          <w:i/>
          <w:sz w:val="24"/>
          <w:szCs w:val="24"/>
          <w:lang w:val="lt-LT"/>
        </w:rPr>
        <w:t>ą</w:t>
      </w:r>
      <w:r w:rsidRPr="007A5D8D">
        <w:rPr>
          <w:rFonts w:ascii="Times New Roman" w:hAnsi="Times New Roman" w:cs="Times New Roman"/>
          <w:sz w:val="24"/>
          <w:szCs w:val="24"/>
          <w:lang w:val="lt-LT"/>
        </w:rPr>
        <w:t>.</w:t>
      </w:r>
    </w:p>
    <w:p w:rsidR="00D87359" w:rsidRPr="007A5D8D" w:rsidRDefault="00DD4ABC" w:rsidP="00C052EB">
      <w:pPr>
        <w:spacing w:after="120"/>
        <w:jc w:val="both"/>
        <w:rPr>
          <w:rFonts w:ascii="Times New Roman" w:hAnsi="Times New Roman" w:cs="Times New Roman"/>
          <w:sz w:val="24"/>
          <w:szCs w:val="24"/>
          <w:lang w:val="lt-LT"/>
        </w:rPr>
      </w:pPr>
      <w:r w:rsidRPr="007A5D8D">
        <w:rPr>
          <w:rFonts w:ascii="Times New Roman" w:hAnsi="Times New Roman" w:cs="Times New Roman"/>
          <w:i/>
          <w:sz w:val="24"/>
          <w:szCs w:val="24"/>
          <w:lang w:val="lt-LT"/>
        </w:rPr>
        <w:t>Antraštės juostoje</w:t>
      </w:r>
      <w:r w:rsidRPr="007A5D8D">
        <w:rPr>
          <w:rFonts w:ascii="Times New Roman" w:hAnsi="Times New Roman" w:cs="Times New Roman"/>
          <w:sz w:val="24"/>
          <w:szCs w:val="24"/>
          <w:lang w:val="lt-LT"/>
        </w:rPr>
        <w:t xml:space="preserve"> yra visa pagrindinė informacij</w:t>
      </w:r>
      <w:r w:rsidR="002C2933" w:rsidRPr="007A5D8D">
        <w:rPr>
          <w:rFonts w:ascii="Times New Roman" w:hAnsi="Times New Roman" w:cs="Times New Roman"/>
          <w:sz w:val="24"/>
          <w:szCs w:val="24"/>
          <w:lang w:val="lt-LT"/>
        </w:rPr>
        <w:t xml:space="preserve">a: </w:t>
      </w:r>
    </w:p>
    <w:p w:rsidR="00D87359" w:rsidRPr="007A5D8D" w:rsidRDefault="00A35B88" w:rsidP="00C052EB">
      <w:pPr>
        <w:pStyle w:val="ListParagraph"/>
        <w:numPr>
          <w:ilvl w:val="0"/>
          <w:numId w:val="4"/>
        </w:numPr>
        <w:spacing w:after="120"/>
        <w:jc w:val="both"/>
        <w:rPr>
          <w:rFonts w:ascii="Times New Roman" w:hAnsi="Times New Roman" w:cs="Times New Roman"/>
          <w:sz w:val="24"/>
          <w:szCs w:val="24"/>
          <w:lang w:val="lt-LT"/>
        </w:rPr>
      </w:pPr>
      <w:r>
        <w:rPr>
          <w:rFonts w:ascii="Times New Roman" w:hAnsi="Times New Roman" w:cs="Times New Roman"/>
          <w:sz w:val="24"/>
          <w:szCs w:val="24"/>
          <w:lang w:val="lt-LT"/>
        </w:rPr>
        <w:t>u</w:t>
      </w:r>
      <w:r w:rsidRPr="007A5D8D">
        <w:rPr>
          <w:rFonts w:ascii="Times New Roman" w:hAnsi="Times New Roman" w:cs="Times New Roman"/>
          <w:sz w:val="24"/>
          <w:szCs w:val="24"/>
          <w:lang w:val="lt-LT"/>
        </w:rPr>
        <w:t xml:space="preserve">žduoties </w:t>
      </w:r>
      <w:r w:rsidR="00DD4ABC" w:rsidRPr="007A5D8D">
        <w:rPr>
          <w:rFonts w:ascii="Times New Roman" w:hAnsi="Times New Roman" w:cs="Times New Roman"/>
          <w:sz w:val="24"/>
          <w:szCs w:val="24"/>
          <w:lang w:val="lt-LT"/>
        </w:rPr>
        <w:t>pavadinimas</w:t>
      </w:r>
      <w:r w:rsidR="008E1BCA">
        <w:rPr>
          <w:rFonts w:ascii="Times New Roman" w:hAnsi="Times New Roman" w:cs="Times New Roman"/>
          <w:sz w:val="24"/>
          <w:szCs w:val="24"/>
          <w:lang w:val="lt-LT"/>
        </w:rPr>
        <w:t>,</w:t>
      </w:r>
      <w:r w:rsidR="00DD4ABC" w:rsidRPr="007A5D8D">
        <w:rPr>
          <w:rFonts w:ascii="Times New Roman" w:hAnsi="Times New Roman" w:cs="Times New Roman"/>
          <w:sz w:val="24"/>
          <w:szCs w:val="24"/>
          <w:lang w:val="lt-LT"/>
        </w:rPr>
        <w:t xml:space="preserve"> </w:t>
      </w:r>
    </w:p>
    <w:p w:rsidR="00D87359" w:rsidRPr="007A5D8D" w:rsidRDefault="00A35B88" w:rsidP="00C052EB">
      <w:pPr>
        <w:pStyle w:val="ListParagraph"/>
        <w:numPr>
          <w:ilvl w:val="0"/>
          <w:numId w:val="4"/>
        </w:numPr>
        <w:spacing w:after="120"/>
        <w:jc w:val="both"/>
        <w:rPr>
          <w:rFonts w:ascii="Times New Roman" w:hAnsi="Times New Roman" w:cs="Times New Roman"/>
          <w:sz w:val="24"/>
          <w:szCs w:val="24"/>
          <w:lang w:val="lt-LT"/>
        </w:rPr>
      </w:pPr>
      <w:r>
        <w:rPr>
          <w:rFonts w:ascii="Times New Roman" w:hAnsi="Times New Roman" w:cs="Times New Roman"/>
          <w:sz w:val="24"/>
          <w:szCs w:val="24"/>
          <w:lang w:val="lt-LT"/>
        </w:rPr>
        <w:t>u</w:t>
      </w:r>
      <w:r w:rsidRPr="007A5D8D">
        <w:rPr>
          <w:rFonts w:ascii="Times New Roman" w:hAnsi="Times New Roman" w:cs="Times New Roman"/>
          <w:sz w:val="24"/>
          <w:szCs w:val="24"/>
          <w:lang w:val="lt-LT"/>
        </w:rPr>
        <w:t xml:space="preserve">žduoties </w:t>
      </w:r>
      <w:r w:rsidR="00D87359" w:rsidRPr="007A5D8D">
        <w:rPr>
          <w:rFonts w:ascii="Times New Roman" w:hAnsi="Times New Roman" w:cs="Times New Roman"/>
          <w:sz w:val="24"/>
          <w:szCs w:val="24"/>
          <w:lang w:val="lt-LT"/>
        </w:rPr>
        <w:t xml:space="preserve">atlikimo </w:t>
      </w:r>
      <w:r w:rsidR="00832D0A" w:rsidRPr="007A5D8D">
        <w:rPr>
          <w:rFonts w:ascii="Times New Roman" w:hAnsi="Times New Roman" w:cs="Times New Roman"/>
          <w:sz w:val="24"/>
          <w:szCs w:val="24"/>
          <w:lang w:val="lt-LT"/>
        </w:rPr>
        <w:t>vertinimo juosta mokinio atliekamos užduoties vertinimui</w:t>
      </w:r>
      <w:r w:rsidR="00DD4ABC" w:rsidRPr="007A5D8D">
        <w:rPr>
          <w:rFonts w:ascii="Times New Roman" w:hAnsi="Times New Roman" w:cs="Times New Roman"/>
          <w:sz w:val="24"/>
          <w:szCs w:val="24"/>
          <w:lang w:val="lt-LT"/>
        </w:rPr>
        <w:t xml:space="preserve"> stebėti</w:t>
      </w:r>
      <w:r w:rsidR="008E1BCA">
        <w:rPr>
          <w:rFonts w:ascii="Times New Roman" w:hAnsi="Times New Roman" w:cs="Times New Roman"/>
          <w:sz w:val="24"/>
          <w:szCs w:val="24"/>
          <w:lang w:val="lt-LT"/>
        </w:rPr>
        <w:t>.</w:t>
      </w:r>
    </w:p>
    <w:p w:rsidR="00D87359" w:rsidRPr="007A5D8D" w:rsidRDefault="00A35B88" w:rsidP="00C052EB">
      <w:pPr>
        <w:pStyle w:val="ListParagraph"/>
        <w:numPr>
          <w:ilvl w:val="0"/>
          <w:numId w:val="4"/>
        </w:numPr>
        <w:spacing w:after="120"/>
        <w:jc w:val="both"/>
        <w:rPr>
          <w:rFonts w:ascii="Times New Roman" w:hAnsi="Times New Roman" w:cs="Times New Roman"/>
          <w:sz w:val="24"/>
          <w:szCs w:val="24"/>
          <w:lang w:val="lt-LT"/>
        </w:rPr>
      </w:pPr>
      <w:r>
        <w:rPr>
          <w:rFonts w:ascii="Times New Roman" w:hAnsi="Times New Roman" w:cs="Times New Roman"/>
          <w:sz w:val="24"/>
          <w:szCs w:val="24"/>
          <w:lang w:val="lt-LT"/>
        </w:rPr>
        <w:t>m</w:t>
      </w:r>
      <w:r w:rsidRPr="007A5D8D">
        <w:rPr>
          <w:rFonts w:ascii="Times New Roman" w:hAnsi="Times New Roman" w:cs="Times New Roman"/>
          <w:sz w:val="24"/>
          <w:szCs w:val="24"/>
          <w:lang w:val="lt-LT"/>
        </w:rPr>
        <w:t xml:space="preserve">ygtukas </w:t>
      </w:r>
      <w:r w:rsidR="00832D0A" w:rsidRPr="007A5D8D">
        <w:rPr>
          <w:rFonts w:ascii="Times New Roman" w:hAnsi="Times New Roman" w:cs="Times New Roman"/>
          <w:sz w:val="24"/>
          <w:szCs w:val="24"/>
          <w:lang w:val="lt-LT"/>
        </w:rPr>
        <w:t>„Sąlyga“</w:t>
      </w:r>
      <w:r>
        <w:rPr>
          <w:rFonts w:ascii="Times New Roman" w:hAnsi="Times New Roman" w:cs="Times New Roman"/>
          <w:sz w:val="24"/>
          <w:szCs w:val="24"/>
          <w:lang w:val="lt-LT"/>
        </w:rPr>
        <w:t>, kurį paspaudus parodoma</w:t>
      </w:r>
      <w:r w:rsidR="00832D0A" w:rsidRPr="007A5D8D">
        <w:rPr>
          <w:rFonts w:ascii="Times New Roman" w:hAnsi="Times New Roman" w:cs="Times New Roman"/>
          <w:sz w:val="24"/>
          <w:szCs w:val="24"/>
          <w:lang w:val="lt-LT"/>
        </w:rPr>
        <w:t xml:space="preserve"> </w:t>
      </w:r>
      <w:r w:rsidR="00DD4ABC" w:rsidRPr="007A5D8D">
        <w:rPr>
          <w:rFonts w:ascii="Times New Roman" w:hAnsi="Times New Roman" w:cs="Times New Roman"/>
          <w:sz w:val="24"/>
          <w:szCs w:val="24"/>
          <w:lang w:val="lt-LT"/>
        </w:rPr>
        <w:t>užduo</w:t>
      </w:r>
      <w:r>
        <w:rPr>
          <w:rFonts w:ascii="Times New Roman" w:hAnsi="Times New Roman" w:cs="Times New Roman"/>
          <w:sz w:val="24"/>
          <w:szCs w:val="24"/>
          <w:lang w:val="lt-LT"/>
        </w:rPr>
        <w:t xml:space="preserve">ties sąlyga </w:t>
      </w:r>
      <w:r w:rsidR="00405883" w:rsidRPr="007A5D8D">
        <w:rPr>
          <w:rFonts w:ascii="Times New Roman" w:hAnsi="Times New Roman" w:cs="Times New Roman"/>
          <w:sz w:val="24"/>
          <w:szCs w:val="24"/>
          <w:lang w:val="lt-LT"/>
        </w:rPr>
        <w:t>(2</w:t>
      </w:r>
      <w:r>
        <w:rPr>
          <w:rFonts w:ascii="Times New Roman" w:hAnsi="Times New Roman" w:cs="Times New Roman"/>
          <w:sz w:val="24"/>
          <w:szCs w:val="24"/>
          <w:lang w:val="lt-LT"/>
        </w:rPr>
        <w:t xml:space="preserve"> </w:t>
      </w:r>
      <w:r w:rsidR="00405883" w:rsidRPr="007A5D8D">
        <w:rPr>
          <w:rFonts w:ascii="Times New Roman" w:hAnsi="Times New Roman" w:cs="Times New Roman"/>
          <w:sz w:val="24"/>
          <w:szCs w:val="24"/>
          <w:lang w:val="lt-LT"/>
        </w:rPr>
        <w:t>pav.</w:t>
      </w:r>
      <w:r w:rsidR="002C2933" w:rsidRPr="007A5D8D">
        <w:rPr>
          <w:rFonts w:ascii="Times New Roman" w:hAnsi="Times New Roman" w:cs="Times New Roman"/>
          <w:sz w:val="24"/>
          <w:szCs w:val="24"/>
          <w:lang w:val="lt-LT"/>
        </w:rPr>
        <w:t>)</w:t>
      </w:r>
      <w:r w:rsidR="008E1BCA">
        <w:rPr>
          <w:rFonts w:ascii="Times New Roman" w:hAnsi="Times New Roman" w:cs="Times New Roman"/>
          <w:sz w:val="24"/>
          <w:szCs w:val="24"/>
          <w:lang w:val="lt-LT"/>
        </w:rPr>
        <w:t>,</w:t>
      </w:r>
    </w:p>
    <w:p w:rsidR="00405883" w:rsidRPr="007A5D8D" w:rsidRDefault="00A35B88" w:rsidP="00C052EB">
      <w:pPr>
        <w:pStyle w:val="ListParagraph"/>
        <w:numPr>
          <w:ilvl w:val="0"/>
          <w:numId w:val="4"/>
        </w:numPr>
        <w:spacing w:after="120"/>
        <w:jc w:val="both"/>
        <w:rPr>
          <w:rFonts w:ascii="Times New Roman" w:hAnsi="Times New Roman" w:cs="Times New Roman"/>
          <w:sz w:val="24"/>
          <w:szCs w:val="24"/>
          <w:lang w:val="lt-LT"/>
        </w:rPr>
      </w:pPr>
      <w:r>
        <w:rPr>
          <w:rFonts w:ascii="Times New Roman" w:hAnsi="Times New Roman" w:cs="Times New Roman"/>
          <w:sz w:val="24"/>
          <w:szCs w:val="24"/>
          <w:lang w:val="lt-LT"/>
        </w:rPr>
        <w:t>u</w:t>
      </w:r>
      <w:r w:rsidRPr="007A5D8D">
        <w:rPr>
          <w:rFonts w:ascii="Times New Roman" w:hAnsi="Times New Roman" w:cs="Times New Roman"/>
          <w:sz w:val="24"/>
          <w:szCs w:val="24"/>
          <w:lang w:val="lt-LT"/>
        </w:rPr>
        <w:t xml:space="preserve">žduoties </w:t>
      </w:r>
      <w:r w:rsidR="00405883" w:rsidRPr="007A5D8D">
        <w:rPr>
          <w:rFonts w:ascii="Times New Roman" w:hAnsi="Times New Roman" w:cs="Times New Roman"/>
          <w:sz w:val="24"/>
          <w:szCs w:val="24"/>
          <w:lang w:val="lt-LT"/>
        </w:rPr>
        <w:t>sprendimui likęs laikas</w:t>
      </w:r>
      <w:r w:rsidR="008E1BCA">
        <w:rPr>
          <w:rFonts w:ascii="Times New Roman" w:hAnsi="Times New Roman" w:cs="Times New Roman"/>
          <w:sz w:val="24"/>
          <w:szCs w:val="24"/>
          <w:lang w:val="lt-LT"/>
        </w:rPr>
        <w:t>,</w:t>
      </w:r>
    </w:p>
    <w:p w:rsidR="00DD4ABC" w:rsidRPr="007A5D8D" w:rsidRDefault="00A35B88" w:rsidP="00C052EB">
      <w:pPr>
        <w:pStyle w:val="ListParagraph"/>
        <w:numPr>
          <w:ilvl w:val="0"/>
          <w:numId w:val="4"/>
        </w:numPr>
        <w:spacing w:after="120"/>
        <w:jc w:val="both"/>
        <w:rPr>
          <w:rFonts w:ascii="Times New Roman" w:hAnsi="Times New Roman" w:cs="Times New Roman"/>
          <w:sz w:val="24"/>
          <w:szCs w:val="24"/>
          <w:lang w:val="lt-LT"/>
        </w:rPr>
      </w:pPr>
      <w:r>
        <w:rPr>
          <w:rFonts w:ascii="Times New Roman" w:hAnsi="Times New Roman" w:cs="Times New Roman"/>
          <w:sz w:val="24"/>
          <w:szCs w:val="24"/>
          <w:lang w:val="lt-LT"/>
        </w:rPr>
        <w:t>m</w:t>
      </w:r>
      <w:r w:rsidRPr="007A5D8D">
        <w:rPr>
          <w:rFonts w:ascii="Times New Roman" w:hAnsi="Times New Roman" w:cs="Times New Roman"/>
          <w:sz w:val="24"/>
          <w:szCs w:val="24"/>
          <w:lang w:val="lt-LT"/>
        </w:rPr>
        <w:t xml:space="preserve">ygtukas </w:t>
      </w:r>
      <w:r w:rsidR="00DD4ABC" w:rsidRPr="007A5D8D">
        <w:rPr>
          <w:rFonts w:ascii="Times New Roman" w:hAnsi="Times New Roman" w:cs="Times New Roman"/>
          <w:sz w:val="24"/>
          <w:szCs w:val="24"/>
          <w:lang w:val="lt-LT"/>
        </w:rPr>
        <w:t>„</w:t>
      </w:r>
      <w:r w:rsidR="00FA0632" w:rsidRPr="007A5D8D">
        <w:rPr>
          <w:rFonts w:ascii="Times New Roman" w:hAnsi="Times New Roman" w:cs="Times New Roman"/>
          <w:sz w:val="24"/>
          <w:szCs w:val="24"/>
          <w:lang w:val="lt-LT"/>
        </w:rPr>
        <w:t>Baigti</w:t>
      </w:r>
      <w:r w:rsidR="00DD4ABC" w:rsidRPr="007A5D8D">
        <w:rPr>
          <w:rFonts w:ascii="Times New Roman" w:hAnsi="Times New Roman" w:cs="Times New Roman"/>
          <w:sz w:val="24"/>
          <w:szCs w:val="24"/>
          <w:lang w:val="lt-LT"/>
        </w:rPr>
        <w:t xml:space="preserve">“, </w:t>
      </w:r>
      <w:r w:rsidR="00D87359" w:rsidRPr="007A5D8D">
        <w:rPr>
          <w:rFonts w:ascii="Times New Roman" w:hAnsi="Times New Roman" w:cs="Times New Roman"/>
          <w:sz w:val="24"/>
          <w:szCs w:val="24"/>
          <w:lang w:val="lt-LT"/>
        </w:rPr>
        <w:t xml:space="preserve">kurį </w:t>
      </w:r>
      <w:r w:rsidR="00DD4ABC" w:rsidRPr="007A5D8D">
        <w:rPr>
          <w:rFonts w:ascii="Times New Roman" w:hAnsi="Times New Roman" w:cs="Times New Roman"/>
          <w:sz w:val="24"/>
          <w:szCs w:val="24"/>
          <w:lang w:val="lt-LT"/>
        </w:rPr>
        <w:t>paspaud</w:t>
      </w:r>
      <w:r w:rsidR="00832D0A" w:rsidRPr="007A5D8D">
        <w:rPr>
          <w:rFonts w:ascii="Times New Roman" w:hAnsi="Times New Roman" w:cs="Times New Roman"/>
          <w:sz w:val="24"/>
          <w:szCs w:val="24"/>
          <w:lang w:val="lt-LT"/>
        </w:rPr>
        <w:t>us</w:t>
      </w:r>
      <w:r w:rsidR="00DD4ABC" w:rsidRPr="007A5D8D">
        <w:rPr>
          <w:rFonts w:ascii="Times New Roman" w:hAnsi="Times New Roman" w:cs="Times New Roman"/>
          <w:sz w:val="24"/>
          <w:szCs w:val="24"/>
          <w:lang w:val="lt-LT"/>
        </w:rPr>
        <w:t xml:space="preserve"> išeina</w:t>
      </w:r>
      <w:r w:rsidR="00832D0A" w:rsidRPr="007A5D8D">
        <w:rPr>
          <w:rFonts w:ascii="Times New Roman" w:hAnsi="Times New Roman" w:cs="Times New Roman"/>
          <w:sz w:val="24"/>
          <w:szCs w:val="24"/>
          <w:lang w:val="lt-LT"/>
        </w:rPr>
        <w:t>ma</w:t>
      </w:r>
      <w:r w:rsidR="00DD4ABC" w:rsidRPr="007A5D8D">
        <w:rPr>
          <w:rFonts w:ascii="Times New Roman" w:hAnsi="Times New Roman" w:cs="Times New Roman"/>
          <w:sz w:val="24"/>
          <w:szCs w:val="24"/>
          <w:lang w:val="lt-LT"/>
        </w:rPr>
        <w:t xml:space="preserve"> iš užduoties (</w:t>
      </w:r>
      <w:r w:rsidR="00D87359" w:rsidRPr="007A5D8D">
        <w:rPr>
          <w:rFonts w:ascii="Times New Roman" w:hAnsi="Times New Roman" w:cs="Times New Roman"/>
          <w:sz w:val="24"/>
          <w:szCs w:val="24"/>
          <w:lang w:val="lt-LT"/>
        </w:rPr>
        <w:t xml:space="preserve">1 </w:t>
      </w:r>
      <w:r w:rsidR="00DD4ABC" w:rsidRPr="007A5D8D">
        <w:rPr>
          <w:rFonts w:ascii="Times New Roman" w:hAnsi="Times New Roman" w:cs="Times New Roman"/>
          <w:sz w:val="24"/>
          <w:szCs w:val="24"/>
          <w:lang w:val="lt-LT"/>
        </w:rPr>
        <w:t>pav.).</w:t>
      </w:r>
    </w:p>
    <w:p w:rsidR="00FA0632" w:rsidRPr="007A5D8D" w:rsidRDefault="009C69DF" w:rsidP="00C052EB">
      <w:pPr>
        <w:spacing w:after="120"/>
        <w:rPr>
          <w:rFonts w:ascii="Times New Roman" w:hAnsi="Times New Roman" w:cs="Times New Roman"/>
          <w:sz w:val="24"/>
          <w:szCs w:val="24"/>
          <w:lang w:val="lt-LT"/>
        </w:rPr>
      </w:pPr>
      <w:r>
        <w:rPr>
          <w:rFonts w:ascii="Times New Roman" w:hAnsi="Times New Roman" w:cs="Times New Roman"/>
          <w:noProof/>
          <w:sz w:val="24"/>
          <w:szCs w:val="24"/>
          <w:lang w:val="lt-LT" w:eastAsia="lt-LT"/>
        </w:rPr>
        <mc:AlternateContent>
          <mc:Choice Requires="wps">
            <w:drawing>
              <wp:anchor distT="0" distB="0" distL="114299" distR="114299" simplePos="0" relativeHeight="251666432" behindDoc="0" locked="0" layoutInCell="1" allowOverlap="1" wp14:anchorId="7BEFB8FC">
                <wp:simplePos x="0" y="0"/>
                <wp:positionH relativeFrom="column">
                  <wp:posOffset>1531619</wp:posOffset>
                </wp:positionH>
                <wp:positionV relativeFrom="paragraph">
                  <wp:posOffset>222885</wp:posOffset>
                </wp:positionV>
                <wp:extent cx="0" cy="247650"/>
                <wp:effectExtent l="76200" t="38100" r="57150" b="19050"/>
                <wp:wrapNone/>
                <wp:docPr id="27"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47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E07BCD" id="_x0000_t32" coordsize="21600,21600" o:spt="32" o:oned="t" path="m,l21600,21600e" filled="f">
                <v:path arrowok="t" fillok="f" o:connecttype="none"/>
                <o:lock v:ext="edit" shapetype="t"/>
              </v:shapetype>
              <v:shape id="AutoShape 21" o:spid="_x0000_s1026" type="#_x0000_t32" style="position:absolute;margin-left:120.6pt;margin-top:17.55pt;width:0;height:19.5pt;flip:y;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">
                <v:stroke endarrow="block"/>
              </v:shape>
            </w:pict>
          </mc:Fallback>
        </mc:AlternateContent>
      </w:r>
      <w:r>
        <w:rPr>
          <w:rFonts w:ascii="Times New Roman" w:hAnsi="Times New Roman" w:cs="Times New Roman"/>
          <w:noProof/>
          <w:sz w:val="24"/>
          <w:szCs w:val="24"/>
          <w:lang w:val="lt-LT" w:eastAsia="lt-LT"/>
        </w:rPr>
        <mc:AlternateContent>
          <mc:Choice Requires="wps">
            <w:drawing>
              <wp:anchor distT="0" distB="0" distL="114300" distR="114300" simplePos="0" relativeHeight="251674624" behindDoc="0" locked="0" layoutInCell="1" allowOverlap="1" wp14:anchorId="36988BDE">
                <wp:simplePos x="0" y="0"/>
                <wp:positionH relativeFrom="column">
                  <wp:posOffset>2691765</wp:posOffset>
                </wp:positionH>
                <wp:positionV relativeFrom="paragraph">
                  <wp:posOffset>300990</wp:posOffset>
                </wp:positionV>
                <wp:extent cx="635" cy="211455"/>
                <wp:effectExtent l="76200" t="38100" r="75565" b="17145"/>
                <wp:wrapNone/>
                <wp:docPr id="26"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114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8BD9B8" id="AutoShape 39" o:spid="_x0000_s1026" type="#_x0000_t32" style="position:absolute;margin-left:211.95pt;margin-top:23.7pt;width:.05pt;height:16.6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">
                <v:stroke endarrow="block"/>
              </v:shape>
            </w:pict>
          </mc:Fallback>
        </mc:AlternateContent>
      </w:r>
      <w:r>
        <w:rPr>
          <w:rFonts w:ascii="Times New Roman" w:hAnsi="Times New Roman" w:cs="Times New Roman"/>
          <w:noProof/>
          <w:sz w:val="24"/>
          <w:szCs w:val="24"/>
          <w:lang w:val="lt-LT" w:eastAsia="lt-LT"/>
        </w:rPr>
        <mc:AlternateContent>
          <mc:Choice Requires="wps">
            <w:drawing>
              <wp:anchor distT="0" distB="0" distL="114300" distR="114300" simplePos="0" relativeHeight="251667456" behindDoc="0" locked="0" layoutInCell="1" allowOverlap="1" wp14:anchorId="0096C5AE">
                <wp:simplePos x="0" y="0"/>
                <wp:positionH relativeFrom="column">
                  <wp:posOffset>4939665</wp:posOffset>
                </wp:positionH>
                <wp:positionV relativeFrom="paragraph">
                  <wp:posOffset>264795</wp:posOffset>
                </wp:positionV>
                <wp:extent cx="635" cy="376555"/>
                <wp:effectExtent l="76200" t="38100" r="75565" b="23495"/>
                <wp:wrapNone/>
                <wp:docPr id="25"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76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2D0F66" id="AutoShape 22" o:spid="_x0000_s1026" type="#_x0000_t32" style="position:absolute;margin-left:388.95pt;margin-top:20.85pt;width:.05pt;height:29.65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">
                <v:stroke endarrow="block"/>
              </v:shape>
            </w:pict>
          </mc:Fallback>
        </mc:AlternateContent>
      </w:r>
      <w:r>
        <w:rPr>
          <w:rFonts w:ascii="Times New Roman" w:hAnsi="Times New Roman" w:cs="Times New Roman"/>
          <w:noProof/>
          <w:sz w:val="24"/>
          <w:szCs w:val="24"/>
          <w:lang w:val="lt-LT" w:eastAsia="lt-LT"/>
        </w:rPr>
        <mc:AlternateContent>
          <mc:Choice Requires="wps">
            <w:drawing>
              <wp:anchor distT="0" distB="0" distL="114300" distR="114300" simplePos="0" relativeHeight="251665408" behindDoc="0" locked="0" layoutInCell="1" allowOverlap="1" wp14:anchorId="77AFAC6C">
                <wp:simplePos x="0" y="0"/>
                <wp:positionH relativeFrom="column">
                  <wp:posOffset>691515</wp:posOffset>
                </wp:positionH>
                <wp:positionV relativeFrom="paragraph">
                  <wp:posOffset>264795</wp:posOffset>
                </wp:positionV>
                <wp:extent cx="635" cy="376555"/>
                <wp:effectExtent l="76200" t="38100" r="75565" b="23495"/>
                <wp:wrapNone/>
                <wp:docPr id="24"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76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5CEE19" id="AutoShape 20" o:spid="_x0000_s1026" type="#_x0000_t32" style="position:absolute;margin-left:54.45pt;margin-top:20.85pt;width:.05pt;height:29.6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">
                <v:stroke endarrow="block"/>
              </v:shape>
            </w:pict>
          </mc:Fallback>
        </mc:AlternateContent>
      </w:r>
      <w:r>
        <w:rPr>
          <w:rFonts w:ascii="Times New Roman" w:hAnsi="Times New Roman" w:cs="Times New Roman"/>
          <w:noProof/>
          <w:sz w:val="24"/>
          <w:szCs w:val="24"/>
          <w:lang w:val="lt-LT" w:eastAsia="lt-LT"/>
        </w:rPr>
        <mc:AlternateContent>
          <mc:Choice Requires="wps">
            <w:drawing>
              <wp:anchor distT="0" distB="0" distL="114299" distR="114299" simplePos="0" relativeHeight="251668480" behindDoc="0" locked="0" layoutInCell="1" allowOverlap="1" wp14:anchorId="46F69C6B">
                <wp:simplePos x="0" y="0"/>
                <wp:positionH relativeFrom="column">
                  <wp:posOffset>5835014</wp:posOffset>
                </wp:positionH>
                <wp:positionV relativeFrom="paragraph">
                  <wp:posOffset>264795</wp:posOffset>
                </wp:positionV>
                <wp:extent cx="0" cy="247650"/>
                <wp:effectExtent l="76200" t="38100" r="57150" b="19050"/>
                <wp:wrapNone/>
                <wp:docPr id="2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47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61937B" id="AutoShape 23" o:spid="_x0000_s1026" type="#_x0000_t32" style="position:absolute;margin-left:459.45pt;margin-top:20.85pt;width:0;height:19.5pt;flip:y;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">
                <v:stroke endarrow="block"/>
              </v:shape>
            </w:pict>
          </mc:Fallback>
        </mc:AlternateContent>
      </w:r>
      <w:r w:rsidR="008E1BCA">
        <w:rPr>
          <w:rFonts w:ascii="Times New Roman" w:hAnsi="Times New Roman" w:cs="Times New Roman"/>
          <w:noProof/>
          <w:sz w:val="24"/>
          <w:szCs w:val="24"/>
          <w:lang w:val="lt-LT" w:eastAsia="lt-LT"/>
        </w:rPr>
        <w:drawing>
          <wp:inline distT="0" distB="0" distL="0" distR="0">
            <wp:extent cx="6010275" cy="285750"/>
            <wp:effectExtent l="1905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l="778" t="14344" r="1089" b="79508"/>
                    <a:stretch>
                      <a:fillRect/>
                    </a:stretch>
                  </pic:blipFill>
                  <pic:spPr bwMode="auto">
                    <a:xfrm>
                      <a:off x="0" y="0"/>
                      <a:ext cx="6010275" cy="285750"/>
                    </a:xfrm>
                    <a:prstGeom prst="rect">
                      <a:avLst/>
                    </a:prstGeom>
                    <a:noFill/>
                    <a:ln w="9525">
                      <a:noFill/>
                      <a:miter lim="800000"/>
                      <a:headEnd/>
                      <a:tailEnd/>
                    </a:ln>
                  </pic:spPr>
                </pic:pic>
              </a:graphicData>
            </a:graphic>
          </wp:inline>
        </w:drawing>
      </w:r>
    </w:p>
    <w:p w:rsidR="002C2933" w:rsidRPr="007A5D8D" w:rsidRDefault="00FA0632" w:rsidP="00C052EB">
      <w:pPr>
        <w:spacing w:after="120"/>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   </w:t>
      </w:r>
      <w:r w:rsidR="009C69DF">
        <w:rPr>
          <w:rFonts w:ascii="Times New Roman" w:hAnsi="Times New Roman" w:cs="Times New Roman"/>
          <w:noProof/>
          <w:sz w:val="24"/>
          <w:szCs w:val="24"/>
          <w:lang w:val="lt-LT" w:eastAsia="lt-LT"/>
        </w:rPr>
        <mc:AlternateContent>
          <mc:Choice Requires="wps">
            <w:drawing>
              <wp:inline distT="0" distB="0" distL="0" distR="0" wp14:anchorId="27F2F1E4">
                <wp:extent cx="1005840" cy="283210"/>
                <wp:effectExtent l="3810" t="0" r="0" b="3810"/>
                <wp:docPr id="2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83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0852" w:rsidRDefault="002C0852" w:rsidP="00FA0632">
                            <w:r>
                              <w:t>Pavadinimas</w:t>
                            </w:r>
                          </w:p>
                        </w:txbxContent>
                      </wps:txbx>
                      <wps:bodyPr rot="0" vert="horz" wrap="square" lIns="91440" tIns="45720" rIns="91440" bIns="45720" anchor="t" anchorCtr="0" upright="1">
                        <a:noAutofit/>
                      </wps:bodyPr>
                    </wps:wsp>
                  </a:graphicData>
                </a:graphic>
              </wp:inline>
            </w:drawing>
          </mc:Choice>
          <mc:Fallback>
            <w:pict>
              <v:shapetype w14:anchorId="27F2F1E4" id="_x0000_t202" coordsize="21600,21600" o:spt="202" path="m,l,21600r21600,l21600,xe">
                <v:stroke joinstyle="miter"/>
                <v:path gradientshapeok="t" o:connecttype="rect"/>
              </v:shapetype>
              <v:shape id="Text Box 52" o:spid="_x0000_s1026" type="#_x0000_t202" style="width:79.2pt;height:22.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" filled="f" stroked="f">
                <v:textbox>
                  <w:txbxContent>
                    <w:p w:rsidR="002C0852" w:rsidRDefault="002C0852" w:rsidP="00FA0632">
                      <w:r>
                        <w:t>Pavadinimas</w:t>
                      </w:r>
                    </w:p>
                  </w:txbxContent>
                </v:textbox>
                <w10:anchorlock/>
              </v:shape>
            </w:pict>
          </mc:Fallback>
        </mc:AlternateContent>
      </w:r>
      <w:r w:rsidR="009C69DF">
        <w:rPr>
          <w:rFonts w:ascii="Times New Roman" w:hAnsi="Times New Roman" w:cs="Times New Roman"/>
          <w:noProof/>
          <w:sz w:val="24"/>
          <w:szCs w:val="24"/>
          <w:lang w:val="lt-LT" w:eastAsia="lt-LT"/>
        </w:rPr>
        <mc:AlternateContent>
          <mc:Choice Requires="wps">
            <w:drawing>
              <wp:inline distT="0" distB="0" distL="0" distR="0" wp14:anchorId="61395A2E">
                <wp:extent cx="808355" cy="461010"/>
                <wp:effectExtent l="635" t="4445" r="635" b="1270"/>
                <wp:docPr id="21"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355" cy="46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0852" w:rsidRDefault="002C0852" w:rsidP="00405883">
                            <w:pPr>
                              <w:jc w:val="center"/>
                            </w:pPr>
                            <w:r>
                              <w:t>Vertinimo juosta</w:t>
                            </w:r>
                          </w:p>
                        </w:txbxContent>
                      </wps:txbx>
                      <wps:bodyPr rot="0" vert="horz" wrap="square" lIns="91440" tIns="45720" rIns="91440" bIns="45720" anchor="t" anchorCtr="0" upright="1">
                        <a:noAutofit/>
                      </wps:bodyPr>
                    </wps:wsp>
                  </a:graphicData>
                </a:graphic>
              </wp:inline>
            </w:drawing>
          </mc:Choice>
          <mc:Fallback>
            <w:pict>
              <v:shape w14:anchorId="61395A2E" id="Text Box 51" o:spid="_x0000_s1027" type="#_x0000_t202" style="width:63.65pt;height:36.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" filled="f" stroked="f">
                <v:textbox>
                  <w:txbxContent>
                    <w:p w:rsidR="002C0852" w:rsidRDefault="002C0852" w:rsidP="00405883">
                      <w:pPr>
                        <w:jc w:val="center"/>
                      </w:pPr>
                      <w:r>
                        <w:t>Vertinimo juosta</w:t>
                      </w:r>
                    </w:p>
                  </w:txbxContent>
                </v:textbox>
                <w10:anchorlock/>
              </v:shape>
            </w:pict>
          </mc:Fallback>
        </mc:AlternateContent>
      </w:r>
      <w:r w:rsidR="009C69DF">
        <w:rPr>
          <w:rFonts w:ascii="Times New Roman" w:hAnsi="Times New Roman" w:cs="Times New Roman"/>
          <w:noProof/>
          <w:sz w:val="24"/>
          <w:szCs w:val="24"/>
          <w:lang w:val="lt-LT" w:eastAsia="lt-LT"/>
        </w:rPr>
        <mc:AlternateContent>
          <mc:Choice Requires="wps">
            <w:drawing>
              <wp:inline distT="0" distB="0" distL="0" distR="0" wp14:anchorId="68D96F74">
                <wp:extent cx="1390650" cy="446405"/>
                <wp:effectExtent l="2540" t="3810" r="0" b="0"/>
                <wp:docPr id="19"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446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0852" w:rsidRDefault="002C0852" w:rsidP="00405883">
                            <w:pPr>
                              <w:jc w:val="center"/>
                            </w:pPr>
                            <w:r>
                              <w:t>Užduoties sąlygos atvėrimo mygtukas</w:t>
                            </w:r>
                          </w:p>
                        </w:txbxContent>
                      </wps:txbx>
                      <wps:bodyPr rot="0" vert="horz" wrap="square" lIns="91440" tIns="45720" rIns="91440" bIns="45720" anchor="t" anchorCtr="0" upright="1">
                        <a:noAutofit/>
                      </wps:bodyPr>
                    </wps:wsp>
                  </a:graphicData>
                </a:graphic>
              </wp:inline>
            </w:drawing>
          </mc:Choice>
          <mc:Fallback>
            <w:pict>
              <v:shape w14:anchorId="68D96F74" id="Text Box 50" o:spid="_x0000_s1028" type="#_x0000_t202" style="width:109.5pt;height:3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" filled="f" stroked="f">
                <v:textbox>
                  <w:txbxContent>
                    <w:p w:rsidR="002C0852" w:rsidRDefault="002C0852" w:rsidP="00405883">
                      <w:pPr>
                        <w:jc w:val="center"/>
                      </w:pPr>
                      <w:r>
                        <w:t>Užduoties sąlygos atvėrimo mygtukas</w:t>
                      </w:r>
                    </w:p>
                  </w:txbxContent>
                </v:textbox>
                <w10:anchorlock/>
              </v:shape>
            </w:pict>
          </mc:Fallback>
        </mc:AlternateContent>
      </w:r>
      <w:r w:rsidR="00405883" w:rsidRPr="007A5D8D">
        <w:rPr>
          <w:rFonts w:ascii="Times New Roman" w:hAnsi="Times New Roman" w:cs="Times New Roman"/>
          <w:sz w:val="24"/>
          <w:szCs w:val="24"/>
          <w:lang w:val="lt-LT"/>
        </w:rPr>
        <w:t xml:space="preserve">                                  </w:t>
      </w:r>
      <w:r w:rsidR="009C69DF">
        <w:rPr>
          <w:rFonts w:ascii="Times New Roman" w:hAnsi="Times New Roman" w:cs="Times New Roman"/>
          <w:noProof/>
          <w:sz w:val="24"/>
          <w:szCs w:val="24"/>
          <w:lang w:val="lt-LT" w:eastAsia="lt-LT"/>
        </w:rPr>
        <mc:AlternateContent>
          <mc:Choice Requires="wps">
            <w:drawing>
              <wp:inline distT="0" distB="0" distL="0" distR="0" wp14:anchorId="30073B39">
                <wp:extent cx="635000" cy="246380"/>
                <wp:effectExtent l="3810" t="1270" r="0" b="0"/>
                <wp:docPr id="18"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000" cy="246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0852" w:rsidRDefault="002C0852" w:rsidP="00405883">
                            <w:r>
                              <w:t>Laikas</w:t>
                            </w:r>
                          </w:p>
                        </w:txbxContent>
                      </wps:txbx>
                      <wps:bodyPr rot="0" vert="horz" wrap="square" lIns="91440" tIns="45720" rIns="91440" bIns="45720" anchor="t" anchorCtr="0" upright="1">
                        <a:noAutofit/>
                      </wps:bodyPr>
                    </wps:wsp>
                  </a:graphicData>
                </a:graphic>
              </wp:inline>
            </w:drawing>
          </mc:Choice>
          <mc:Fallback>
            <w:pict>
              <v:shape w14:anchorId="30073B39" id="Text Box 49" o:spid="_x0000_s1029" type="#_x0000_t202" style="width:50pt;height:19.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" filled="f" stroked="f">
                <v:textbox>
                  <w:txbxContent>
                    <w:p w:rsidR="002C0852" w:rsidRDefault="002C0852" w:rsidP="00405883">
                      <w:r>
                        <w:t>Laikas</w:t>
                      </w:r>
                    </w:p>
                  </w:txbxContent>
                </v:textbox>
                <w10:anchorlock/>
              </v:shape>
            </w:pict>
          </mc:Fallback>
        </mc:AlternateContent>
      </w:r>
      <w:r w:rsidR="009C69DF">
        <w:rPr>
          <w:rFonts w:ascii="Times New Roman" w:hAnsi="Times New Roman" w:cs="Times New Roman"/>
          <w:noProof/>
          <w:sz w:val="24"/>
          <w:szCs w:val="24"/>
          <w:lang w:val="lt-LT" w:eastAsia="lt-LT"/>
        </w:rPr>
        <mc:AlternateContent>
          <mc:Choice Requires="wps">
            <w:drawing>
              <wp:inline distT="0" distB="0" distL="0" distR="0" wp14:anchorId="1216D846">
                <wp:extent cx="838200" cy="457200"/>
                <wp:effectExtent l="0" t="635" r="2540" b="0"/>
                <wp:docPr id="17"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0852" w:rsidRDefault="002C0852" w:rsidP="00405883">
                            <w:r>
                              <w:t>Išėjimas iš užduoties</w:t>
                            </w:r>
                          </w:p>
                        </w:txbxContent>
                      </wps:txbx>
                      <wps:bodyPr rot="0" vert="horz" wrap="square" lIns="91440" tIns="45720" rIns="91440" bIns="45720" anchor="t" anchorCtr="0" upright="1">
                        <a:noAutofit/>
                      </wps:bodyPr>
                    </wps:wsp>
                  </a:graphicData>
                </a:graphic>
              </wp:inline>
            </w:drawing>
          </mc:Choice>
          <mc:Fallback>
            <w:pict>
              <v:shape w14:anchorId="1216D846" id="Text Box 48" o:spid="_x0000_s1030" type="#_x0000_t202" style="width:66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" filled="f" stroked="f">
                <v:textbox>
                  <w:txbxContent>
                    <w:p w:rsidR="002C0852" w:rsidRDefault="002C0852" w:rsidP="00405883">
                      <w:r>
                        <w:t>Išėjimas iš užduoties</w:t>
                      </w:r>
                    </w:p>
                  </w:txbxContent>
                </v:textbox>
                <w10:anchorlock/>
              </v:shape>
            </w:pict>
          </mc:Fallback>
        </mc:AlternateContent>
      </w:r>
    </w:p>
    <w:p w:rsidR="00DD4ABC" w:rsidRPr="007A5D8D" w:rsidRDefault="00D87359" w:rsidP="00C052EB">
      <w:pPr>
        <w:spacing w:after="120"/>
        <w:jc w:val="center"/>
        <w:rPr>
          <w:rFonts w:ascii="Times New Roman" w:hAnsi="Times New Roman" w:cs="Times New Roman"/>
          <w:sz w:val="24"/>
          <w:szCs w:val="24"/>
          <w:lang w:val="lt-LT"/>
        </w:rPr>
      </w:pPr>
      <w:r w:rsidRPr="007A5D8D">
        <w:rPr>
          <w:rFonts w:ascii="Times New Roman" w:hAnsi="Times New Roman" w:cs="Times New Roman"/>
          <w:sz w:val="24"/>
          <w:szCs w:val="24"/>
          <w:lang w:val="lt-LT"/>
        </w:rPr>
        <w:t>1 p</w:t>
      </w:r>
      <w:r w:rsidR="00DD4ABC" w:rsidRPr="007A5D8D">
        <w:rPr>
          <w:rFonts w:ascii="Times New Roman" w:hAnsi="Times New Roman" w:cs="Times New Roman"/>
          <w:sz w:val="24"/>
          <w:szCs w:val="24"/>
          <w:lang w:val="lt-LT"/>
        </w:rPr>
        <w:t>av. Antraštės juosta</w:t>
      </w:r>
    </w:p>
    <w:p w:rsidR="002C2933" w:rsidRPr="007A5D8D" w:rsidRDefault="00962BEE" w:rsidP="00962BEE">
      <w:pPr>
        <w:spacing w:after="120"/>
        <w:jc w:val="center"/>
        <w:rPr>
          <w:rFonts w:ascii="Times New Roman" w:hAnsi="Times New Roman" w:cs="Times New Roman"/>
          <w:sz w:val="24"/>
          <w:szCs w:val="24"/>
          <w:lang w:val="lt-LT"/>
        </w:rPr>
      </w:pPr>
      <w:r w:rsidRPr="00853E7B">
        <w:rPr>
          <w:rFonts w:ascii="Times New Roman" w:hAnsi="Times New Roman" w:cs="Times New Roman"/>
          <w:noProof/>
          <w:sz w:val="24"/>
          <w:szCs w:val="24"/>
          <w:lang w:val="lt-LT" w:eastAsia="lt-LT"/>
        </w:rPr>
        <w:lastRenderedPageBreak/>
        <w:drawing>
          <wp:inline distT="0" distB="0" distL="0" distR="0">
            <wp:extent cx="3914775" cy="2619375"/>
            <wp:effectExtent l="19050" t="0" r="952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 cstate="print"/>
                    <a:srcRect l="26128" t="17251" r="27607" b="24581"/>
                    <a:stretch>
                      <a:fillRect/>
                    </a:stretch>
                  </pic:blipFill>
                  <pic:spPr bwMode="auto">
                    <a:xfrm>
                      <a:off x="0" y="0"/>
                      <a:ext cx="3914775" cy="2619375"/>
                    </a:xfrm>
                    <a:prstGeom prst="rect">
                      <a:avLst/>
                    </a:prstGeom>
                    <a:noFill/>
                    <a:ln w="9525">
                      <a:noFill/>
                      <a:miter lim="800000"/>
                      <a:headEnd/>
                      <a:tailEnd/>
                    </a:ln>
                  </pic:spPr>
                </pic:pic>
              </a:graphicData>
            </a:graphic>
          </wp:inline>
        </w:drawing>
      </w:r>
    </w:p>
    <w:p w:rsidR="002C2933" w:rsidRPr="007A5D8D" w:rsidRDefault="00D87359" w:rsidP="00C052EB">
      <w:pPr>
        <w:spacing w:after="120"/>
        <w:jc w:val="center"/>
        <w:rPr>
          <w:rFonts w:ascii="Times New Roman" w:hAnsi="Times New Roman" w:cs="Times New Roman"/>
          <w:sz w:val="24"/>
          <w:szCs w:val="24"/>
          <w:lang w:val="lt-LT"/>
        </w:rPr>
      </w:pPr>
      <w:r w:rsidRPr="007A5D8D">
        <w:rPr>
          <w:rFonts w:ascii="Times New Roman" w:hAnsi="Times New Roman" w:cs="Times New Roman"/>
          <w:sz w:val="24"/>
          <w:szCs w:val="24"/>
          <w:lang w:val="lt-LT"/>
        </w:rPr>
        <w:t>2 p</w:t>
      </w:r>
      <w:r w:rsidR="002C2933" w:rsidRPr="007A5D8D">
        <w:rPr>
          <w:rFonts w:ascii="Times New Roman" w:hAnsi="Times New Roman" w:cs="Times New Roman"/>
          <w:sz w:val="24"/>
          <w:szCs w:val="24"/>
          <w:lang w:val="lt-LT"/>
        </w:rPr>
        <w:t>av. Užduotis</w:t>
      </w:r>
    </w:p>
    <w:p w:rsidR="002C2933" w:rsidRPr="007A5D8D" w:rsidRDefault="00DD4ABC"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Pagrindinis darbas vyksta </w:t>
      </w:r>
      <w:r w:rsidRPr="007A5D8D">
        <w:rPr>
          <w:rFonts w:ascii="Times New Roman" w:hAnsi="Times New Roman" w:cs="Times New Roman"/>
          <w:i/>
          <w:sz w:val="24"/>
          <w:szCs w:val="24"/>
          <w:lang w:val="lt-LT"/>
        </w:rPr>
        <w:t>pokalbių lauk</w:t>
      </w:r>
      <w:r w:rsidR="002C2933" w:rsidRPr="007A5D8D">
        <w:rPr>
          <w:rFonts w:ascii="Times New Roman" w:hAnsi="Times New Roman" w:cs="Times New Roman"/>
          <w:i/>
          <w:sz w:val="24"/>
          <w:szCs w:val="24"/>
          <w:lang w:val="lt-LT"/>
        </w:rPr>
        <w:t>e</w:t>
      </w:r>
      <w:r w:rsidRPr="007A5D8D">
        <w:rPr>
          <w:rFonts w:ascii="Times New Roman" w:hAnsi="Times New Roman" w:cs="Times New Roman"/>
          <w:sz w:val="24"/>
          <w:szCs w:val="24"/>
          <w:lang w:val="lt-LT"/>
        </w:rPr>
        <w:t xml:space="preserve">. Lauko viršuje mokinys visada mato agentų </w:t>
      </w:r>
      <w:r w:rsidR="00A35B88" w:rsidRPr="007A5D8D">
        <w:rPr>
          <w:rFonts w:ascii="Times New Roman" w:hAnsi="Times New Roman" w:cs="Times New Roman"/>
          <w:sz w:val="24"/>
          <w:szCs w:val="24"/>
          <w:lang w:val="lt-LT"/>
        </w:rPr>
        <w:t>(Luko ir Saulės)</w:t>
      </w:r>
      <w:r w:rsidR="00A35B88">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 xml:space="preserve">veidelius. </w:t>
      </w:r>
      <w:r w:rsidR="00A35B88" w:rsidRPr="007A5D8D">
        <w:rPr>
          <w:rFonts w:ascii="Times New Roman" w:hAnsi="Times New Roman" w:cs="Times New Roman"/>
          <w:sz w:val="24"/>
          <w:szCs w:val="24"/>
          <w:lang w:val="lt-LT"/>
        </w:rPr>
        <w:t>Pokalbi</w:t>
      </w:r>
      <w:r w:rsidR="00A35B88">
        <w:rPr>
          <w:rFonts w:ascii="Times New Roman" w:hAnsi="Times New Roman" w:cs="Times New Roman"/>
          <w:sz w:val="24"/>
          <w:szCs w:val="24"/>
          <w:lang w:val="lt-LT"/>
        </w:rPr>
        <w:t>ų</w:t>
      </w:r>
      <w:r w:rsidR="00A35B88"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 xml:space="preserve">lauką mokinys gali paslėpti paspaudęs </w:t>
      </w:r>
      <w:r w:rsidR="00DC1D6C">
        <w:rPr>
          <w:rFonts w:ascii="Times New Roman" w:hAnsi="Times New Roman" w:cs="Times New Roman"/>
          <w:sz w:val="24"/>
          <w:szCs w:val="24"/>
          <w:lang w:val="lt-LT"/>
        </w:rPr>
        <w:t>suskleidimo</w:t>
      </w:r>
      <w:r w:rsidR="00DC1D6C"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 xml:space="preserve">mygtuką </w:t>
      </w:r>
      <w:r w:rsidRPr="00853E7B">
        <w:rPr>
          <w:rFonts w:ascii="Times New Roman" w:hAnsi="Times New Roman" w:cs="Times New Roman"/>
          <w:noProof/>
          <w:sz w:val="24"/>
          <w:szCs w:val="24"/>
          <w:lang w:val="lt-LT" w:eastAsia="lt-LT"/>
        </w:rPr>
        <w:drawing>
          <wp:inline distT="0" distB="0" distL="0" distR="0">
            <wp:extent cx="180975" cy="161925"/>
            <wp:effectExtent l="19050" t="0" r="9525" b="0"/>
            <wp:docPr id="2"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l="33639" t="20615" r="63402" b="76311"/>
                    <a:stretch>
                      <a:fillRect/>
                    </a:stretch>
                  </pic:blipFill>
                  <pic:spPr bwMode="auto">
                    <a:xfrm>
                      <a:off x="0" y="0"/>
                      <a:ext cx="180975" cy="161925"/>
                    </a:xfrm>
                    <a:prstGeom prst="rect">
                      <a:avLst/>
                    </a:prstGeom>
                    <a:noFill/>
                    <a:ln w="9525">
                      <a:noFill/>
                      <a:miter lim="800000"/>
                      <a:headEnd/>
                      <a:tailEnd/>
                    </a:ln>
                  </pic:spPr>
                </pic:pic>
              </a:graphicData>
            </a:graphic>
          </wp:inline>
        </w:drawing>
      </w:r>
      <w:r w:rsidRPr="007A5D8D">
        <w:rPr>
          <w:rFonts w:ascii="Times New Roman" w:hAnsi="Times New Roman" w:cs="Times New Roman"/>
          <w:sz w:val="24"/>
          <w:szCs w:val="24"/>
          <w:lang w:val="lt-LT"/>
        </w:rPr>
        <w:t xml:space="preserve">. </w:t>
      </w:r>
      <w:r w:rsidR="00DC1D6C" w:rsidRPr="007A5D8D">
        <w:rPr>
          <w:rFonts w:ascii="Times New Roman" w:hAnsi="Times New Roman" w:cs="Times New Roman"/>
          <w:sz w:val="24"/>
          <w:szCs w:val="24"/>
          <w:lang w:val="lt-LT"/>
        </w:rPr>
        <w:t>Pokalbi</w:t>
      </w:r>
      <w:r w:rsidR="00DC1D6C">
        <w:rPr>
          <w:rFonts w:ascii="Times New Roman" w:hAnsi="Times New Roman" w:cs="Times New Roman"/>
          <w:sz w:val="24"/>
          <w:szCs w:val="24"/>
          <w:lang w:val="lt-LT"/>
        </w:rPr>
        <w:t>ų</w:t>
      </w:r>
      <w:r w:rsidR="00DC1D6C"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 xml:space="preserve">lauko apačioje mokiniui </w:t>
      </w:r>
      <w:r w:rsidR="00DC1D6C" w:rsidRPr="007A5D8D">
        <w:rPr>
          <w:rFonts w:ascii="Times New Roman" w:hAnsi="Times New Roman" w:cs="Times New Roman"/>
          <w:sz w:val="24"/>
          <w:szCs w:val="24"/>
          <w:lang w:val="lt-LT"/>
        </w:rPr>
        <w:t>pateikiam</w:t>
      </w:r>
      <w:r w:rsidR="00DC1D6C">
        <w:rPr>
          <w:rFonts w:ascii="Times New Roman" w:hAnsi="Times New Roman" w:cs="Times New Roman"/>
          <w:sz w:val="24"/>
          <w:szCs w:val="24"/>
          <w:lang w:val="lt-LT"/>
        </w:rPr>
        <w:t>os</w:t>
      </w:r>
      <w:r w:rsidR="00DC1D6C"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d</w:t>
      </w:r>
      <w:r w:rsidR="00DC1D6C">
        <w:rPr>
          <w:rFonts w:ascii="Times New Roman" w:hAnsi="Times New Roman" w:cs="Times New Roman"/>
          <w:sz w:val="24"/>
          <w:szCs w:val="24"/>
          <w:lang w:val="lt-LT"/>
        </w:rPr>
        <w:t>vi</w:t>
      </w:r>
      <w:r w:rsidRPr="007A5D8D">
        <w:rPr>
          <w:rFonts w:ascii="Times New Roman" w:hAnsi="Times New Roman" w:cs="Times New Roman"/>
          <w:sz w:val="24"/>
          <w:szCs w:val="24"/>
          <w:lang w:val="lt-LT"/>
        </w:rPr>
        <w:t xml:space="preserve"> ar trys pasirink</w:t>
      </w:r>
      <w:r w:rsidR="00DC1D6C">
        <w:rPr>
          <w:rFonts w:ascii="Times New Roman" w:hAnsi="Times New Roman" w:cs="Times New Roman"/>
          <w:sz w:val="24"/>
          <w:szCs w:val="24"/>
          <w:lang w:val="lt-LT"/>
        </w:rPr>
        <w:t>tys</w:t>
      </w:r>
      <w:r w:rsidRPr="007A5D8D">
        <w:rPr>
          <w:rFonts w:ascii="Times New Roman" w:hAnsi="Times New Roman" w:cs="Times New Roman"/>
          <w:sz w:val="24"/>
          <w:szCs w:val="24"/>
          <w:lang w:val="lt-LT"/>
        </w:rPr>
        <w:t>. Kiekviena iš jų yra vertinama skirtingu taškų skaičiumi. Mokiniui pasirinkus vieną iš galimų atsakymų, agentas (</w:t>
      </w:r>
      <w:r w:rsidR="00DC1D6C">
        <w:rPr>
          <w:rFonts w:ascii="Times New Roman" w:hAnsi="Times New Roman" w:cs="Times New Roman"/>
          <w:sz w:val="24"/>
          <w:szCs w:val="24"/>
          <w:lang w:val="lt-LT"/>
        </w:rPr>
        <w:t>-</w:t>
      </w:r>
      <w:r w:rsidRPr="007A5D8D">
        <w:rPr>
          <w:rFonts w:ascii="Times New Roman" w:hAnsi="Times New Roman" w:cs="Times New Roman"/>
          <w:sz w:val="24"/>
          <w:szCs w:val="24"/>
          <w:lang w:val="lt-LT"/>
        </w:rPr>
        <w:t xml:space="preserve">ai) iškart </w:t>
      </w:r>
      <w:r w:rsidR="00DC1D6C">
        <w:rPr>
          <w:rFonts w:ascii="Times New Roman" w:hAnsi="Times New Roman" w:cs="Times New Roman"/>
          <w:sz w:val="24"/>
          <w:szCs w:val="24"/>
          <w:lang w:val="lt-LT"/>
        </w:rPr>
        <w:t xml:space="preserve">į tai </w:t>
      </w:r>
      <w:r w:rsidRPr="007A5D8D">
        <w:rPr>
          <w:rFonts w:ascii="Times New Roman" w:hAnsi="Times New Roman" w:cs="Times New Roman"/>
          <w:sz w:val="24"/>
          <w:szCs w:val="24"/>
          <w:lang w:val="lt-LT"/>
        </w:rPr>
        <w:t>reaguoja</w:t>
      </w:r>
      <w:r w:rsidR="00DC1D6C">
        <w:rPr>
          <w:rFonts w:ascii="Times New Roman" w:hAnsi="Times New Roman" w:cs="Times New Roman"/>
          <w:sz w:val="24"/>
          <w:szCs w:val="24"/>
          <w:lang w:val="lt-LT"/>
        </w:rPr>
        <w:t xml:space="preserve"> </w:t>
      </w:r>
      <w:r w:rsidR="00D87359" w:rsidRPr="007A5D8D">
        <w:rPr>
          <w:rFonts w:ascii="Times New Roman" w:hAnsi="Times New Roman" w:cs="Times New Roman"/>
          <w:sz w:val="24"/>
          <w:szCs w:val="24"/>
          <w:lang w:val="lt-LT"/>
        </w:rPr>
        <w:t>(3 pav.).</w:t>
      </w:r>
    </w:p>
    <w:p w:rsidR="00E91E27" w:rsidRPr="007A5D8D" w:rsidRDefault="009C69DF" w:rsidP="00C052EB">
      <w:pPr>
        <w:spacing w:after="120"/>
        <w:rPr>
          <w:rFonts w:ascii="Times New Roman" w:hAnsi="Times New Roman" w:cs="Times New Roman"/>
          <w:sz w:val="24"/>
          <w:szCs w:val="24"/>
          <w:lang w:val="lt-LT"/>
        </w:rPr>
      </w:pPr>
      <w:r>
        <w:rPr>
          <w:rFonts w:ascii="Times New Roman" w:hAnsi="Times New Roman" w:cs="Times New Roman"/>
          <w:noProof/>
          <w:sz w:val="24"/>
          <w:szCs w:val="24"/>
          <w:lang w:val="lt-LT" w:eastAsia="lt-LT"/>
        </w:rPr>
        <mc:AlternateContent>
          <mc:Choice Requires="wpg">
            <w:drawing>
              <wp:anchor distT="0" distB="0" distL="114300" distR="114300" simplePos="0" relativeHeight="251692032" behindDoc="0" locked="0" layoutInCell="1" allowOverlap="1" wp14:anchorId="24686B1D">
                <wp:simplePos x="0" y="0"/>
                <wp:positionH relativeFrom="column">
                  <wp:posOffset>1082040</wp:posOffset>
                </wp:positionH>
                <wp:positionV relativeFrom="paragraph">
                  <wp:posOffset>165100</wp:posOffset>
                </wp:positionV>
                <wp:extent cx="2762250" cy="2973070"/>
                <wp:effectExtent l="19050" t="0" r="0" b="11430"/>
                <wp:wrapNone/>
                <wp:docPr id="10"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62250" cy="2973070"/>
                          <a:chOff x="3405" y="8140"/>
                          <a:chExt cx="4350" cy="4682"/>
                        </a:xfrm>
                      </wpg:grpSpPr>
                      <wps:wsp>
                        <wps:cNvPr id="11" name="Text Box 5"/>
                        <wps:cNvSpPr txBox="1">
                          <a:spLocks noChangeArrowheads="1"/>
                        </wps:cNvSpPr>
                        <wps:spPr bwMode="auto">
                          <a:xfrm>
                            <a:off x="5040" y="8140"/>
                            <a:ext cx="1920" cy="4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0852" w:rsidRDefault="002C0852">
                              <w:r>
                                <w:t>Agentai</w:t>
                              </w:r>
                            </w:p>
                          </w:txbxContent>
                        </wps:txbx>
                        <wps:bodyPr rot="0" vert="horz" wrap="square" lIns="91440" tIns="45720" rIns="91440" bIns="45720" anchor="t" anchorCtr="0" upright="1">
                          <a:noAutofit/>
                        </wps:bodyPr>
                      </wps:wsp>
                      <wps:wsp>
                        <wps:cNvPr id="12" name="Text Box 7"/>
                        <wps:cNvSpPr txBox="1">
                          <a:spLocks noChangeArrowheads="1"/>
                        </wps:cNvSpPr>
                        <wps:spPr bwMode="auto">
                          <a:xfrm>
                            <a:off x="5040" y="10057"/>
                            <a:ext cx="2400"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0852" w:rsidRDefault="002C0852">
                              <w:r>
                                <w:t>Pokalbis realiuoju laiku</w:t>
                              </w:r>
                            </w:p>
                          </w:txbxContent>
                        </wps:txbx>
                        <wps:bodyPr rot="0" vert="horz" wrap="square" lIns="91440" tIns="45720" rIns="91440" bIns="45720" anchor="t" anchorCtr="0" upright="1">
                          <a:noAutofit/>
                        </wps:bodyPr>
                      </wps:wsp>
                      <wps:wsp>
                        <wps:cNvPr id="13" name="Text Box 8"/>
                        <wps:cNvSpPr txBox="1">
                          <a:spLocks noChangeArrowheads="1"/>
                        </wps:cNvSpPr>
                        <wps:spPr bwMode="auto">
                          <a:xfrm>
                            <a:off x="5040" y="12169"/>
                            <a:ext cx="2715" cy="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0852" w:rsidRDefault="002C0852">
                              <w:r>
                                <w:t>Mokinio pasirinktys</w:t>
                              </w:r>
                            </w:p>
                          </w:txbxContent>
                        </wps:txbx>
                        <wps:bodyPr rot="0" vert="horz" wrap="square" lIns="91440" tIns="45720" rIns="91440" bIns="45720" anchor="t" anchorCtr="0" upright="1">
                          <a:noAutofit/>
                        </wps:bodyPr>
                      </wps:wsp>
                      <wps:wsp>
                        <wps:cNvPr id="14" name="AutoShape 9"/>
                        <wps:cNvSpPr>
                          <a:spLocks/>
                        </wps:cNvSpPr>
                        <wps:spPr bwMode="auto">
                          <a:xfrm>
                            <a:off x="4575" y="11535"/>
                            <a:ext cx="180" cy="1287"/>
                          </a:xfrm>
                          <a:prstGeom prst="rightBrace">
                            <a:avLst>
                              <a:gd name="adj1" fmla="val 5958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AutoShape 10"/>
                        <wps:cNvSpPr>
                          <a:spLocks/>
                        </wps:cNvSpPr>
                        <wps:spPr bwMode="auto">
                          <a:xfrm>
                            <a:off x="4575" y="8765"/>
                            <a:ext cx="270" cy="2680"/>
                          </a:xfrm>
                          <a:prstGeom prst="rightBrace">
                            <a:avLst>
                              <a:gd name="adj1" fmla="val 8271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AutoShape 11"/>
                        <wps:cNvCnPr>
                          <a:cxnSpLocks noChangeShapeType="1"/>
                        </wps:cNvCnPr>
                        <wps:spPr bwMode="auto">
                          <a:xfrm flipH="1">
                            <a:off x="3405" y="8348"/>
                            <a:ext cx="16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4686B1D" id="Group 34" o:spid="_x0000_s1031" style="position:absolute;margin-left:85.2pt;margin-top:13pt;width:217.5pt;height:234.1pt;z-index:251692032;mso-position-horizontal-relative:text;mso-position-vertical-relative:text" coordorigin="3405,8140" coordsize="4350,46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">
                <v:shape id="Text Box 5" o:spid="_x0000_s1032" type="#_x0000_t202" style="position:absolute;left:5040;top:8140;width:1920;height: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v:textbox>
                    <w:txbxContent>
                      <w:p w:rsidR="002C0852" w:rsidRDefault="002C0852">
                        <w:r>
                          <w:t>Agentai</w:t>
                        </w:r>
                      </w:p>
                    </w:txbxContent>
                  </v:textbox>
                </v:shape>
                <v:shape id="Text Box 7" o:spid="_x0000_s1033" type="#_x0000_t202" style="position:absolute;left:5040;top:10057;width:2400;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2C0852" w:rsidRDefault="002C0852">
                        <w:r>
                          <w:t>Pokalbis realiuoju laiku</w:t>
                        </w:r>
                      </w:p>
                    </w:txbxContent>
                  </v:textbox>
                </v:shape>
                <v:shape id="Text Box 8" o:spid="_x0000_s1034" type="#_x0000_t202" style="position:absolute;left:5040;top:12169;width:2715;height:4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2C0852" w:rsidRDefault="002C0852">
                        <w:r>
                          <w:t>Mokinio pasirinktys</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9" o:spid="_x0000_s1035" type="#_x0000_t88" style="position:absolute;left:4575;top:11535;width:180;height:1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tSY8MA&#10;AADbAAAADwAAAGRycy9kb3ducmV2LnhtbERPTWsCMRC9F/ofwhS81axaiqxGsZaC1IrUCuJt3Iyb&#10;pZvJkkR3/fdNodDbPN7nTOedrcWVfKgcKxj0MxDEhdMVlwr2X2+PYxAhImusHZOCGwWYz+7vpphr&#10;1/InXXexFCmEQ44KTIxNLmUoDFkMfdcQJ+7svMWYoC+l9timcFvLYZY9S4sVpwaDDS0NFd+7i1Vw&#10;PpqRe/94XZ+sP2z29ctie2pLpXoP3WICIlIX/8V/7pVO85/g95d0gJ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tSY8MAAADbAAAADwAAAAAAAAAAAAAAAACYAgAAZHJzL2Rv&#10;d25yZXYueG1sUEsFBgAAAAAEAAQA9QAAAIgDAAAAAA==&#10;"/>
                <v:shape id="AutoShape 10" o:spid="_x0000_s1036" type="#_x0000_t88" style="position:absolute;left:4575;top:8765;width:270;height:2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f3+MMA&#10;AADbAAAADwAAAGRycy9kb3ducmV2LnhtbERPTWsCMRC9F/ofwhS81axKi6xGsZaC1IrUCuJt3Iyb&#10;pZvJkkR3/fdNodDbPN7nTOedrcWVfKgcKxj0MxDEhdMVlwr2X2+PYxAhImusHZOCGwWYz+7vpphr&#10;1/InXXexFCmEQ44KTIxNLmUoDFkMfdcQJ+7svMWYoC+l9timcFvLYZY9S4sVpwaDDS0NFd+7i1Vw&#10;PpqRe/94XZ+sP2z29ctie2pLpXoP3WICIlIX/8V/7pVO85/g95d0gJ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0f3+MMAAADbAAAADwAAAAAAAAAAAAAAAACYAgAAZHJzL2Rv&#10;d25yZXYueG1sUEsFBgAAAAAEAAQA9QAAAIgDAAAAAA==&#10;"/>
                <v:shape id="AutoShape 11" o:spid="_x0000_s1037" type="#_x0000_t32" style="position:absolute;left:3405;top:8348;width:163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8ttL8AAADbAAAADwAAAGRycy9kb3ducmV2LnhtbERPS4vCMBC+C/sfwix409QFRapRVFgQ&#10;L4sP2D0OzdgGm0lpYlP//UYQvM3H95zlure16Kj1xrGCyTgDQVw4bbhUcDl/j+YgfEDWWDsmBQ/y&#10;sF59DJaYaxf5SN0plCKFsM9RQRVCk0vpi4os+rFriBN3da3FkGBbSt1iTOG2ll9ZNpMWDaeGChva&#10;VVTcTnerwMQf0zX7Xdwefv+8jmQeU2eUGn72mwWIQH14i1/uvU7zZ/D8JR0gV/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98ttL8AAADbAAAADwAAAAAAAAAAAAAAAACh&#10;AgAAZHJzL2Rvd25yZXYueG1sUEsFBgAAAAAEAAQA+QAAAI0DAAAAAA==&#10;">
                  <v:stroke endarrow="block"/>
                </v:shape>
              </v:group>
            </w:pict>
          </mc:Fallback>
        </mc:AlternateContent>
      </w:r>
      <w:r w:rsidR="008E1BCA" w:rsidRPr="008E1BCA">
        <w:rPr>
          <w:rFonts w:ascii="Times New Roman" w:hAnsi="Times New Roman" w:cs="Times New Roman"/>
          <w:noProof/>
          <w:sz w:val="24"/>
          <w:szCs w:val="24"/>
          <w:lang w:val="lt-LT" w:eastAsia="lt-LT"/>
        </w:rPr>
        <w:drawing>
          <wp:inline distT="0" distB="0" distL="0" distR="0">
            <wp:extent cx="1631467" cy="3152852"/>
            <wp:effectExtent l="19050" t="0" r="6833" b="0"/>
            <wp:docPr id="4"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t="17015" r="75562" b="5731"/>
                    <a:stretch>
                      <a:fillRect/>
                    </a:stretch>
                  </pic:blipFill>
                  <pic:spPr bwMode="auto">
                    <a:xfrm>
                      <a:off x="0" y="0"/>
                      <a:ext cx="1631467" cy="3152852"/>
                    </a:xfrm>
                    <a:prstGeom prst="rect">
                      <a:avLst/>
                    </a:prstGeom>
                    <a:noFill/>
                    <a:ln w="9525">
                      <a:noFill/>
                      <a:miter lim="800000"/>
                      <a:headEnd/>
                      <a:tailEnd/>
                    </a:ln>
                  </pic:spPr>
                </pic:pic>
              </a:graphicData>
            </a:graphic>
          </wp:inline>
        </w:drawing>
      </w:r>
    </w:p>
    <w:p w:rsidR="00DD4ABC" w:rsidRPr="007A5D8D" w:rsidRDefault="00D87359" w:rsidP="00C052EB">
      <w:pPr>
        <w:spacing w:after="120"/>
        <w:jc w:val="center"/>
        <w:rPr>
          <w:rFonts w:ascii="Times New Roman" w:hAnsi="Times New Roman" w:cs="Times New Roman"/>
          <w:sz w:val="24"/>
          <w:szCs w:val="24"/>
          <w:lang w:val="lt-LT"/>
        </w:rPr>
      </w:pPr>
      <w:r w:rsidRPr="007A5D8D">
        <w:rPr>
          <w:rFonts w:ascii="Times New Roman" w:hAnsi="Times New Roman" w:cs="Times New Roman"/>
          <w:sz w:val="24"/>
          <w:szCs w:val="24"/>
          <w:lang w:val="lt-LT"/>
        </w:rPr>
        <w:t>3 p</w:t>
      </w:r>
      <w:r w:rsidR="00DD4ABC" w:rsidRPr="007A5D8D">
        <w:rPr>
          <w:rFonts w:ascii="Times New Roman" w:hAnsi="Times New Roman" w:cs="Times New Roman"/>
          <w:sz w:val="24"/>
          <w:szCs w:val="24"/>
          <w:lang w:val="lt-LT"/>
        </w:rPr>
        <w:t>av. Pokalbių laukas</w:t>
      </w:r>
    </w:p>
    <w:p w:rsidR="00832D0A" w:rsidRPr="007A5D8D" w:rsidRDefault="00072398"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Lango dešinėje yra </w:t>
      </w:r>
      <w:r w:rsidR="00055B3D" w:rsidRPr="00055B3D">
        <w:rPr>
          <w:rFonts w:ascii="Times New Roman" w:hAnsi="Times New Roman" w:cs="Times New Roman"/>
          <w:i/>
          <w:sz w:val="24"/>
          <w:szCs w:val="24"/>
          <w:lang w:val="lt-LT"/>
        </w:rPr>
        <w:t>užduoties laukas</w:t>
      </w:r>
      <w:r w:rsidRPr="007A5D8D">
        <w:rPr>
          <w:rFonts w:ascii="Times New Roman" w:hAnsi="Times New Roman" w:cs="Times New Roman"/>
          <w:sz w:val="24"/>
          <w:szCs w:val="24"/>
          <w:lang w:val="lt-LT"/>
        </w:rPr>
        <w:t>. Paprastai ten pateikiamas interaktyvus</w:t>
      </w:r>
      <w:r w:rsidR="00DC1D6C">
        <w:rPr>
          <w:rFonts w:ascii="Times New Roman" w:hAnsi="Times New Roman" w:cs="Times New Roman"/>
          <w:sz w:val="24"/>
          <w:szCs w:val="24"/>
          <w:lang w:val="lt-LT"/>
        </w:rPr>
        <w:t>is</w:t>
      </w:r>
      <w:r w:rsidRPr="007A5D8D">
        <w:rPr>
          <w:rFonts w:ascii="Times New Roman" w:hAnsi="Times New Roman" w:cs="Times New Roman"/>
          <w:sz w:val="24"/>
          <w:szCs w:val="24"/>
          <w:lang w:val="lt-LT"/>
        </w:rPr>
        <w:t xml:space="preserve"> paveikslėlis, padeda</w:t>
      </w:r>
      <w:r w:rsidR="00DC1D6C">
        <w:rPr>
          <w:rFonts w:ascii="Times New Roman" w:hAnsi="Times New Roman" w:cs="Times New Roman"/>
          <w:sz w:val="24"/>
          <w:szCs w:val="24"/>
          <w:lang w:val="lt-LT"/>
        </w:rPr>
        <w:t>ntis</w:t>
      </w:r>
      <w:r w:rsidRPr="007A5D8D">
        <w:rPr>
          <w:rFonts w:ascii="Times New Roman" w:hAnsi="Times New Roman" w:cs="Times New Roman"/>
          <w:sz w:val="24"/>
          <w:szCs w:val="24"/>
          <w:lang w:val="lt-LT"/>
        </w:rPr>
        <w:t xml:space="preserve"> išspręsti užduotį. </w:t>
      </w:r>
      <w:r w:rsidR="00DC1D6C">
        <w:rPr>
          <w:rFonts w:ascii="Times New Roman" w:hAnsi="Times New Roman" w:cs="Times New Roman"/>
          <w:sz w:val="24"/>
          <w:szCs w:val="24"/>
          <w:lang w:val="lt-LT"/>
        </w:rPr>
        <w:t>B</w:t>
      </w:r>
      <w:r w:rsidR="00DC1D6C" w:rsidRPr="007A5D8D">
        <w:rPr>
          <w:rFonts w:ascii="Times New Roman" w:hAnsi="Times New Roman" w:cs="Times New Roman"/>
          <w:sz w:val="24"/>
          <w:szCs w:val="24"/>
          <w:lang w:val="lt-LT"/>
        </w:rPr>
        <w:t xml:space="preserve">endradarbiaudamas </w:t>
      </w:r>
      <w:r w:rsidR="00DC1D6C">
        <w:rPr>
          <w:rFonts w:ascii="Times New Roman" w:hAnsi="Times New Roman" w:cs="Times New Roman"/>
          <w:sz w:val="24"/>
          <w:szCs w:val="24"/>
          <w:lang w:val="lt-LT"/>
        </w:rPr>
        <w:t>m</w:t>
      </w:r>
      <w:r w:rsidR="00DC1D6C" w:rsidRPr="007A5D8D">
        <w:rPr>
          <w:rFonts w:ascii="Times New Roman" w:hAnsi="Times New Roman" w:cs="Times New Roman"/>
          <w:sz w:val="24"/>
          <w:szCs w:val="24"/>
          <w:lang w:val="lt-LT"/>
        </w:rPr>
        <w:t xml:space="preserve">okinys </w:t>
      </w:r>
      <w:r w:rsidRPr="007A5D8D">
        <w:rPr>
          <w:rFonts w:ascii="Times New Roman" w:hAnsi="Times New Roman" w:cs="Times New Roman"/>
          <w:sz w:val="24"/>
          <w:szCs w:val="24"/>
          <w:lang w:val="lt-LT"/>
        </w:rPr>
        <w:t xml:space="preserve">turi išsiaiškinti, kaip naudotis </w:t>
      </w:r>
      <w:r w:rsidR="00DC1D6C" w:rsidRPr="007A5D8D">
        <w:rPr>
          <w:rFonts w:ascii="Times New Roman" w:hAnsi="Times New Roman" w:cs="Times New Roman"/>
          <w:sz w:val="24"/>
          <w:szCs w:val="24"/>
          <w:lang w:val="lt-LT"/>
        </w:rPr>
        <w:t>interaktyvi</w:t>
      </w:r>
      <w:r w:rsidR="008E1BCA">
        <w:rPr>
          <w:rFonts w:ascii="Times New Roman" w:hAnsi="Times New Roman" w:cs="Times New Roman"/>
          <w:sz w:val="24"/>
          <w:szCs w:val="24"/>
          <w:lang w:val="lt-LT"/>
        </w:rPr>
        <w:t>uoju paveikslėliu</w:t>
      </w:r>
      <w:r w:rsidRPr="007A5D8D">
        <w:rPr>
          <w:rFonts w:ascii="Times New Roman" w:hAnsi="Times New Roman" w:cs="Times New Roman"/>
          <w:sz w:val="24"/>
          <w:szCs w:val="24"/>
          <w:lang w:val="lt-LT"/>
        </w:rPr>
        <w:t xml:space="preserve">. </w:t>
      </w:r>
    </w:p>
    <w:p w:rsidR="00D70398" w:rsidRPr="007A5D8D" w:rsidRDefault="00072398" w:rsidP="00C052EB">
      <w:pPr>
        <w:spacing w:after="120"/>
        <w:jc w:val="both"/>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Nagrinėjamame pavyzdyje </w:t>
      </w:r>
      <w:r w:rsidR="00832D0A" w:rsidRPr="007A5D8D">
        <w:rPr>
          <w:rFonts w:ascii="Times New Roman" w:hAnsi="Times New Roman" w:cs="Times New Roman"/>
          <w:sz w:val="24"/>
          <w:szCs w:val="24"/>
          <w:lang w:val="lt-LT"/>
        </w:rPr>
        <w:t>yra ir</w:t>
      </w:r>
      <w:r w:rsidRPr="007A5D8D">
        <w:rPr>
          <w:rFonts w:ascii="Times New Roman" w:hAnsi="Times New Roman" w:cs="Times New Roman"/>
          <w:sz w:val="24"/>
          <w:szCs w:val="24"/>
          <w:lang w:val="lt-LT"/>
        </w:rPr>
        <w:t xml:space="preserve"> matematini</w:t>
      </w:r>
      <w:r w:rsidR="00832D0A" w:rsidRPr="007A5D8D">
        <w:rPr>
          <w:rFonts w:ascii="Times New Roman" w:hAnsi="Times New Roman" w:cs="Times New Roman"/>
          <w:sz w:val="24"/>
          <w:szCs w:val="24"/>
          <w:lang w:val="lt-LT"/>
        </w:rPr>
        <w:t>ų</w:t>
      </w:r>
      <w:r w:rsidRPr="007A5D8D">
        <w:rPr>
          <w:rFonts w:ascii="Times New Roman" w:hAnsi="Times New Roman" w:cs="Times New Roman"/>
          <w:sz w:val="24"/>
          <w:szCs w:val="24"/>
          <w:lang w:val="lt-LT"/>
        </w:rPr>
        <w:t xml:space="preserve"> klausim</w:t>
      </w:r>
      <w:r w:rsidR="00832D0A" w:rsidRPr="007A5D8D">
        <w:rPr>
          <w:rFonts w:ascii="Times New Roman" w:hAnsi="Times New Roman" w:cs="Times New Roman"/>
          <w:sz w:val="24"/>
          <w:szCs w:val="24"/>
          <w:lang w:val="lt-LT"/>
        </w:rPr>
        <w:t>ų</w:t>
      </w:r>
      <w:r w:rsidRPr="007A5D8D">
        <w:rPr>
          <w:rFonts w:ascii="Times New Roman" w:hAnsi="Times New Roman" w:cs="Times New Roman"/>
          <w:sz w:val="24"/>
          <w:szCs w:val="24"/>
          <w:lang w:val="lt-LT"/>
        </w:rPr>
        <w:t>. Atsakymai</w:t>
      </w:r>
      <w:r w:rsidR="00832D0A" w:rsidRPr="007A5D8D">
        <w:rPr>
          <w:rFonts w:ascii="Times New Roman" w:hAnsi="Times New Roman" w:cs="Times New Roman"/>
          <w:sz w:val="24"/>
          <w:szCs w:val="24"/>
          <w:lang w:val="lt-LT"/>
        </w:rPr>
        <w:t xml:space="preserve"> (rezultatai)</w:t>
      </w:r>
      <w:r w:rsidRPr="007A5D8D">
        <w:rPr>
          <w:rFonts w:ascii="Times New Roman" w:hAnsi="Times New Roman" w:cs="Times New Roman"/>
          <w:sz w:val="24"/>
          <w:szCs w:val="24"/>
          <w:lang w:val="lt-LT"/>
        </w:rPr>
        <w:t xml:space="preserve"> rašomi į laukus po klausimais. Įrašęs atsakymus mokinys gali pasitikrinti paspausdamas mygtuką „Tikrinti“ užduočių lauko apačioje</w:t>
      </w:r>
      <w:r w:rsidR="00D87359" w:rsidRPr="007A5D8D">
        <w:rPr>
          <w:rFonts w:ascii="Times New Roman" w:hAnsi="Times New Roman" w:cs="Times New Roman"/>
          <w:sz w:val="24"/>
          <w:szCs w:val="24"/>
          <w:lang w:val="lt-LT"/>
        </w:rPr>
        <w:t xml:space="preserve"> (4 pav.)</w:t>
      </w:r>
      <w:r w:rsidRPr="007A5D8D">
        <w:rPr>
          <w:rFonts w:ascii="Times New Roman" w:hAnsi="Times New Roman" w:cs="Times New Roman"/>
          <w:sz w:val="24"/>
          <w:szCs w:val="24"/>
          <w:lang w:val="lt-LT"/>
        </w:rPr>
        <w:t>.</w:t>
      </w:r>
    </w:p>
    <w:p w:rsidR="00FA175B" w:rsidRPr="007A5D8D" w:rsidRDefault="009C69DF" w:rsidP="00C052EB">
      <w:pPr>
        <w:spacing w:after="120"/>
        <w:rPr>
          <w:rFonts w:ascii="Times New Roman" w:hAnsi="Times New Roman" w:cs="Times New Roman"/>
          <w:sz w:val="24"/>
          <w:szCs w:val="24"/>
          <w:lang w:val="lt-LT"/>
        </w:rPr>
      </w:pPr>
      <w:r>
        <w:rPr>
          <w:rFonts w:ascii="Times New Roman" w:hAnsi="Times New Roman" w:cs="Times New Roman"/>
          <w:noProof/>
          <w:sz w:val="24"/>
          <w:szCs w:val="24"/>
          <w:lang w:val="lt-LT" w:eastAsia="lt-LT"/>
        </w:rPr>
        <w:lastRenderedPageBreak/>
        <mc:AlternateContent>
          <mc:Choice Requires="wpg">
            <w:drawing>
              <wp:anchor distT="0" distB="0" distL="114300" distR="114300" simplePos="0" relativeHeight="251684864" behindDoc="0" locked="0" layoutInCell="1" allowOverlap="1" wp14:anchorId="14853C4D">
                <wp:simplePos x="0" y="0"/>
                <wp:positionH relativeFrom="column">
                  <wp:posOffset>3396615</wp:posOffset>
                </wp:positionH>
                <wp:positionV relativeFrom="paragraph">
                  <wp:posOffset>22860</wp:posOffset>
                </wp:positionV>
                <wp:extent cx="2047875" cy="2973705"/>
                <wp:effectExtent l="0" t="0" r="0" b="17145"/>
                <wp:wrapNone/>
                <wp:docPr id="1"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47875" cy="2973705"/>
                          <a:chOff x="7050" y="9162"/>
                          <a:chExt cx="3225" cy="4683"/>
                        </a:xfrm>
                      </wpg:grpSpPr>
                      <wps:wsp>
                        <wps:cNvPr id="6" name="Text Box 24"/>
                        <wps:cNvSpPr txBox="1">
                          <a:spLocks noChangeArrowheads="1"/>
                        </wps:cNvSpPr>
                        <wps:spPr bwMode="auto">
                          <a:xfrm>
                            <a:off x="7635" y="9892"/>
                            <a:ext cx="2370" cy="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0852" w:rsidRDefault="002C0852">
                              <w:r>
                                <w:t>Interaktyvioji užduotis</w:t>
                              </w:r>
                            </w:p>
                          </w:txbxContent>
                        </wps:txbx>
                        <wps:bodyPr rot="0" vert="horz" wrap="square" lIns="91440" tIns="45720" rIns="91440" bIns="45720" anchor="t" anchorCtr="0" upright="1">
                          <a:noAutofit/>
                        </wps:bodyPr>
                      </wps:wsp>
                      <wps:wsp>
                        <wps:cNvPr id="3" name="Text Box 25"/>
                        <wps:cNvSpPr txBox="1">
                          <a:spLocks noChangeArrowheads="1"/>
                        </wps:cNvSpPr>
                        <wps:spPr bwMode="auto">
                          <a:xfrm>
                            <a:off x="7635" y="12092"/>
                            <a:ext cx="2640" cy="7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0852" w:rsidRDefault="002C0852">
                              <w:r>
                                <w:t>Klausimai ir mygtukas „Tikrinti“</w:t>
                              </w:r>
                            </w:p>
                          </w:txbxContent>
                        </wps:txbx>
                        <wps:bodyPr rot="0" vert="horz" wrap="square" lIns="91440" tIns="45720" rIns="91440" bIns="45720" anchor="t" anchorCtr="0" upright="1">
                          <a:noAutofit/>
                        </wps:bodyPr>
                      </wps:wsp>
                      <wps:wsp>
                        <wps:cNvPr id="8" name="AutoShape 26"/>
                        <wps:cNvSpPr>
                          <a:spLocks/>
                        </wps:cNvSpPr>
                        <wps:spPr bwMode="auto">
                          <a:xfrm>
                            <a:off x="7050" y="9162"/>
                            <a:ext cx="375" cy="2448"/>
                          </a:xfrm>
                          <a:prstGeom prst="rightBrace">
                            <a:avLst>
                              <a:gd name="adj1" fmla="val 544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AutoShape 27"/>
                        <wps:cNvSpPr>
                          <a:spLocks/>
                        </wps:cNvSpPr>
                        <wps:spPr bwMode="auto">
                          <a:xfrm>
                            <a:off x="7050" y="11775"/>
                            <a:ext cx="375" cy="2070"/>
                          </a:xfrm>
                          <a:prstGeom prst="rightBrace">
                            <a:avLst>
                              <a:gd name="adj1" fmla="val 460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853C4D" id="Group 47" o:spid="_x0000_s1038" style="position:absolute;margin-left:267.45pt;margin-top:1.8pt;width:161.25pt;height:234.15pt;z-index:251684864;mso-position-horizontal-relative:text;mso-position-vertical-relative:text" coordorigin="7050,9162" coordsize="3225,4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">
                <v:shape id="Text Box 24" o:spid="_x0000_s1039" type="#_x0000_t202" style="position:absolute;left:7635;top:9892;width:2370;height:5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rsidR="002C0852" w:rsidRDefault="002C0852">
                        <w:r>
                          <w:t>Interaktyvioji užduotis</w:t>
                        </w:r>
                      </w:p>
                    </w:txbxContent>
                  </v:textbox>
                </v:shape>
                <v:shape id="Text Box 25" o:spid="_x0000_s1040" type="#_x0000_t202" style="position:absolute;left:7635;top:12092;width:2640;height:7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8Is8MA&#10;AADaAAAADwAAAGRycy9kb3ducmV2LnhtbESPQWvCQBSE7wX/w/KE3nTX1pYas5GiCJ4sTVvB2yP7&#10;TILZtyG7mvTfdwWhx2FmvmHS1WAbcaXO1441zKYKBHHhTM2lhu+v7eQNhA/IBhvHpOGXPKyy0UOK&#10;iXE9f9I1D6WIEPYJaqhCaBMpfVGRRT91LXH0Tq6zGKLsSmk67CPcNvJJqVdpsea4UGFL64qKc36x&#10;Gn72p+Nhrj7KjX1pezcoyXYhtX4cD+9LEIGG8B++t3dGwzP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8Is8MAAADaAAAADwAAAAAAAAAAAAAAAACYAgAAZHJzL2Rv&#10;d25yZXYueG1sUEsFBgAAAAAEAAQA9QAAAIgDAAAAAA==&#10;" filled="f" stroked="f">
                  <v:textbox>
                    <w:txbxContent>
                      <w:p w:rsidR="002C0852" w:rsidRDefault="002C0852">
                        <w:r>
                          <w:t>Klausimai ir mygtukas „Tikrinti“</w:t>
                        </w:r>
                      </w:p>
                    </w:txbxContent>
                  </v:textbox>
                </v:shape>
                <v:shape id="AutoShape 26" o:spid="_x0000_s1041" type="#_x0000_t88" style="position:absolute;left:7050;top:9162;width:375;height:2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57SsEA&#10;AADaAAAADwAAAGRycy9kb3ducmV2LnhtbERPXWvCMBR9H+w/hDvwTdM5kNEZxSnCUIesE8bers21&#10;KWtuShJt/ffmQdjj4XxP571txIV8qB0reB5lIIhLp2uuFBy+18NXECEia2wck4IrBZjPHh+mmGvX&#10;8RddiliJFMIhRwUmxjaXMpSGLIaRa4kTd3LeYkzQV1J77FK4beQ4yybSYs2pwWBLS0PlX3G2Ck6/&#10;5sVtdqvt0fqfz0Pzvtgfu0qpwVO/eAMRqY//4rv7QytIW9OVdAPk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ue0rBAAAA2gAAAA8AAAAAAAAAAAAAAAAAmAIAAGRycy9kb3du&#10;cmV2LnhtbFBLBQYAAAAABAAEAPUAAACGAwAAAAA=&#10;"/>
                <v:shape id="AutoShape 27" o:spid="_x0000_s1042" type="#_x0000_t88" style="position:absolute;left:7050;top:11775;width:375;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Le0cQA&#10;AADaAAAADwAAAGRycy9kb3ducmV2LnhtbESPQWsCMRSE74X+h/AK3mpWhVJXo1hLQWpFagXx9tw8&#10;N0s3L0sS3fXfN4VCj8PMfMNM552txZV8qBwrGPQzEMSF0xWXCvZfb4/PIEJE1lg7JgU3CjCf3d9N&#10;Mdeu5U+67mIpEoRDjgpMjE0uZSgMWQx91xAn7+y8xZikL6X22Ca4reUwy56kxYrTgsGGloaK793F&#10;Kjgfzci9f7yuT9YfNvv6ZbE9taVSvYduMQERqYv/4b/2SisYw++VdAPk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i3tHEAAAA2gAAAA8AAAAAAAAAAAAAAAAAmAIAAGRycy9k&#10;b3ducmV2LnhtbFBLBQYAAAAABAAEAPUAAACJAwAAAAA=&#10;"/>
              </v:group>
            </w:pict>
          </mc:Fallback>
        </mc:AlternateContent>
      </w:r>
      <w:r w:rsidR="008328AA" w:rsidRPr="008328AA">
        <w:rPr>
          <w:rFonts w:ascii="Times New Roman" w:hAnsi="Times New Roman" w:cs="Times New Roman"/>
          <w:b/>
          <w:noProof/>
          <w:sz w:val="24"/>
          <w:szCs w:val="24"/>
          <w:lang w:val="lt-LT" w:eastAsia="lt-LT"/>
        </w:rPr>
        <w:t xml:space="preserve"> </w:t>
      </w:r>
      <w:r w:rsidR="008328AA" w:rsidRPr="008328AA">
        <w:rPr>
          <w:rFonts w:ascii="Times New Roman" w:hAnsi="Times New Roman" w:cs="Times New Roman"/>
          <w:noProof/>
          <w:sz w:val="24"/>
          <w:szCs w:val="24"/>
          <w:lang w:val="lt-LT" w:eastAsia="lt-LT"/>
        </w:rPr>
        <w:drawing>
          <wp:inline distT="0" distB="0" distL="0" distR="0">
            <wp:extent cx="2738351" cy="2933395"/>
            <wp:effectExtent l="19050" t="0" r="4849" b="0"/>
            <wp:docPr id="7"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srcRect l="25394" t="23236" r="35012" b="8023"/>
                    <a:stretch>
                      <a:fillRect/>
                    </a:stretch>
                  </pic:blipFill>
                  <pic:spPr bwMode="auto">
                    <a:xfrm>
                      <a:off x="0" y="0"/>
                      <a:ext cx="2738351" cy="2933395"/>
                    </a:xfrm>
                    <a:prstGeom prst="rect">
                      <a:avLst/>
                    </a:prstGeom>
                    <a:noFill/>
                    <a:ln w="9525">
                      <a:noFill/>
                      <a:miter lim="800000"/>
                      <a:headEnd/>
                      <a:tailEnd/>
                    </a:ln>
                  </pic:spPr>
                </pic:pic>
              </a:graphicData>
            </a:graphic>
          </wp:inline>
        </w:drawing>
      </w:r>
    </w:p>
    <w:p w:rsidR="00072398" w:rsidRPr="007A5D8D" w:rsidRDefault="00D87359" w:rsidP="00C052EB">
      <w:pPr>
        <w:spacing w:after="120"/>
        <w:jc w:val="center"/>
        <w:rPr>
          <w:rFonts w:ascii="Times New Roman" w:hAnsi="Times New Roman" w:cs="Times New Roman"/>
          <w:sz w:val="24"/>
          <w:szCs w:val="24"/>
          <w:lang w:val="lt-LT"/>
        </w:rPr>
      </w:pPr>
      <w:r w:rsidRPr="007A5D8D">
        <w:rPr>
          <w:rFonts w:ascii="Times New Roman" w:hAnsi="Times New Roman" w:cs="Times New Roman"/>
          <w:sz w:val="24"/>
          <w:szCs w:val="24"/>
          <w:lang w:val="lt-LT"/>
        </w:rPr>
        <w:t>4 p</w:t>
      </w:r>
      <w:r w:rsidR="00072398" w:rsidRPr="007A5D8D">
        <w:rPr>
          <w:rFonts w:ascii="Times New Roman" w:hAnsi="Times New Roman" w:cs="Times New Roman"/>
          <w:sz w:val="24"/>
          <w:szCs w:val="24"/>
          <w:lang w:val="lt-LT"/>
        </w:rPr>
        <w:t xml:space="preserve">av. </w:t>
      </w:r>
      <w:r w:rsidR="00620F89">
        <w:rPr>
          <w:rFonts w:ascii="Times New Roman" w:hAnsi="Times New Roman" w:cs="Times New Roman"/>
          <w:sz w:val="24"/>
          <w:szCs w:val="24"/>
          <w:lang w:val="lt-LT"/>
        </w:rPr>
        <w:t>U</w:t>
      </w:r>
      <w:r w:rsidR="00620F89" w:rsidRPr="007A5D8D">
        <w:rPr>
          <w:rFonts w:ascii="Times New Roman" w:hAnsi="Times New Roman" w:cs="Times New Roman"/>
          <w:sz w:val="24"/>
          <w:szCs w:val="24"/>
          <w:lang w:val="lt-LT"/>
        </w:rPr>
        <w:t xml:space="preserve">žduočių </w:t>
      </w:r>
      <w:r w:rsidR="00072398" w:rsidRPr="007A5D8D">
        <w:rPr>
          <w:rFonts w:ascii="Times New Roman" w:hAnsi="Times New Roman" w:cs="Times New Roman"/>
          <w:sz w:val="24"/>
          <w:szCs w:val="24"/>
          <w:lang w:val="lt-LT"/>
        </w:rPr>
        <w:t>laukas</w:t>
      </w:r>
    </w:p>
    <w:p w:rsidR="00C052EB" w:rsidRDefault="00287A24" w:rsidP="00C052EB">
      <w:pPr>
        <w:spacing w:after="120"/>
        <w:rPr>
          <w:rFonts w:ascii="Times New Roman" w:hAnsi="Times New Roman" w:cs="Times New Roman"/>
          <w:b/>
          <w:sz w:val="24"/>
          <w:szCs w:val="24"/>
          <w:lang w:val="lt-LT"/>
        </w:rPr>
      </w:pPr>
      <w:r>
        <w:rPr>
          <w:rFonts w:ascii="Times New Roman" w:hAnsi="Times New Roman" w:cs="Times New Roman"/>
          <w:b/>
          <w:sz w:val="24"/>
          <w:szCs w:val="24"/>
          <w:lang w:val="lt-LT"/>
        </w:rPr>
        <w:t xml:space="preserve">4. </w:t>
      </w:r>
      <w:r w:rsidR="008328AA">
        <w:rPr>
          <w:rFonts w:ascii="Times New Roman" w:hAnsi="Times New Roman" w:cs="Times New Roman"/>
          <w:b/>
          <w:sz w:val="24"/>
          <w:szCs w:val="24"/>
          <w:lang w:val="lt-LT"/>
        </w:rPr>
        <w:t>Vertinimas</w:t>
      </w:r>
    </w:p>
    <w:p w:rsidR="008328AA" w:rsidRDefault="00A8143B" w:rsidP="00C052EB">
      <w:pPr>
        <w:spacing w:after="120"/>
        <w:rPr>
          <w:rFonts w:ascii="Times New Roman" w:hAnsi="Times New Roman" w:cs="Times New Roman"/>
          <w:sz w:val="24"/>
          <w:szCs w:val="24"/>
          <w:lang w:val="lt-LT"/>
        </w:rPr>
      </w:pPr>
      <w:r>
        <w:rPr>
          <w:rFonts w:ascii="Times New Roman" w:hAnsi="Times New Roman" w:cs="Times New Roman"/>
          <w:sz w:val="24"/>
          <w:szCs w:val="24"/>
          <w:lang w:val="lt-LT"/>
        </w:rPr>
        <w:t>Mokiniui a</w:t>
      </w:r>
      <w:r w:rsidR="008328AA" w:rsidRPr="008328AA">
        <w:rPr>
          <w:rFonts w:ascii="Times New Roman" w:hAnsi="Times New Roman" w:cs="Times New Roman"/>
          <w:sz w:val="24"/>
          <w:szCs w:val="24"/>
          <w:lang w:val="lt-LT"/>
        </w:rPr>
        <w:t>tlik</w:t>
      </w:r>
      <w:r>
        <w:rPr>
          <w:rFonts w:ascii="Times New Roman" w:hAnsi="Times New Roman" w:cs="Times New Roman"/>
          <w:sz w:val="24"/>
          <w:szCs w:val="24"/>
          <w:lang w:val="lt-LT"/>
        </w:rPr>
        <w:t>usiam</w:t>
      </w:r>
      <w:r w:rsidR="008328AA" w:rsidRPr="008328AA">
        <w:rPr>
          <w:rFonts w:ascii="Times New Roman" w:hAnsi="Times New Roman" w:cs="Times New Roman"/>
          <w:sz w:val="24"/>
          <w:szCs w:val="24"/>
          <w:lang w:val="lt-LT"/>
        </w:rPr>
        <w:t xml:space="preserve"> užduotį arba </w:t>
      </w:r>
      <w:r>
        <w:rPr>
          <w:rFonts w:ascii="Times New Roman" w:hAnsi="Times New Roman" w:cs="Times New Roman"/>
          <w:sz w:val="24"/>
          <w:szCs w:val="24"/>
          <w:lang w:val="lt-LT"/>
        </w:rPr>
        <w:t>paspaudusiam mygtuką „Baigti“ bet kuriuo uždavinio sprendimo metu, atveriams užduoties įvertinimas. Užduotis vertinama keturiais aspektais: problemos aiškinimosi bendradarbiaujant, problemos sprendimo (planavimo ir vykdymo) bendradarbiaujant, problemos sprendimo įvertinimo (refleksija) bendradarbiaujant ir pačios užduoties sprendimas</w:t>
      </w:r>
      <w:r w:rsidR="00DA1EF5">
        <w:rPr>
          <w:rFonts w:ascii="Times New Roman" w:hAnsi="Times New Roman" w:cs="Times New Roman"/>
          <w:sz w:val="24"/>
          <w:szCs w:val="24"/>
          <w:lang w:val="lt-LT"/>
        </w:rPr>
        <w:t xml:space="preserve"> (5 pav.)</w:t>
      </w:r>
      <w:r>
        <w:rPr>
          <w:rFonts w:ascii="Times New Roman" w:hAnsi="Times New Roman" w:cs="Times New Roman"/>
          <w:sz w:val="24"/>
          <w:szCs w:val="24"/>
          <w:lang w:val="lt-LT"/>
        </w:rPr>
        <w:t>.</w:t>
      </w:r>
    </w:p>
    <w:p w:rsidR="00A8143B" w:rsidRPr="008328AA" w:rsidRDefault="00A8143B" w:rsidP="00C052EB">
      <w:pPr>
        <w:spacing w:after="120"/>
        <w:rPr>
          <w:rFonts w:ascii="Times New Roman" w:hAnsi="Times New Roman" w:cs="Times New Roman"/>
          <w:sz w:val="24"/>
          <w:szCs w:val="24"/>
          <w:lang w:val="lt-LT"/>
        </w:rPr>
      </w:pPr>
      <w:r>
        <w:rPr>
          <w:rFonts w:ascii="Times New Roman" w:hAnsi="Times New Roman" w:cs="Times New Roman"/>
          <w:sz w:val="24"/>
          <w:szCs w:val="24"/>
          <w:lang w:val="lt-LT"/>
        </w:rPr>
        <w:t>Kiekvieno aspekto vertinimas pateikiamas procentais. Taip pat pateikiamas ir be</w:t>
      </w:r>
      <w:r w:rsidR="00287A24">
        <w:rPr>
          <w:rFonts w:ascii="Times New Roman" w:hAnsi="Times New Roman" w:cs="Times New Roman"/>
          <w:sz w:val="24"/>
          <w:szCs w:val="24"/>
          <w:lang w:val="lt-LT"/>
        </w:rPr>
        <w:t>ndras užduoties atlikimo vertinimas procentais.</w:t>
      </w:r>
    </w:p>
    <w:p w:rsidR="008328AA" w:rsidRDefault="008328AA" w:rsidP="00287A24">
      <w:pPr>
        <w:spacing w:after="120"/>
        <w:jc w:val="center"/>
        <w:rPr>
          <w:rFonts w:ascii="Times New Roman" w:hAnsi="Times New Roman" w:cs="Times New Roman"/>
          <w:b/>
          <w:sz w:val="24"/>
          <w:szCs w:val="24"/>
          <w:lang w:val="lt-LT"/>
        </w:rPr>
      </w:pPr>
      <w:r>
        <w:rPr>
          <w:rFonts w:ascii="Times New Roman" w:hAnsi="Times New Roman" w:cs="Times New Roman"/>
          <w:b/>
          <w:noProof/>
          <w:sz w:val="24"/>
          <w:szCs w:val="24"/>
          <w:lang w:val="lt-LT" w:eastAsia="lt-LT"/>
        </w:rPr>
        <w:drawing>
          <wp:inline distT="0" distB="0" distL="0" distR="0">
            <wp:extent cx="2914345" cy="1716932"/>
            <wp:effectExtent l="19050" t="0" r="305" b="0"/>
            <wp:docPr id="20" name="Paveikslėlis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 cstate="print"/>
                    <a:srcRect l="7224" t="22928" r="7135" b="19478"/>
                    <a:stretch>
                      <a:fillRect/>
                    </a:stretch>
                  </pic:blipFill>
                  <pic:spPr bwMode="auto">
                    <a:xfrm>
                      <a:off x="0" y="0"/>
                      <a:ext cx="2914344" cy="1716931"/>
                    </a:xfrm>
                    <a:prstGeom prst="rect">
                      <a:avLst/>
                    </a:prstGeom>
                    <a:noFill/>
                    <a:ln w="9525">
                      <a:noFill/>
                      <a:miter lim="800000"/>
                      <a:headEnd/>
                      <a:tailEnd/>
                    </a:ln>
                  </pic:spPr>
                </pic:pic>
              </a:graphicData>
            </a:graphic>
          </wp:inline>
        </w:drawing>
      </w:r>
    </w:p>
    <w:p w:rsidR="00287A24" w:rsidRPr="00DA1EF5" w:rsidRDefault="00287A24" w:rsidP="00287A24">
      <w:pPr>
        <w:spacing w:after="120"/>
        <w:jc w:val="center"/>
        <w:rPr>
          <w:rFonts w:ascii="Times New Roman" w:hAnsi="Times New Roman" w:cs="Times New Roman"/>
          <w:sz w:val="24"/>
          <w:szCs w:val="24"/>
          <w:lang w:val="lt-LT"/>
        </w:rPr>
      </w:pPr>
      <w:r w:rsidRPr="00DA1EF5">
        <w:rPr>
          <w:rFonts w:ascii="Times New Roman" w:hAnsi="Times New Roman" w:cs="Times New Roman"/>
          <w:sz w:val="24"/>
          <w:szCs w:val="24"/>
          <w:lang w:val="lt-LT"/>
        </w:rPr>
        <w:t>5 pav. Užduotis vertinimas</w:t>
      </w:r>
    </w:p>
    <w:p w:rsidR="00287A24" w:rsidRDefault="00287A24">
      <w:pPr>
        <w:rPr>
          <w:rFonts w:ascii="Times New Roman" w:hAnsi="Times New Roman" w:cs="Times New Roman"/>
          <w:b/>
          <w:sz w:val="24"/>
          <w:szCs w:val="24"/>
          <w:lang w:val="lt-LT"/>
        </w:rPr>
      </w:pPr>
      <w:r>
        <w:rPr>
          <w:rFonts w:ascii="Times New Roman" w:hAnsi="Times New Roman" w:cs="Times New Roman"/>
          <w:b/>
          <w:sz w:val="24"/>
          <w:szCs w:val="24"/>
          <w:lang w:val="lt-LT"/>
        </w:rPr>
        <w:br w:type="page"/>
      </w:r>
    </w:p>
    <w:p w:rsidR="00287A24" w:rsidRPr="007A5D8D" w:rsidRDefault="00287A24" w:rsidP="00287A24">
      <w:pPr>
        <w:spacing w:after="120"/>
        <w:jc w:val="center"/>
        <w:rPr>
          <w:rFonts w:ascii="Times New Roman" w:hAnsi="Times New Roman" w:cs="Times New Roman"/>
          <w:b/>
          <w:sz w:val="24"/>
          <w:szCs w:val="24"/>
          <w:lang w:val="lt-LT"/>
        </w:rPr>
      </w:pPr>
    </w:p>
    <w:p w:rsidR="0044140B" w:rsidRDefault="00980D9E" w:rsidP="007C4E8F">
      <w:pPr>
        <w:spacing w:after="120"/>
        <w:rPr>
          <w:rFonts w:ascii="Times New Roman" w:hAnsi="Times New Roman" w:cs="Times New Roman"/>
          <w:b/>
          <w:sz w:val="24"/>
          <w:szCs w:val="24"/>
          <w:lang w:val="lt-LT"/>
        </w:rPr>
      </w:pPr>
      <w:r w:rsidRPr="007C4E8F">
        <w:rPr>
          <w:rFonts w:ascii="Times New Roman" w:hAnsi="Times New Roman" w:cs="Times New Roman"/>
          <w:b/>
          <w:sz w:val="24"/>
          <w:szCs w:val="24"/>
          <w:lang w:val="lt-LT"/>
        </w:rPr>
        <w:t>Priedas</w:t>
      </w:r>
      <w:r w:rsidR="00C052EB" w:rsidRPr="007C4E8F">
        <w:rPr>
          <w:rFonts w:ascii="Times New Roman" w:hAnsi="Times New Roman" w:cs="Times New Roman"/>
          <w:b/>
          <w:sz w:val="24"/>
          <w:szCs w:val="24"/>
          <w:lang w:val="lt-LT"/>
        </w:rPr>
        <w:t xml:space="preserve">. </w:t>
      </w:r>
      <w:r w:rsidR="007C4E8F" w:rsidRPr="007C4E8F">
        <w:rPr>
          <w:rFonts w:ascii="Times New Roman" w:hAnsi="Times New Roman" w:cs="Times New Roman"/>
          <w:b/>
          <w:sz w:val="24"/>
          <w:szCs w:val="24"/>
          <w:lang w:val="lt-LT"/>
        </w:rPr>
        <w:t xml:space="preserve">PSB kontekstas: užduočių sprendimo scenarijai, charakteristikos, priemonės, komandos sudarymas </w:t>
      </w:r>
    </w:p>
    <w:p w:rsidR="0058023A" w:rsidRDefault="0058023A" w:rsidP="0058023A">
      <w:pPr>
        <w:spacing w:after="0"/>
        <w:rPr>
          <w:rFonts w:ascii="Times New Roman" w:hAnsi="Times New Roman" w:cs="Times New Roman"/>
          <w:b/>
          <w:sz w:val="24"/>
          <w:szCs w:val="24"/>
          <w:lang w:val="lt-LT"/>
        </w:rPr>
      </w:pPr>
      <w:r w:rsidRPr="00242F6E">
        <w:rPr>
          <w:rFonts w:ascii="Times New Roman" w:hAnsi="Times New Roman" w:cs="Times New Roman"/>
          <w:b/>
          <w:sz w:val="24"/>
          <w:szCs w:val="24"/>
          <w:lang w:val="lt-LT"/>
        </w:rPr>
        <w:t>Trumpas vartojamų sąvokų žod</w:t>
      </w:r>
      <w:bookmarkStart w:id="0" w:name="_GoBack"/>
      <w:bookmarkEnd w:id="0"/>
      <w:r w:rsidRPr="00242F6E">
        <w:rPr>
          <w:rFonts w:ascii="Times New Roman" w:hAnsi="Times New Roman" w:cs="Times New Roman"/>
          <w:b/>
          <w:sz w:val="24"/>
          <w:szCs w:val="24"/>
          <w:lang w:val="lt-LT"/>
        </w:rPr>
        <w:t>ynėlis</w:t>
      </w:r>
    </w:p>
    <w:p w:rsidR="00242F6E" w:rsidRPr="00242F6E" w:rsidRDefault="00242F6E" w:rsidP="0058023A">
      <w:pPr>
        <w:spacing w:after="0"/>
        <w:rPr>
          <w:rFonts w:ascii="Times New Roman" w:hAnsi="Times New Roman" w:cs="Times New Roman"/>
          <w:b/>
          <w:sz w:val="24"/>
          <w:szCs w:val="24"/>
          <w:lang w:val="lt-LT"/>
        </w:rPr>
      </w:pPr>
    </w:p>
    <w:p w:rsidR="0058023A" w:rsidRDefault="0058023A" w:rsidP="00242F6E">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Užduoties tipas</w:t>
      </w:r>
      <w:r>
        <w:rPr>
          <w:rFonts w:ascii="Times New Roman" w:hAnsi="Times New Roman" w:cs="Times New Roman"/>
          <w:sz w:val="24"/>
          <w:szCs w:val="24"/>
          <w:lang w:val="lt-LT"/>
        </w:rPr>
        <w:t xml:space="preserve"> (angl. </w:t>
      </w:r>
      <w:r w:rsidR="001C6ED2" w:rsidRPr="000C4236">
        <w:rPr>
          <w:rFonts w:ascii="Times New Roman" w:hAnsi="Times New Roman" w:cs="Times New Roman"/>
          <w:i/>
          <w:sz w:val="24"/>
          <w:szCs w:val="24"/>
          <w:lang w:val="lt-LT"/>
        </w:rPr>
        <w:t>task type</w:t>
      </w:r>
      <w:r>
        <w:rPr>
          <w:rFonts w:ascii="Times New Roman" w:hAnsi="Times New Roman" w:cs="Times New Roman"/>
          <w:sz w:val="24"/>
          <w:szCs w:val="24"/>
          <w:lang w:val="lt-LT"/>
        </w:rPr>
        <w:t xml:space="preserve">) – užduoties sprendimo </w:t>
      </w:r>
      <w:r w:rsidR="00CB137E">
        <w:rPr>
          <w:rFonts w:ascii="Times New Roman" w:hAnsi="Times New Roman" w:cs="Times New Roman"/>
          <w:sz w:val="24"/>
          <w:szCs w:val="24"/>
          <w:lang w:val="lt-LT"/>
        </w:rPr>
        <w:t>tipas</w:t>
      </w:r>
      <w:r w:rsidR="002458C1">
        <w:rPr>
          <w:rFonts w:ascii="Times New Roman" w:hAnsi="Times New Roman" w:cs="Times New Roman"/>
          <w:sz w:val="24"/>
          <w:szCs w:val="24"/>
          <w:lang w:val="lt-LT"/>
        </w:rPr>
        <w:t>:</w:t>
      </w:r>
      <w:r>
        <w:rPr>
          <w:rFonts w:ascii="Times New Roman" w:hAnsi="Times New Roman" w:cs="Times New Roman"/>
          <w:sz w:val="24"/>
          <w:szCs w:val="24"/>
          <w:lang w:val="lt-LT"/>
        </w:rPr>
        <w:t xml:space="preserve"> </w:t>
      </w:r>
      <w:r w:rsidR="002C0852" w:rsidRPr="002C0852">
        <w:rPr>
          <w:rFonts w:ascii="Times New Roman" w:hAnsi="Times New Roman" w:cs="Times New Roman"/>
          <w:i/>
          <w:sz w:val="24"/>
          <w:szCs w:val="24"/>
          <w:lang w:val="lt-LT"/>
        </w:rPr>
        <w:t>fragmentiška formuluotė (angl. jigsaw)</w:t>
      </w:r>
      <w:r w:rsidR="00CB137E" w:rsidRPr="00CB137E">
        <w:rPr>
          <w:rFonts w:ascii="Times New Roman" w:hAnsi="Times New Roman" w:cs="Times New Roman"/>
          <w:sz w:val="24"/>
          <w:szCs w:val="24"/>
          <w:lang w:val="lt-LT"/>
        </w:rPr>
        <w:t>, kai žmogui prieinama informacija užduoties pradžioje yra nepakankama</w:t>
      </w:r>
      <w:r w:rsidR="002458C1">
        <w:rPr>
          <w:rFonts w:ascii="Times New Roman" w:hAnsi="Times New Roman" w:cs="Times New Roman"/>
          <w:sz w:val="24"/>
          <w:szCs w:val="24"/>
          <w:lang w:val="lt-LT"/>
        </w:rPr>
        <w:t xml:space="preserve">; </w:t>
      </w:r>
      <w:r w:rsidR="002458C1" w:rsidRPr="0066524C">
        <w:rPr>
          <w:rFonts w:ascii="Times New Roman" w:hAnsi="Times New Roman" w:cs="Times New Roman"/>
          <w:i/>
          <w:sz w:val="24"/>
          <w:szCs w:val="24"/>
          <w:lang w:val="lt-LT"/>
        </w:rPr>
        <w:t>bendro sprendimo kūrimas</w:t>
      </w:r>
      <w:r w:rsidR="000C7CE8">
        <w:rPr>
          <w:rFonts w:ascii="Times New Roman" w:hAnsi="Times New Roman" w:cs="Times New Roman"/>
          <w:i/>
          <w:sz w:val="24"/>
          <w:szCs w:val="24"/>
          <w:lang w:val="lt-LT"/>
        </w:rPr>
        <w:t xml:space="preserve"> (angl. </w:t>
      </w:r>
      <w:r w:rsidR="000C7CE8" w:rsidRPr="000C7CE8">
        <w:rPr>
          <w:rFonts w:ascii="Times New Roman" w:hAnsi="Times New Roman" w:cs="Times New Roman"/>
          <w:i/>
          <w:sz w:val="24"/>
          <w:szCs w:val="24"/>
          <w:lang w:val="lt-LT"/>
        </w:rPr>
        <w:t>consensus building</w:t>
      </w:r>
      <w:r w:rsidR="000C7CE8">
        <w:rPr>
          <w:rFonts w:ascii="Times New Roman" w:hAnsi="Times New Roman" w:cs="Times New Roman"/>
          <w:i/>
          <w:sz w:val="24"/>
          <w:szCs w:val="24"/>
          <w:lang w:val="lt-LT"/>
        </w:rPr>
        <w:t>)</w:t>
      </w:r>
      <w:r w:rsidR="002458C1" w:rsidRPr="002458C1">
        <w:rPr>
          <w:rFonts w:ascii="Times New Roman" w:hAnsi="Times New Roman" w:cs="Times New Roman"/>
          <w:sz w:val="24"/>
          <w:szCs w:val="24"/>
          <w:lang w:val="lt-LT"/>
        </w:rPr>
        <w:t xml:space="preserve">, </w:t>
      </w:r>
      <w:r w:rsidR="0066524C" w:rsidRPr="0066524C">
        <w:rPr>
          <w:rFonts w:ascii="Times New Roman" w:hAnsi="Times New Roman" w:cs="Times New Roman"/>
          <w:sz w:val="24"/>
          <w:szCs w:val="24"/>
          <w:lang w:val="lt-LT"/>
        </w:rPr>
        <w:t>kai grupė, apsvarsčiusi įvairių komandos narių požiūrius, nuomones ir argumentus, turi priimti sprendimą</w:t>
      </w:r>
      <w:r w:rsidR="0066524C">
        <w:rPr>
          <w:rFonts w:ascii="Times New Roman" w:hAnsi="Times New Roman" w:cs="Times New Roman"/>
          <w:sz w:val="24"/>
          <w:szCs w:val="24"/>
          <w:lang w:val="lt-LT"/>
        </w:rPr>
        <w:t xml:space="preserve">; </w:t>
      </w:r>
      <w:r w:rsidR="0066524C" w:rsidRPr="0066524C">
        <w:rPr>
          <w:rFonts w:ascii="Times New Roman" w:hAnsi="Times New Roman" w:cs="Times New Roman"/>
          <w:i/>
          <w:sz w:val="24"/>
          <w:szCs w:val="24"/>
          <w:lang w:val="lt-LT"/>
        </w:rPr>
        <w:t>derybos</w:t>
      </w:r>
      <w:r w:rsidR="0066524C">
        <w:rPr>
          <w:rFonts w:ascii="Times New Roman" w:hAnsi="Times New Roman" w:cs="Times New Roman"/>
          <w:sz w:val="24"/>
          <w:szCs w:val="24"/>
          <w:lang w:val="lt-LT"/>
        </w:rPr>
        <w:t xml:space="preserve">, kai </w:t>
      </w:r>
      <w:r w:rsidR="0066524C" w:rsidRPr="0066524C">
        <w:rPr>
          <w:rFonts w:ascii="Times New Roman" w:hAnsi="Times New Roman" w:cs="Times New Roman"/>
          <w:sz w:val="24"/>
          <w:szCs w:val="24"/>
          <w:lang w:val="lt-LT"/>
        </w:rPr>
        <w:t>grupės nariai turi skirtingą informacijos kiekį ir skir</w:t>
      </w:r>
      <w:r w:rsidR="0066524C">
        <w:rPr>
          <w:rFonts w:ascii="Times New Roman" w:hAnsi="Times New Roman" w:cs="Times New Roman"/>
          <w:sz w:val="24"/>
          <w:szCs w:val="24"/>
          <w:lang w:val="lt-LT"/>
        </w:rPr>
        <w:t xml:space="preserve">tingus tikslus ir derybų metu pasirinkta informacija gali </w:t>
      </w:r>
      <w:r w:rsidR="0066524C" w:rsidRPr="0066524C">
        <w:rPr>
          <w:rFonts w:ascii="Times New Roman" w:hAnsi="Times New Roman" w:cs="Times New Roman"/>
          <w:sz w:val="24"/>
          <w:szCs w:val="24"/>
          <w:lang w:val="lt-LT"/>
        </w:rPr>
        <w:t>būti perduota ir pasiekta bendra optimali padėtis, tenkinanti visus</w:t>
      </w:r>
      <w:r w:rsidR="0066524C">
        <w:rPr>
          <w:rFonts w:ascii="Times New Roman" w:hAnsi="Times New Roman" w:cs="Times New Roman"/>
          <w:sz w:val="24"/>
          <w:szCs w:val="24"/>
          <w:lang w:val="lt-LT"/>
        </w:rPr>
        <w:t>.</w:t>
      </w:r>
    </w:p>
    <w:p w:rsidR="0058023A" w:rsidRDefault="0058023A" w:rsidP="00242F6E">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Aplinka</w:t>
      </w:r>
      <w:r w:rsidR="002458C1">
        <w:rPr>
          <w:rFonts w:ascii="Times New Roman" w:hAnsi="Times New Roman" w:cs="Times New Roman"/>
          <w:sz w:val="24"/>
          <w:szCs w:val="24"/>
          <w:lang w:val="lt-LT"/>
        </w:rPr>
        <w:t xml:space="preserve"> </w:t>
      </w:r>
      <w:r w:rsidR="001C6ED2">
        <w:rPr>
          <w:rFonts w:ascii="Times New Roman" w:hAnsi="Times New Roman" w:cs="Times New Roman"/>
          <w:sz w:val="24"/>
          <w:szCs w:val="24"/>
          <w:lang w:val="lt-LT"/>
        </w:rPr>
        <w:t xml:space="preserve">(angl. </w:t>
      </w:r>
      <w:r w:rsidR="001C6ED2" w:rsidRPr="000C4236">
        <w:rPr>
          <w:rFonts w:ascii="Times New Roman" w:hAnsi="Times New Roman" w:cs="Times New Roman"/>
          <w:i/>
          <w:sz w:val="24"/>
          <w:szCs w:val="24"/>
          <w:lang w:val="lt-LT"/>
        </w:rPr>
        <w:t>settings</w:t>
      </w:r>
      <w:r w:rsidR="001C6ED2">
        <w:rPr>
          <w:rFonts w:ascii="Times New Roman" w:hAnsi="Times New Roman" w:cs="Times New Roman"/>
          <w:sz w:val="24"/>
          <w:szCs w:val="24"/>
          <w:lang w:val="lt-LT"/>
        </w:rPr>
        <w:t>) –</w:t>
      </w:r>
      <w:r w:rsidR="002458C1">
        <w:rPr>
          <w:rFonts w:ascii="Times New Roman" w:hAnsi="Times New Roman" w:cs="Times New Roman"/>
          <w:sz w:val="24"/>
          <w:szCs w:val="24"/>
          <w:lang w:val="lt-LT"/>
        </w:rPr>
        <w:t xml:space="preserve"> </w:t>
      </w:r>
      <w:r w:rsidR="000C7CE8">
        <w:rPr>
          <w:rFonts w:ascii="Times New Roman" w:hAnsi="Times New Roman" w:cs="Times New Roman"/>
          <w:sz w:val="24"/>
          <w:szCs w:val="24"/>
          <w:lang w:val="lt-LT"/>
        </w:rPr>
        <w:t>užduoties scenarijaus konteksto sritis: privati arba vieša; technologinė arba netechnologinė; mokykl</w:t>
      </w:r>
      <w:r w:rsidR="0096631C">
        <w:rPr>
          <w:rFonts w:ascii="Times New Roman" w:hAnsi="Times New Roman" w:cs="Times New Roman"/>
          <w:sz w:val="24"/>
          <w:szCs w:val="24"/>
          <w:lang w:val="lt-LT"/>
        </w:rPr>
        <w:t>os</w:t>
      </w:r>
      <w:r w:rsidR="000C7CE8">
        <w:rPr>
          <w:rFonts w:ascii="Times New Roman" w:hAnsi="Times New Roman" w:cs="Times New Roman"/>
          <w:sz w:val="24"/>
          <w:szCs w:val="24"/>
          <w:lang w:val="lt-LT"/>
        </w:rPr>
        <w:t xml:space="preserve"> arba </w:t>
      </w:r>
      <w:r w:rsidR="0096631C">
        <w:rPr>
          <w:rFonts w:ascii="Times New Roman" w:hAnsi="Times New Roman" w:cs="Times New Roman"/>
          <w:sz w:val="24"/>
          <w:szCs w:val="24"/>
          <w:lang w:val="lt-LT"/>
        </w:rPr>
        <w:t>ne mokyklos</w:t>
      </w:r>
      <w:r w:rsidR="000C7CE8">
        <w:rPr>
          <w:rFonts w:ascii="Times New Roman" w:hAnsi="Times New Roman" w:cs="Times New Roman"/>
          <w:sz w:val="24"/>
          <w:szCs w:val="24"/>
          <w:lang w:val="lt-LT"/>
        </w:rPr>
        <w:t>.</w:t>
      </w:r>
    </w:p>
    <w:p w:rsidR="0058023A" w:rsidRDefault="006F6485" w:rsidP="00242F6E">
      <w:pPr>
        <w:spacing w:after="0"/>
        <w:ind w:firstLine="851"/>
        <w:rPr>
          <w:rFonts w:ascii="Times New Roman" w:hAnsi="Times New Roman" w:cs="Times New Roman"/>
          <w:sz w:val="24"/>
          <w:szCs w:val="24"/>
          <w:lang w:val="lt-LT"/>
        </w:rPr>
      </w:pPr>
      <w:r>
        <w:rPr>
          <w:rFonts w:ascii="Times New Roman" w:hAnsi="Times New Roman" w:cs="Times New Roman"/>
          <w:b/>
          <w:sz w:val="24"/>
          <w:szCs w:val="24"/>
          <w:lang w:val="lt-LT"/>
        </w:rPr>
        <w:t>Užduoties kontekstas</w:t>
      </w:r>
      <w:r w:rsidR="0058023A">
        <w:rPr>
          <w:rFonts w:ascii="Times New Roman" w:hAnsi="Times New Roman" w:cs="Times New Roman"/>
          <w:sz w:val="24"/>
          <w:szCs w:val="24"/>
          <w:lang w:val="lt-LT"/>
        </w:rPr>
        <w:t xml:space="preserve"> (angl. </w:t>
      </w:r>
      <w:r w:rsidR="001C6ED2" w:rsidRPr="000C4236">
        <w:rPr>
          <w:rFonts w:ascii="Times New Roman" w:hAnsi="Times New Roman" w:cs="Times New Roman"/>
          <w:i/>
          <w:sz w:val="24"/>
          <w:szCs w:val="24"/>
          <w:lang w:val="lt-LT"/>
        </w:rPr>
        <w:t>domain content</w:t>
      </w:r>
      <w:r w:rsidR="0058023A">
        <w:rPr>
          <w:rFonts w:ascii="Times New Roman" w:hAnsi="Times New Roman" w:cs="Times New Roman"/>
          <w:sz w:val="24"/>
          <w:szCs w:val="24"/>
          <w:lang w:val="lt-LT"/>
        </w:rPr>
        <w:t xml:space="preserve">) – </w:t>
      </w:r>
      <w:r w:rsidR="0066524C">
        <w:rPr>
          <w:rFonts w:ascii="Times New Roman" w:hAnsi="Times New Roman" w:cs="Times New Roman"/>
          <w:sz w:val="24"/>
          <w:szCs w:val="24"/>
          <w:lang w:val="lt-LT"/>
        </w:rPr>
        <w:t xml:space="preserve"> pavyzdžiui, matematika, </w:t>
      </w:r>
      <w:r w:rsidR="002C0852">
        <w:rPr>
          <w:rFonts w:ascii="Times New Roman" w:hAnsi="Times New Roman" w:cs="Times New Roman"/>
          <w:sz w:val="24"/>
          <w:szCs w:val="24"/>
          <w:lang w:val="lt-LT"/>
        </w:rPr>
        <w:t xml:space="preserve">mokslas, aplinka, skaitymas, </w:t>
      </w:r>
      <w:r w:rsidR="0066524C">
        <w:rPr>
          <w:rFonts w:ascii="Times New Roman" w:hAnsi="Times New Roman" w:cs="Times New Roman"/>
          <w:sz w:val="24"/>
          <w:szCs w:val="24"/>
          <w:lang w:val="lt-LT"/>
        </w:rPr>
        <w:t>sociologija ir t.t.</w:t>
      </w:r>
      <w:r w:rsidR="0058023A">
        <w:rPr>
          <w:rFonts w:ascii="Times New Roman" w:hAnsi="Times New Roman" w:cs="Times New Roman"/>
          <w:sz w:val="24"/>
          <w:szCs w:val="24"/>
          <w:lang w:val="lt-LT"/>
        </w:rPr>
        <w:t xml:space="preserve"> </w:t>
      </w:r>
    </w:p>
    <w:p w:rsidR="00CB137E" w:rsidRDefault="00CB137E" w:rsidP="00242F6E">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Grupės dydis</w:t>
      </w:r>
      <w:r w:rsidR="0066524C">
        <w:rPr>
          <w:rFonts w:ascii="Times New Roman" w:hAnsi="Times New Roman" w:cs="Times New Roman"/>
          <w:sz w:val="24"/>
          <w:szCs w:val="24"/>
          <w:lang w:val="lt-LT"/>
        </w:rPr>
        <w:t xml:space="preserve"> (angl. </w:t>
      </w:r>
      <w:r w:rsidR="0066524C" w:rsidRPr="008416F8">
        <w:rPr>
          <w:rFonts w:ascii="Times New Roman" w:hAnsi="Times New Roman" w:cs="Times New Roman"/>
          <w:i/>
          <w:sz w:val="24"/>
          <w:szCs w:val="24"/>
          <w:lang w:val="lt-LT"/>
        </w:rPr>
        <w:t>size of group</w:t>
      </w:r>
      <w:r w:rsidR="0066524C">
        <w:rPr>
          <w:rFonts w:ascii="Times New Roman" w:hAnsi="Times New Roman" w:cs="Times New Roman"/>
          <w:sz w:val="24"/>
          <w:szCs w:val="24"/>
          <w:lang w:val="lt-LT"/>
        </w:rPr>
        <w:t xml:space="preserve">) – </w:t>
      </w:r>
      <w:r w:rsidR="0096631C" w:rsidRPr="0096631C">
        <w:rPr>
          <w:rFonts w:ascii="Times New Roman" w:hAnsi="Times New Roman" w:cs="Times New Roman"/>
          <w:sz w:val="24"/>
          <w:szCs w:val="24"/>
          <w:lang w:val="lt-LT"/>
        </w:rPr>
        <w:t>bendradarbiavimo užduotį atliekančių narių skaičius (kompiuteriniai ag</w:t>
      </w:r>
      <w:r w:rsidR="003A05BF">
        <w:rPr>
          <w:rFonts w:ascii="Times New Roman" w:hAnsi="Times New Roman" w:cs="Times New Roman"/>
          <w:sz w:val="24"/>
          <w:szCs w:val="24"/>
          <w:lang w:val="lt-LT"/>
        </w:rPr>
        <w:t>e</w:t>
      </w:r>
      <w:r w:rsidR="0096631C" w:rsidRPr="0096631C">
        <w:rPr>
          <w:rFonts w:ascii="Times New Roman" w:hAnsi="Times New Roman" w:cs="Times New Roman"/>
          <w:sz w:val="24"/>
          <w:szCs w:val="24"/>
          <w:lang w:val="lt-LT"/>
        </w:rPr>
        <w:t xml:space="preserve">ntai ir </w:t>
      </w:r>
      <w:r w:rsidR="003A05BF">
        <w:rPr>
          <w:rFonts w:ascii="Times New Roman" w:hAnsi="Times New Roman" w:cs="Times New Roman"/>
          <w:sz w:val="24"/>
          <w:szCs w:val="24"/>
          <w:lang w:val="lt-LT"/>
        </w:rPr>
        <w:t xml:space="preserve">užduotį sprendžiantis </w:t>
      </w:r>
      <w:r w:rsidR="0096631C" w:rsidRPr="0096631C">
        <w:rPr>
          <w:rFonts w:ascii="Times New Roman" w:hAnsi="Times New Roman" w:cs="Times New Roman"/>
          <w:sz w:val="24"/>
          <w:szCs w:val="24"/>
          <w:lang w:val="lt-LT"/>
        </w:rPr>
        <w:t>mokinys</w:t>
      </w:r>
      <w:r w:rsidR="0096631C">
        <w:rPr>
          <w:rFonts w:ascii="Times New Roman" w:hAnsi="Times New Roman" w:cs="Times New Roman"/>
          <w:sz w:val="24"/>
          <w:szCs w:val="24"/>
          <w:lang w:val="lt-LT"/>
        </w:rPr>
        <w:t>)</w:t>
      </w:r>
      <w:r w:rsidR="0066524C">
        <w:rPr>
          <w:rFonts w:ascii="Times New Roman" w:hAnsi="Times New Roman" w:cs="Times New Roman"/>
          <w:sz w:val="24"/>
          <w:szCs w:val="24"/>
          <w:lang w:val="lt-LT"/>
        </w:rPr>
        <w:t>.</w:t>
      </w:r>
    </w:p>
    <w:p w:rsidR="004B4330" w:rsidRDefault="00CB137E" w:rsidP="0096631C">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Grupės narių padėties simetri</w:t>
      </w:r>
      <w:r w:rsidR="00155578">
        <w:rPr>
          <w:rFonts w:ascii="Times New Roman" w:hAnsi="Times New Roman" w:cs="Times New Roman"/>
          <w:b/>
          <w:sz w:val="24"/>
          <w:szCs w:val="24"/>
          <w:lang w:val="lt-LT"/>
        </w:rPr>
        <w:t>škumas</w:t>
      </w:r>
      <w:r>
        <w:rPr>
          <w:rFonts w:ascii="Times New Roman" w:hAnsi="Times New Roman" w:cs="Times New Roman"/>
          <w:sz w:val="24"/>
          <w:szCs w:val="24"/>
          <w:lang w:val="lt-LT"/>
        </w:rPr>
        <w:t xml:space="preserve"> </w:t>
      </w:r>
      <w:r w:rsidR="0066524C">
        <w:rPr>
          <w:rFonts w:ascii="Times New Roman" w:hAnsi="Times New Roman" w:cs="Times New Roman"/>
          <w:sz w:val="24"/>
          <w:szCs w:val="24"/>
          <w:lang w:val="lt-LT"/>
        </w:rPr>
        <w:t xml:space="preserve">(angl. </w:t>
      </w:r>
      <w:r w:rsidR="0066524C" w:rsidRPr="008416F8">
        <w:rPr>
          <w:rFonts w:ascii="Times New Roman" w:hAnsi="Times New Roman" w:cs="Times New Roman"/>
          <w:i/>
          <w:sz w:val="24"/>
          <w:szCs w:val="24"/>
          <w:lang w:val="lt-LT"/>
        </w:rPr>
        <w:t>symmetry of status of team members</w:t>
      </w:r>
      <w:r w:rsidR="0066524C">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 </w:t>
      </w:r>
      <w:r w:rsidR="00155578">
        <w:rPr>
          <w:rFonts w:ascii="Times New Roman" w:hAnsi="Times New Roman" w:cs="Times New Roman"/>
          <w:sz w:val="24"/>
          <w:szCs w:val="24"/>
          <w:lang w:val="lt-LT"/>
        </w:rPr>
        <w:t>ar visi grupės narių atliekami vaidmenys yra lygiaverčiai (</w:t>
      </w:r>
      <w:r w:rsidR="00155578" w:rsidRPr="00155578">
        <w:rPr>
          <w:rFonts w:ascii="Times New Roman" w:hAnsi="Times New Roman" w:cs="Times New Roman"/>
          <w:i/>
          <w:sz w:val="24"/>
          <w:szCs w:val="24"/>
          <w:lang w:val="lt-LT"/>
        </w:rPr>
        <w:t>simetriška</w:t>
      </w:r>
      <w:r w:rsidR="00155578">
        <w:rPr>
          <w:rFonts w:ascii="Times New Roman" w:hAnsi="Times New Roman" w:cs="Times New Roman"/>
          <w:sz w:val="24"/>
          <w:szCs w:val="24"/>
          <w:lang w:val="lt-LT"/>
        </w:rPr>
        <w:t xml:space="preserve"> narių atžvilgiu grupė), ar hierarchiniai, pavyzdžiui, prižiūrėtojas ir pavaldiniai (</w:t>
      </w:r>
      <w:r w:rsidR="00155578" w:rsidRPr="00155578">
        <w:rPr>
          <w:rFonts w:ascii="Times New Roman" w:hAnsi="Times New Roman" w:cs="Times New Roman"/>
          <w:i/>
          <w:sz w:val="24"/>
          <w:szCs w:val="24"/>
          <w:lang w:val="lt-LT"/>
        </w:rPr>
        <w:t>nesimetriška</w:t>
      </w:r>
      <w:r w:rsidR="00155578">
        <w:rPr>
          <w:rFonts w:ascii="Times New Roman" w:hAnsi="Times New Roman" w:cs="Times New Roman"/>
          <w:sz w:val="24"/>
          <w:szCs w:val="24"/>
          <w:lang w:val="lt-LT"/>
        </w:rPr>
        <w:t xml:space="preserve"> narių atžvilgiu grupė)</w:t>
      </w:r>
      <w:r w:rsidR="004B4330">
        <w:rPr>
          <w:rFonts w:ascii="Times New Roman" w:hAnsi="Times New Roman" w:cs="Times New Roman"/>
          <w:sz w:val="24"/>
          <w:szCs w:val="24"/>
          <w:lang w:val="lt-LT"/>
        </w:rPr>
        <w:t>.</w:t>
      </w:r>
    </w:p>
    <w:p w:rsidR="00CB137E" w:rsidRDefault="004B4330" w:rsidP="00242F6E">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Vaidmenų</w:t>
      </w:r>
      <w:r w:rsidR="00CB137E" w:rsidRPr="004B4330">
        <w:rPr>
          <w:rFonts w:ascii="Times New Roman" w:hAnsi="Times New Roman" w:cs="Times New Roman"/>
          <w:b/>
          <w:sz w:val="24"/>
          <w:szCs w:val="24"/>
          <w:lang w:val="lt-LT"/>
        </w:rPr>
        <w:t xml:space="preserve"> simetrija</w:t>
      </w:r>
      <w:r w:rsidR="00CB137E">
        <w:rPr>
          <w:rFonts w:ascii="Times New Roman" w:hAnsi="Times New Roman" w:cs="Times New Roman"/>
          <w:sz w:val="24"/>
          <w:szCs w:val="24"/>
          <w:lang w:val="lt-LT"/>
        </w:rPr>
        <w:t xml:space="preserve"> </w:t>
      </w:r>
      <w:r w:rsidR="0066524C">
        <w:rPr>
          <w:rFonts w:ascii="Times New Roman" w:hAnsi="Times New Roman" w:cs="Times New Roman"/>
          <w:sz w:val="24"/>
          <w:szCs w:val="24"/>
          <w:lang w:val="lt-LT"/>
        </w:rPr>
        <w:t xml:space="preserve">(angl. </w:t>
      </w:r>
      <w:r w:rsidR="0066524C" w:rsidRPr="008416F8">
        <w:rPr>
          <w:rFonts w:ascii="Times New Roman" w:hAnsi="Times New Roman" w:cs="Times New Roman"/>
          <w:sz w:val="24"/>
          <w:szCs w:val="24"/>
          <w:lang w:val="lt-LT"/>
        </w:rPr>
        <w:t>symmetry of roles</w:t>
      </w:r>
      <w:r w:rsidR="0066524C">
        <w:rPr>
          <w:rFonts w:ascii="Times New Roman" w:hAnsi="Times New Roman" w:cs="Times New Roman"/>
          <w:sz w:val="24"/>
          <w:szCs w:val="24"/>
          <w:lang w:val="lt-LT"/>
        </w:rPr>
        <w:t xml:space="preserve">) </w:t>
      </w:r>
      <w:r w:rsidR="00CB137E">
        <w:rPr>
          <w:rFonts w:ascii="Times New Roman" w:hAnsi="Times New Roman" w:cs="Times New Roman"/>
          <w:sz w:val="24"/>
          <w:szCs w:val="24"/>
          <w:lang w:val="lt-LT"/>
        </w:rPr>
        <w:t>–</w:t>
      </w:r>
      <w:r>
        <w:rPr>
          <w:rFonts w:ascii="Times New Roman" w:hAnsi="Times New Roman" w:cs="Times New Roman"/>
          <w:sz w:val="24"/>
          <w:szCs w:val="24"/>
          <w:lang w:val="lt-LT"/>
        </w:rPr>
        <w:t xml:space="preserve"> k</w:t>
      </w:r>
      <w:r w:rsidRPr="004B4330">
        <w:rPr>
          <w:rFonts w:ascii="Times New Roman" w:hAnsi="Times New Roman" w:cs="Times New Roman"/>
          <w:sz w:val="24"/>
          <w:szCs w:val="24"/>
          <w:lang w:val="lt-LT"/>
        </w:rPr>
        <w:t>iek panašūs ar skirtingi pagal problemos sprendimo scenarijų</w:t>
      </w:r>
      <w:r>
        <w:rPr>
          <w:rFonts w:ascii="Times New Roman" w:hAnsi="Times New Roman" w:cs="Times New Roman"/>
          <w:sz w:val="24"/>
          <w:szCs w:val="24"/>
          <w:lang w:val="lt-LT"/>
        </w:rPr>
        <w:t xml:space="preserve"> komandos nariams paskirti vaidmenys</w:t>
      </w:r>
      <w:r w:rsidR="006F6485">
        <w:rPr>
          <w:rFonts w:ascii="Times New Roman" w:hAnsi="Times New Roman" w:cs="Times New Roman"/>
          <w:sz w:val="24"/>
          <w:szCs w:val="24"/>
          <w:lang w:val="lt-LT"/>
        </w:rPr>
        <w:t xml:space="preserve"> (gali būti </w:t>
      </w:r>
      <w:r w:rsidR="006F6485" w:rsidRPr="006F6485">
        <w:rPr>
          <w:rFonts w:ascii="Times New Roman" w:hAnsi="Times New Roman" w:cs="Times New Roman"/>
          <w:i/>
          <w:sz w:val="24"/>
          <w:szCs w:val="24"/>
          <w:lang w:val="lt-LT"/>
        </w:rPr>
        <w:t>simetriški</w:t>
      </w:r>
      <w:r w:rsidR="006F6485">
        <w:rPr>
          <w:rFonts w:ascii="Times New Roman" w:hAnsi="Times New Roman" w:cs="Times New Roman"/>
          <w:sz w:val="24"/>
          <w:szCs w:val="24"/>
          <w:lang w:val="lt-LT"/>
        </w:rPr>
        <w:t xml:space="preserve"> vaidmenys ir </w:t>
      </w:r>
      <w:r w:rsidR="006F6485" w:rsidRPr="006F6485">
        <w:rPr>
          <w:rFonts w:ascii="Times New Roman" w:hAnsi="Times New Roman" w:cs="Times New Roman"/>
          <w:i/>
          <w:sz w:val="24"/>
          <w:szCs w:val="24"/>
          <w:lang w:val="lt-LT"/>
        </w:rPr>
        <w:t>nesimetriški</w:t>
      </w:r>
      <w:r w:rsidR="006F6485">
        <w:rPr>
          <w:rFonts w:ascii="Times New Roman" w:hAnsi="Times New Roman" w:cs="Times New Roman"/>
          <w:sz w:val="24"/>
          <w:szCs w:val="24"/>
          <w:lang w:val="lt-LT"/>
        </w:rPr>
        <w:t>)</w:t>
      </w:r>
      <w:r>
        <w:rPr>
          <w:rFonts w:ascii="Times New Roman" w:hAnsi="Times New Roman" w:cs="Times New Roman"/>
          <w:sz w:val="24"/>
          <w:szCs w:val="24"/>
          <w:lang w:val="lt-LT"/>
        </w:rPr>
        <w:t>.</w:t>
      </w:r>
    </w:p>
    <w:p w:rsidR="002C0852" w:rsidRDefault="00CB137E" w:rsidP="00242F6E">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Atvirumas</w:t>
      </w:r>
      <w:r w:rsidR="004B4330">
        <w:rPr>
          <w:rFonts w:ascii="Times New Roman" w:hAnsi="Times New Roman" w:cs="Times New Roman"/>
          <w:sz w:val="24"/>
          <w:szCs w:val="24"/>
          <w:lang w:val="lt-LT"/>
        </w:rPr>
        <w:t xml:space="preserve"> (angl. </w:t>
      </w:r>
      <w:r w:rsidR="004B4330" w:rsidRPr="008416F8">
        <w:rPr>
          <w:rFonts w:ascii="Times New Roman" w:hAnsi="Times New Roman" w:cs="Times New Roman"/>
          <w:i/>
          <w:sz w:val="24"/>
          <w:szCs w:val="24"/>
          <w:lang w:val="lt-LT"/>
        </w:rPr>
        <w:t>openness</w:t>
      </w:r>
      <w:r w:rsidR="004B4330">
        <w:rPr>
          <w:rFonts w:ascii="Times New Roman" w:hAnsi="Times New Roman" w:cs="Times New Roman"/>
          <w:sz w:val="24"/>
          <w:szCs w:val="24"/>
          <w:lang w:val="lt-LT"/>
        </w:rPr>
        <w:t>)</w:t>
      </w:r>
      <w:r>
        <w:rPr>
          <w:rFonts w:ascii="Times New Roman" w:hAnsi="Times New Roman" w:cs="Times New Roman"/>
          <w:sz w:val="24"/>
          <w:szCs w:val="24"/>
          <w:lang w:val="lt-LT"/>
        </w:rPr>
        <w:t xml:space="preserve"> –</w:t>
      </w:r>
      <w:r w:rsidR="0066524C">
        <w:rPr>
          <w:rFonts w:ascii="Times New Roman" w:hAnsi="Times New Roman" w:cs="Times New Roman"/>
          <w:sz w:val="24"/>
          <w:szCs w:val="24"/>
          <w:lang w:val="lt-LT"/>
        </w:rPr>
        <w:t xml:space="preserve"> </w:t>
      </w:r>
      <w:r w:rsidR="002C0852">
        <w:rPr>
          <w:rFonts w:ascii="Times New Roman" w:hAnsi="Times New Roman" w:cs="Times New Roman"/>
          <w:sz w:val="24"/>
          <w:szCs w:val="24"/>
          <w:lang w:val="lt-LT"/>
        </w:rPr>
        <w:t xml:space="preserve">kai </w:t>
      </w:r>
      <w:r w:rsidR="0066524C">
        <w:rPr>
          <w:rFonts w:ascii="Times New Roman" w:hAnsi="Times New Roman" w:cs="Times New Roman"/>
          <w:sz w:val="24"/>
          <w:szCs w:val="24"/>
          <w:lang w:val="lt-LT"/>
        </w:rPr>
        <w:t>užduotis</w:t>
      </w:r>
      <w:r w:rsidR="0066524C" w:rsidRPr="0066524C">
        <w:rPr>
          <w:rFonts w:ascii="Times New Roman" w:hAnsi="Times New Roman" w:cs="Times New Roman"/>
          <w:sz w:val="24"/>
          <w:szCs w:val="24"/>
          <w:lang w:val="lt-LT"/>
        </w:rPr>
        <w:t xml:space="preserve"> </w:t>
      </w:r>
      <w:r w:rsidR="002C0852">
        <w:rPr>
          <w:rFonts w:ascii="Times New Roman" w:hAnsi="Times New Roman" w:cs="Times New Roman"/>
          <w:sz w:val="24"/>
          <w:szCs w:val="24"/>
          <w:lang w:val="lt-LT"/>
        </w:rPr>
        <w:t>nėra griežtai apibrėžta, t.y, sprendėjas turi aiškintis ir surasti naujos informacijos problemai išspręsti (</w:t>
      </w:r>
      <w:r w:rsidR="00786E61">
        <w:rPr>
          <w:rFonts w:ascii="Times New Roman" w:hAnsi="Times New Roman" w:cs="Times New Roman"/>
          <w:sz w:val="24"/>
          <w:szCs w:val="24"/>
          <w:lang w:val="lt-LT"/>
        </w:rPr>
        <w:t xml:space="preserve">gali būti </w:t>
      </w:r>
      <w:r w:rsidR="007C4E8F">
        <w:rPr>
          <w:rFonts w:ascii="Times New Roman" w:hAnsi="Times New Roman" w:cs="Times New Roman"/>
          <w:i/>
          <w:sz w:val="24"/>
          <w:szCs w:val="24"/>
          <w:lang w:val="lt-LT"/>
        </w:rPr>
        <w:t>uždara</w:t>
      </w:r>
      <w:r w:rsidR="002C0852">
        <w:rPr>
          <w:rFonts w:ascii="Times New Roman" w:hAnsi="Times New Roman" w:cs="Times New Roman"/>
          <w:sz w:val="24"/>
          <w:szCs w:val="24"/>
          <w:lang w:val="lt-LT"/>
        </w:rPr>
        <w:t>, kai užduoties pradžioje pateikiama</w:t>
      </w:r>
      <w:r w:rsidR="0066524C" w:rsidRPr="0066524C">
        <w:rPr>
          <w:rFonts w:ascii="Times New Roman" w:hAnsi="Times New Roman" w:cs="Times New Roman"/>
          <w:sz w:val="24"/>
          <w:szCs w:val="24"/>
          <w:lang w:val="lt-LT"/>
        </w:rPr>
        <w:t xml:space="preserve"> visa reikiama informacija problemos sprendimui</w:t>
      </w:r>
      <w:r w:rsidR="002C0852">
        <w:rPr>
          <w:rFonts w:ascii="Times New Roman" w:hAnsi="Times New Roman" w:cs="Times New Roman"/>
          <w:sz w:val="24"/>
          <w:szCs w:val="24"/>
          <w:lang w:val="lt-LT"/>
        </w:rPr>
        <w:t xml:space="preserve"> arba </w:t>
      </w:r>
      <w:r w:rsidR="007C4E8F">
        <w:rPr>
          <w:rFonts w:ascii="Times New Roman" w:hAnsi="Times New Roman" w:cs="Times New Roman"/>
          <w:i/>
          <w:sz w:val="24"/>
          <w:szCs w:val="24"/>
          <w:lang w:val="lt-LT"/>
        </w:rPr>
        <w:t>atvira</w:t>
      </w:r>
      <w:r w:rsidR="002C0852">
        <w:rPr>
          <w:rFonts w:ascii="Times New Roman" w:hAnsi="Times New Roman" w:cs="Times New Roman"/>
          <w:sz w:val="24"/>
          <w:szCs w:val="24"/>
          <w:lang w:val="lt-LT"/>
        </w:rPr>
        <w:t>, kai</w:t>
      </w:r>
      <w:r w:rsidR="0066524C" w:rsidRPr="0066524C">
        <w:rPr>
          <w:rFonts w:ascii="Times New Roman" w:hAnsi="Times New Roman" w:cs="Times New Roman"/>
          <w:sz w:val="24"/>
          <w:szCs w:val="24"/>
          <w:lang w:val="lt-LT"/>
        </w:rPr>
        <w:t xml:space="preserve"> problemos sprendėjas turi surasti arba generuoti naują inf</w:t>
      </w:r>
      <w:r w:rsidR="002C0852">
        <w:rPr>
          <w:rFonts w:ascii="Times New Roman" w:hAnsi="Times New Roman" w:cs="Times New Roman"/>
          <w:sz w:val="24"/>
          <w:szCs w:val="24"/>
          <w:lang w:val="lt-LT"/>
        </w:rPr>
        <w:t>ormaciją problemos sprendimui).</w:t>
      </w:r>
    </w:p>
    <w:p w:rsidR="00CB137E" w:rsidRDefault="00CB137E" w:rsidP="00242F6E">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Informacijos prieinamumas</w:t>
      </w:r>
      <w:r w:rsidR="004B4330">
        <w:rPr>
          <w:rFonts w:ascii="Times New Roman" w:hAnsi="Times New Roman" w:cs="Times New Roman"/>
          <w:sz w:val="24"/>
          <w:szCs w:val="24"/>
          <w:lang w:val="lt-LT"/>
        </w:rPr>
        <w:t xml:space="preserve"> (angl. </w:t>
      </w:r>
      <w:r w:rsidR="008416F8" w:rsidRPr="008416F8">
        <w:rPr>
          <w:rFonts w:ascii="Times New Roman" w:hAnsi="Times New Roman" w:cs="Times New Roman"/>
          <w:i/>
          <w:sz w:val="24"/>
          <w:szCs w:val="24"/>
          <w:lang w:val="lt-LT"/>
        </w:rPr>
        <w:t>i</w:t>
      </w:r>
      <w:r w:rsidR="004B4330" w:rsidRPr="008416F8">
        <w:rPr>
          <w:rFonts w:ascii="Times New Roman" w:hAnsi="Times New Roman" w:cs="Times New Roman"/>
          <w:i/>
          <w:sz w:val="24"/>
          <w:szCs w:val="24"/>
          <w:lang w:val="lt-LT"/>
        </w:rPr>
        <w:t>nformation availability</w:t>
      </w:r>
      <w:r w:rsidR="004B4330">
        <w:rPr>
          <w:rFonts w:ascii="Times New Roman" w:hAnsi="Times New Roman" w:cs="Times New Roman"/>
          <w:sz w:val="24"/>
          <w:szCs w:val="24"/>
          <w:lang w:val="lt-LT"/>
        </w:rPr>
        <w:t>)</w:t>
      </w:r>
      <w:r>
        <w:rPr>
          <w:rFonts w:ascii="Times New Roman" w:hAnsi="Times New Roman" w:cs="Times New Roman"/>
          <w:sz w:val="24"/>
          <w:szCs w:val="24"/>
          <w:lang w:val="lt-LT"/>
        </w:rPr>
        <w:t xml:space="preserve"> – </w:t>
      </w:r>
      <w:r w:rsidR="004E3DEB">
        <w:rPr>
          <w:rFonts w:ascii="Times New Roman" w:hAnsi="Times New Roman" w:cs="Times New Roman"/>
          <w:sz w:val="24"/>
          <w:szCs w:val="24"/>
          <w:lang w:val="lt-LT"/>
        </w:rPr>
        <w:t>statinis, kai mokinys gauna visą reikalingą informaciją prieš pradėdamas spręsti užduotį</w:t>
      </w:r>
      <w:r w:rsidR="008416F8">
        <w:rPr>
          <w:rFonts w:ascii="Times New Roman" w:hAnsi="Times New Roman" w:cs="Times New Roman"/>
          <w:sz w:val="24"/>
          <w:szCs w:val="24"/>
          <w:lang w:val="lt-LT"/>
        </w:rPr>
        <w:t>;</w:t>
      </w:r>
      <w:r w:rsidR="004E3DEB">
        <w:rPr>
          <w:rFonts w:ascii="Times New Roman" w:hAnsi="Times New Roman" w:cs="Times New Roman"/>
          <w:sz w:val="24"/>
          <w:szCs w:val="24"/>
          <w:lang w:val="lt-LT"/>
        </w:rPr>
        <w:t xml:space="preserve"> dinaminis, kai mokinys turi išsiaiškinti naudodamasis komunikacijos kanalu.</w:t>
      </w:r>
    </w:p>
    <w:p w:rsidR="00CB137E" w:rsidRDefault="00CB137E" w:rsidP="00242F6E">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Tarpusavio priklausomybė</w:t>
      </w:r>
      <w:r>
        <w:rPr>
          <w:rFonts w:ascii="Times New Roman" w:hAnsi="Times New Roman" w:cs="Times New Roman"/>
          <w:sz w:val="24"/>
          <w:szCs w:val="24"/>
          <w:lang w:val="lt-LT"/>
        </w:rPr>
        <w:t xml:space="preserve"> </w:t>
      </w:r>
      <w:r w:rsidR="004B4330">
        <w:rPr>
          <w:rFonts w:ascii="Times New Roman" w:hAnsi="Times New Roman" w:cs="Times New Roman"/>
          <w:sz w:val="24"/>
          <w:szCs w:val="24"/>
          <w:lang w:val="lt-LT"/>
        </w:rPr>
        <w:t xml:space="preserve">(angl. </w:t>
      </w:r>
      <w:r w:rsidR="004B4330" w:rsidRPr="008416F8">
        <w:rPr>
          <w:rFonts w:ascii="Times New Roman" w:hAnsi="Times New Roman" w:cs="Times New Roman"/>
          <w:i/>
          <w:sz w:val="24"/>
          <w:szCs w:val="24"/>
          <w:lang w:val="lt-LT"/>
        </w:rPr>
        <w:t>interdependensy</w:t>
      </w:r>
      <w:r w:rsidR="004B4330">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 </w:t>
      </w:r>
      <w:r w:rsidR="004E3DEB">
        <w:rPr>
          <w:rFonts w:ascii="Times New Roman" w:hAnsi="Times New Roman" w:cs="Times New Roman"/>
          <w:sz w:val="24"/>
          <w:szCs w:val="24"/>
          <w:lang w:val="lt-LT"/>
        </w:rPr>
        <w:t xml:space="preserve">kiek </w:t>
      </w:r>
      <w:r w:rsidR="00167F07">
        <w:rPr>
          <w:rFonts w:ascii="Times New Roman" w:hAnsi="Times New Roman" w:cs="Times New Roman"/>
          <w:sz w:val="24"/>
          <w:szCs w:val="24"/>
          <w:lang w:val="lt-LT"/>
        </w:rPr>
        <w:t>grupės narys</w:t>
      </w:r>
      <w:r w:rsidR="004E3DEB">
        <w:rPr>
          <w:rFonts w:ascii="Times New Roman" w:hAnsi="Times New Roman" w:cs="Times New Roman"/>
          <w:sz w:val="24"/>
          <w:szCs w:val="24"/>
          <w:lang w:val="lt-LT"/>
        </w:rPr>
        <w:t xml:space="preserve"> A yra priklausomas nuo informacijos, kurią turi</w:t>
      </w:r>
      <w:r w:rsidR="00167F07">
        <w:rPr>
          <w:rFonts w:ascii="Times New Roman" w:hAnsi="Times New Roman" w:cs="Times New Roman"/>
          <w:sz w:val="24"/>
          <w:szCs w:val="24"/>
          <w:lang w:val="lt-LT"/>
        </w:rPr>
        <w:t xml:space="preserve"> grupės narys</w:t>
      </w:r>
      <w:r w:rsidR="004E3DEB">
        <w:rPr>
          <w:rFonts w:ascii="Times New Roman" w:hAnsi="Times New Roman" w:cs="Times New Roman"/>
          <w:sz w:val="24"/>
          <w:szCs w:val="24"/>
          <w:lang w:val="lt-LT"/>
        </w:rPr>
        <w:t xml:space="preserve"> B</w:t>
      </w:r>
      <w:r w:rsidR="001C6ED2">
        <w:rPr>
          <w:rFonts w:ascii="Times New Roman" w:hAnsi="Times New Roman" w:cs="Times New Roman"/>
          <w:sz w:val="24"/>
          <w:szCs w:val="24"/>
          <w:lang w:val="lt-LT"/>
        </w:rPr>
        <w:t>.</w:t>
      </w:r>
    </w:p>
    <w:p w:rsidR="00CB137E" w:rsidRDefault="00CB137E" w:rsidP="00242F6E">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Tikslų simetrija</w:t>
      </w:r>
      <w:r w:rsidR="004B4330">
        <w:rPr>
          <w:rFonts w:ascii="Times New Roman" w:hAnsi="Times New Roman" w:cs="Times New Roman"/>
          <w:sz w:val="24"/>
          <w:szCs w:val="24"/>
          <w:lang w:val="lt-LT"/>
        </w:rPr>
        <w:t xml:space="preserve"> (angl. </w:t>
      </w:r>
      <w:r w:rsidR="004B4330" w:rsidRPr="008416F8">
        <w:rPr>
          <w:rFonts w:ascii="Times New Roman" w:hAnsi="Times New Roman" w:cs="Times New Roman"/>
          <w:i/>
          <w:sz w:val="24"/>
          <w:szCs w:val="24"/>
          <w:lang w:val="lt-LT"/>
        </w:rPr>
        <w:t>symmetry of goals</w:t>
      </w:r>
      <w:r w:rsidR="004B4330">
        <w:rPr>
          <w:rFonts w:ascii="Times New Roman" w:hAnsi="Times New Roman" w:cs="Times New Roman"/>
          <w:sz w:val="24"/>
          <w:szCs w:val="24"/>
          <w:lang w:val="lt-LT"/>
        </w:rPr>
        <w:t>)</w:t>
      </w:r>
      <w:r>
        <w:rPr>
          <w:rFonts w:ascii="Times New Roman" w:hAnsi="Times New Roman" w:cs="Times New Roman"/>
          <w:sz w:val="24"/>
          <w:szCs w:val="24"/>
          <w:lang w:val="lt-LT"/>
        </w:rPr>
        <w:t xml:space="preserve"> – </w:t>
      </w:r>
      <w:r w:rsidRPr="00CB137E">
        <w:rPr>
          <w:rFonts w:ascii="Times New Roman" w:hAnsi="Times New Roman" w:cs="Times New Roman"/>
          <w:sz w:val="24"/>
          <w:szCs w:val="24"/>
          <w:lang w:val="lt-LT"/>
        </w:rPr>
        <w:t>apima bendrus grupės tikslus, o ne individualius tikslus, kurie gali prieštarauti vieni kitiems</w:t>
      </w:r>
      <w:r>
        <w:rPr>
          <w:rFonts w:ascii="Times New Roman" w:hAnsi="Times New Roman" w:cs="Times New Roman"/>
          <w:sz w:val="24"/>
          <w:szCs w:val="24"/>
          <w:lang w:val="lt-LT"/>
        </w:rPr>
        <w:t>.</w:t>
      </w:r>
    </w:p>
    <w:p w:rsidR="007C4E8F" w:rsidRDefault="00CB137E" w:rsidP="007C4E8F">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Atstumas iki sprendimo</w:t>
      </w:r>
      <w:r>
        <w:rPr>
          <w:rFonts w:ascii="Times New Roman" w:hAnsi="Times New Roman" w:cs="Times New Roman"/>
          <w:sz w:val="24"/>
          <w:szCs w:val="24"/>
          <w:lang w:val="lt-LT"/>
        </w:rPr>
        <w:t xml:space="preserve"> </w:t>
      </w:r>
      <w:r w:rsidR="004B4330">
        <w:rPr>
          <w:rFonts w:ascii="Times New Roman" w:hAnsi="Times New Roman" w:cs="Times New Roman"/>
          <w:sz w:val="24"/>
          <w:szCs w:val="24"/>
          <w:lang w:val="lt-LT"/>
        </w:rPr>
        <w:t xml:space="preserve">(angl. </w:t>
      </w:r>
      <w:r w:rsidR="004B4330" w:rsidRPr="008416F8">
        <w:rPr>
          <w:rFonts w:ascii="Times New Roman" w:hAnsi="Times New Roman" w:cs="Times New Roman"/>
          <w:i/>
          <w:sz w:val="24"/>
          <w:szCs w:val="24"/>
          <w:lang w:val="lt-LT"/>
        </w:rPr>
        <w:t>distance to solution</w:t>
      </w:r>
      <w:r w:rsidR="004B4330">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 </w:t>
      </w:r>
      <w:r w:rsidR="008416F8">
        <w:rPr>
          <w:rFonts w:ascii="Times New Roman" w:hAnsi="Times New Roman" w:cs="Times New Roman"/>
          <w:sz w:val="24"/>
          <w:szCs w:val="24"/>
          <w:lang w:val="lt-LT"/>
        </w:rPr>
        <w:t xml:space="preserve">kaip ilgai tenka nagrinėti užduotį: </w:t>
      </w:r>
      <w:r w:rsidR="000C7CE8">
        <w:rPr>
          <w:rFonts w:ascii="Times New Roman" w:hAnsi="Times New Roman" w:cs="Times New Roman"/>
          <w:sz w:val="24"/>
          <w:szCs w:val="24"/>
          <w:lang w:val="lt-LT"/>
        </w:rPr>
        <w:t>nuo pradinės užduoties būsenos iki pasiekto tikslo.</w:t>
      </w:r>
    </w:p>
    <w:p w:rsidR="007C4E8F" w:rsidRDefault="002458C1" w:rsidP="007C4E8F">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Semantinis išsamumas</w:t>
      </w:r>
      <w:r w:rsidR="004B4330">
        <w:rPr>
          <w:rFonts w:ascii="Times New Roman" w:hAnsi="Times New Roman" w:cs="Times New Roman"/>
          <w:sz w:val="24"/>
          <w:szCs w:val="24"/>
          <w:lang w:val="lt-LT"/>
        </w:rPr>
        <w:t xml:space="preserve"> (angl. </w:t>
      </w:r>
      <w:r w:rsidR="004B4330" w:rsidRPr="008416F8">
        <w:rPr>
          <w:rFonts w:ascii="Times New Roman" w:hAnsi="Times New Roman" w:cs="Times New Roman"/>
          <w:i/>
          <w:sz w:val="24"/>
          <w:szCs w:val="24"/>
          <w:lang w:val="lt-LT"/>
        </w:rPr>
        <w:t>semantic richness</w:t>
      </w:r>
      <w:r w:rsidR="004B4330">
        <w:rPr>
          <w:rFonts w:ascii="Times New Roman" w:hAnsi="Times New Roman" w:cs="Times New Roman"/>
          <w:sz w:val="24"/>
          <w:szCs w:val="24"/>
          <w:lang w:val="lt-LT"/>
        </w:rPr>
        <w:t>)</w:t>
      </w:r>
      <w:r>
        <w:rPr>
          <w:rFonts w:ascii="Times New Roman" w:hAnsi="Times New Roman" w:cs="Times New Roman"/>
          <w:sz w:val="24"/>
          <w:szCs w:val="24"/>
          <w:lang w:val="lt-LT"/>
        </w:rPr>
        <w:t xml:space="preserve"> – </w:t>
      </w:r>
      <w:r w:rsidR="0066524C">
        <w:rPr>
          <w:rFonts w:ascii="Times New Roman" w:hAnsi="Times New Roman" w:cs="Times New Roman"/>
          <w:sz w:val="24"/>
          <w:szCs w:val="24"/>
          <w:lang w:val="lt-LT"/>
        </w:rPr>
        <w:t>k</w:t>
      </w:r>
      <w:r w:rsidR="0066524C" w:rsidRPr="0066524C">
        <w:rPr>
          <w:rFonts w:ascii="Times New Roman" w:hAnsi="Times New Roman" w:cs="Times New Roman"/>
          <w:sz w:val="24"/>
          <w:szCs w:val="24"/>
          <w:lang w:val="lt-LT"/>
        </w:rPr>
        <w:t xml:space="preserve">iek problema pateikia </w:t>
      </w:r>
      <w:r w:rsidR="00010487">
        <w:rPr>
          <w:rFonts w:ascii="Times New Roman" w:hAnsi="Times New Roman" w:cs="Times New Roman"/>
          <w:sz w:val="24"/>
          <w:szCs w:val="24"/>
          <w:lang w:val="lt-LT"/>
        </w:rPr>
        <w:t>išsamų</w:t>
      </w:r>
      <w:r w:rsidR="0066524C" w:rsidRPr="0066524C">
        <w:rPr>
          <w:rFonts w:ascii="Times New Roman" w:hAnsi="Times New Roman" w:cs="Times New Roman"/>
          <w:sz w:val="24"/>
          <w:szCs w:val="24"/>
          <w:lang w:val="lt-LT"/>
        </w:rPr>
        <w:t>, nuodugniai parengtą, su išoriniu pasauliu susijusį kontekstą</w:t>
      </w:r>
      <w:r w:rsidR="0066524C">
        <w:rPr>
          <w:rFonts w:ascii="Times New Roman" w:hAnsi="Times New Roman" w:cs="Times New Roman"/>
          <w:sz w:val="24"/>
          <w:szCs w:val="24"/>
          <w:lang w:val="lt-LT"/>
        </w:rPr>
        <w:t>.</w:t>
      </w:r>
      <w:r w:rsidR="0066524C" w:rsidRPr="0066524C">
        <w:rPr>
          <w:rFonts w:ascii="Times New Roman" w:hAnsi="Times New Roman" w:cs="Times New Roman"/>
          <w:sz w:val="24"/>
          <w:szCs w:val="24"/>
          <w:lang w:val="lt-LT"/>
        </w:rPr>
        <w:t xml:space="preserve"> </w:t>
      </w:r>
    </w:p>
    <w:p w:rsidR="002458C1" w:rsidRDefault="002458C1" w:rsidP="007C4E8F">
      <w:pPr>
        <w:spacing w:after="0"/>
        <w:ind w:firstLine="851"/>
        <w:rPr>
          <w:rFonts w:ascii="Times New Roman" w:hAnsi="Times New Roman" w:cs="Times New Roman"/>
          <w:sz w:val="24"/>
          <w:szCs w:val="24"/>
          <w:lang w:val="lt-LT"/>
        </w:rPr>
      </w:pPr>
      <w:r w:rsidRPr="004B4330">
        <w:rPr>
          <w:rFonts w:ascii="Times New Roman" w:hAnsi="Times New Roman" w:cs="Times New Roman"/>
          <w:b/>
          <w:sz w:val="24"/>
          <w:szCs w:val="24"/>
          <w:lang w:val="lt-LT"/>
        </w:rPr>
        <w:t>Susiejimas su išoriniu pasauliu</w:t>
      </w:r>
      <w:r w:rsidR="004B4330">
        <w:rPr>
          <w:rFonts w:ascii="Times New Roman" w:hAnsi="Times New Roman" w:cs="Times New Roman"/>
          <w:sz w:val="24"/>
          <w:szCs w:val="24"/>
          <w:lang w:val="lt-LT"/>
        </w:rPr>
        <w:t xml:space="preserve"> (angl. </w:t>
      </w:r>
      <w:r w:rsidR="004B4330" w:rsidRPr="00010487">
        <w:rPr>
          <w:rFonts w:ascii="Times New Roman" w:hAnsi="Times New Roman" w:cs="Times New Roman"/>
          <w:i/>
          <w:sz w:val="24"/>
          <w:szCs w:val="24"/>
          <w:lang w:val="lt-LT"/>
        </w:rPr>
        <w:t>referentiality to the outside worls</w:t>
      </w:r>
      <w:r w:rsidR="004B4330">
        <w:rPr>
          <w:rFonts w:ascii="Times New Roman" w:hAnsi="Times New Roman" w:cs="Times New Roman"/>
          <w:sz w:val="24"/>
          <w:szCs w:val="24"/>
          <w:lang w:val="lt-LT"/>
        </w:rPr>
        <w:t>)</w:t>
      </w:r>
      <w:r>
        <w:rPr>
          <w:rFonts w:ascii="Times New Roman" w:hAnsi="Times New Roman" w:cs="Times New Roman"/>
          <w:sz w:val="24"/>
          <w:szCs w:val="24"/>
          <w:lang w:val="lt-LT"/>
        </w:rPr>
        <w:t xml:space="preserve"> – </w:t>
      </w:r>
      <w:r w:rsidR="0066524C">
        <w:rPr>
          <w:rFonts w:ascii="Times New Roman" w:hAnsi="Times New Roman" w:cs="Times New Roman"/>
          <w:sz w:val="24"/>
          <w:szCs w:val="24"/>
          <w:lang w:val="lt-LT"/>
        </w:rPr>
        <w:t>u</w:t>
      </w:r>
      <w:r w:rsidR="0066524C" w:rsidRPr="002458C1">
        <w:rPr>
          <w:rFonts w:ascii="Times New Roman" w:hAnsi="Times New Roman" w:cs="Times New Roman"/>
          <w:sz w:val="24"/>
          <w:szCs w:val="24"/>
          <w:lang w:val="lt-LT"/>
        </w:rPr>
        <w:t>žduoties kontekstas gali labai glaudžiai sietis su realaus pasaulio kontekstais arba būti abstraktus ir menkai susijęs su išorin</w:t>
      </w:r>
      <w:r w:rsidR="00167F07">
        <w:rPr>
          <w:rFonts w:ascii="Times New Roman" w:hAnsi="Times New Roman" w:cs="Times New Roman"/>
          <w:sz w:val="24"/>
          <w:szCs w:val="24"/>
          <w:lang w:val="lt-LT"/>
        </w:rPr>
        <w:t>io pasaulio reiškiniais ar informacija</w:t>
      </w:r>
      <w:r w:rsidR="004B4330">
        <w:rPr>
          <w:rFonts w:ascii="Times New Roman" w:hAnsi="Times New Roman" w:cs="Times New Roman"/>
          <w:sz w:val="24"/>
          <w:szCs w:val="24"/>
          <w:lang w:val="lt-LT"/>
        </w:rPr>
        <w:t>.</w:t>
      </w:r>
    </w:p>
    <w:p w:rsidR="002458C1" w:rsidRDefault="006061E6" w:rsidP="00242F6E">
      <w:pPr>
        <w:spacing w:after="0"/>
        <w:ind w:firstLine="851"/>
        <w:rPr>
          <w:rFonts w:ascii="Times New Roman" w:hAnsi="Times New Roman" w:cs="Times New Roman"/>
          <w:sz w:val="24"/>
          <w:szCs w:val="24"/>
          <w:lang w:val="lt-LT"/>
        </w:rPr>
      </w:pPr>
      <w:r>
        <w:rPr>
          <w:rFonts w:ascii="Times New Roman" w:hAnsi="Times New Roman" w:cs="Times New Roman"/>
          <w:b/>
          <w:sz w:val="24"/>
          <w:szCs w:val="24"/>
          <w:lang w:val="lt-LT"/>
        </w:rPr>
        <w:t>Tarpusavio komunikavimo priklausomybė</w:t>
      </w:r>
      <w:r w:rsidR="002458C1">
        <w:rPr>
          <w:rFonts w:ascii="Times New Roman" w:hAnsi="Times New Roman" w:cs="Times New Roman"/>
          <w:sz w:val="24"/>
          <w:szCs w:val="24"/>
          <w:lang w:val="lt-LT"/>
        </w:rPr>
        <w:t xml:space="preserve"> </w:t>
      </w:r>
      <w:r w:rsidR="004B4330">
        <w:rPr>
          <w:rFonts w:ascii="Times New Roman" w:hAnsi="Times New Roman" w:cs="Times New Roman"/>
          <w:sz w:val="24"/>
          <w:szCs w:val="24"/>
          <w:lang w:val="lt-LT"/>
        </w:rPr>
        <w:t xml:space="preserve">(angl. </w:t>
      </w:r>
      <w:r w:rsidR="004B4330" w:rsidRPr="00010487">
        <w:rPr>
          <w:rFonts w:ascii="Times New Roman" w:hAnsi="Times New Roman" w:cs="Times New Roman"/>
          <w:i/>
          <w:sz w:val="24"/>
          <w:szCs w:val="24"/>
          <w:lang w:val="lt-LT"/>
        </w:rPr>
        <w:t>communicatio</w:t>
      </w:r>
      <w:r w:rsidR="00010487">
        <w:rPr>
          <w:rFonts w:ascii="Times New Roman" w:hAnsi="Times New Roman" w:cs="Times New Roman"/>
          <w:i/>
          <w:sz w:val="24"/>
          <w:szCs w:val="24"/>
          <w:lang w:val="lt-LT"/>
        </w:rPr>
        <w:t>n</w:t>
      </w:r>
      <w:r w:rsidR="004B4330" w:rsidRPr="00010487">
        <w:rPr>
          <w:rFonts w:ascii="Times New Roman" w:hAnsi="Times New Roman" w:cs="Times New Roman"/>
          <w:i/>
          <w:sz w:val="24"/>
          <w:szCs w:val="24"/>
          <w:lang w:val="lt-LT"/>
        </w:rPr>
        <w:t xml:space="preserve"> medium cost of grouping interdependency</w:t>
      </w:r>
      <w:r w:rsidR="004B4330">
        <w:rPr>
          <w:rFonts w:ascii="Times New Roman" w:hAnsi="Times New Roman" w:cs="Times New Roman"/>
          <w:sz w:val="24"/>
          <w:szCs w:val="24"/>
          <w:lang w:val="lt-LT"/>
        </w:rPr>
        <w:t xml:space="preserve">) </w:t>
      </w:r>
      <w:r w:rsidR="002458C1">
        <w:rPr>
          <w:rFonts w:ascii="Times New Roman" w:hAnsi="Times New Roman" w:cs="Times New Roman"/>
          <w:sz w:val="24"/>
          <w:szCs w:val="24"/>
          <w:lang w:val="lt-LT"/>
        </w:rPr>
        <w:t xml:space="preserve">– </w:t>
      </w:r>
      <w:r>
        <w:rPr>
          <w:rFonts w:ascii="Times New Roman" w:hAnsi="Times New Roman" w:cs="Times New Roman"/>
          <w:sz w:val="24"/>
          <w:szCs w:val="24"/>
          <w:lang w:val="lt-LT"/>
        </w:rPr>
        <w:t>grupės narys</w:t>
      </w:r>
      <w:r w:rsidR="000C7CE8">
        <w:rPr>
          <w:rFonts w:ascii="Times New Roman" w:hAnsi="Times New Roman" w:cs="Times New Roman"/>
          <w:sz w:val="24"/>
          <w:szCs w:val="24"/>
          <w:lang w:val="lt-LT"/>
        </w:rPr>
        <w:t xml:space="preserve"> A negali išspręsti užduoties be </w:t>
      </w:r>
      <w:r>
        <w:rPr>
          <w:rFonts w:ascii="Times New Roman" w:hAnsi="Times New Roman" w:cs="Times New Roman"/>
          <w:sz w:val="24"/>
          <w:szCs w:val="24"/>
          <w:lang w:val="lt-LT"/>
        </w:rPr>
        <w:t xml:space="preserve">grupės nario </w:t>
      </w:r>
      <w:r w:rsidR="000C7CE8">
        <w:rPr>
          <w:rFonts w:ascii="Times New Roman" w:hAnsi="Times New Roman" w:cs="Times New Roman"/>
          <w:sz w:val="24"/>
          <w:szCs w:val="24"/>
          <w:lang w:val="lt-LT"/>
        </w:rPr>
        <w:t>B pagalbos.</w:t>
      </w:r>
    </w:p>
    <w:p w:rsidR="002458C1" w:rsidRDefault="002458C1" w:rsidP="00242F6E">
      <w:pPr>
        <w:spacing w:after="0"/>
        <w:ind w:firstLine="851"/>
        <w:rPr>
          <w:rFonts w:ascii="Times New Roman" w:hAnsi="Times New Roman" w:cs="Times New Roman"/>
          <w:sz w:val="24"/>
          <w:szCs w:val="24"/>
          <w:lang w:val="lt-LT"/>
        </w:rPr>
      </w:pPr>
      <w:r w:rsidRPr="000C7CE8">
        <w:rPr>
          <w:rFonts w:ascii="Times New Roman" w:hAnsi="Times New Roman" w:cs="Times New Roman"/>
          <w:b/>
          <w:sz w:val="24"/>
          <w:szCs w:val="24"/>
          <w:lang w:val="lt-LT"/>
        </w:rPr>
        <w:lastRenderedPageBreak/>
        <w:t>Problemos erdvė</w:t>
      </w:r>
      <w:r w:rsidR="000C7CE8">
        <w:rPr>
          <w:rFonts w:ascii="Times New Roman" w:hAnsi="Times New Roman" w:cs="Times New Roman"/>
          <w:sz w:val="24"/>
          <w:szCs w:val="24"/>
          <w:lang w:val="lt-LT"/>
        </w:rPr>
        <w:t xml:space="preserve"> (angl. </w:t>
      </w:r>
      <w:r w:rsidR="000C7CE8" w:rsidRPr="00010487">
        <w:rPr>
          <w:rFonts w:ascii="Times New Roman" w:hAnsi="Times New Roman" w:cs="Times New Roman"/>
          <w:i/>
          <w:sz w:val="24"/>
          <w:szCs w:val="24"/>
          <w:lang w:val="lt-LT"/>
        </w:rPr>
        <w:t>problem space</w:t>
      </w:r>
      <w:r w:rsidR="000C7CE8">
        <w:rPr>
          <w:rFonts w:ascii="Times New Roman" w:hAnsi="Times New Roman" w:cs="Times New Roman"/>
          <w:sz w:val="24"/>
          <w:szCs w:val="24"/>
          <w:lang w:val="lt-LT"/>
        </w:rPr>
        <w:t>)</w:t>
      </w:r>
      <w:r>
        <w:rPr>
          <w:rFonts w:ascii="Times New Roman" w:hAnsi="Times New Roman" w:cs="Times New Roman"/>
          <w:sz w:val="24"/>
          <w:szCs w:val="24"/>
          <w:lang w:val="lt-LT"/>
        </w:rPr>
        <w:t xml:space="preserve"> – </w:t>
      </w:r>
      <w:r w:rsidR="004B4330">
        <w:rPr>
          <w:rFonts w:ascii="Times New Roman" w:hAnsi="Times New Roman" w:cs="Times New Roman"/>
          <w:sz w:val="24"/>
          <w:szCs w:val="24"/>
          <w:lang w:val="lt-LT"/>
        </w:rPr>
        <w:t>e</w:t>
      </w:r>
      <w:r w:rsidR="004B4330" w:rsidRPr="004B4330">
        <w:rPr>
          <w:rFonts w:ascii="Times New Roman" w:hAnsi="Times New Roman" w:cs="Times New Roman"/>
          <w:sz w:val="24"/>
          <w:szCs w:val="24"/>
          <w:lang w:val="lt-LT"/>
        </w:rPr>
        <w:t xml:space="preserve">rdvė, kurioje vyksta visi problemos sprendimo veiksmai. Gali būti aiškiai </w:t>
      </w:r>
      <w:r w:rsidR="006061E6">
        <w:rPr>
          <w:rFonts w:ascii="Times New Roman" w:hAnsi="Times New Roman" w:cs="Times New Roman"/>
          <w:sz w:val="24"/>
          <w:szCs w:val="24"/>
          <w:lang w:val="lt-LT"/>
        </w:rPr>
        <w:t>nusakyta</w:t>
      </w:r>
      <w:r w:rsidR="004B4330" w:rsidRPr="004B4330">
        <w:rPr>
          <w:rFonts w:ascii="Times New Roman" w:hAnsi="Times New Roman" w:cs="Times New Roman"/>
          <w:sz w:val="24"/>
          <w:szCs w:val="24"/>
          <w:lang w:val="lt-LT"/>
        </w:rPr>
        <w:t xml:space="preserve"> arba ne</w:t>
      </w:r>
      <w:r w:rsidR="006061E6">
        <w:rPr>
          <w:rFonts w:ascii="Times New Roman" w:hAnsi="Times New Roman" w:cs="Times New Roman"/>
          <w:sz w:val="24"/>
          <w:szCs w:val="24"/>
          <w:lang w:val="lt-LT"/>
        </w:rPr>
        <w:t>nusakyta</w:t>
      </w:r>
      <w:r w:rsidR="004B4330" w:rsidRPr="004B4330">
        <w:rPr>
          <w:rFonts w:ascii="Times New Roman" w:hAnsi="Times New Roman" w:cs="Times New Roman"/>
          <w:sz w:val="24"/>
          <w:szCs w:val="24"/>
          <w:lang w:val="lt-LT"/>
        </w:rPr>
        <w:t xml:space="preserve"> komandos nariams</w:t>
      </w:r>
      <w:r w:rsidR="000C7CE8">
        <w:rPr>
          <w:rFonts w:ascii="Times New Roman" w:hAnsi="Times New Roman" w:cs="Times New Roman"/>
          <w:sz w:val="24"/>
          <w:szCs w:val="24"/>
          <w:lang w:val="lt-LT"/>
        </w:rPr>
        <w:t>.</w:t>
      </w:r>
    </w:p>
    <w:p w:rsidR="0058023A" w:rsidRPr="0058023A" w:rsidRDefault="0058023A" w:rsidP="0058023A">
      <w:pPr>
        <w:spacing w:after="0"/>
        <w:rPr>
          <w:rFonts w:ascii="Times New Roman" w:hAnsi="Times New Roman" w:cs="Times New Roman"/>
          <w:sz w:val="24"/>
          <w:szCs w:val="24"/>
          <w:lang w:val="lt-LT"/>
        </w:rPr>
      </w:pPr>
    </w:p>
    <w:p w:rsidR="00BE1BA2" w:rsidRPr="007A5D8D" w:rsidRDefault="00BE1BA2" w:rsidP="00C052EB">
      <w:pPr>
        <w:spacing w:after="120"/>
        <w:rPr>
          <w:rFonts w:ascii="Times New Roman" w:hAnsi="Times New Roman" w:cs="Times New Roman"/>
          <w:b/>
          <w:sz w:val="24"/>
          <w:szCs w:val="24"/>
          <w:lang w:val="lt-LT"/>
        </w:rPr>
      </w:pPr>
      <w:r w:rsidRPr="007A5D8D">
        <w:rPr>
          <w:rFonts w:ascii="Times New Roman" w:hAnsi="Times New Roman" w:cs="Times New Roman"/>
          <w:b/>
          <w:sz w:val="24"/>
          <w:szCs w:val="24"/>
          <w:lang w:val="lt-LT"/>
        </w:rPr>
        <w:t>1</w:t>
      </w:r>
      <w:r w:rsidR="00832D0A" w:rsidRPr="007A5D8D">
        <w:rPr>
          <w:rFonts w:ascii="Times New Roman" w:hAnsi="Times New Roman" w:cs="Times New Roman"/>
          <w:b/>
          <w:sz w:val="24"/>
          <w:szCs w:val="24"/>
          <w:lang w:val="lt-LT"/>
        </w:rPr>
        <w:t>.</w:t>
      </w:r>
      <w:r w:rsidRPr="007A5D8D">
        <w:rPr>
          <w:rFonts w:ascii="Times New Roman" w:hAnsi="Times New Roman" w:cs="Times New Roman"/>
          <w:b/>
          <w:sz w:val="24"/>
          <w:szCs w:val="24"/>
          <w:lang w:val="lt-LT"/>
        </w:rPr>
        <w:t xml:space="preserve"> </w:t>
      </w:r>
      <w:r w:rsidR="00DB55FD">
        <w:rPr>
          <w:rFonts w:ascii="Times New Roman" w:hAnsi="Times New Roman" w:cs="Times New Roman"/>
          <w:b/>
          <w:sz w:val="24"/>
          <w:szCs w:val="24"/>
          <w:lang w:val="lt-LT"/>
        </w:rPr>
        <w:t>„</w:t>
      </w:r>
      <w:r w:rsidR="00DB55FD" w:rsidRPr="007A5D8D">
        <w:rPr>
          <w:rFonts w:ascii="Times New Roman" w:hAnsi="Times New Roman" w:cs="Times New Roman"/>
          <w:b/>
          <w:sz w:val="24"/>
          <w:szCs w:val="24"/>
          <w:lang w:val="lt-LT"/>
        </w:rPr>
        <w:t>Lentyn</w:t>
      </w:r>
      <w:r w:rsidR="00DB55FD">
        <w:rPr>
          <w:rFonts w:ascii="Times New Roman" w:hAnsi="Times New Roman" w:cs="Times New Roman"/>
          <w:b/>
          <w:sz w:val="24"/>
          <w:szCs w:val="24"/>
          <w:lang w:val="lt-LT"/>
        </w:rPr>
        <w:t>a“</w:t>
      </w:r>
    </w:p>
    <w:tbl>
      <w:tblPr>
        <w:tblStyle w:val="TableGrid"/>
        <w:tblW w:w="0" w:type="auto"/>
        <w:tblLook w:val="04A0" w:firstRow="1" w:lastRow="0" w:firstColumn="1" w:lastColumn="0" w:noHBand="0" w:noVBand="1"/>
      </w:tblPr>
      <w:tblGrid>
        <w:gridCol w:w="1951"/>
        <w:gridCol w:w="4394"/>
        <w:gridCol w:w="3509"/>
      </w:tblGrid>
      <w:tr w:rsidR="00BE1BA2" w:rsidRPr="007A5D8D" w:rsidTr="007B5BAD">
        <w:trPr>
          <w:tblHeader/>
        </w:trPr>
        <w:tc>
          <w:tcPr>
            <w:tcW w:w="1951"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Kontekstas</w:t>
            </w:r>
          </w:p>
        </w:tc>
        <w:tc>
          <w:tcPr>
            <w:tcW w:w="4394"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Dimensija</w:t>
            </w:r>
          </w:p>
        </w:tc>
        <w:tc>
          <w:tcPr>
            <w:tcW w:w="3509"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Būsena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scenarijus</w:t>
            </w: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tipas</w:t>
            </w:r>
          </w:p>
        </w:tc>
        <w:tc>
          <w:tcPr>
            <w:tcW w:w="3509" w:type="dxa"/>
          </w:tcPr>
          <w:p w:rsidR="00BE1BA2" w:rsidRPr="007A5D8D" w:rsidRDefault="006F6485" w:rsidP="006F6485">
            <w:pPr>
              <w:rPr>
                <w:rFonts w:ascii="Times New Roman" w:hAnsi="Times New Roman" w:cs="Times New Roman"/>
                <w:sz w:val="24"/>
                <w:szCs w:val="24"/>
                <w:lang w:val="lt-LT"/>
              </w:rPr>
            </w:pPr>
            <w:r>
              <w:rPr>
                <w:rFonts w:ascii="Times New Roman" w:hAnsi="Times New Roman" w:cs="Times New Roman"/>
                <w:sz w:val="24"/>
                <w:szCs w:val="24"/>
                <w:lang w:val="lt-LT"/>
              </w:rPr>
              <w:t>Fragmentiška formuluotė</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Aplinka</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Vieša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Srities turinys</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Matematika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Komandos sudėtis</w:t>
            </w: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dydis</w:t>
            </w:r>
          </w:p>
        </w:tc>
        <w:tc>
          <w:tcPr>
            <w:tcW w:w="3509" w:type="dxa"/>
          </w:tcPr>
          <w:p w:rsidR="00BE1BA2" w:rsidRPr="007A5D8D" w:rsidRDefault="00BE1BA2" w:rsidP="004E3DEB">
            <w:pPr>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3 </w:t>
            </w:r>
            <w:r w:rsidR="004E3DEB">
              <w:rPr>
                <w:rFonts w:ascii="Times New Roman" w:hAnsi="Times New Roman" w:cs="Times New Roman"/>
                <w:sz w:val="24"/>
                <w:szCs w:val="24"/>
                <w:lang w:val="lt-LT"/>
              </w:rPr>
              <w:t>(įskaitant</w:t>
            </w:r>
            <w:r w:rsidRPr="007A5D8D">
              <w:rPr>
                <w:rFonts w:ascii="Times New Roman" w:hAnsi="Times New Roman" w:cs="Times New Roman"/>
                <w:sz w:val="24"/>
                <w:szCs w:val="24"/>
                <w:lang w:val="lt-LT"/>
              </w:rPr>
              <w:t xml:space="preserve"> mokin</w:t>
            </w:r>
            <w:r w:rsidR="004E3DEB">
              <w:rPr>
                <w:rFonts w:ascii="Times New Roman" w:hAnsi="Times New Roman" w:cs="Times New Roman"/>
                <w:sz w:val="24"/>
                <w:szCs w:val="24"/>
                <w:lang w:val="lt-LT"/>
              </w:rPr>
              <w:t>į</w:t>
            </w:r>
            <w:r w:rsidRPr="007A5D8D">
              <w:rPr>
                <w:rFonts w:ascii="Times New Roman" w:hAnsi="Times New Roman" w:cs="Times New Roman"/>
                <w:sz w:val="24"/>
                <w:szCs w:val="24"/>
                <w:lang w:val="lt-LT"/>
              </w:rPr>
              <w:t>)</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CB137E" w:rsidP="00C052EB">
            <w:pPr>
              <w:rPr>
                <w:rFonts w:ascii="Times New Roman" w:hAnsi="Times New Roman" w:cs="Times New Roman"/>
                <w:sz w:val="24"/>
                <w:szCs w:val="24"/>
                <w:lang w:val="lt-LT"/>
              </w:rPr>
            </w:pPr>
            <w:r>
              <w:rPr>
                <w:rFonts w:ascii="Times New Roman" w:hAnsi="Times New Roman" w:cs="Times New Roman"/>
                <w:sz w:val="24"/>
                <w:szCs w:val="24"/>
                <w:lang w:val="lt-LT"/>
              </w:rPr>
              <w:t>P</w:t>
            </w:r>
            <w:r w:rsidR="00BE1BA2" w:rsidRPr="007A5D8D">
              <w:rPr>
                <w:rFonts w:ascii="Times New Roman" w:hAnsi="Times New Roman" w:cs="Times New Roman"/>
                <w:sz w:val="24"/>
                <w:szCs w:val="24"/>
                <w:lang w:val="lt-LT"/>
              </w:rPr>
              <w:t>adėties simetrija</w:t>
            </w:r>
          </w:p>
        </w:tc>
        <w:tc>
          <w:tcPr>
            <w:tcW w:w="3509" w:type="dxa"/>
          </w:tcPr>
          <w:p w:rsidR="00BE1BA2" w:rsidRPr="007A5D8D" w:rsidRDefault="00BE1BA2" w:rsidP="004E3D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w:t>
            </w:r>
            <w:r w:rsidR="004E3DEB">
              <w:rPr>
                <w:rFonts w:ascii="Times New Roman" w:hAnsi="Times New Roman" w:cs="Times New Roman"/>
                <w:sz w:val="24"/>
                <w:szCs w:val="24"/>
                <w:lang w:val="lt-LT"/>
              </w:rPr>
              <w:t>ška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0C7CE8" w:rsidP="00C052EB">
            <w:pPr>
              <w:rPr>
                <w:rFonts w:ascii="Times New Roman" w:hAnsi="Times New Roman" w:cs="Times New Roman"/>
                <w:sz w:val="24"/>
                <w:szCs w:val="24"/>
                <w:lang w:val="lt-LT"/>
              </w:rPr>
            </w:pPr>
            <w:r>
              <w:rPr>
                <w:rFonts w:ascii="Times New Roman" w:hAnsi="Times New Roman" w:cs="Times New Roman"/>
                <w:sz w:val="24"/>
                <w:szCs w:val="24"/>
                <w:lang w:val="lt-LT"/>
              </w:rPr>
              <w:t>Vaidmenų</w:t>
            </w:r>
            <w:r w:rsidR="00CB137E">
              <w:rPr>
                <w:rFonts w:ascii="Times New Roman" w:hAnsi="Times New Roman" w:cs="Times New Roman"/>
                <w:sz w:val="24"/>
                <w:szCs w:val="24"/>
                <w:lang w:val="lt-LT"/>
              </w:rPr>
              <w:t xml:space="preserve"> simetrija</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charakteristikos</w:t>
            </w: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Atvirumas</w:t>
            </w:r>
          </w:p>
        </w:tc>
        <w:tc>
          <w:tcPr>
            <w:tcW w:w="3509" w:type="dxa"/>
          </w:tcPr>
          <w:p w:rsidR="00BE1BA2" w:rsidRPr="007A5D8D" w:rsidRDefault="007C4E8F" w:rsidP="006F6485">
            <w:pPr>
              <w:rPr>
                <w:rFonts w:ascii="Times New Roman" w:hAnsi="Times New Roman" w:cs="Times New Roman"/>
                <w:sz w:val="24"/>
                <w:szCs w:val="24"/>
                <w:lang w:val="lt-LT"/>
              </w:rPr>
            </w:pPr>
            <w:r>
              <w:rPr>
                <w:rFonts w:ascii="Times New Roman" w:hAnsi="Times New Roman" w:cs="Times New Roman"/>
                <w:sz w:val="24"/>
                <w:szCs w:val="24"/>
                <w:lang w:val="lt-LT"/>
              </w:rPr>
              <w:t>Atvira</w:t>
            </w:r>
            <w:r w:rsidR="004E3DEB">
              <w:rPr>
                <w:rFonts w:ascii="Times New Roman" w:hAnsi="Times New Roman" w:cs="Times New Roman"/>
                <w:sz w:val="24"/>
                <w:szCs w:val="24"/>
                <w:lang w:val="lt-LT"/>
              </w:rPr>
              <w:t xml:space="preserve"> </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Informacijos prieinamumas</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Dinaminis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Tarpusavio priklausomybė</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Tikslų simetrija</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 (siekiama bendro tikslo)</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Atstumas iki sprendimo</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Didelis</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Priemonės</w:t>
            </w:r>
          </w:p>
        </w:tc>
        <w:tc>
          <w:tcPr>
            <w:tcW w:w="4394" w:type="dxa"/>
          </w:tcPr>
          <w:p w:rsidR="00BE1BA2" w:rsidRPr="007A5D8D" w:rsidRDefault="00BE1BA2" w:rsidP="000B4DF4">
            <w:pPr>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Semantinis </w:t>
            </w:r>
            <w:r w:rsidR="000B4DF4">
              <w:rPr>
                <w:rFonts w:ascii="Times New Roman" w:hAnsi="Times New Roman" w:cs="Times New Roman"/>
                <w:sz w:val="24"/>
                <w:szCs w:val="24"/>
                <w:lang w:val="lt-LT"/>
              </w:rPr>
              <w:t>išsamumas</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Vidutinis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Susiejimas su išoriniu pasauliu</w:t>
            </w:r>
          </w:p>
        </w:tc>
        <w:tc>
          <w:tcPr>
            <w:tcW w:w="3509" w:type="dxa"/>
          </w:tcPr>
          <w:p w:rsidR="00BE1BA2" w:rsidRPr="007A5D8D" w:rsidRDefault="004E3DEB" w:rsidP="00C052EB">
            <w:pPr>
              <w:rPr>
                <w:rFonts w:ascii="Times New Roman" w:hAnsi="Times New Roman" w:cs="Times New Roman"/>
                <w:sz w:val="24"/>
                <w:szCs w:val="24"/>
                <w:lang w:val="lt-LT"/>
              </w:rPr>
            </w:pPr>
            <w:r>
              <w:rPr>
                <w:rFonts w:ascii="Times New Roman" w:hAnsi="Times New Roman" w:cs="Times New Roman"/>
                <w:sz w:val="24"/>
                <w:szCs w:val="24"/>
                <w:lang w:val="lt-LT"/>
              </w:rPr>
              <w:t>Vidutinis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6061E6" w:rsidRDefault="006061E6" w:rsidP="00C052EB">
            <w:pPr>
              <w:rPr>
                <w:rFonts w:ascii="Times New Roman" w:hAnsi="Times New Roman" w:cs="Times New Roman"/>
                <w:sz w:val="24"/>
                <w:szCs w:val="24"/>
                <w:lang w:val="lt-LT"/>
              </w:rPr>
            </w:pPr>
            <w:r w:rsidRPr="006061E6">
              <w:rPr>
                <w:rFonts w:ascii="Times New Roman" w:hAnsi="Times New Roman" w:cs="Times New Roman"/>
                <w:sz w:val="24"/>
                <w:szCs w:val="24"/>
                <w:lang w:val="lt-LT"/>
              </w:rPr>
              <w:t>Tarpusavio komunikavimo priklausomybė</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erdvė</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Aiški</w:t>
            </w:r>
          </w:p>
        </w:tc>
      </w:tr>
    </w:tbl>
    <w:p w:rsidR="00351A3A" w:rsidRPr="007A5D8D" w:rsidRDefault="00351A3A" w:rsidP="00C052EB">
      <w:pPr>
        <w:spacing w:before="120" w:after="120" w:line="240" w:lineRule="auto"/>
        <w:rPr>
          <w:rFonts w:ascii="Times New Roman" w:hAnsi="Times New Roman" w:cs="Times New Roman"/>
          <w:b/>
          <w:sz w:val="24"/>
          <w:szCs w:val="24"/>
          <w:lang w:val="lt-LT"/>
        </w:rPr>
      </w:pPr>
    </w:p>
    <w:p w:rsidR="00351A3A" w:rsidRPr="007A5D8D" w:rsidRDefault="00351A3A" w:rsidP="00C052EB">
      <w:pPr>
        <w:spacing w:before="120" w:after="120" w:line="240" w:lineRule="auto"/>
        <w:rPr>
          <w:rFonts w:ascii="Times New Roman" w:hAnsi="Times New Roman" w:cs="Times New Roman"/>
          <w:b/>
          <w:sz w:val="24"/>
          <w:szCs w:val="24"/>
          <w:lang w:val="lt-LT"/>
        </w:rPr>
      </w:pPr>
    </w:p>
    <w:p w:rsidR="00BE1BA2" w:rsidRPr="007A5D8D" w:rsidRDefault="00832D0A" w:rsidP="00C052EB">
      <w:pPr>
        <w:spacing w:before="120" w:after="120" w:line="240" w:lineRule="auto"/>
        <w:rPr>
          <w:rFonts w:ascii="Times New Roman" w:hAnsi="Times New Roman" w:cs="Times New Roman"/>
          <w:b/>
          <w:sz w:val="24"/>
          <w:szCs w:val="24"/>
          <w:lang w:val="lt-LT"/>
        </w:rPr>
      </w:pPr>
      <w:r w:rsidRPr="007A5D8D">
        <w:rPr>
          <w:rFonts w:ascii="Times New Roman" w:hAnsi="Times New Roman" w:cs="Times New Roman"/>
          <w:b/>
          <w:sz w:val="24"/>
          <w:szCs w:val="24"/>
          <w:lang w:val="lt-LT"/>
        </w:rPr>
        <w:t xml:space="preserve">2. </w:t>
      </w:r>
      <w:r w:rsidR="00DB55FD">
        <w:rPr>
          <w:rFonts w:ascii="Times New Roman" w:hAnsi="Times New Roman" w:cs="Times New Roman"/>
          <w:b/>
          <w:sz w:val="24"/>
          <w:szCs w:val="24"/>
          <w:lang w:val="lt-LT"/>
        </w:rPr>
        <w:t>„</w:t>
      </w:r>
      <w:r w:rsidR="00BE1BA2" w:rsidRPr="007A5D8D">
        <w:rPr>
          <w:rFonts w:ascii="Times New Roman" w:hAnsi="Times New Roman" w:cs="Times New Roman"/>
          <w:b/>
          <w:sz w:val="24"/>
          <w:szCs w:val="24"/>
          <w:lang w:val="lt-LT"/>
        </w:rPr>
        <w:t>Stalo tenisas</w:t>
      </w:r>
      <w:r w:rsidR="00DB55FD">
        <w:rPr>
          <w:rFonts w:ascii="Times New Roman" w:hAnsi="Times New Roman" w:cs="Times New Roman"/>
          <w:b/>
          <w:sz w:val="24"/>
          <w:szCs w:val="24"/>
          <w:lang w:val="lt-LT"/>
        </w:rPr>
        <w:t>“</w:t>
      </w:r>
    </w:p>
    <w:tbl>
      <w:tblPr>
        <w:tblStyle w:val="TableGrid"/>
        <w:tblW w:w="0" w:type="auto"/>
        <w:tblLook w:val="04A0" w:firstRow="1" w:lastRow="0" w:firstColumn="1" w:lastColumn="0" w:noHBand="0" w:noVBand="1"/>
      </w:tblPr>
      <w:tblGrid>
        <w:gridCol w:w="1951"/>
        <w:gridCol w:w="4394"/>
        <w:gridCol w:w="3509"/>
      </w:tblGrid>
      <w:tr w:rsidR="00BE1BA2" w:rsidRPr="007A5D8D" w:rsidTr="007B5BAD">
        <w:trPr>
          <w:tblHeader/>
        </w:trPr>
        <w:tc>
          <w:tcPr>
            <w:tcW w:w="1951"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Kontekstas</w:t>
            </w:r>
          </w:p>
        </w:tc>
        <w:tc>
          <w:tcPr>
            <w:tcW w:w="4394"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Dimensija</w:t>
            </w:r>
          </w:p>
        </w:tc>
        <w:tc>
          <w:tcPr>
            <w:tcW w:w="3509"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Būsena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scenarijus</w:t>
            </w: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tipas</w:t>
            </w:r>
          </w:p>
        </w:tc>
        <w:tc>
          <w:tcPr>
            <w:tcW w:w="3509" w:type="dxa"/>
          </w:tcPr>
          <w:p w:rsidR="00BE1BA2" w:rsidRPr="007A5D8D" w:rsidRDefault="006F6485" w:rsidP="00C052EB">
            <w:pPr>
              <w:rPr>
                <w:rFonts w:ascii="Times New Roman" w:hAnsi="Times New Roman" w:cs="Times New Roman"/>
                <w:sz w:val="24"/>
                <w:szCs w:val="24"/>
                <w:lang w:val="lt-LT"/>
              </w:rPr>
            </w:pPr>
            <w:r>
              <w:rPr>
                <w:rFonts w:ascii="Times New Roman" w:hAnsi="Times New Roman" w:cs="Times New Roman"/>
                <w:sz w:val="24"/>
                <w:szCs w:val="24"/>
                <w:lang w:val="lt-LT"/>
              </w:rPr>
              <w:t>Fragmentiška formuluotė</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Aplinka</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Mokykla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Srities turinys</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Matematika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Komandos sudėtis</w:t>
            </w: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dydis</w:t>
            </w:r>
          </w:p>
        </w:tc>
        <w:tc>
          <w:tcPr>
            <w:tcW w:w="3509" w:type="dxa"/>
          </w:tcPr>
          <w:p w:rsidR="00BE1BA2" w:rsidRPr="007A5D8D" w:rsidRDefault="004E3DEB" w:rsidP="004E3DEB">
            <w:pPr>
              <w:rPr>
                <w:rFonts w:ascii="Times New Roman" w:hAnsi="Times New Roman" w:cs="Times New Roman"/>
                <w:sz w:val="24"/>
                <w:szCs w:val="24"/>
                <w:lang w:val="lt-LT"/>
              </w:rPr>
            </w:pPr>
            <w:r>
              <w:rPr>
                <w:rFonts w:ascii="Times New Roman" w:hAnsi="Times New Roman" w:cs="Times New Roman"/>
                <w:sz w:val="24"/>
                <w:szCs w:val="24"/>
                <w:lang w:val="lt-LT"/>
              </w:rPr>
              <w:t>3 (įskaitant</w:t>
            </w:r>
            <w:r w:rsidR="00BE1BA2" w:rsidRPr="007A5D8D">
              <w:rPr>
                <w:rFonts w:ascii="Times New Roman" w:hAnsi="Times New Roman" w:cs="Times New Roman"/>
                <w:sz w:val="24"/>
                <w:szCs w:val="24"/>
                <w:lang w:val="lt-LT"/>
              </w:rPr>
              <w:t xml:space="preserve"> mokin</w:t>
            </w:r>
            <w:r>
              <w:rPr>
                <w:rFonts w:ascii="Times New Roman" w:hAnsi="Times New Roman" w:cs="Times New Roman"/>
                <w:sz w:val="24"/>
                <w:szCs w:val="24"/>
                <w:lang w:val="lt-LT"/>
              </w:rPr>
              <w:t>į</w:t>
            </w:r>
            <w:r w:rsidR="00BE1BA2" w:rsidRPr="007A5D8D">
              <w:rPr>
                <w:rFonts w:ascii="Times New Roman" w:hAnsi="Times New Roman" w:cs="Times New Roman"/>
                <w:sz w:val="24"/>
                <w:szCs w:val="24"/>
                <w:lang w:val="lt-LT"/>
              </w:rPr>
              <w:t>)</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narių padėties simetrija</w:t>
            </w:r>
          </w:p>
        </w:tc>
        <w:tc>
          <w:tcPr>
            <w:tcW w:w="3509" w:type="dxa"/>
          </w:tcPr>
          <w:p w:rsidR="00BE1BA2" w:rsidRPr="007A5D8D" w:rsidRDefault="00BE1BA2" w:rsidP="004E3D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0C7CE8" w:rsidP="00C052EB">
            <w:pPr>
              <w:rPr>
                <w:rFonts w:ascii="Times New Roman" w:hAnsi="Times New Roman" w:cs="Times New Roman"/>
                <w:sz w:val="24"/>
                <w:szCs w:val="24"/>
                <w:lang w:val="lt-LT"/>
              </w:rPr>
            </w:pPr>
            <w:r>
              <w:rPr>
                <w:rFonts w:ascii="Times New Roman" w:hAnsi="Times New Roman" w:cs="Times New Roman"/>
                <w:sz w:val="24"/>
                <w:szCs w:val="24"/>
                <w:lang w:val="lt-LT"/>
              </w:rPr>
              <w:t>Vaidmenų simetrija</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Nesimetriška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charakteristikos</w:t>
            </w: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Atvirumas</w:t>
            </w:r>
          </w:p>
        </w:tc>
        <w:tc>
          <w:tcPr>
            <w:tcW w:w="3509" w:type="dxa"/>
          </w:tcPr>
          <w:p w:rsidR="00BE1BA2" w:rsidRPr="007A5D8D" w:rsidRDefault="007C4E8F" w:rsidP="006F6485">
            <w:pPr>
              <w:rPr>
                <w:rFonts w:ascii="Times New Roman" w:hAnsi="Times New Roman" w:cs="Times New Roman"/>
                <w:sz w:val="24"/>
                <w:szCs w:val="24"/>
                <w:lang w:val="lt-LT"/>
              </w:rPr>
            </w:pPr>
            <w:r>
              <w:rPr>
                <w:rFonts w:ascii="Times New Roman" w:hAnsi="Times New Roman" w:cs="Times New Roman"/>
                <w:sz w:val="24"/>
                <w:szCs w:val="24"/>
                <w:lang w:val="lt-LT"/>
              </w:rPr>
              <w:t>Atvira</w:t>
            </w:r>
            <w:r w:rsidR="004E3DEB">
              <w:rPr>
                <w:rFonts w:ascii="Times New Roman" w:hAnsi="Times New Roman" w:cs="Times New Roman"/>
                <w:sz w:val="24"/>
                <w:szCs w:val="24"/>
                <w:lang w:val="lt-LT"/>
              </w:rPr>
              <w:t xml:space="preserve"> </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Informacijos prieinamumas</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Dinamiškas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Tarpusavio priklausomybė</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Tikslų simetrija</w:t>
            </w:r>
          </w:p>
        </w:tc>
        <w:tc>
          <w:tcPr>
            <w:tcW w:w="3509" w:type="dxa"/>
          </w:tcPr>
          <w:p w:rsidR="00BE1BA2" w:rsidRPr="007A5D8D" w:rsidRDefault="00BE1BA2" w:rsidP="004E3D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Atstumas iki sprendimo</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Didelis</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Priemonės</w:t>
            </w:r>
          </w:p>
        </w:tc>
        <w:tc>
          <w:tcPr>
            <w:tcW w:w="4394" w:type="dxa"/>
          </w:tcPr>
          <w:p w:rsidR="00BE1BA2" w:rsidRPr="007A5D8D" w:rsidRDefault="00BE1BA2" w:rsidP="000B4DF4">
            <w:pPr>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Semantinis </w:t>
            </w:r>
            <w:r w:rsidR="000B4DF4">
              <w:rPr>
                <w:rFonts w:ascii="Times New Roman" w:hAnsi="Times New Roman" w:cs="Times New Roman"/>
                <w:sz w:val="24"/>
                <w:szCs w:val="24"/>
                <w:lang w:val="lt-LT"/>
              </w:rPr>
              <w:t>išsamumas</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Vidutinis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Susiejimas su išoriniu pasauliu</w:t>
            </w:r>
          </w:p>
        </w:tc>
        <w:tc>
          <w:tcPr>
            <w:tcW w:w="3509" w:type="dxa"/>
          </w:tcPr>
          <w:p w:rsidR="00BE1BA2" w:rsidRPr="007A5D8D" w:rsidRDefault="004E3DEB" w:rsidP="00C052EB">
            <w:pPr>
              <w:rPr>
                <w:rFonts w:ascii="Times New Roman" w:hAnsi="Times New Roman" w:cs="Times New Roman"/>
                <w:sz w:val="24"/>
                <w:szCs w:val="24"/>
                <w:lang w:val="lt-LT"/>
              </w:rPr>
            </w:pPr>
            <w:r>
              <w:rPr>
                <w:rFonts w:ascii="Times New Roman" w:hAnsi="Times New Roman" w:cs="Times New Roman"/>
                <w:sz w:val="24"/>
                <w:szCs w:val="24"/>
                <w:lang w:val="lt-LT"/>
              </w:rPr>
              <w:t>Vidutinis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6061E6" w:rsidP="00C052EB">
            <w:pPr>
              <w:rPr>
                <w:rFonts w:ascii="Times New Roman" w:hAnsi="Times New Roman" w:cs="Times New Roman"/>
                <w:sz w:val="24"/>
                <w:szCs w:val="24"/>
                <w:lang w:val="lt-LT"/>
              </w:rPr>
            </w:pPr>
            <w:r w:rsidRPr="006061E6">
              <w:rPr>
                <w:rFonts w:ascii="Times New Roman" w:hAnsi="Times New Roman" w:cs="Times New Roman"/>
                <w:sz w:val="24"/>
                <w:szCs w:val="24"/>
                <w:lang w:val="lt-LT"/>
              </w:rPr>
              <w:t>Tarpusavio komunikavimo priklausomybė</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erdvė</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Aiški</w:t>
            </w:r>
          </w:p>
        </w:tc>
      </w:tr>
    </w:tbl>
    <w:p w:rsidR="00351A3A" w:rsidRPr="007A5D8D" w:rsidRDefault="00351A3A" w:rsidP="00C052EB">
      <w:pPr>
        <w:spacing w:before="120" w:after="120" w:line="240" w:lineRule="auto"/>
        <w:rPr>
          <w:rFonts w:ascii="Times New Roman" w:hAnsi="Times New Roman" w:cs="Times New Roman"/>
          <w:b/>
          <w:sz w:val="24"/>
          <w:szCs w:val="24"/>
          <w:lang w:val="lt-LT"/>
        </w:rPr>
      </w:pPr>
    </w:p>
    <w:p w:rsidR="000C7CE8" w:rsidRDefault="000C7CE8">
      <w:pPr>
        <w:rPr>
          <w:rFonts w:ascii="Times New Roman" w:hAnsi="Times New Roman" w:cs="Times New Roman"/>
          <w:b/>
          <w:sz w:val="24"/>
          <w:szCs w:val="24"/>
          <w:lang w:val="lt-LT"/>
        </w:rPr>
      </w:pPr>
    </w:p>
    <w:p w:rsidR="00351A3A" w:rsidRPr="007A5D8D" w:rsidRDefault="00351A3A">
      <w:pPr>
        <w:rPr>
          <w:rFonts w:ascii="Times New Roman" w:hAnsi="Times New Roman" w:cs="Times New Roman"/>
          <w:b/>
          <w:sz w:val="24"/>
          <w:szCs w:val="24"/>
          <w:lang w:val="lt-LT"/>
        </w:rPr>
      </w:pPr>
      <w:r w:rsidRPr="007A5D8D">
        <w:rPr>
          <w:rFonts w:ascii="Times New Roman" w:hAnsi="Times New Roman" w:cs="Times New Roman"/>
          <w:b/>
          <w:sz w:val="24"/>
          <w:szCs w:val="24"/>
          <w:lang w:val="lt-LT"/>
        </w:rPr>
        <w:br w:type="page"/>
      </w:r>
    </w:p>
    <w:p w:rsidR="00BE1BA2" w:rsidRPr="007A5D8D" w:rsidRDefault="00832D0A" w:rsidP="00C052EB">
      <w:pPr>
        <w:spacing w:before="120" w:after="120" w:line="240" w:lineRule="auto"/>
        <w:rPr>
          <w:rFonts w:ascii="Times New Roman" w:hAnsi="Times New Roman" w:cs="Times New Roman"/>
          <w:b/>
          <w:sz w:val="24"/>
          <w:szCs w:val="24"/>
          <w:lang w:val="lt-LT"/>
        </w:rPr>
      </w:pPr>
      <w:r w:rsidRPr="007A5D8D">
        <w:rPr>
          <w:rFonts w:ascii="Times New Roman" w:hAnsi="Times New Roman" w:cs="Times New Roman"/>
          <w:b/>
          <w:sz w:val="24"/>
          <w:szCs w:val="24"/>
          <w:lang w:val="lt-LT"/>
        </w:rPr>
        <w:lastRenderedPageBreak/>
        <w:t xml:space="preserve">3. </w:t>
      </w:r>
      <w:r w:rsidR="00DB55FD">
        <w:rPr>
          <w:rFonts w:ascii="Times New Roman" w:hAnsi="Times New Roman" w:cs="Times New Roman"/>
          <w:b/>
          <w:sz w:val="24"/>
          <w:szCs w:val="24"/>
          <w:lang w:val="lt-LT"/>
        </w:rPr>
        <w:t>„</w:t>
      </w:r>
      <w:r w:rsidR="00BE1BA2" w:rsidRPr="007A5D8D">
        <w:rPr>
          <w:rFonts w:ascii="Times New Roman" w:hAnsi="Times New Roman" w:cs="Times New Roman"/>
          <w:b/>
          <w:sz w:val="24"/>
          <w:szCs w:val="24"/>
          <w:lang w:val="lt-LT"/>
        </w:rPr>
        <w:t>Tiltai</w:t>
      </w:r>
      <w:r w:rsidR="00DB55FD">
        <w:rPr>
          <w:rFonts w:ascii="Times New Roman" w:hAnsi="Times New Roman" w:cs="Times New Roman"/>
          <w:b/>
          <w:sz w:val="24"/>
          <w:szCs w:val="24"/>
          <w:lang w:val="lt-LT"/>
        </w:rPr>
        <w:t>“</w:t>
      </w:r>
    </w:p>
    <w:tbl>
      <w:tblPr>
        <w:tblStyle w:val="TableGrid"/>
        <w:tblW w:w="0" w:type="auto"/>
        <w:tblLook w:val="04A0" w:firstRow="1" w:lastRow="0" w:firstColumn="1" w:lastColumn="0" w:noHBand="0" w:noVBand="1"/>
      </w:tblPr>
      <w:tblGrid>
        <w:gridCol w:w="1951"/>
        <w:gridCol w:w="4394"/>
        <w:gridCol w:w="3509"/>
      </w:tblGrid>
      <w:tr w:rsidR="00BE1BA2" w:rsidRPr="007A5D8D" w:rsidTr="007B5BAD">
        <w:trPr>
          <w:tblHeader/>
        </w:trPr>
        <w:tc>
          <w:tcPr>
            <w:tcW w:w="1951"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Kontekstas</w:t>
            </w:r>
          </w:p>
        </w:tc>
        <w:tc>
          <w:tcPr>
            <w:tcW w:w="4394"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Dimensija</w:t>
            </w:r>
          </w:p>
        </w:tc>
        <w:tc>
          <w:tcPr>
            <w:tcW w:w="3509"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Būsena</w:t>
            </w:r>
          </w:p>
        </w:tc>
      </w:tr>
      <w:tr w:rsidR="00BE1BA2" w:rsidRPr="007A5D8D" w:rsidTr="00962BEE">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scenarijus</w:t>
            </w: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tipas</w:t>
            </w:r>
          </w:p>
        </w:tc>
        <w:tc>
          <w:tcPr>
            <w:tcW w:w="3509" w:type="dxa"/>
          </w:tcPr>
          <w:p w:rsidR="00BE1BA2" w:rsidRPr="007A5D8D" w:rsidRDefault="008328AA" w:rsidP="008328AA">
            <w:pPr>
              <w:rPr>
                <w:rFonts w:ascii="Times New Roman" w:hAnsi="Times New Roman" w:cs="Times New Roman"/>
                <w:sz w:val="24"/>
                <w:szCs w:val="24"/>
                <w:lang w:val="lt-LT"/>
              </w:rPr>
            </w:pPr>
            <w:r>
              <w:rPr>
                <w:rFonts w:ascii="Times New Roman" w:hAnsi="Times New Roman" w:cs="Times New Roman"/>
                <w:sz w:val="24"/>
                <w:szCs w:val="24"/>
                <w:lang w:val="lt-LT"/>
              </w:rPr>
              <w:t>Bendro sprendimo kūrimas</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Aplinka</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Vieša</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Srities turinys</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Matematika</w:t>
            </w:r>
          </w:p>
        </w:tc>
      </w:tr>
      <w:tr w:rsidR="00BE1BA2" w:rsidRPr="007A5D8D" w:rsidTr="00962BEE">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Komandos sudėtis</w:t>
            </w: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dydis</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2 (su mokiniu)</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narių padėties simetrija</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 (visi mokiniai)</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0C7CE8" w:rsidP="00C052EB">
            <w:pPr>
              <w:rPr>
                <w:rFonts w:ascii="Times New Roman" w:hAnsi="Times New Roman" w:cs="Times New Roman"/>
                <w:sz w:val="24"/>
                <w:szCs w:val="24"/>
                <w:lang w:val="lt-LT"/>
              </w:rPr>
            </w:pPr>
            <w:r>
              <w:rPr>
                <w:rFonts w:ascii="Times New Roman" w:hAnsi="Times New Roman" w:cs="Times New Roman"/>
                <w:sz w:val="24"/>
                <w:szCs w:val="24"/>
                <w:lang w:val="lt-LT"/>
              </w:rPr>
              <w:t>Vaidmenų simetrija</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w:t>
            </w:r>
          </w:p>
        </w:tc>
      </w:tr>
      <w:tr w:rsidR="00BE1BA2" w:rsidRPr="007A5D8D" w:rsidTr="00962BEE">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charakteristikos</w:t>
            </w: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Atvirumas</w:t>
            </w:r>
          </w:p>
        </w:tc>
        <w:tc>
          <w:tcPr>
            <w:tcW w:w="3509" w:type="dxa"/>
          </w:tcPr>
          <w:p w:rsidR="00BE1BA2" w:rsidRPr="007A5D8D" w:rsidRDefault="007C4E8F" w:rsidP="006F6485">
            <w:pPr>
              <w:rPr>
                <w:rFonts w:ascii="Times New Roman" w:hAnsi="Times New Roman" w:cs="Times New Roman"/>
                <w:sz w:val="24"/>
                <w:szCs w:val="24"/>
                <w:lang w:val="lt-LT"/>
              </w:rPr>
            </w:pPr>
            <w:r>
              <w:rPr>
                <w:rFonts w:ascii="Times New Roman" w:hAnsi="Times New Roman" w:cs="Times New Roman"/>
                <w:sz w:val="24"/>
                <w:szCs w:val="24"/>
                <w:lang w:val="lt-LT"/>
              </w:rPr>
              <w:t xml:space="preserve">Uždara </w:t>
            </w:r>
            <w:r w:rsidR="004E3DEB">
              <w:rPr>
                <w:rFonts w:ascii="Times New Roman" w:hAnsi="Times New Roman" w:cs="Times New Roman"/>
                <w:sz w:val="24"/>
                <w:szCs w:val="24"/>
                <w:lang w:val="lt-LT"/>
              </w:rPr>
              <w:t xml:space="preserve"> </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Informacijos prieinamumas</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Statiškas</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Tarpusavio priklausomybė</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Vidutinė</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Tikslų simetrija</w:t>
            </w:r>
          </w:p>
        </w:tc>
        <w:tc>
          <w:tcPr>
            <w:tcW w:w="3509" w:type="dxa"/>
          </w:tcPr>
          <w:p w:rsidR="00BE1BA2" w:rsidRPr="007A5D8D" w:rsidRDefault="00BE1BA2" w:rsidP="00242F6E">
            <w:pPr>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Simetriška </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Atstumas iki sprendimo</w:t>
            </w:r>
          </w:p>
        </w:tc>
        <w:tc>
          <w:tcPr>
            <w:tcW w:w="3509" w:type="dxa"/>
          </w:tcPr>
          <w:p w:rsidR="00BE1BA2" w:rsidRPr="007A5D8D" w:rsidRDefault="00242F6E" w:rsidP="00C052EB">
            <w:pPr>
              <w:rPr>
                <w:rFonts w:ascii="Times New Roman" w:hAnsi="Times New Roman" w:cs="Times New Roman"/>
                <w:sz w:val="24"/>
                <w:szCs w:val="24"/>
                <w:lang w:val="lt-LT"/>
              </w:rPr>
            </w:pPr>
            <w:r>
              <w:rPr>
                <w:rFonts w:ascii="Times New Roman" w:hAnsi="Times New Roman" w:cs="Times New Roman"/>
                <w:sz w:val="24"/>
                <w:szCs w:val="24"/>
                <w:lang w:val="lt-LT"/>
              </w:rPr>
              <w:t>Vidutinis</w:t>
            </w:r>
          </w:p>
        </w:tc>
      </w:tr>
      <w:tr w:rsidR="00BE1BA2" w:rsidRPr="007A5D8D" w:rsidTr="00962BEE">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Priemonės</w:t>
            </w:r>
          </w:p>
        </w:tc>
        <w:tc>
          <w:tcPr>
            <w:tcW w:w="4394" w:type="dxa"/>
          </w:tcPr>
          <w:p w:rsidR="00BE1BA2" w:rsidRPr="007A5D8D" w:rsidRDefault="00BE1BA2" w:rsidP="000B4DF4">
            <w:pPr>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Semantinis </w:t>
            </w:r>
            <w:r w:rsidR="000B4DF4">
              <w:rPr>
                <w:rFonts w:ascii="Times New Roman" w:hAnsi="Times New Roman" w:cs="Times New Roman"/>
                <w:sz w:val="24"/>
                <w:szCs w:val="24"/>
                <w:lang w:val="lt-LT"/>
              </w:rPr>
              <w:t>išsamumas</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Vidutinis</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Susiejimas su išoriniu pasauliu</w:t>
            </w:r>
          </w:p>
        </w:tc>
        <w:tc>
          <w:tcPr>
            <w:tcW w:w="3509" w:type="dxa"/>
          </w:tcPr>
          <w:p w:rsidR="00BE1BA2" w:rsidRPr="007A5D8D" w:rsidRDefault="00242F6E" w:rsidP="00C052EB">
            <w:pPr>
              <w:rPr>
                <w:rFonts w:ascii="Times New Roman" w:hAnsi="Times New Roman" w:cs="Times New Roman"/>
                <w:sz w:val="24"/>
                <w:szCs w:val="24"/>
                <w:lang w:val="lt-LT"/>
              </w:rPr>
            </w:pPr>
            <w:r>
              <w:rPr>
                <w:rFonts w:ascii="Times New Roman" w:hAnsi="Times New Roman" w:cs="Times New Roman"/>
                <w:sz w:val="24"/>
                <w:szCs w:val="24"/>
                <w:lang w:val="lt-LT"/>
              </w:rPr>
              <w:t>Vidutinis</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6061E6" w:rsidP="00C052EB">
            <w:pPr>
              <w:rPr>
                <w:rFonts w:ascii="Times New Roman" w:hAnsi="Times New Roman" w:cs="Times New Roman"/>
                <w:sz w:val="24"/>
                <w:szCs w:val="24"/>
                <w:lang w:val="lt-LT"/>
              </w:rPr>
            </w:pPr>
            <w:r w:rsidRPr="006061E6">
              <w:rPr>
                <w:rFonts w:ascii="Times New Roman" w:hAnsi="Times New Roman" w:cs="Times New Roman"/>
                <w:sz w:val="24"/>
                <w:szCs w:val="24"/>
                <w:lang w:val="lt-LT"/>
              </w:rPr>
              <w:t>Tarpusavio komunikavimo priklausomybė</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Aukštas</w:t>
            </w:r>
          </w:p>
        </w:tc>
      </w:tr>
      <w:tr w:rsidR="00BE1BA2" w:rsidRPr="007A5D8D" w:rsidTr="00962BEE">
        <w:tc>
          <w:tcPr>
            <w:tcW w:w="1951" w:type="dxa"/>
            <w:vMerge/>
          </w:tcPr>
          <w:p w:rsidR="00BE1BA2" w:rsidRPr="007A5D8D" w:rsidRDefault="00BE1BA2" w:rsidP="00C052EB">
            <w:pPr>
              <w:rPr>
                <w:rFonts w:ascii="Times New Roman" w:hAnsi="Times New Roman" w:cs="Times New Roman"/>
                <w:sz w:val="24"/>
                <w:szCs w:val="24"/>
                <w:lang w:val="lt-LT"/>
              </w:rPr>
            </w:pPr>
          </w:p>
        </w:tc>
        <w:tc>
          <w:tcPr>
            <w:tcW w:w="4394"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erdvė</w:t>
            </w:r>
          </w:p>
        </w:tc>
        <w:tc>
          <w:tcPr>
            <w:tcW w:w="3509"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Aiški</w:t>
            </w:r>
          </w:p>
        </w:tc>
      </w:tr>
    </w:tbl>
    <w:p w:rsidR="00351A3A" w:rsidRPr="007A5D8D" w:rsidRDefault="00351A3A" w:rsidP="00C052EB">
      <w:pPr>
        <w:spacing w:before="120" w:after="120" w:line="240" w:lineRule="auto"/>
        <w:rPr>
          <w:rFonts w:ascii="Times New Roman" w:hAnsi="Times New Roman" w:cs="Times New Roman"/>
          <w:b/>
          <w:sz w:val="24"/>
          <w:szCs w:val="24"/>
          <w:lang w:val="lt-LT"/>
        </w:rPr>
      </w:pPr>
    </w:p>
    <w:p w:rsidR="00351A3A" w:rsidRPr="007A5D8D" w:rsidRDefault="00351A3A" w:rsidP="00C052EB">
      <w:pPr>
        <w:spacing w:before="120" w:after="120" w:line="240" w:lineRule="auto"/>
        <w:rPr>
          <w:rFonts w:ascii="Times New Roman" w:hAnsi="Times New Roman" w:cs="Times New Roman"/>
          <w:b/>
          <w:sz w:val="24"/>
          <w:szCs w:val="24"/>
          <w:lang w:val="lt-LT"/>
        </w:rPr>
      </w:pPr>
    </w:p>
    <w:p w:rsidR="00BE1BA2" w:rsidRPr="007A5D8D" w:rsidRDefault="00832D0A" w:rsidP="00C052EB">
      <w:pPr>
        <w:spacing w:before="120" w:after="120" w:line="240" w:lineRule="auto"/>
        <w:rPr>
          <w:rFonts w:ascii="Times New Roman" w:hAnsi="Times New Roman" w:cs="Times New Roman"/>
          <w:b/>
          <w:sz w:val="24"/>
          <w:szCs w:val="24"/>
          <w:lang w:val="lt-LT"/>
        </w:rPr>
      </w:pPr>
      <w:r w:rsidRPr="007A5D8D">
        <w:rPr>
          <w:rFonts w:ascii="Times New Roman" w:hAnsi="Times New Roman" w:cs="Times New Roman"/>
          <w:b/>
          <w:sz w:val="24"/>
          <w:szCs w:val="24"/>
          <w:lang w:val="lt-LT"/>
        </w:rPr>
        <w:t xml:space="preserve">4. </w:t>
      </w:r>
      <w:r w:rsidR="00DB55FD">
        <w:rPr>
          <w:rFonts w:ascii="Times New Roman" w:hAnsi="Times New Roman" w:cs="Times New Roman"/>
          <w:b/>
          <w:sz w:val="24"/>
          <w:szCs w:val="24"/>
          <w:lang w:val="lt-LT"/>
        </w:rPr>
        <w:t>„</w:t>
      </w:r>
      <w:r w:rsidR="00BE1BA2" w:rsidRPr="007A5D8D">
        <w:rPr>
          <w:rFonts w:ascii="Times New Roman" w:hAnsi="Times New Roman" w:cs="Times New Roman"/>
          <w:b/>
          <w:sz w:val="24"/>
          <w:szCs w:val="24"/>
          <w:lang w:val="lt-LT"/>
        </w:rPr>
        <w:t>Susitikimas</w:t>
      </w:r>
      <w:r w:rsidR="00DB55FD">
        <w:rPr>
          <w:rFonts w:ascii="Times New Roman" w:hAnsi="Times New Roman" w:cs="Times New Roman"/>
          <w:b/>
          <w:sz w:val="24"/>
          <w:szCs w:val="24"/>
          <w:lang w:val="lt-LT"/>
        </w:rPr>
        <w:t>“</w:t>
      </w:r>
    </w:p>
    <w:tbl>
      <w:tblPr>
        <w:tblStyle w:val="TableGrid"/>
        <w:tblW w:w="0" w:type="auto"/>
        <w:tblLook w:val="04A0" w:firstRow="1" w:lastRow="0" w:firstColumn="1" w:lastColumn="0" w:noHBand="0" w:noVBand="1"/>
      </w:tblPr>
      <w:tblGrid>
        <w:gridCol w:w="1951"/>
        <w:gridCol w:w="4618"/>
        <w:gridCol w:w="3285"/>
      </w:tblGrid>
      <w:tr w:rsidR="00BE1BA2" w:rsidRPr="007A5D8D" w:rsidTr="007B5BAD">
        <w:trPr>
          <w:tblHeader/>
        </w:trPr>
        <w:tc>
          <w:tcPr>
            <w:tcW w:w="1951"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Kontekstas</w:t>
            </w:r>
          </w:p>
        </w:tc>
        <w:tc>
          <w:tcPr>
            <w:tcW w:w="4618"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Dimensija</w:t>
            </w:r>
          </w:p>
        </w:tc>
        <w:tc>
          <w:tcPr>
            <w:tcW w:w="3285"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Būsena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scenarijus</w:t>
            </w: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tipas</w:t>
            </w:r>
          </w:p>
        </w:tc>
        <w:tc>
          <w:tcPr>
            <w:tcW w:w="3285" w:type="dxa"/>
          </w:tcPr>
          <w:p w:rsidR="00BE1BA2" w:rsidRPr="007A5D8D" w:rsidRDefault="008328AA" w:rsidP="00C052EB">
            <w:pPr>
              <w:rPr>
                <w:rFonts w:ascii="Times New Roman" w:hAnsi="Times New Roman" w:cs="Times New Roman"/>
                <w:sz w:val="24"/>
                <w:szCs w:val="24"/>
                <w:lang w:val="lt-LT"/>
              </w:rPr>
            </w:pPr>
            <w:r>
              <w:rPr>
                <w:rFonts w:ascii="Times New Roman" w:hAnsi="Times New Roman" w:cs="Times New Roman"/>
                <w:sz w:val="24"/>
                <w:szCs w:val="24"/>
                <w:lang w:val="lt-LT"/>
              </w:rPr>
              <w:t>Bendro sprendimo kūrimas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Aplinka</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Vieša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Srities turinys</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Matematika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Komandos sudėtis</w:t>
            </w: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dydis</w:t>
            </w:r>
          </w:p>
        </w:tc>
        <w:tc>
          <w:tcPr>
            <w:tcW w:w="3285" w:type="dxa"/>
          </w:tcPr>
          <w:p w:rsidR="00BE1BA2" w:rsidRPr="007A5D8D" w:rsidRDefault="004E3DEB" w:rsidP="004E3DEB">
            <w:pPr>
              <w:rPr>
                <w:rFonts w:ascii="Times New Roman" w:hAnsi="Times New Roman" w:cs="Times New Roman"/>
                <w:sz w:val="24"/>
                <w:szCs w:val="24"/>
                <w:lang w:val="lt-LT"/>
              </w:rPr>
            </w:pPr>
            <w:r>
              <w:rPr>
                <w:rFonts w:ascii="Times New Roman" w:hAnsi="Times New Roman" w:cs="Times New Roman"/>
                <w:sz w:val="24"/>
                <w:szCs w:val="24"/>
                <w:lang w:val="lt-LT"/>
              </w:rPr>
              <w:t>3 (įskaitant</w:t>
            </w:r>
            <w:r w:rsidR="00BE1BA2" w:rsidRPr="007A5D8D">
              <w:rPr>
                <w:rFonts w:ascii="Times New Roman" w:hAnsi="Times New Roman" w:cs="Times New Roman"/>
                <w:sz w:val="24"/>
                <w:szCs w:val="24"/>
                <w:lang w:val="lt-LT"/>
              </w:rPr>
              <w:t xml:space="preserve"> mokin</w:t>
            </w:r>
            <w:r>
              <w:rPr>
                <w:rFonts w:ascii="Times New Roman" w:hAnsi="Times New Roman" w:cs="Times New Roman"/>
                <w:sz w:val="24"/>
                <w:szCs w:val="24"/>
                <w:lang w:val="lt-LT"/>
              </w:rPr>
              <w:t>į</w:t>
            </w:r>
            <w:r w:rsidR="00BE1BA2" w:rsidRPr="007A5D8D">
              <w:rPr>
                <w:rFonts w:ascii="Times New Roman" w:hAnsi="Times New Roman" w:cs="Times New Roman"/>
                <w:sz w:val="24"/>
                <w:szCs w:val="24"/>
                <w:lang w:val="lt-LT"/>
              </w:rPr>
              <w:t>)</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narių padėties simetrija</w:t>
            </w:r>
          </w:p>
        </w:tc>
        <w:tc>
          <w:tcPr>
            <w:tcW w:w="3285" w:type="dxa"/>
          </w:tcPr>
          <w:p w:rsidR="00BE1BA2" w:rsidRPr="007A5D8D" w:rsidRDefault="00BE1BA2" w:rsidP="004E3D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0C7CE8" w:rsidP="00C052EB">
            <w:pPr>
              <w:rPr>
                <w:rFonts w:ascii="Times New Roman" w:hAnsi="Times New Roman" w:cs="Times New Roman"/>
                <w:sz w:val="24"/>
                <w:szCs w:val="24"/>
                <w:lang w:val="lt-LT"/>
              </w:rPr>
            </w:pPr>
            <w:r>
              <w:rPr>
                <w:rFonts w:ascii="Times New Roman" w:hAnsi="Times New Roman" w:cs="Times New Roman"/>
                <w:sz w:val="24"/>
                <w:szCs w:val="24"/>
                <w:lang w:val="lt-LT"/>
              </w:rPr>
              <w:t>Vaidmenų simetrija</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charakteristikos</w:t>
            </w: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Atvirumas</w:t>
            </w:r>
          </w:p>
        </w:tc>
        <w:tc>
          <w:tcPr>
            <w:tcW w:w="3285" w:type="dxa"/>
          </w:tcPr>
          <w:p w:rsidR="00BE1BA2" w:rsidRPr="007A5D8D" w:rsidRDefault="007C4E8F" w:rsidP="006F6485">
            <w:pPr>
              <w:rPr>
                <w:rFonts w:ascii="Times New Roman" w:hAnsi="Times New Roman" w:cs="Times New Roman"/>
                <w:sz w:val="24"/>
                <w:szCs w:val="24"/>
                <w:lang w:val="lt-LT"/>
              </w:rPr>
            </w:pPr>
            <w:r>
              <w:rPr>
                <w:rFonts w:ascii="Times New Roman" w:hAnsi="Times New Roman" w:cs="Times New Roman"/>
                <w:sz w:val="24"/>
                <w:szCs w:val="24"/>
                <w:lang w:val="lt-LT"/>
              </w:rPr>
              <w:t>Užadara</w:t>
            </w:r>
            <w:r w:rsidR="00242F6E">
              <w:rPr>
                <w:rFonts w:ascii="Times New Roman" w:hAnsi="Times New Roman" w:cs="Times New Roman"/>
                <w:sz w:val="24"/>
                <w:szCs w:val="24"/>
                <w:lang w:val="lt-LT"/>
              </w:rPr>
              <w:t xml:space="preserve"> </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Informacijos prieinamumas</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Statiška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Tarpusavio priklausomybė</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Tikslų simetrija</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 (siekiama bendro tikslo)</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Atstumas iki sprendimo</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Vidutinis</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Priemonės</w:t>
            </w:r>
          </w:p>
        </w:tc>
        <w:tc>
          <w:tcPr>
            <w:tcW w:w="4618" w:type="dxa"/>
          </w:tcPr>
          <w:p w:rsidR="00BE1BA2" w:rsidRPr="007A5D8D" w:rsidRDefault="00BE1BA2" w:rsidP="000B4DF4">
            <w:pPr>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Semantinis </w:t>
            </w:r>
            <w:r w:rsidR="000B4DF4">
              <w:rPr>
                <w:rFonts w:ascii="Times New Roman" w:hAnsi="Times New Roman" w:cs="Times New Roman"/>
                <w:sz w:val="24"/>
                <w:szCs w:val="24"/>
                <w:lang w:val="lt-LT"/>
              </w:rPr>
              <w:t>išsamumas</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Vidutinis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Susiejimas su išoriniu pasauliu</w:t>
            </w:r>
          </w:p>
        </w:tc>
        <w:tc>
          <w:tcPr>
            <w:tcW w:w="3285" w:type="dxa"/>
          </w:tcPr>
          <w:p w:rsidR="00BE1BA2" w:rsidRPr="007A5D8D" w:rsidRDefault="00242F6E" w:rsidP="00C052EB">
            <w:pPr>
              <w:rPr>
                <w:rFonts w:ascii="Times New Roman" w:hAnsi="Times New Roman" w:cs="Times New Roman"/>
                <w:sz w:val="24"/>
                <w:szCs w:val="24"/>
                <w:lang w:val="lt-LT"/>
              </w:rPr>
            </w:pPr>
            <w:r>
              <w:rPr>
                <w:rFonts w:ascii="Times New Roman" w:hAnsi="Times New Roman" w:cs="Times New Roman"/>
                <w:sz w:val="24"/>
                <w:szCs w:val="24"/>
                <w:lang w:val="lt-LT"/>
              </w:rPr>
              <w:t>Vidutinis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6061E6" w:rsidP="00C052EB">
            <w:pPr>
              <w:rPr>
                <w:rFonts w:ascii="Times New Roman" w:hAnsi="Times New Roman" w:cs="Times New Roman"/>
                <w:sz w:val="24"/>
                <w:szCs w:val="24"/>
                <w:lang w:val="lt-LT"/>
              </w:rPr>
            </w:pPr>
            <w:r w:rsidRPr="006061E6">
              <w:rPr>
                <w:rFonts w:ascii="Times New Roman" w:hAnsi="Times New Roman" w:cs="Times New Roman"/>
                <w:sz w:val="24"/>
                <w:szCs w:val="24"/>
                <w:lang w:val="lt-LT"/>
              </w:rPr>
              <w:t>Tarpusavio komunikavimo priklausomybė</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erdvė</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Aiški</w:t>
            </w:r>
          </w:p>
        </w:tc>
      </w:tr>
    </w:tbl>
    <w:p w:rsidR="00351A3A" w:rsidRPr="007A5D8D" w:rsidRDefault="00351A3A" w:rsidP="00C052EB">
      <w:pPr>
        <w:spacing w:before="120" w:after="120" w:line="240" w:lineRule="auto"/>
        <w:rPr>
          <w:rFonts w:ascii="Times New Roman" w:hAnsi="Times New Roman" w:cs="Times New Roman"/>
          <w:b/>
          <w:sz w:val="24"/>
          <w:szCs w:val="24"/>
          <w:lang w:val="lt-LT"/>
        </w:rPr>
      </w:pPr>
    </w:p>
    <w:p w:rsidR="00351A3A" w:rsidRPr="007A5D8D" w:rsidRDefault="00351A3A">
      <w:pPr>
        <w:rPr>
          <w:rFonts w:ascii="Times New Roman" w:hAnsi="Times New Roman" w:cs="Times New Roman"/>
          <w:b/>
          <w:sz w:val="24"/>
          <w:szCs w:val="24"/>
          <w:lang w:val="lt-LT"/>
        </w:rPr>
      </w:pPr>
      <w:r w:rsidRPr="007A5D8D">
        <w:rPr>
          <w:rFonts w:ascii="Times New Roman" w:hAnsi="Times New Roman" w:cs="Times New Roman"/>
          <w:b/>
          <w:sz w:val="24"/>
          <w:szCs w:val="24"/>
          <w:lang w:val="lt-LT"/>
        </w:rPr>
        <w:br w:type="page"/>
      </w:r>
    </w:p>
    <w:p w:rsidR="00BE1BA2" w:rsidRPr="007A5D8D" w:rsidRDefault="00832D0A" w:rsidP="00C052EB">
      <w:pPr>
        <w:spacing w:before="120" w:after="120" w:line="240" w:lineRule="auto"/>
        <w:rPr>
          <w:rFonts w:ascii="Times New Roman" w:hAnsi="Times New Roman" w:cs="Times New Roman"/>
          <w:b/>
          <w:sz w:val="24"/>
          <w:szCs w:val="24"/>
          <w:lang w:val="lt-LT"/>
        </w:rPr>
      </w:pPr>
      <w:r w:rsidRPr="007A5D8D">
        <w:rPr>
          <w:rFonts w:ascii="Times New Roman" w:hAnsi="Times New Roman" w:cs="Times New Roman"/>
          <w:b/>
          <w:sz w:val="24"/>
          <w:szCs w:val="24"/>
          <w:lang w:val="lt-LT"/>
        </w:rPr>
        <w:lastRenderedPageBreak/>
        <w:t xml:space="preserve">5. </w:t>
      </w:r>
      <w:r w:rsidR="00DB55FD">
        <w:rPr>
          <w:rFonts w:ascii="Times New Roman" w:hAnsi="Times New Roman" w:cs="Times New Roman"/>
          <w:b/>
          <w:sz w:val="24"/>
          <w:szCs w:val="24"/>
          <w:lang w:val="lt-LT"/>
        </w:rPr>
        <w:t>„</w:t>
      </w:r>
      <w:r w:rsidR="00BE1BA2" w:rsidRPr="007A5D8D">
        <w:rPr>
          <w:rFonts w:ascii="Times New Roman" w:hAnsi="Times New Roman" w:cs="Times New Roman"/>
          <w:b/>
          <w:sz w:val="24"/>
          <w:szCs w:val="24"/>
          <w:lang w:val="lt-LT"/>
        </w:rPr>
        <w:t>Liftas</w:t>
      </w:r>
      <w:r w:rsidR="00DB55FD">
        <w:rPr>
          <w:rFonts w:ascii="Times New Roman" w:hAnsi="Times New Roman" w:cs="Times New Roman"/>
          <w:b/>
          <w:sz w:val="24"/>
          <w:szCs w:val="24"/>
          <w:lang w:val="lt-LT"/>
        </w:rPr>
        <w:t>“</w:t>
      </w:r>
    </w:p>
    <w:tbl>
      <w:tblPr>
        <w:tblStyle w:val="TableGrid"/>
        <w:tblW w:w="0" w:type="auto"/>
        <w:tblLook w:val="04A0" w:firstRow="1" w:lastRow="0" w:firstColumn="1" w:lastColumn="0" w:noHBand="0" w:noVBand="1"/>
      </w:tblPr>
      <w:tblGrid>
        <w:gridCol w:w="1951"/>
        <w:gridCol w:w="4618"/>
        <w:gridCol w:w="3285"/>
      </w:tblGrid>
      <w:tr w:rsidR="00BE1BA2" w:rsidRPr="007A5D8D" w:rsidTr="007B5BAD">
        <w:trPr>
          <w:tblHeader/>
        </w:trPr>
        <w:tc>
          <w:tcPr>
            <w:tcW w:w="1951"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Kontekstas</w:t>
            </w:r>
          </w:p>
        </w:tc>
        <w:tc>
          <w:tcPr>
            <w:tcW w:w="4618"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Dimensija</w:t>
            </w:r>
          </w:p>
        </w:tc>
        <w:tc>
          <w:tcPr>
            <w:tcW w:w="3285"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Būsena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scenarijus</w:t>
            </w: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tipas</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D</w:t>
            </w:r>
            <w:r w:rsidR="00242F6E">
              <w:rPr>
                <w:rFonts w:ascii="Times New Roman" w:hAnsi="Times New Roman" w:cs="Times New Roman"/>
                <w:sz w:val="24"/>
                <w:szCs w:val="24"/>
                <w:lang w:val="lt-LT"/>
              </w:rPr>
              <w:t>erybos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Aplinka</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Vieša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Srities turinys</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Matematika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Komandos sudėtis</w:t>
            </w: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dydis</w:t>
            </w:r>
          </w:p>
        </w:tc>
        <w:tc>
          <w:tcPr>
            <w:tcW w:w="3285" w:type="dxa"/>
          </w:tcPr>
          <w:p w:rsidR="00BE1BA2" w:rsidRPr="007A5D8D" w:rsidRDefault="00BE1BA2" w:rsidP="00242F6E">
            <w:pPr>
              <w:rPr>
                <w:rFonts w:ascii="Times New Roman" w:hAnsi="Times New Roman" w:cs="Times New Roman"/>
                <w:sz w:val="24"/>
                <w:szCs w:val="24"/>
                <w:lang w:val="lt-LT"/>
              </w:rPr>
            </w:pPr>
            <w:r w:rsidRPr="007A5D8D">
              <w:rPr>
                <w:rFonts w:ascii="Times New Roman" w:hAnsi="Times New Roman" w:cs="Times New Roman"/>
                <w:sz w:val="24"/>
                <w:szCs w:val="24"/>
                <w:lang w:val="lt-LT"/>
              </w:rPr>
              <w:t>2 (</w:t>
            </w:r>
            <w:r w:rsidR="00242F6E">
              <w:rPr>
                <w:rFonts w:ascii="Times New Roman" w:hAnsi="Times New Roman" w:cs="Times New Roman"/>
                <w:sz w:val="24"/>
                <w:szCs w:val="24"/>
                <w:lang w:val="lt-LT"/>
              </w:rPr>
              <w:t>įskaitant</w:t>
            </w:r>
            <w:r w:rsidRPr="007A5D8D">
              <w:rPr>
                <w:rFonts w:ascii="Times New Roman" w:hAnsi="Times New Roman" w:cs="Times New Roman"/>
                <w:sz w:val="24"/>
                <w:szCs w:val="24"/>
                <w:lang w:val="lt-LT"/>
              </w:rPr>
              <w:t xml:space="preserve"> mokin</w:t>
            </w:r>
            <w:r w:rsidR="00242F6E">
              <w:rPr>
                <w:rFonts w:ascii="Times New Roman" w:hAnsi="Times New Roman" w:cs="Times New Roman"/>
                <w:sz w:val="24"/>
                <w:szCs w:val="24"/>
                <w:lang w:val="lt-LT"/>
              </w:rPr>
              <w:t>į</w:t>
            </w:r>
            <w:r w:rsidRPr="007A5D8D">
              <w:rPr>
                <w:rFonts w:ascii="Times New Roman" w:hAnsi="Times New Roman" w:cs="Times New Roman"/>
                <w:sz w:val="24"/>
                <w:szCs w:val="24"/>
                <w:lang w:val="lt-LT"/>
              </w:rPr>
              <w:t>)</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narių padėties simetrija</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0C7CE8" w:rsidP="00C052EB">
            <w:pPr>
              <w:rPr>
                <w:rFonts w:ascii="Times New Roman" w:hAnsi="Times New Roman" w:cs="Times New Roman"/>
                <w:sz w:val="24"/>
                <w:szCs w:val="24"/>
                <w:lang w:val="lt-LT"/>
              </w:rPr>
            </w:pPr>
            <w:r>
              <w:rPr>
                <w:rFonts w:ascii="Times New Roman" w:hAnsi="Times New Roman" w:cs="Times New Roman"/>
                <w:sz w:val="24"/>
                <w:szCs w:val="24"/>
                <w:lang w:val="lt-LT"/>
              </w:rPr>
              <w:t>Vaidmenų simetrija</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charakteristikos</w:t>
            </w: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Atvirumas</w:t>
            </w:r>
          </w:p>
        </w:tc>
        <w:tc>
          <w:tcPr>
            <w:tcW w:w="3285" w:type="dxa"/>
          </w:tcPr>
          <w:p w:rsidR="00BE1BA2" w:rsidRPr="007A5D8D" w:rsidRDefault="007C4E8F" w:rsidP="006F6485">
            <w:pPr>
              <w:rPr>
                <w:rFonts w:ascii="Times New Roman" w:hAnsi="Times New Roman" w:cs="Times New Roman"/>
                <w:sz w:val="24"/>
                <w:szCs w:val="24"/>
                <w:lang w:val="lt-LT"/>
              </w:rPr>
            </w:pPr>
            <w:r>
              <w:rPr>
                <w:rFonts w:ascii="Times New Roman" w:hAnsi="Times New Roman" w:cs="Times New Roman"/>
                <w:sz w:val="24"/>
                <w:szCs w:val="24"/>
                <w:lang w:val="lt-LT"/>
              </w:rPr>
              <w:t>Uždara</w:t>
            </w:r>
            <w:r w:rsidR="00242F6E">
              <w:rPr>
                <w:rFonts w:ascii="Times New Roman" w:hAnsi="Times New Roman" w:cs="Times New Roman"/>
                <w:sz w:val="24"/>
                <w:szCs w:val="24"/>
                <w:lang w:val="lt-LT"/>
              </w:rPr>
              <w:t xml:space="preserve"> </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Informacijos prieinamumas</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Dinaminis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Tarpusavio priklausomybė</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Tikslų simetrija</w:t>
            </w:r>
          </w:p>
        </w:tc>
        <w:tc>
          <w:tcPr>
            <w:tcW w:w="3285" w:type="dxa"/>
          </w:tcPr>
          <w:p w:rsidR="00BE1BA2" w:rsidRPr="007A5D8D" w:rsidRDefault="00BE1BA2" w:rsidP="00242F6E">
            <w:pPr>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Simetriška </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Atstumas iki sprendimo</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Auštas</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Priemonės</w:t>
            </w:r>
          </w:p>
        </w:tc>
        <w:tc>
          <w:tcPr>
            <w:tcW w:w="4618" w:type="dxa"/>
          </w:tcPr>
          <w:p w:rsidR="00BE1BA2" w:rsidRPr="007A5D8D" w:rsidRDefault="00BE1BA2" w:rsidP="000B4DF4">
            <w:pPr>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Semantinis </w:t>
            </w:r>
            <w:r w:rsidR="000B4DF4">
              <w:rPr>
                <w:rFonts w:ascii="Times New Roman" w:hAnsi="Times New Roman" w:cs="Times New Roman"/>
                <w:sz w:val="24"/>
                <w:szCs w:val="24"/>
                <w:lang w:val="lt-LT"/>
              </w:rPr>
              <w:t>išsamumas</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Vidutinis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Susiejimas su išoriniu pasauliu</w:t>
            </w:r>
          </w:p>
        </w:tc>
        <w:tc>
          <w:tcPr>
            <w:tcW w:w="3285" w:type="dxa"/>
          </w:tcPr>
          <w:p w:rsidR="00BE1BA2" w:rsidRPr="007A5D8D" w:rsidRDefault="00242F6E" w:rsidP="00C052EB">
            <w:pPr>
              <w:rPr>
                <w:rFonts w:ascii="Times New Roman" w:hAnsi="Times New Roman" w:cs="Times New Roman"/>
                <w:sz w:val="24"/>
                <w:szCs w:val="24"/>
                <w:lang w:val="lt-LT"/>
              </w:rPr>
            </w:pPr>
            <w:r>
              <w:rPr>
                <w:rFonts w:ascii="Times New Roman" w:hAnsi="Times New Roman" w:cs="Times New Roman"/>
                <w:sz w:val="24"/>
                <w:szCs w:val="24"/>
                <w:lang w:val="lt-LT"/>
              </w:rPr>
              <w:t>Vidutinis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6061E6" w:rsidP="00C052EB">
            <w:pPr>
              <w:rPr>
                <w:rFonts w:ascii="Times New Roman" w:hAnsi="Times New Roman" w:cs="Times New Roman"/>
                <w:sz w:val="24"/>
                <w:szCs w:val="24"/>
                <w:lang w:val="lt-LT"/>
              </w:rPr>
            </w:pPr>
            <w:r w:rsidRPr="006061E6">
              <w:rPr>
                <w:rFonts w:ascii="Times New Roman" w:hAnsi="Times New Roman" w:cs="Times New Roman"/>
                <w:sz w:val="24"/>
                <w:szCs w:val="24"/>
                <w:lang w:val="lt-LT"/>
              </w:rPr>
              <w:t>Tarpusavio komunikavimo priklausomybė</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erdvė</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Aiški</w:t>
            </w:r>
          </w:p>
        </w:tc>
      </w:tr>
    </w:tbl>
    <w:p w:rsidR="00351A3A" w:rsidRPr="007A5D8D" w:rsidRDefault="00351A3A" w:rsidP="00C052EB">
      <w:pPr>
        <w:spacing w:before="120" w:after="120" w:line="240" w:lineRule="auto"/>
        <w:rPr>
          <w:rFonts w:ascii="Times New Roman" w:hAnsi="Times New Roman" w:cs="Times New Roman"/>
          <w:b/>
          <w:sz w:val="24"/>
          <w:szCs w:val="24"/>
          <w:lang w:val="lt-LT"/>
        </w:rPr>
      </w:pPr>
    </w:p>
    <w:p w:rsidR="00BE1BA2" w:rsidRPr="007A5D8D" w:rsidRDefault="00832D0A" w:rsidP="00C052EB">
      <w:pPr>
        <w:spacing w:before="120" w:after="120" w:line="240" w:lineRule="auto"/>
        <w:rPr>
          <w:rFonts w:ascii="Times New Roman" w:hAnsi="Times New Roman" w:cs="Times New Roman"/>
          <w:b/>
          <w:sz w:val="24"/>
          <w:szCs w:val="24"/>
          <w:lang w:val="lt-LT"/>
        </w:rPr>
      </w:pPr>
      <w:r w:rsidRPr="007A5D8D">
        <w:rPr>
          <w:rFonts w:ascii="Times New Roman" w:hAnsi="Times New Roman" w:cs="Times New Roman"/>
          <w:b/>
          <w:sz w:val="24"/>
          <w:szCs w:val="24"/>
          <w:lang w:val="lt-LT"/>
        </w:rPr>
        <w:t xml:space="preserve">6. </w:t>
      </w:r>
      <w:r w:rsidR="00DB55FD">
        <w:rPr>
          <w:rFonts w:ascii="Times New Roman" w:hAnsi="Times New Roman" w:cs="Times New Roman"/>
          <w:b/>
          <w:sz w:val="24"/>
          <w:szCs w:val="24"/>
          <w:lang w:val="lt-LT"/>
        </w:rPr>
        <w:t>„</w:t>
      </w:r>
      <w:r w:rsidR="00BE1BA2" w:rsidRPr="007A5D8D">
        <w:rPr>
          <w:rFonts w:ascii="Times New Roman" w:hAnsi="Times New Roman" w:cs="Times New Roman"/>
          <w:b/>
          <w:sz w:val="24"/>
          <w:szCs w:val="24"/>
          <w:lang w:val="lt-LT"/>
        </w:rPr>
        <w:t>Valtis</w:t>
      </w:r>
      <w:r w:rsidR="00DB55FD">
        <w:rPr>
          <w:rFonts w:ascii="Times New Roman" w:hAnsi="Times New Roman" w:cs="Times New Roman"/>
          <w:b/>
          <w:sz w:val="24"/>
          <w:szCs w:val="24"/>
          <w:lang w:val="lt-LT"/>
        </w:rPr>
        <w:t>“</w:t>
      </w:r>
    </w:p>
    <w:tbl>
      <w:tblPr>
        <w:tblStyle w:val="TableGrid"/>
        <w:tblW w:w="0" w:type="auto"/>
        <w:tblLook w:val="04A0" w:firstRow="1" w:lastRow="0" w:firstColumn="1" w:lastColumn="0" w:noHBand="0" w:noVBand="1"/>
      </w:tblPr>
      <w:tblGrid>
        <w:gridCol w:w="1951"/>
        <w:gridCol w:w="4618"/>
        <w:gridCol w:w="3285"/>
      </w:tblGrid>
      <w:tr w:rsidR="00BE1BA2" w:rsidRPr="007A5D8D" w:rsidTr="007B5BAD">
        <w:trPr>
          <w:tblHeader/>
        </w:trPr>
        <w:tc>
          <w:tcPr>
            <w:tcW w:w="1951"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Kontekstas</w:t>
            </w:r>
          </w:p>
        </w:tc>
        <w:tc>
          <w:tcPr>
            <w:tcW w:w="4618"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Dimensija</w:t>
            </w:r>
          </w:p>
        </w:tc>
        <w:tc>
          <w:tcPr>
            <w:tcW w:w="3285" w:type="dxa"/>
            <w:shd w:val="clear" w:color="auto" w:fill="D9D9D9" w:themeFill="background1" w:themeFillShade="D9"/>
          </w:tcPr>
          <w:p w:rsidR="00BE1BA2" w:rsidRPr="007A5D8D" w:rsidRDefault="00BE1BA2" w:rsidP="00C052EB">
            <w:pPr>
              <w:rPr>
                <w:rFonts w:ascii="Times New Roman" w:hAnsi="Times New Roman" w:cs="Times New Roman"/>
                <w:b/>
                <w:sz w:val="24"/>
                <w:szCs w:val="24"/>
                <w:lang w:val="lt-LT"/>
              </w:rPr>
            </w:pPr>
            <w:r w:rsidRPr="007A5D8D">
              <w:rPr>
                <w:rFonts w:ascii="Times New Roman" w:hAnsi="Times New Roman" w:cs="Times New Roman"/>
                <w:b/>
                <w:sz w:val="24"/>
                <w:szCs w:val="24"/>
                <w:lang w:val="lt-LT"/>
              </w:rPr>
              <w:t>Būsena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scenarijus</w:t>
            </w: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tipas</w:t>
            </w:r>
          </w:p>
        </w:tc>
        <w:tc>
          <w:tcPr>
            <w:tcW w:w="3285" w:type="dxa"/>
          </w:tcPr>
          <w:p w:rsidR="00BE1BA2" w:rsidRPr="007A5D8D" w:rsidRDefault="008328AA" w:rsidP="00242F6E">
            <w:pPr>
              <w:rPr>
                <w:rFonts w:ascii="Times New Roman" w:hAnsi="Times New Roman" w:cs="Times New Roman"/>
                <w:sz w:val="24"/>
                <w:szCs w:val="24"/>
                <w:lang w:val="lt-LT"/>
              </w:rPr>
            </w:pPr>
            <w:r>
              <w:rPr>
                <w:rFonts w:ascii="Times New Roman" w:hAnsi="Times New Roman" w:cs="Times New Roman"/>
                <w:sz w:val="24"/>
                <w:szCs w:val="24"/>
                <w:lang w:val="lt-LT"/>
              </w:rPr>
              <w:t>Bendro sprendimo kūrimas</w:t>
            </w:r>
            <w:r w:rsidR="00BE1BA2" w:rsidRPr="007A5D8D">
              <w:rPr>
                <w:rFonts w:ascii="Times New Roman" w:hAnsi="Times New Roman" w:cs="Times New Roman"/>
                <w:sz w:val="24"/>
                <w:szCs w:val="24"/>
                <w:lang w:val="lt-LT"/>
              </w:rPr>
              <w:t>, d</w:t>
            </w:r>
            <w:r w:rsidR="00242F6E">
              <w:rPr>
                <w:rFonts w:ascii="Times New Roman" w:hAnsi="Times New Roman" w:cs="Times New Roman"/>
                <w:sz w:val="24"/>
                <w:szCs w:val="24"/>
                <w:lang w:val="lt-LT"/>
              </w:rPr>
              <w:t>erybos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Aplinka</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Vieša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Srities turinys</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Matematika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Komandos sudėtis</w:t>
            </w: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dydis</w:t>
            </w:r>
          </w:p>
        </w:tc>
        <w:tc>
          <w:tcPr>
            <w:tcW w:w="3285" w:type="dxa"/>
          </w:tcPr>
          <w:p w:rsidR="00BE1BA2" w:rsidRPr="007A5D8D" w:rsidRDefault="00242F6E" w:rsidP="00242F6E">
            <w:pPr>
              <w:rPr>
                <w:rFonts w:ascii="Times New Roman" w:hAnsi="Times New Roman" w:cs="Times New Roman"/>
                <w:sz w:val="24"/>
                <w:szCs w:val="24"/>
                <w:lang w:val="lt-LT"/>
              </w:rPr>
            </w:pPr>
            <w:r>
              <w:rPr>
                <w:rFonts w:ascii="Times New Roman" w:hAnsi="Times New Roman" w:cs="Times New Roman"/>
                <w:sz w:val="24"/>
                <w:szCs w:val="24"/>
                <w:lang w:val="lt-LT"/>
              </w:rPr>
              <w:t>3 (įskaitant</w:t>
            </w:r>
            <w:r w:rsidR="00BE1BA2" w:rsidRPr="007A5D8D">
              <w:rPr>
                <w:rFonts w:ascii="Times New Roman" w:hAnsi="Times New Roman" w:cs="Times New Roman"/>
                <w:sz w:val="24"/>
                <w:szCs w:val="24"/>
                <w:lang w:val="lt-LT"/>
              </w:rPr>
              <w:t xml:space="preserve"> mokin</w:t>
            </w:r>
            <w:r>
              <w:rPr>
                <w:rFonts w:ascii="Times New Roman" w:hAnsi="Times New Roman" w:cs="Times New Roman"/>
                <w:sz w:val="24"/>
                <w:szCs w:val="24"/>
                <w:lang w:val="lt-LT"/>
              </w:rPr>
              <w:t>į</w:t>
            </w:r>
            <w:r w:rsidR="00BE1BA2" w:rsidRPr="007A5D8D">
              <w:rPr>
                <w:rFonts w:ascii="Times New Roman" w:hAnsi="Times New Roman" w:cs="Times New Roman"/>
                <w:sz w:val="24"/>
                <w:szCs w:val="24"/>
                <w:lang w:val="lt-LT"/>
              </w:rPr>
              <w:t>)</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Grupės narių padėties simetrija</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 (visi mokiniai)</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0C7CE8" w:rsidP="00C052EB">
            <w:pPr>
              <w:rPr>
                <w:rFonts w:ascii="Times New Roman" w:hAnsi="Times New Roman" w:cs="Times New Roman"/>
                <w:sz w:val="24"/>
                <w:szCs w:val="24"/>
                <w:lang w:val="lt-LT"/>
              </w:rPr>
            </w:pPr>
            <w:r>
              <w:rPr>
                <w:rFonts w:ascii="Times New Roman" w:hAnsi="Times New Roman" w:cs="Times New Roman"/>
                <w:sz w:val="24"/>
                <w:szCs w:val="24"/>
                <w:lang w:val="lt-LT"/>
              </w:rPr>
              <w:t>Vaidmenų simetrija</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Simetriška</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Užduoties charakteristikos</w:t>
            </w: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Atvirumas</w:t>
            </w:r>
          </w:p>
        </w:tc>
        <w:tc>
          <w:tcPr>
            <w:tcW w:w="3285" w:type="dxa"/>
          </w:tcPr>
          <w:p w:rsidR="00BE1BA2" w:rsidRPr="007A5D8D" w:rsidRDefault="007C4E8F" w:rsidP="006F6485">
            <w:pPr>
              <w:rPr>
                <w:rFonts w:ascii="Times New Roman" w:hAnsi="Times New Roman" w:cs="Times New Roman"/>
                <w:sz w:val="24"/>
                <w:szCs w:val="24"/>
                <w:lang w:val="lt-LT"/>
              </w:rPr>
            </w:pPr>
            <w:r>
              <w:rPr>
                <w:rFonts w:ascii="Times New Roman" w:hAnsi="Times New Roman" w:cs="Times New Roman"/>
                <w:sz w:val="24"/>
                <w:szCs w:val="24"/>
                <w:lang w:val="lt-LT"/>
              </w:rPr>
              <w:t xml:space="preserve">Uždara </w:t>
            </w:r>
            <w:r w:rsidR="00242F6E">
              <w:rPr>
                <w:rFonts w:ascii="Times New Roman" w:hAnsi="Times New Roman" w:cs="Times New Roman"/>
                <w:sz w:val="24"/>
                <w:szCs w:val="24"/>
                <w:lang w:val="lt-LT"/>
              </w:rPr>
              <w:t xml:space="preserve"> </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Informacijos prieinamumas</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Statiška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Tarpusavio priklausomybė</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Tikslų simetrija</w:t>
            </w:r>
          </w:p>
        </w:tc>
        <w:tc>
          <w:tcPr>
            <w:tcW w:w="3285" w:type="dxa"/>
          </w:tcPr>
          <w:p w:rsidR="00BE1BA2" w:rsidRPr="007A5D8D" w:rsidRDefault="00BE1BA2" w:rsidP="00242F6E">
            <w:pPr>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Simetriška </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Atstumas iki sprendimo</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Vidutinis</w:t>
            </w:r>
          </w:p>
        </w:tc>
      </w:tr>
      <w:tr w:rsidR="00BE1BA2" w:rsidRPr="007A5D8D" w:rsidTr="00C052EB">
        <w:tc>
          <w:tcPr>
            <w:tcW w:w="1951" w:type="dxa"/>
            <w:vMerge w:val="restart"/>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Priemonės</w:t>
            </w:r>
          </w:p>
        </w:tc>
        <w:tc>
          <w:tcPr>
            <w:tcW w:w="4618" w:type="dxa"/>
          </w:tcPr>
          <w:p w:rsidR="00BE1BA2" w:rsidRPr="007A5D8D" w:rsidRDefault="00BE1BA2" w:rsidP="000B4DF4">
            <w:pPr>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Semantinis </w:t>
            </w:r>
            <w:r w:rsidR="000B4DF4">
              <w:rPr>
                <w:rFonts w:ascii="Times New Roman" w:hAnsi="Times New Roman" w:cs="Times New Roman"/>
                <w:sz w:val="24"/>
                <w:szCs w:val="24"/>
                <w:lang w:val="lt-LT"/>
              </w:rPr>
              <w:t>išsamumas</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Vidutinis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Susiejimas su išoriniu pasauliu</w:t>
            </w:r>
          </w:p>
        </w:tc>
        <w:tc>
          <w:tcPr>
            <w:tcW w:w="3285" w:type="dxa"/>
          </w:tcPr>
          <w:p w:rsidR="00BE1BA2" w:rsidRPr="007A5D8D" w:rsidRDefault="00242F6E" w:rsidP="00C052EB">
            <w:pPr>
              <w:rPr>
                <w:rFonts w:ascii="Times New Roman" w:hAnsi="Times New Roman" w:cs="Times New Roman"/>
                <w:sz w:val="24"/>
                <w:szCs w:val="24"/>
                <w:lang w:val="lt-LT"/>
              </w:rPr>
            </w:pPr>
            <w:r>
              <w:rPr>
                <w:rFonts w:ascii="Times New Roman" w:hAnsi="Times New Roman" w:cs="Times New Roman"/>
                <w:sz w:val="24"/>
                <w:szCs w:val="24"/>
                <w:lang w:val="lt-LT"/>
              </w:rPr>
              <w:t>Vidutinis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6061E6" w:rsidP="00C052EB">
            <w:pPr>
              <w:rPr>
                <w:rFonts w:ascii="Times New Roman" w:hAnsi="Times New Roman" w:cs="Times New Roman"/>
                <w:sz w:val="24"/>
                <w:szCs w:val="24"/>
                <w:lang w:val="lt-LT"/>
              </w:rPr>
            </w:pPr>
            <w:r w:rsidRPr="006061E6">
              <w:rPr>
                <w:rFonts w:ascii="Times New Roman" w:hAnsi="Times New Roman" w:cs="Times New Roman"/>
                <w:sz w:val="24"/>
                <w:szCs w:val="24"/>
                <w:lang w:val="lt-LT"/>
              </w:rPr>
              <w:t>Tarpusavio komunikavimo priklausomybė</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Aukštas</w:t>
            </w:r>
          </w:p>
        </w:tc>
      </w:tr>
      <w:tr w:rsidR="00BE1BA2" w:rsidRPr="007A5D8D" w:rsidTr="00C052EB">
        <w:tc>
          <w:tcPr>
            <w:tcW w:w="1951" w:type="dxa"/>
            <w:vMerge/>
          </w:tcPr>
          <w:p w:rsidR="00BE1BA2" w:rsidRPr="007A5D8D" w:rsidRDefault="00BE1BA2" w:rsidP="00C052EB">
            <w:pPr>
              <w:rPr>
                <w:rFonts w:ascii="Times New Roman" w:hAnsi="Times New Roman" w:cs="Times New Roman"/>
                <w:sz w:val="24"/>
                <w:szCs w:val="24"/>
                <w:lang w:val="lt-LT"/>
              </w:rPr>
            </w:pPr>
          </w:p>
        </w:tc>
        <w:tc>
          <w:tcPr>
            <w:tcW w:w="4618"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Problemos erdvė</w:t>
            </w:r>
          </w:p>
        </w:tc>
        <w:tc>
          <w:tcPr>
            <w:tcW w:w="3285" w:type="dxa"/>
          </w:tcPr>
          <w:p w:rsidR="00BE1BA2" w:rsidRPr="007A5D8D" w:rsidRDefault="00BE1BA2" w:rsidP="00C052EB">
            <w:pPr>
              <w:rPr>
                <w:rFonts w:ascii="Times New Roman" w:hAnsi="Times New Roman" w:cs="Times New Roman"/>
                <w:sz w:val="24"/>
                <w:szCs w:val="24"/>
                <w:lang w:val="lt-LT"/>
              </w:rPr>
            </w:pPr>
            <w:r w:rsidRPr="007A5D8D">
              <w:rPr>
                <w:rFonts w:ascii="Times New Roman" w:hAnsi="Times New Roman" w:cs="Times New Roman"/>
                <w:sz w:val="24"/>
                <w:szCs w:val="24"/>
                <w:lang w:val="lt-LT"/>
              </w:rPr>
              <w:t>Aiški</w:t>
            </w:r>
          </w:p>
        </w:tc>
      </w:tr>
    </w:tbl>
    <w:p w:rsidR="00BE1BA2" w:rsidRPr="007A5D8D" w:rsidRDefault="00BE1BA2" w:rsidP="00C052EB">
      <w:pPr>
        <w:spacing w:after="120"/>
        <w:rPr>
          <w:rFonts w:ascii="Times New Roman" w:hAnsi="Times New Roman" w:cs="Times New Roman"/>
          <w:sz w:val="24"/>
          <w:szCs w:val="24"/>
          <w:lang w:val="lt-LT"/>
        </w:rPr>
      </w:pPr>
    </w:p>
    <w:p w:rsidR="007C2951" w:rsidRPr="007A5D8D" w:rsidRDefault="00D4625A" w:rsidP="00C052EB">
      <w:pPr>
        <w:spacing w:after="120"/>
        <w:rPr>
          <w:rFonts w:ascii="Times New Roman" w:hAnsi="Times New Roman" w:cs="Times New Roman"/>
          <w:sz w:val="24"/>
          <w:szCs w:val="24"/>
          <w:lang w:val="lt-LT"/>
        </w:rPr>
      </w:pPr>
      <w:r w:rsidRPr="007A5D8D">
        <w:rPr>
          <w:rFonts w:ascii="Times New Roman" w:hAnsi="Times New Roman" w:cs="Times New Roman"/>
          <w:sz w:val="24"/>
          <w:szCs w:val="24"/>
          <w:lang w:val="lt-LT"/>
        </w:rPr>
        <w:t xml:space="preserve">Aprašant užduočių </w:t>
      </w:r>
      <w:r w:rsidR="00DB55FD" w:rsidRPr="007A5D8D">
        <w:rPr>
          <w:rFonts w:ascii="Times New Roman" w:hAnsi="Times New Roman" w:cs="Times New Roman"/>
          <w:sz w:val="24"/>
          <w:szCs w:val="24"/>
          <w:lang w:val="lt-LT"/>
        </w:rPr>
        <w:t>kontekst</w:t>
      </w:r>
      <w:r w:rsidR="00DB55FD">
        <w:rPr>
          <w:rFonts w:ascii="Times New Roman" w:hAnsi="Times New Roman" w:cs="Times New Roman"/>
          <w:sz w:val="24"/>
          <w:szCs w:val="24"/>
          <w:lang w:val="lt-LT"/>
        </w:rPr>
        <w:t>o</w:t>
      </w:r>
      <w:r w:rsidR="00DB55FD" w:rsidRPr="007A5D8D">
        <w:rPr>
          <w:rFonts w:ascii="Times New Roman" w:hAnsi="Times New Roman" w:cs="Times New Roman"/>
          <w:sz w:val="24"/>
          <w:szCs w:val="24"/>
          <w:lang w:val="lt-LT"/>
        </w:rPr>
        <w:t xml:space="preserve"> </w:t>
      </w:r>
      <w:r w:rsidRPr="007A5D8D">
        <w:rPr>
          <w:rFonts w:ascii="Times New Roman" w:hAnsi="Times New Roman" w:cs="Times New Roman"/>
          <w:sz w:val="24"/>
          <w:szCs w:val="24"/>
          <w:lang w:val="lt-LT"/>
        </w:rPr>
        <w:t xml:space="preserve">dimensijas remtasi dokumentu </w:t>
      </w:r>
      <w:r w:rsidR="00055B3D" w:rsidRPr="00055B3D">
        <w:rPr>
          <w:rFonts w:ascii="Times New Roman" w:hAnsi="Times New Roman" w:cs="Times New Roman"/>
          <w:i/>
          <w:sz w:val="24"/>
          <w:szCs w:val="24"/>
          <w:lang w:val="lt-LT"/>
        </w:rPr>
        <w:t>2015 m. PISA. Problemų sprendimas bendradarbiaujant. Metmenų projektas</w:t>
      </w:r>
      <w:r w:rsidRPr="007A5D8D">
        <w:rPr>
          <w:rFonts w:ascii="Times New Roman" w:hAnsi="Times New Roman" w:cs="Times New Roman"/>
          <w:sz w:val="24"/>
          <w:szCs w:val="24"/>
          <w:lang w:val="lt-LT"/>
        </w:rPr>
        <w:t xml:space="preserve"> </w:t>
      </w:r>
      <w:r w:rsidR="00DB55FD">
        <w:rPr>
          <w:rFonts w:ascii="Times New Roman" w:hAnsi="Times New Roman" w:cs="Times New Roman"/>
          <w:sz w:val="24"/>
          <w:szCs w:val="24"/>
          <w:lang w:val="lt-LT"/>
        </w:rPr>
        <w:t>(</w:t>
      </w:r>
      <w:r w:rsidRPr="007A5D8D">
        <w:rPr>
          <w:rFonts w:ascii="Times New Roman" w:hAnsi="Times New Roman" w:cs="Times New Roman"/>
          <w:sz w:val="24"/>
          <w:szCs w:val="24"/>
          <w:lang w:val="lt-LT"/>
        </w:rPr>
        <w:t>2 lentelė, p. 17</w:t>
      </w:r>
      <w:r w:rsidR="00DB55FD">
        <w:rPr>
          <w:rFonts w:ascii="Times New Roman" w:hAnsi="Times New Roman" w:cs="Times New Roman"/>
          <w:sz w:val="24"/>
          <w:szCs w:val="24"/>
          <w:lang w:val="lt-LT"/>
        </w:rPr>
        <w:t>)</w:t>
      </w:r>
      <w:r w:rsidRPr="007A5D8D">
        <w:rPr>
          <w:rFonts w:ascii="Times New Roman" w:hAnsi="Times New Roman" w:cs="Times New Roman"/>
          <w:sz w:val="24"/>
          <w:szCs w:val="24"/>
          <w:lang w:val="lt-LT"/>
        </w:rPr>
        <w:t xml:space="preserve">. </w:t>
      </w:r>
      <w:r w:rsidR="00DB55FD">
        <w:rPr>
          <w:rFonts w:ascii="Times New Roman" w:hAnsi="Times New Roman" w:cs="Times New Roman"/>
          <w:sz w:val="24"/>
          <w:szCs w:val="24"/>
          <w:lang w:val="lt-LT"/>
        </w:rPr>
        <w:t>Interneto</w:t>
      </w:r>
      <w:r w:rsidR="00DB55FD" w:rsidRPr="007A5D8D">
        <w:rPr>
          <w:rFonts w:ascii="Times New Roman" w:hAnsi="Times New Roman" w:cs="Times New Roman"/>
          <w:sz w:val="24"/>
          <w:szCs w:val="24"/>
          <w:lang w:val="lt-LT"/>
        </w:rPr>
        <w:t xml:space="preserve"> </w:t>
      </w:r>
      <w:r w:rsidR="00DB55FD">
        <w:rPr>
          <w:rFonts w:ascii="Times New Roman" w:hAnsi="Times New Roman" w:cs="Times New Roman"/>
          <w:sz w:val="24"/>
          <w:szCs w:val="24"/>
          <w:lang w:val="lt-LT"/>
        </w:rPr>
        <w:t>a</w:t>
      </w:r>
      <w:r w:rsidRPr="007A5D8D">
        <w:rPr>
          <w:rFonts w:ascii="Times New Roman" w:hAnsi="Times New Roman" w:cs="Times New Roman"/>
          <w:sz w:val="24"/>
          <w:szCs w:val="24"/>
          <w:lang w:val="lt-LT"/>
        </w:rPr>
        <w:t>dresas</w:t>
      </w:r>
    </w:p>
    <w:p w:rsidR="00D4625A" w:rsidRDefault="00541DD1" w:rsidP="00C052EB">
      <w:pPr>
        <w:spacing w:after="120"/>
        <w:rPr>
          <w:rFonts w:ascii="Times New Roman" w:hAnsi="Times New Roman" w:cs="Times New Roman"/>
          <w:sz w:val="24"/>
          <w:szCs w:val="24"/>
          <w:lang w:val="lt-LT"/>
        </w:rPr>
      </w:pPr>
      <w:hyperlink r:id="rId14" w:history="1">
        <w:r w:rsidR="008E1BCA" w:rsidRPr="000219C1">
          <w:rPr>
            <w:rStyle w:val="Hyperlink"/>
            <w:rFonts w:ascii="Times New Roman" w:hAnsi="Times New Roman" w:cs="Times New Roman"/>
            <w:sz w:val="24"/>
            <w:szCs w:val="24"/>
            <w:lang w:val="lt-LT"/>
          </w:rPr>
          <w:t>http://duomenys.ugdome.lt/pisa/2015%20m.%20PISA.%20%20Problem%C5%B3%20sprendimas%20bendradarbiaujant.%20Metmen%C5%B3%20projektas.pdf</w:t>
        </w:r>
      </w:hyperlink>
    </w:p>
    <w:sectPr w:rsidR="00D4625A" w:rsidSect="00C052EB">
      <w:pgSz w:w="11906" w:h="16838"/>
      <w:pgMar w:top="1418"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1DD1" w:rsidRDefault="00541DD1" w:rsidP="001D72B7">
      <w:pPr>
        <w:spacing w:after="0" w:line="240" w:lineRule="auto"/>
      </w:pPr>
      <w:r>
        <w:separator/>
      </w:r>
    </w:p>
  </w:endnote>
  <w:endnote w:type="continuationSeparator" w:id="0">
    <w:p w:rsidR="00541DD1" w:rsidRDefault="00541DD1" w:rsidP="001D72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entury Schoolbook">
    <w:panose1 w:val="02040604050505020304"/>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1DD1" w:rsidRDefault="00541DD1" w:rsidP="001D72B7">
      <w:pPr>
        <w:spacing w:after="0" w:line="240" w:lineRule="auto"/>
      </w:pPr>
      <w:r>
        <w:separator/>
      </w:r>
    </w:p>
  </w:footnote>
  <w:footnote w:type="continuationSeparator" w:id="0">
    <w:p w:rsidR="00541DD1" w:rsidRDefault="00541DD1" w:rsidP="001D72B7">
      <w:pPr>
        <w:spacing w:after="0" w:line="240" w:lineRule="auto"/>
      </w:pPr>
      <w:r>
        <w:continuationSeparator/>
      </w:r>
    </w:p>
  </w:footnote>
  <w:footnote w:id="1">
    <w:p w:rsidR="002C0852" w:rsidRDefault="002C0852">
      <w:pPr>
        <w:pStyle w:val="FootnoteText"/>
      </w:pPr>
      <w:r>
        <w:rPr>
          <w:rStyle w:val="FootnoteReference"/>
        </w:rPr>
        <w:footnoteRef/>
      </w:r>
      <w:r>
        <w:t xml:space="preserve"> </w:t>
      </w:r>
      <w:r w:rsidRPr="00FA0632">
        <w:rPr>
          <w:rFonts w:ascii="Times New Roman" w:hAnsi="Times New Roman" w:cs="Times New Roman"/>
          <w:sz w:val="24"/>
          <w:szCs w:val="24"/>
        </w:rPr>
        <w:t xml:space="preserve">2015 </w:t>
      </w:r>
      <w:r>
        <w:rPr>
          <w:rFonts w:ascii="Times New Roman" w:hAnsi="Times New Roman" w:cs="Times New Roman"/>
          <w:sz w:val="24"/>
          <w:szCs w:val="24"/>
        </w:rPr>
        <w:t>m.</w:t>
      </w:r>
      <w:r w:rsidRPr="00FA0632">
        <w:rPr>
          <w:rFonts w:ascii="Times New Roman" w:hAnsi="Times New Roman" w:cs="Times New Roman"/>
          <w:sz w:val="24"/>
          <w:szCs w:val="24"/>
        </w:rPr>
        <w:t xml:space="preserve"> PISA. P</w:t>
      </w:r>
      <w:r>
        <w:rPr>
          <w:rFonts w:ascii="Times New Roman" w:hAnsi="Times New Roman" w:cs="Times New Roman"/>
          <w:sz w:val="24"/>
          <w:szCs w:val="24"/>
        </w:rPr>
        <w:t xml:space="preserve">roblemų sprendimas bendradarbiaujant. </w:t>
      </w:r>
      <w:r w:rsidRPr="00FA0632">
        <w:rPr>
          <w:rFonts w:ascii="Times New Roman" w:hAnsi="Times New Roman" w:cs="Times New Roman"/>
          <w:sz w:val="24"/>
          <w:szCs w:val="24"/>
        </w:rPr>
        <w:t>Metmenų projektas</w:t>
      </w:r>
      <w:r>
        <w:rPr>
          <w:rFonts w:ascii="Times New Roman" w:hAnsi="Times New Roman" w:cs="Times New Roman"/>
          <w:sz w:val="24"/>
          <w:szCs w:val="24"/>
        </w:rPr>
        <w:t xml:space="preserve">. Interneto adresas </w:t>
      </w:r>
      <w:hyperlink r:id="rId1" w:history="1">
        <w:r w:rsidRPr="00E85C87">
          <w:rPr>
            <w:rStyle w:val="Hyperlink"/>
            <w:rFonts w:ascii="Times New Roman" w:hAnsi="Times New Roman" w:cs="Times New Roman"/>
            <w:sz w:val="24"/>
            <w:szCs w:val="24"/>
          </w:rPr>
          <w:t>http://duomenys.ugdome.lt/pisa/2015%20m.%20PISA.%20%20Problem%C5%B3%20sprendimas%20bendradarbiaujant.%20Metmen%C5%B3%20projektas.pdf</w:t>
        </w:r>
      </w:hyperlink>
      <w:r>
        <w:rPr>
          <w:rFonts w:ascii="Times New Roman" w:hAnsi="Times New Roman" w:cs="Times New Roman"/>
          <w:sz w:val="24"/>
          <w:szCs w:val="24"/>
        </w:rPr>
        <w:t xml:space="preserve"> [žiūrėta 2015-01-24]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E0C0B61"/>
    <w:multiLevelType w:val="hybridMultilevel"/>
    <w:tmpl w:val="8FC62D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5C5E4C2A"/>
    <w:multiLevelType w:val="hybridMultilevel"/>
    <w:tmpl w:val="42B22F34"/>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
    <w:nsid w:val="65647C4A"/>
    <w:multiLevelType w:val="hybridMultilevel"/>
    <w:tmpl w:val="C9E8842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671A1521"/>
    <w:multiLevelType w:val="hybridMultilevel"/>
    <w:tmpl w:val="86EC8DD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1296"/>
  <w:hyphenationZone w:val="396"/>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75B"/>
    <w:rsid w:val="00010487"/>
    <w:rsid w:val="0003663F"/>
    <w:rsid w:val="000516BA"/>
    <w:rsid w:val="00055B3D"/>
    <w:rsid w:val="00072398"/>
    <w:rsid w:val="0007572C"/>
    <w:rsid w:val="000B4DF4"/>
    <w:rsid w:val="000C4236"/>
    <w:rsid w:val="000C7CE8"/>
    <w:rsid w:val="000E6586"/>
    <w:rsid w:val="00155578"/>
    <w:rsid w:val="00167F07"/>
    <w:rsid w:val="001B04A0"/>
    <w:rsid w:val="001B37A8"/>
    <w:rsid w:val="001C6ED2"/>
    <w:rsid w:val="001D72B7"/>
    <w:rsid w:val="001F39B5"/>
    <w:rsid w:val="002251E8"/>
    <w:rsid w:val="00242F6E"/>
    <w:rsid w:val="002458C1"/>
    <w:rsid w:val="00287A24"/>
    <w:rsid w:val="002939F7"/>
    <w:rsid w:val="002C0852"/>
    <w:rsid w:val="002C265E"/>
    <w:rsid w:val="002C2933"/>
    <w:rsid w:val="00351A3A"/>
    <w:rsid w:val="003A05BF"/>
    <w:rsid w:val="003A3733"/>
    <w:rsid w:val="003A478F"/>
    <w:rsid w:val="003C56BD"/>
    <w:rsid w:val="003D5E42"/>
    <w:rsid w:val="003F46D6"/>
    <w:rsid w:val="00405883"/>
    <w:rsid w:val="0044140B"/>
    <w:rsid w:val="004668B1"/>
    <w:rsid w:val="00494B53"/>
    <w:rsid w:val="004B4330"/>
    <w:rsid w:val="004E3DEB"/>
    <w:rsid w:val="00541DD1"/>
    <w:rsid w:val="0058023A"/>
    <w:rsid w:val="00581D4E"/>
    <w:rsid w:val="00604FAB"/>
    <w:rsid w:val="006061E6"/>
    <w:rsid w:val="00617923"/>
    <w:rsid w:val="00620F89"/>
    <w:rsid w:val="00632FFE"/>
    <w:rsid w:val="006450BC"/>
    <w:rsid w:val="00664B5F"/>
    <w:rsid w:val="0066524C"/>
    <w:rsid w:val="00681A77"/>
    <w:rsid w:val="006B1916"/>
    <w:rsid w:val="006C3C6E"/>
    <w:rsid w:val="006D5DAA"/>
    <w:rsid w:val="006F6485"/>
    <w:rsid w:val="00700363"/>
    <w:rsid w:val="00751758"/>
    <w:rsid w:val="00786E61"/>
    <w:rsid w:val="007A5D8D"/>
    <w:rsid w:val="007B5BAD"/>
    <w:rsid w:val="007C2951"/>
    <w:rsid w:val="007C4E8F"/>
    <w:rsid w:val="007D1137"/>
    <w:rsid w:val="007F268E"/>
    <w:rsid w:val="0083043B"/>
    <w:rsid w:val="008328AA"/>
    <w:rsid w:val="00832D0A"/>
    <w:rsid w:val="008416F8"/>
    <w:rsid w:val="00853E7B"/>
    <w:rsid w:val="00861DB3"/>
    <w:rsid w:val="008E1BCA"/>
    <w:rsid w:val="00935637"/>
    <w:rsid w:val="00962BEE"/>
    <w:rsid w:val="0096631C"/>
    <w:rsid w:val="00980D9E"/>
    <w:rsid w:val="009C46E8"/>
    <w:rsid w:val="009C69DF"/>
    <w:rsid w:val="00A35B88"/>
    <w:rsid w:val="00A576B5"/>
    <w:rsid w:val="00A8143B"/>
    <w:rsid w:val="00A82B3A"/>
    <w:rsid w:val="00AC2938"/>
    <w:rsid w:val="00AD6539"/>
    <w:rsid w:val="00AE107D"/>
    <w:rsid w:val="00BE1BA2"/>
    <w:rsid w:val="00C052EB"/>
    <w:rsid w:val="00C54666"/>
    <w:rsid w:val="00C602DB"/>
    <w:rsid w:val="00C84E8D"/>
    <w:rsid w:val="00CB137E"/>
    <w:rsid w:val="00D2025B"/>
    <w:rsid w:val="00D4625A"/>
    <w:rsid w:val="00D470E0"/>
    <w:rsid w:val="00D47568"/>
    <w:rsid w:val="00D70398"/>
    <w:rsid w:val="00D87359"/>
    <w:rsid w:val="00DA1EF5"/>
    <w:rsid w:val="00DB4520"/>
    <w:rsid w:val="00DB55FD"/>
    <w:rsid w:val="00DC1D6C"/>
    <w:rsid w:val="00DD4ABC"/>
    <w:rsid w:val="00E061F9"/>
    <w:rsid w:val="00E379D7"/>
    <w:rsid w:val="00E41A16"/>
    <w:rsid w:val="00E46FF5"/>
    <w:rsid w:val="00E91E27"/>
    <w:rsid w:val="00EB6756"/>
    <w:rsid w:val="00F07A69"/>
    <w:rsid w:val="00FA0632"/>
    <w:rsid w:val="00FA175B"/>
    <w:rsid w:val="00FC5BBA"/>
    <w:rsid w:val="00FE7A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EDC3EF-50E5-4F1D-B4B9-BE96C7AB0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175B"/>
    <w:pPr>
      <w:ind w:left="720"/>
      <w:contextualSpacing/>
    </w:pPr>
  </w:style>
  <w:style w:type="paragraph" w:styleId="BalloonText">
    <w:name w:val="Balloon Text"/>
    <w:basedOn w:val="Normal"/>
    <w:link w:val="BalloonTextChar"/>
    <w:uiPriority w:val="99"/>
    <w:semiHidden/>
    <w:unhideWhenUsed/>
    <w:rsid w:val="007003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0363"/>
    <w:rPr>
      <w:rFonts w:ascii="Tahoma" w:hAnsi="Tahoma" w:cs="Tahoma"/>
      <w:sz w:val="16"/>
      <w:szCs w:val="16"/>
    </w:rPr>
  </w:style>
  <w:style w:type="table" w:styleId="TableGrid">
    <w:name w:val="Table Grid"/>
    <w:basedOn w:val="TableNormal"/>
    <w:uiPriority w:val="59"/>
    <w:rsid w:val="00BE1B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C602DB"/>
    <w:rPr>
      <w:sz w:val="16"/>
      <w:szCs w:val="16"/>
    </w:rPr>
  </w:style>
  <w:style w:type="paragraph" w:styleId="CommentText">
    <w:name w:val="annotation text"/>
    <w:basedOn w:val="Normal"/>
    <w:link w:val="CommentTextChar"/>
    <w:uiPriority w:val="99"/>
    <w:semiHidden/>
    <w:unhideWhenUsed/>
    <w:rsid w:val="00C602DB"/>
    <w:pPr>
      <w:spacing w:line="240" w:lineRule="auto"/>
    </w:pPr>
    <w:rPr>
      <w:sz w:val="20"/>
      <w:szCs w:val="20"/>
    </w:rPr>
  </w:style>
  <w:style w:type="character" w:customStyle="1" w:styleId="CommentTextChar">
    <w:name w:val="Comment Text Char"/>
    <w:basedOn w:val="DefaultParagraphFont"/>
    <w:link w:val="CommentText"/>
    <w:uiPriority w:val="99"/>
    <w:semiHidden/>
    <w:rsid w:val="00C602DB"/>
    <w:rPr>
      <w:sz w:val="20"/>
      <w:szCs w:val="20"/>
    </w:rPr>
  </w:style>
  <w:style w:type="paragraph" w:styleId="CommentSubject">
    <w:name w:val="annotation subject"/>
    <w:basedOn w:val="CommentText"/>
    <w:next w:val="CommentText"/>
    <w:link w:val="CommentSubjectChar"/>
    <w:uiPriority w:val="99"/>
    <w:semiHidden/>
    <w:unhideWhenUsed/>
    <w:rsid w:val="00C602DB"/>
    <w:rPr>
      <w:b/>
      <w:bCs/>
    </w:rPr>
  </w:style>
  <w:style w:type="character" w:customStyle="1" w:styleId="CommentSubjectChar">
    <w:name w:val="Comment Subject Char"/>
    <w:basedOn w:val="CommentTextChar"/>
    <w:link w:val="CommentSubject"/>
    <w:uiPriority w:val="99"/>
    <w:semiHidden/>
    <w:rsid w:val="00C602DB"/>
    <w:rPr>
      <w:b/>
      <w:bCs/>
      <w:sz w:val="20"/>
      <w:szCs w:val="20"/>
    </w:rPr>
  </w:style>
  <w:style w:type="character" w:styleId="Hyperlink">
    <w:name w:val="Hyperlink"/>
    <w:basedOn w:val="DefaultParagraphFont"/>
    <w:uiPriority w:val="99"/>
    <w:unhideWhenUsed/>
    <w:rsid w:val="00FA0632"/>
    <w:rPr>
      <w:color w:val="0000FF" w:themeColor="hyperlink"/>
      <w:u w:val="single"/>
    </w:rPr>
  </w:style>
  <w:style w:type="paragraph" w:styleId="NoSpacing">
    <w:name w:val="No Spacing"/>
    <w:uiPriority w:val="1"/>
    <w:qFormat/>
    <w:rsid w:val="00751758"/>
    <w:pPr>
      <w:spacing w:after="0" w:line="240" w:lineRule="auto"/>
    </w:pPr>
    <w:rPr>
      <w:rFonts w:ascii="Calibri" w:eastAsia="Calibri" w:hAnsi="Calibri" w:cs="Times New Roman"/>
    </w:rPr>
  </w:style>
  <w:style w:type="paragraph" w:customStyle="1" w:styleId="Default">
    <w:name w:val="Default"/>
    <w:rsid w:val="00751758"/>
    <w:pPr>
      <w:autoSpaceDE w:val="0"/>
      <w:autoSpaceDN w:val="0"/>
      <w:adjustRightInd w:val="0"/>
      <w:spacing w:after="0" w:line="240" w:lineRule="auto"/>
    </w:pPr>
    <w:rPr>
      <w:rFonts w:ascii="Century Schoolbook" w:eastAsia="Calibri" w:hAnsi="Century Schoolbook" w:cs="Century Schoolbook"/>
      <w:color w:val="000000"/>
      <w:sz w:val="24"/>
      <w:szCs w:val="24"/>
    </w:rPr>
  </w:style>
  <w:style w:type="paragraph" w:styleId="FootnoteText">
    <w:name w:val="footnote text"/>
    <w:basedOn w:val="Normal"/>
    <w:link w:val="FootnoteTextChar"/>
    <w:uiPriority w:val="99"/>
    <w:semiHidden/>
    <w:unhideWhenUsed/>
    <w:rsid w:val="001D72B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D72B7"/>
    <w:rPr>
      <w:sz w:val="20"/>
      <w:szCs w:val="20"/>
    </w:rPr>
  </w:style>
  <w:style w:type="character" w:styleId="FootnoteReference">
    <w:name w:val="footnote reference"/>
    <w:basedOn w:val="DefaultParagraphFont"/>
    <w:uiPriority w:val="99"/>
    <w:semiHidden/>
    <w:unhideWhenUsed/>
    <w:rsid w:val="001D72B7"/>
    <w:rPr>
      <w:vertAlign w:val="superscript"/>
    </w:rPr>
  </w:style>
  <w:style w:type="character" w:styleId="FollowedHyperlink">
    <w:name w:val="FollowedHyperlink"/>
    <w:basedOn w:val="DefaultParagraphFont"/>
    <w:uiPriority w:val="99"/>
    <w:semiHidden/>
    <w:unhideWhenUsed/>
    <w:rsid w:val="0007572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875327">
      <w:bodyDiv w:val="1"/>
      <w:marLeft w:val="0"/>
      <w:marRight w:val="0"/>
      <w:marTop w:val="0"/>
      <w:marBottom w:val="0"/>
      <w:divBdr>
        <w:top w:val="none" w:sz="0" w:space="0" w:color="auto"/>
        <w:left w:val="none" w:sz="0" w:space="0" w:color="auto"/>
        <w:bottom w:val="none" w:sz="0" w:space="0" w:color="auto"/>
        <w:right w:val="none" w:sz="0" w:space="0" w:color="auto"/>
      </w:divBdr>
      <w:divsChild>
        <w:div w:id="1428380090">
          <w:marLeft w:val="0"/>
          <w:marRight w:val="0"/>
          <w:marTop w:val="0"/>
          <w:marBottom w:val="0"/>
          <w:divBdr>
            <w:top w:val="none" w:sz="0" w:space="0" w:color="auto"/>
            <w:left w:val="none" w:sz="0" w:space="0" w:color="auto"/>
            <w:bottom w:val="none" w:sz="0" w:space="0" w:color="auto"/>
            <w:right w:val="none" w:sz="0" w:space="0" w:color="auto"/>
          </w:divBdr>
        </w:div>
        <w:div w:id="1333724752">
          <w:marLeft w:val="0"/>
          <w:marRight w:val="0"/>
          <w:marTop w:val="0"/>
          <w:marBottom w:val="0"/>
          <w:divBdr>
            <w:top w:val="none" w:sz="0" w:space="0" w:color="auto"/>
            <w:left w:val="none" w:sz="0" w:space="0" w:color="auto"/>
            <w:bottom w:val="none" w:sz="0" w:space="0" w:color="auto"/>
            <w:right w:val="none" w:sz="0" w:space="0" w:color="auto"/>
          </w:divBdr>
        </w:div>
        <w:div w:id="970087582">
          <w:marLeft w:val="0"/>
          <w:marRight w:val="0"/>
          <w:marTop w:val="0"/>
          <w:marBottom w:val="0"/>
          <w:divBdr>
            <w:top w:val="none" w:sz="0" w:space="0" w:color="auto"/>
            <w:left w:val="none" w:sz="0" w:space="0" w:color="auto"/>
            <w:bottom w:val="none" w:sz="0" w:space="0" w:color="auto"/>
            <w:right w:val="none" w:sz="0" w:space="0" w:color="auto"/>
          </w:divBdr>
        </w:div>
        <w:div w:id="981468351">
          <w:marLeft w:val="0"/>
          <w:marRight w:val="0"/>
          <w:marTop w:val="0"/>
          <w:marBottom w:val="0"/>
          <w:divBdr>
            <w:top w:val="none" w:sz="0" w:space="0" w:color="auto"/>
            <w:left w:val="none" w:sz="0" w:space="0" w:color="auto"/>
            <w:bottom w:val="none" w:sz="0" w:space="0" w:color="auto"/>
            <w:right w:val="none" w:sz="0" w:space="0" w:color="auto"/>
          </w:divBdr>
        </w:div>
        <w:div w:id="581335221">
          <w:marLeft w:val="0"/>
          <w:marRight w:val="0"/>
          <w:marTop w:val="0"/>
          <w:marBottom w:val="0"/>
          <w:divBdr>
            <w:top w:val="none" w:sz="0" w:space="0" w:color="auto"/>
            <w:left w:val="none" w:sz="0" w:space="0" w:color="auto"/>
            <w:bottom w:val="none" w:sz="0" w:space="0" w:color="auto"/>
            <w:right w:val="none" w:sz="0" w:space="0" w:color="auto"/>
          </w:divBdr>
        </w:div>
        <w:div w:id="1599101715">
          <w:marLeft w:val="0"/>
          <w:marRight w:val="0"/>
          <w:marTop w:val="0"/>
          <w:marBottom w:val="0"/>
          <w:divBdr>
            <w:top w:val="none" w:sz="0" w:space="0" w:color="auto"/>
            <w:left w:val="none" w:sz="0" w:space="0" w:color="auto"/>
            <w:bottom w:val="none" w:sz="0" w:space="0" w:color="auto"/>
            <w:right w:val="none" w:sz="0" w:space="0" w:color="auto"/>
          </w:divBdr>
        </w:div>
        <w:div w:id="112943615">
          <w:marLeft w:val="0"/>
          <w:marRight w:val="0"/>
          <w:marTop w:val="0"/>
          <w:marBottom w:val="0"/>
          <w:divBdr>
            <w:top w:val="none" w:sz="0" w:space="0" w:color="auto"/>
            <w:left w:val="none" w:sz="0" w:space="0" w:color="auto"/>
            <w:bottom w:val="none" w:sz="0" w:space="0" w:color="auto"/>
            <w:right w:val="none" w:sz="0" w:space="0" w:color="auto"/>
          </w:divBdr>
        </w:div>
        <w:div w:id="146675547">
          <w:marLeft w:val="0"/>
          <w:marRight w:val="0"/>
          <w:marTop w:val="0"/>
          <w:marBottom w:val="0"/>
          <w:divBdr>
            <w:top w:val="none" w:sz="0" w:space="0" w:color="auto"/>
            <w:left w:val="none" w:sz="0" w:space="0" w:color="auto"/>
            <w:bottom w:val="none" w:sz="0" w:space="0" w:color="auto"/>
            <w:right w:val="none" w:sz="0" w:space="0" w:color="auto"/>
          </w:divBdr>
        </w:div>
        <w:div w:id="2070152115">
          <w:marLeft w:val="0"/>
          <w:marRight w:val="0"/>
          <w:marTop w:val="0"/>
          <w:marBottom w:val="0"/>
          <w:divBdr>
            <w:top w:val="none" w:sz="0" w:space="0" w:color="auto"/>
            <w:left w:val="none" w:sz="0" w:space="0" w:color="auto"/>
            <w:bottom w:val="none" w:sz="0" w:space="0" w:color="auto"/>
            <w:right w:val="none" w:sz="0" w:space="0" w:color="auto"/>
          </w:divBdr>
        </w:div>
        <w:div w:id="2136950063">
          <w:marLeft w:val="0"/>
          <w:marRight w:val="0"/>
          <w:marTop w:val="0"/>
          <w:marBottom w:val="0"/>
          <w:divBdr>
            <w:top w:val="none" w:sz="0" w:space="0" w:color="auto"/>
            <w:left w:val="none" w:sz="0" w:space="0" w:color="auto"/>
            <w:bottom w:val="none" w:sz="0" w:space="0" w:color="auto"/>
            <w:right w:val="none" w:sz="0" w:space="0" w:color="auto"/>
          </w:divBdr>
        </w:div>
        <w:div w:id="1043680026">
          <w:marLeft w:val="0"/>
          <w:marRight w:val="0"/>
          <w:marTop w:val="0"/>
          <w:marBottom w:val="0"/>
          <w:divBdr>
            <w:top w:val="none" w:sz="0" w:space="0" w:color="auto"/>
            <w:left w:val="none" w:sz="0" w:space="0" w:color="auto"/>
            <w:bottom w:val="none" w:sz="0" w:space="0" w:color="auto"/>
            <w:right w:val="none" w:sz="0" w:space="0" w:color="auto"/>
          </w:divBdr>
        </w:div>
        <w:div w:id="954597426">
          <w:marLeft w:val="0"/>
          <w:marRight w:val="0"/>
          <w:marTop w:val="0"/>
          <w:marBottom w:val="0"/>
          <w:divBdr>
            <w:top w:val="none" w:sz="0" w:space="0" w:color="auto"/>
            <w:left w:val="none" w:sz="0" w:space="0" w:color="auto"/>
            <w:bottom w:val="none" w:sz="0" w:space="0" w:color="auto"/>
            <w:right w:val="none" w:sz="0" w:space="0" w:color="auto"/>
          </w:divBdr>
        </w:div>
        <w:div w:id="164125895">
          <w:marLeft w:val="0"/>
          <w:marRight w:val="0"/>
          <w:marTop w:val="0"/>
          <w:marBottom w:val="0"/>
          <w:divBdr>
            <w:top w:val="none" w:sz="0" w:space="0" w:color="auto"/>
            <w:left w:val="none" w:sz="0" w:space="0" w:color="auto"/>
            <w:bottom w:val="none" w:sz="0" w:space="0" w:color="auto"/>
            <w:right w:val="none" w:sz="0" w:space="0" w:color="auto"/>
          </w:divBdr>
        </w:div>
        <w:div w:id="1715890343">
          <w:marLeft w:val="0"/>
          <w:marRight w:val="0"/>
          <w:marTop w:val="0"/>
          <w:marBottom w:val="0"/>
          <w:divBdr>
            <w:top w:val="none" w:sz="0" w:space="0" w:color="auto"/>
            <w:left w:val="none" w:sz="0" w:space="0" w:color="auto"/>
            <w:bottom w:val="none" w:sz="0" w:space="0" w:color="auto"/>
            <w:right w:val="none" w:sz="0" w:space="0" w:color="auto"/>
          </w:divBdr>
        </w:div>
        <w:div w:id="2083603391">
          <w:marLeft w:val="0"/>
          <w:marRight w:val="0"/>
          <w:marTop w:val="0"/>
          <w:marBottom w:val="0"/>
          <w:divBdr>
            <w:top w:val="none" w:sz="0" w:space="0" w:color="auto"/>
            <w:left w:val="none" w:sz="0" w:space="0" w:color="auto"/>
            <w:bottom w:val="none" w:sz="0" w:space="0" w:color="auto"/>
            <w:right w:val="none" w:sz="0" w:space="0" w:color="auto"/>
          </w:divBdr>
        </w:div>
      </w:divsChild>
    </w:div>
    <w:div w:id="1729382716">
      <w:bodyDiv w:val="1"/>
      <w:marLeft w:val="0"/>
      <w:marRight w:val="0"/>
      <w:marTop w:val="0"/>
      <w:marBottom w:val="0"/>
      <w:divBdr>
        <w:top w:val="none" w:sz="0" w:space="0" w:color="auto"/>
        <w:left w:val="none" w:sz="0" w:space="0" w:color="auto"/>
        <w:bottom w:val="none" w:sz="0" w:space="0" w:color="auto"/>
        <w:right w:val="none" w:sz="0" w:space="0" w:color="auto"/>
      </w:divBdr>
      <w:divsChild>
        <w:div w:id="533537007">
          <w:marLeft w:val="0"/>
          <w:marRight w:val="0"/>
          <w:marTop w:val="0"/>
          <w:marBottom w:val="0"/>
          <w:divBdr>
            <w:top w:val="none" w:sz="0" w:space="0" w:color="auto"/>
            <w:left w:val="none" w:sz="0" w:space="0" w:color="auto"/>
            <w:bottom w:val="none" w:sz="0" w:space="0" w:color="auto"/>
            <w:right w:val="none" w:sz="0" w:space="0" w:color="auto"/>
          </w:divBdr>
        </w:div>
        <w:div w:id="2146313922">
          <w:marLeft w:val="0"/>
          <w:marRight w:val="0"/>
          <w:marTop w:val="0"/>
          <w:marBottom w:val="0"/>
          <w:divBdr>
            <w:top w:val="none" w:sz="0" w:space="0" w:color="auto"/>
            <w:left w:val="none" w:sz="0" w:space="0" w:color="auto"/>
            <w:bottom w:val="none" w:sz="0" w:space="0" w:color="auto"/>
            <w:right w:val="none" w:sz="0" w:space="0" w:color="auto"/>
          </w:divBdr>
        </w:div>
        <w:div w:id="1931501016">
          <w:marLeft w:val="0"/>
          <w:marRight w:val="0"/>
          <w:marTop w:val="0"/>
          <w:marBottom w:val="0"/>
          <w:divBdr>
            <w:top w:val="none" w:sz="0" w:space="0" w:color="auto"/>
            <w:left w:val="none" w:sz="0" w:space="0" w:color="auto"/>
            <w:bottom w:val="none" w:sz="0" w:space="0" w:color="auto"/>
            <w:right w:val="none" w:sz="0" w:space="0" w:color="auto"/>
          </w:divBdr>
        </w:div>
        <w:div w:id="1477381337">
          <w:marLeft w:val="0"/>
          <w:marRight w:val="0"/>
          <w:marTop w:val="0"/>
          <w:marBottom w:val="0"/>
          <w:divBdr>
            <w:top w:val="none" w:sz="0" w:space="0" w:color="auto"/>
            <w:left w:val="none" w:sz="0" w:space="0" w:color="auto"/>
            <w:bottom w:val="none" w:sz="0" w:space="0" w:color="auto"/>
            <w:right w:val="none" w:sz="0" w:space="0" w:color="auto"/>
          </w:divBdr>
        </w:div>
        <w:div w:id="1981570381">
          <w:marLeft w:val="0"/>
          <w:marRight w:val="0"/>
          <w:marTop w:val="0"/>
          <w:marBottom w:val="0"/>
          <w:divBdr>
            <w:top w:val="none" w:sz="0" w:space="0" w:color="auto"/>
            <w:left w:val="none" w:sz="0" w:space="0" w:color="auto"/>
            <w:bottom w:val="none" w:sz="0" w:space="0" w:color="auto"/>
            <w:right w:val="none" w:sz="0" w:space="0" w:color="auto"/>
          </w:divBdr>
        </w:div>
        <w:div w:id="1930042191">
          <w:marLeft w:val="0"/>
          <w:marRight w:val="0"/>
          <w:marTop w:val="0"/>
          <w:marBottom w:val="0"/>
          <w:divBdr>
            <w:top w:val="none" w:sz="0" w:space="0" w:color="auto"/>
            <w:left w:val="none" w:sz="0" w:space="0" w:color="auto"/>
            <w:bottom w:val="none" w:sz="0" w:space="0" w:color="auto"/>
            <w:right w:val="none" w:sz="0" w:space="0" w:color="auto"/>
          </w:divBdr>
        </w:div>
        <w:div w:id="663050846">
          <w:marLeft w:val="0"/>
          <w:marRight w:val="0"/>
          <w:marTop w:val="0"/>
          <w:marBottom w:val="0"/>
          <w:divBdr>
            <w:top w:val="none" w:sz="0" w:space="0" w:color="auto"/>
            <w:left w:val="none" w:sz="0" w:space="0" w:color="auto"/>
            <w:bottom w:val="none" w:sz="0" w:space="0" w:color="auto"/>
            <w:right w:val="none" w:sz="0" w:space="0" w:color="auto"/>
          </w:divBdr>
        </w:div>
        <w:div w:id="1733043692">
          <w:marLeft w:val="0"/>
          <w:marRight w:val="0"/>
          <w:marTop w:val="0"/>
          <w:marBottom w:val="0"/>
          <w:divBdr>
            <w:top w:val="none" w:sz="0" w:space="0" w:color="auto"/>
            <w:left w:val="none" w:sz="0" w:space="0" w:color="auto"/>
            <w:bottom w:val="none" w:sz="0" w:space="0" w:color="auto"/>
            <w:right w:val="none" w:sz="0" w:space="0" w:color="auto"/>
          </w:divBdr>
        </w:div>
        <w:div w:id="1827890292">
          <w:marLeft w:val="0"/>
          <w:marRight w:val="0"/>
          <w:marTop w:val="0"/>
          <w:marBottom w:val="0"/>
          <w:divBdr>
            <w:top w:val="none" w:sz="0" w:space="0" w:color="auto"/>
            <w:left w:val="none" w:sz="0" w:space="0" w:color="auto"/>
            <w:bottom w:val="none" w:sz="0" w:space="0" w:color="auto"/>
            <w:right w:val="none" w:sz="0" w:space="0" w:color="auto"/>
          </w:divBdr>
        </w:div>
        <w:div w:id="1668636243">
          <w:marLeft w:val="0"/>
          <w:marRight w:val="0"/>
          <w:marTop w:val="0"/>
          <w:marBottom w:val="0"/>
          <w:divBdr>
            <w:top w:val="none" w:sz="0" w:space="0" w:color="auto"/>
            <w:left w:val="none" w:sz="0" w:space="0" w:color="auto"/>
            <w:bottom w:val="none" w:sz="0" w:space="0" w:color="auto"/>
            <w:right w:val="none" w:sz="0" w:space="0" w:color="auto"/>
          </w:divBdr>
        </w:div>
        <w:div w:id="703024850">
          <w:marLeft w:val="0"/>
          <w:marRight w:val="0"/>
          <w:marTop w:val="0"/>
          <w:marBottom w:val="0"/>
          <w:divBdr>
            <w:top w:val="none" w:sz="0" w:space="0" w:color="auto"/>
            <w:left w:val="none" w:sz="0" w:space="0" w:color="auto"/>
            <w:bottom w:val="none" w:sz="0" w:space="0" w:color="auto"/>
            <w:right w:val="none" w:sz="0" w:space="0" w:color="auto"/>
          </w:divBdr>
        </w:div>
        <w:div w:id="1799569898">
          <w:marLeft w:val="0"/>
          <w:marRight w:val="0"/>
          <w:marTop w:val="0"/>
          <w:marBottom w:val="0"/>
          <w:divBdr>
            <w:top w:val="none" w:sz="0" w:space="0" w:color="auto"/>
            <w:left w:val="none" w:sz="0" w:space="0" w:color="auto"/>
            <w:bottom w:val="none" w:sz="0" w:space="0" w:color="auto"/>
            <w:right w:val="none" w:sz="0" w:space="0" w:color="auto"/>
          </w:divBdr>
        </w:div>
        <w:div w:id="1325548248">
          <w:marLeft w:val="0"/>
          <w:marRight w:val="0"/>
          <w:marTop w:val="0"/>
          <w:marBottom w:val="0"/>
          <w:divBdr>
            <w:top w:val="none" w:sz="0" w:space="0" w:color="auto"/>
            <w:left w:val="none" w:sz="0" w:space="0" w:color="auto"/>
            <w:bottom w:val="none" w:sz="0" w:space="0" w:color="auto"/>
            <w:right w:val="none" w:sz="0" w:space="0" w:color="auto"/>
          </w:divBdr>
        </w:div>
        <w:div w:id="2014840124">
          <w:marLeft w:val="0"/>
          <w:marRight w:val="0"/>
          <w:marTop w:val="0"/>
          <w:marBottom w:val="0"/>
          <w:divBdr>
            <w:top w:val="none" w:sz="0" w:space="0" w:color="auto"/>
            <w:left w:val="none" w:sz="0" w:space="0" w:color="auto"/>
            <w:bottom w:val="none" w:sz="0" w:space="0" w:color="auto"/>
            <w:right w:val="none" w:sz="0" w:space="0" w:color="auto"/>
          </w:divBdr>
        </w:div>
        <w:div w:id="1542134493">
          <w:marLeft w:val="0"/>
          <w:marRight w:val="0"/>
          <w:marTop w:val="0"/>
          <w:marBottom w:val="0"/>
          <w:divBdr>
            <w:top w:val="none" w:sz="0" w:space="0" w:color="auto"/>
            <w:left w:val="none" w:sz="0" w:space="0" w:color="auto"/>
            <w:bottom w:val="none" w:sz="0" w:space="0" w:color="auto"/>
            <w:right w:val="none" w:sz="0" w:space="0" w:color="auto"/>
          </w:divBdr>
        </w:div>
        <w:div w:id="358823681">
          <w:marLeft w:val="0"/>
          <w:marRight w:val="0"/>
          <w:marTop w:val="0"/>
          <w:marBottom w:val="0"/>
          <w:divBdr>
            <w:top w:val="none" w:sz="0" w:space="0" w:color="auto"/>
            <w:left w:val="none" w:sz="0" w:space="0" w:color="auto"/>
            <w:bottom w:val="none" w:sz="0" w:space="0" w:color="auto"/>
            <w:right w:val="none" w:sz="0" w:space="0" w:color="auto"/>
          </w:divBdr>
        </w:div>
        <w:div w:id="734548192">
          <w:marLeft w:val="0"/>
          <w:marRight w:val="0"/>
          <w:marTop w:val="0"/>
          <w:marBottom w:val="0"/>
          <w:divBdr>
            <w:top w:val="none" w:sz="0" w:space="0" w:color="auto"/>
            <w:left w:val="none" w:sz="0" w:space="0" w:color="auto"/>
            <w:bottom w:val="none" w:sz="0" w:space="0" w:color="auto"/>
            <w:right w:val="none" w:sz="0" w:space="0" w:color="auto"/>
          </w:divBdr>
        </w:div>
        <w:div w:id="1363557540">
          <w:marLeft w:val="0"/>
          <w:marRight w:val="0"/>
          <w:marTop w:val="0"/>
          <w:marBottom w:val="0"/>
          <w:divBdr>
            <w:top w:val="none" w:sz="0" w:space="0" w:color="auto"/>
            <w:left w:val="none" w:sz="0" w:space="0" w:color="auto"/>
            <w:bottom w:val="none" w:sz="0" w:space="0" w:color="auto"/>
            <w:right w:val="none" w:sz="0" w:space="0" w:color="auto"/>
          </w:divBdr>
        </w:div>
        <w:div w:id="67002496">
          <w:marLeft w:val="0"/>
          <w:marRight w:val="0"/>
          <w:marTop w:val="0"/>
          <w:marBottom w:val="0"/>
          <w:divBdr>
            <w:top w:val="none" w:sz="0" w:space="0" w:color="auto"/>
            <w:left w:val="none" w:sz="0" w:space="0" w:color="auto"/>
            <w:bottom w:val="none" w:sz="0" w:space="0" w:color="auto"/>
            <w:right w:val="none" w:sz="0" w:space="0" w:color="auto"/>
          </w:divBdr>
        </w:div>
        <w:div w:id="1047418358">
          <w:marLeft w:val="0"/>
          <w:marRight w:val="0"/>
          <w:marTop w:val="0"/>
          <w:marBottom w:val="0"/>
          <w:divBdr>
            <w:top w:val="none" w:sz="0" w:space="0" w:color="auto"/>
            <w:left w:val="none" w:sz="0" w:space="0" w:color="auto"/>
            <w:bottom w:val="none" w:sz="0" w:space="0" w:color="auto"/>
            <w:right w:val="none" w:sz="0" w:space="0" w:color="auto"/>
          </w:divBdr>
        </w:div>
        <w:div w:id="1407267190">
          <w:marLeft w:val="0"/>
          <w:marRight w:val="0"/>
          <w:marTop w:val="0"/>
          <w:marBottom w:val="0"/>
          <w:divBdr>
            <w:top w:val="none" w:sz="0" w:space="0" w:color="auto"/>
            <w:left w:val="none" w:sz="0" w:space="0" w:color="auto"/>
            <w:bottom w:val="none" w:sz="0" w:space="0" w:color="auto"/>
            <w:right w:val="none" w:sz="0" w:space="0" w:color="auto"/>
          </w:divBdr>
        </w:div>
        <w:div w:id="107504255">
          <w:marLeft w:val="0"/>
          <w:marRight w:val="0"/>
          <w:marTop w:val="0"/>
          <w:marBottom w:val="0"/>
          <w:divBdr>
            <w:top w:val="none" w:sz="0" w:space="0" w:color="auto"/>
            <w:left w:val="none" w:sz="0" w:space="0" w:color="auto"/>
            <w:bottom w:val="none" w:sz="0" w:space="0" w:color="auto"/>
            <w:right w:val="none" w:sz="0" w:space="0" w:color="auto"/>
          </w:divBdr>
        </w:div>
        <w:div w:id="1013802108">
          <w:marLeft w:val="0"/>
          <w:marRight w:val="0"/>
          <w:marTop w:val="0"/>
          <w:marBottom w:val="0"/>
          <w:divBdr>
            <w:top w:val="none" w:sz="0" w:space="0" w:color="auto"/>
            <w:left w:val="none" w:sz="0" w:space="0" w:color="auto"/>
            <w:bottom w:val="none" w:sz="0" w:space="0" w:color="auto"/>
            <w:right w:val="none" w:sz="0" w:space="0" w:color="auto"/>
          </w:divBdr>
        </w:div>
        <w:div w:id="2145192818">
          <w:marLeft w:val="0"/>
          <w:marRight w:val="0"/>
          <w:marTop w:val="0"/>
          <w:marBottom w:val="0"/>
          <w:divBdr>
            <w:top w:val="none" w:sz="0" w:space="0" w:color="auto"/>
            <w:left w:val="none" w:sz="0" w:space="0" w:color="auto"/>
            <w:bottom w:val="none" w:sz="0" w:space="0" w:color="auto"/>
            <w:right w:val="none" w:sz="0" w:space="0" w:color="auto"/>
          </w:divBdr>
        </w:div>
        <w:div w:id="617639013">
          <w:marLeft w:val="0"/>
          <w:marRight w:val="0"/>
          <w:marTop w:val="0"/>
          <w:marBottom w:val="0"/>
          <w:divBdr>
            <w:top w:val="none" w:sz="0" w:space="0" w:color="auto"/>
            <w:left w:val="none" w:sz="0" w:space="0" w:color="auto"/>
            <w:bottom w:val="none" w:sz="0" w:space="0" w:color="auto"/>
            <w:right w:val="none" w:sz="0" w:space="0" w:color="auto"/>
          </w:divBdr>
        </w:div>
        <w:div w:id="282463937">
          <w:marLeft w:val="0"/>
          <w:marRight w:val="0"/>
          <w:marTop w:val="0"/>
          <w:marBottom w:val="0"/>
          <w:divBdr>
            <w:top w:val="none" w:sz="0" w:space="0" w:color="auto"/>
            <w:left w:val="none" w:sz="0" w:space="0" w:color="auto"/>
            <w:bottom w:val="none" w:sz="0" w:space="0" w:color="auto"/>
            <w:right w:val="none" w:sz="0" w:space="0" w:color="auto"/>
          </w:divBdr>
        </w:div>
        <w:div w:id="148716098">
          <w:marLeft w:val="0"/>
          <w:marRight w:val="0"/>
          <w:marTop w:val="0"/>
          <w:marBottom w:val="0"/>
          <w:divBdr>
            <w:top w:val="none" w:sz="0" w:space="0" w:color="auto"/>
            <w:left w:val="none" w:sz="0" w:space="0" w:color="auto"/>
            <w:bottom w:val="none" w:sz="0" w:space="0" w:color="auto"/>
            <w:right w:val="none" w:sz="0" w:space="0" w:color="auto"/>
          </w:divBdr>
        </w:div>
        <w:div w:id="520053554">
          <w:marLeft w:val="0"/>
          <w:marRight w:val="0"/>
          <w:marTop w:val="0"/>
          <w:marBottom w:val="0"/>
          <w:divBdr>
            <w:top w:val="none" w:sz="0" w:space="0" w:color="auto"/>
            <w:left w:val="none" w:sz="0" w:space="0" w:color="auto"/>
            <w:bottom w:val="none" w:sz="0" w:space="0" w:color="auto"/>
            <w:right w:val="none" w:sz="0" w:space="0" w:color="auto"/>
          </w:divBdr>
        </w:div>
        <w:div w:id="349994502">
          <w:marLeft w:val="0"/>
          <w:marRight w:val="0"/>
          <w:marTop w:val="0"/>
          <w:marBottom w:val="0"/>
          <w:divBdr>
            <w:top w:val="none" w:sz="0" w:space="0" w:color="auto"/>
            <w:left w:val="none" w:sz="0" w:space="0" w:color="auto"/>
            <w:bottom w:val="none" w:sz="0" w:space="0" w:color="auto"/>
            <w:right w:val="none" w:sz="0" w:space="0" w:color="auto"/>
          </w:divBdr>
        </w:div>
        <w:div w:id="1209493307">
          <w:marLeft w:val="0"/>
          <w:marRight w:val="0"/>
          <w:marTop w:val="0"/>
          <w:marBottom w:val="0"/>
          <w:divBdr>
            <w:top w:val="none" w:sz="0" w:space="0" w:color="auto"/>
            <w:left w:val="none" w:sz="0" w:space="0" w:color="auto"/>
            <w:bottom w:val="none" w:sz="0" w:space="0" w:color="auto"/>
            <w:right w:val="none" w:sz="0" w:space="0" w:color="auto"/>
          </w:divBdr>
        </w:div>
        <w:div w:id="2068913030">
          <w:marLeft w:val="0"/>
          <w:marRight w:val="0"/>
          <w:marTop w:val="0"/>
          <w:marBottom w:val="0"/>
          <w:divBdr>
            <w:top w:val="none" w:sz="0" w:space="0" w:color="auto"/>
            <w:left w:val="none" w:sz="0" w:space="0" w:color="auto"/>
            <w:bottom w:val="none" w:sz="0" w:space="0" w:color="auto"/>
            <w:right w:val="none" w:sz="0" w:space="0" w:color="auto"/>
          </w:divBdr>
        </w:div>
        <w:div w:id="1958758670">
          <w:marLeft w:val="0"/>
          <w:marRight w:val="0"/>
          <w:marTop w:val="0"/>
          <w:marBottom w:val="0"/>
          <w:divBdr>
            <w:top w:val="none" w:sz="0" w:space="0" w:color="auto"/>
            <w:left w:val="none" w:sz="0" w:space="0" w:color="auto"/>
            <w:bottom w:val="none" w:sz="0" w:space="0" w:color="auto"/>
            <w:right w:val="none" w:sz="0" w:space="0" w:color="auto"/>
          </w:divBdr>
        </w:div>
        <w:div w:id="7720151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duomenys.ugdome.lt/pisa/2015%20m.%20PISA.%20%20Problem%C5%B3%20sprendimas%20bendradarbiaujant.%20Metmen%C5%B3%20projektas.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duomenys.ugdome.lt/pisa/2015%20m.%20PISA.%20%20Problem%C5%B3%20sprendimas%20bendradarbiaujant.%20Metmen%C5%B3%20projekta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8DA203-D1E3-4F3A-88DD-9C9AFBA1F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9869</Words>
  <Characters>5626</Characters>
  <Application>Microsoft Office Word</Application>
  <DocSecurity>0</DocSecurity>
  <Lines>46</Lines>
  <Paragraphs>30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15465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Aušra Gutauskaitė</cp:lastModifiedBy>
  <cp:revision>3</cp:revision>
  <dcterms:created xsi:type="dcterms:W3CDTF">2015-03-06T10:07:00Z</dcterms:created>
  <dcterms:modified xsi:type="dcterms:W3CDTF">2015-03-06T10:07:00Z</dcterms:modified>
</cp:coreProperties>
</file>