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3203"/>
        <w:gridCol w:w="3427"/>
      </w:tblGrid>
      <w:tr w:rsidR="00176AB8" w:rsidRPr="00830963" w:rsidTr="001B1902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176AB8" w:rsidRPr="00830963" w:rsidRDefault="00176AB8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76AB8" w:rsidRPr="00830963" w:rsidRDefault="00176AB8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1B1902" w:rsidRDefault="001B1902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lėšų skyrimo ir naudojimo tvarkos aprašo </w:t>
            </w:r>
          </w:p>
          <w:p w:rsidR="00176AB8" w:rsidRDefault="000414A0" w:rsidP="001B1902">
            <w:pPr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70E93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  <w:p w:rsidR="00170E93" w:rsidRPr="00830963" w:rsidRDefault="00170E93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0F" w:rsidRPr="00830963" w:rsidTr="001B1902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3C4C0F" w:rsidRPr="00830963" w:rsidRDefault="003C4C0F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3C4C0F" w:rsidRPr="00830963" w:rsidRDefault="003C4C0F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3C4C0F" w:rsidRDefault="003C4C0F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B8" w:rsidRDefault="00170E93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NEFORMALIOJO VAIKŲ ŠVIETIMO TEIKĖJO ATITIKTIES </w:t>
      </w:r>
      <w:r w:rsidR="001212FA">
        <w:rPr>
          <w:rFonts w:ascii="Times New Roman" w:hAnsi="Times New Roman"/>
          <w:b/>
          <w:sz w:val="24"/>
          <w:szCs w:val="24"/>
        </w:rPr>
        <w:t xml:space="preserve">REIKALAVIMAMS </w:t>
      </w:r>
      <w:r>
        <w:rPr>
          <w:rFonts w:ascii="Times New Roman" w:hAnsi="Times New Roman"/>
          <w:b/>
          <w:sz w:val="24"/>
          <w:szCs w:val="24"/>
        </w:rPr>
        <w:t>NUSTATYMO PARAIŠKOS FORMA</w:t>
      </w:r>
    </w:p>
    <w:p w:rsidR="00170E93" w:rsidRPr="00E436C5" w:rsidRDefault="00170E93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0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698"/>
        <w:gridCol w:w="1555"/>
        <w:gridCol w:w="1840"/>
        <w:gridCol w:w="859"/>
        <w:gridCol w:w="1273"/>
        <w:gridCol w:w="1562"/>
        <w:gridCol w:w="1134"/>
        <w:gridCol w:w="7"/>
        <w:gridCol w:w="985"/>
        <w:gridCol w:w="7"/>
      </w:tblGrid>
      <w:tr w:rsidR="00E436C5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6C5" w:rsidRDefault="009655B0" w:rsidP="00E436C5">
            <w:pPr>
              <w:spacing w:after="0"/>
              <w:ind w:right="-136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I.</w:t>
            </w:r>
          </w:p>
        </w:tc>
        <w:tc>
          <w:tcPr>
            <w:tcW w:w="92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9655B0" w:rsidP="00150C48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INFORMACIJA APIE </w:t>
            </w:r>
            <w:r w:rsidR="00150C48">
              <w:rPr>
                <w:rFonts w:ascii="Times New Roman" w:hAnsi="Times New Roman"/>
                <w:b/>
                <w:sz w:val="24"/>
                <w:szCs w:val="24"/>
              </w:rPr>
              <w:t>NEFORMALIOJO VAIKŲ ŠVIETIMO</w:t>
            </w:r>
            <w:r w:rsidR="00F114E3">
              <w:rPr>
                <w:rFonts w:ascii="Times New Roman" w:hAnsi="Times New Roman"/>
                <w:b/>
                <w:sz w:val="24"/>
                <w:szCs w:val="24"/>
              </w:rPr>
              <w:t xml:space="preserve"> (TOLIAU – NVŠ)</w:t>
            </w:r>
            <w:r w:rsidR="00150C48">
              <w:rPr>
                <w:rFonts w:ascii="Times New Roman" w:hAnsi="Times New Roman"/>
                <w:b/>
                <w:sz w:val="24"/>
                <w:szCs w:val="24"/>
              </w:rPr>
              <w:t xml:space="preserve"> TEIKĖJĄ</w:t>
            </w: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B215CB" w:rsidP="00B215C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37E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P</w:t>
            </w:r>
            <w:r w:rsidRPr="003F0D9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avadinimas</w:t>
            </w:r>
            <w:r w:rsidR="00E37E59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/vardas, pavardė, jei teikėjas – fizinis</w:t>
            </w:r>
            <w:r w:rsidR="00F2517C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asmuo)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B215CB" w:rsidP="00B215C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J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uridinis statusas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B83E75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color w:val="FF6600"/>
                <w:sz w:val="24"/>
                <w:szCs w:val="24"/>
                <w:lang w:eastAsia="ja-JP"/>
              </w:rPr>
              <w:t xml:space="preserve"> </w:t>
            </w: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 Biudžetinė įstaiga</w:t>
            </w:r>
          </w:p>
          <w:p w:rsidR="00E436C5" w:rsidRPr="00B83E75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□ Viešoji įstaiga</w:t>
            </w:r>
          </w:p>
          <w:p w:rsidR="00F2517C" w:rsidRDefault="00E436C5" w:rsidP="00F2517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□ Asociacija</w:t>
            </w:r>
          </w:p>
          <w:p w:rsidR="00F2517C" w:rsidRPr="00B83E75" w:rsidRDefault="00F2517C" w:rsidP="00F2517C">
            <w:pPr>
              <w:spacing w:after="0"/>
              <w:ind w:left="141" w:hanging="1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□ laisvasis mokytojas</w:t>
            </w:r>
          </w:p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b/>
                <w:color w:val="FF6600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□ Kita</w:t>
            </w: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B215CB" w:rsidP="00B215CB">
            <w:pPr>
              <w:spacing w:after="0" w:line="240" w:lineRule="auto"/>
              <w:ind w:firstLine="2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Juridinio asmens k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odas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5C5DAC" w:rsidRPr="00830963" w:rsidTr="007D69B9">
        <w:trPr>
          <w:trHeight w:val="29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B215CB" w:rsidP="00B215CB">
            <w:pPr>
              <w:spacing w:after="0" w:line="240" w:lineRule="auto"/>
              <w:ind w:left="142" w:hanging="11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7D69B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egistracij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os</w:t>
            </w:r>
            <w:r w:rsidR="00E37E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juridinių asmenų registre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pažymėjimo</w:t>
            </w:r>
            <w:r w:rsidR="007D69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/individualios veiklos pažymos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išdavimo data, numeris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B215CB" w:rsidP="00B215CB">
            <w:pPr>
              <w:spacing w:after="0" w:line="240" w:lineRule="auto"/>
              <w:ind w:left="142" w:hanging="11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agrindinė veiklos sritis (įrašykite švi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etimas, sportas, kultūra ar pan.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Pr="00E22566" w:rsidRDefault="003C4C0F" w:rsidP="00B215C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="00B215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dresas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Pr="00E22566" w:rsidRDefault="003C4C0F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B215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Telefono numeris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Pr="00E22566" w:rsidRDefault="003C4C0F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 w:rsidR="00B215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El. pašto adresas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5C5DAC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3C4C0F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="00B215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nternet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o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svetainės adresas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436C5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6C5" w:rsidRPr="00CB6D6A" w:rsidRDefault="009655B0" w:rsidP="00B215CB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II.</w:t>
            </w:r>
          </w:p>
        </w:tc>
        <w:tc>
          <w:tcPr>
            <w:tcW w:w="92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9655B0" w:rsidP="003C4C0F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INFORMACIJA APIE VADOVĄ</w:t>
            </w:r>
          </w:p>
        </w:tc>
      </w:tr>
      <w:tr w:rsidR="00E436C5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Va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rdas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ir</w:t>
            </w:r>
            <w:r w:rsidRPr="003F0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pavardė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436C5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El. pašto adresas 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436C5" w:rsidRPr="00830963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6C5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Default="00E436C5" w:rsidP="00E436C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Telefono numeris</w:t>
            </w:r>
          </w:p>
        </w:tc>
        <w:tc>
          <w:tcPr>
            <w:tcW w:w="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3F0D9F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436C5" w:rsidRPr="001212FA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6C5" w:rsidRPr="001212FA" w:rsidRDefault="009655B0" w:rsidP="00E436C5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212F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III.</w:t>
            </w:r>
          </w:p>
        </w:tc>
        <w:tc>
          <w:tcPr>
            <w:tcW w:w="92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1212FA" w:rsidRDefault="009655B0" w:rsidP="00F114E3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212F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INFORMACIJA APIE NUMATOM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AS </w:t>
            </w:r>
            <w:r w:rsidRPr="001212F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VYKDYTI N</w:t>
            </w:r>
            <w:r w:rsidR="00F114E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VŠ </w:t>
            </w:r>
            <w:r w:rsidRPr="001212F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PROGRAM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OS</w:t>
            </w:r>
            <w:r w:rsidRPr="001212F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(-Ų) KRYPTIS</w:t>
            </w:r>
          </w:p>
        </w:tc>
      </w:tr>
      <w:tr w:rsidR="00E436C5" w:rsidRPr="00830963" w:rsidTr="007D69B9">
        <w:trPr>
          <w:trHeight w:val="3041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36C5" w:rsidRPr="00BF6E89" w:rsidRDefault="00E436C5" w:rsidP="00E436C5">
            <w:pPr>
              <w:pStyle w:val="BasicParagraph"/>
              <w:ind w:left="360"/>
              <w:rPr>
                <w:rFonts w:ascii="Courier New" w:eastAsia="MS Gothic" w:hAnsi="Courier New" w:cs="Courier New"/>
              </w:rPr>
            </w:pPr>
          </w:p>
        </w:tc>
        <w:tc>
          <w:tcPr>
            <w:tcW w:w="9222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3"/>
              <w:gridCol w:w="5322"/>
            </w:tblGrid>
            <w:tr w:rsidR="00E436C5" w:rsidRPr="00B51071" w:rsidTr="00A1647B">
              <w:trPr>
                <w:trHeight w:val="3246"/>
              </w:trPr>
              <w:tc>
                <w:tcPr>
                  <w:tcW w:w="4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12FA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Muzika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Dailė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>
                    <w:t xml:space="preserve"> Š</w:t>
                  </w:r>
                  <w:r w:rsidRPr="00BF6E89">
                    <w:t>okis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</w:t>
                  </w:r>
                  <w:r>
                    <w:t>Teatras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Sportas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Techninė kūryba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Turizmas ir kraštotyra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Gamta, ekologija</w:t>
                  </w:r>
                </w:p>
              </w:tc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</w:t>
                  </w:r>
                  <w:r>
                    <w:t>Saugus eismas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Informacinės technologijos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Technologijos</w:t>
                  </w:r>
                </w:p>
                <w:p w:rsidR="00E436C5" w:rsidRPr="00BF6E89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Medijos</w:t>
                  </w:r>
                </w:p>
                <w:p w:rsidR="00E436C5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Etnokultūra</w:t>
                  </w:r>
                </w:p>
                <w:p w:rsidR="00E436C5" w:rsidRDefault="00E436C5" w:rsidP="00E436C5">
                  <w:pPr>
                    <w:pStyle w:val="BasicParagraph"/>
                    <w:ind w:left="360"/>
                  </w:pPr>
                  <w:r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</w:t>
                  </w:r>
                  <w:r>
                    <w:t>Kalbos</w:t>
                  </w:r>
                </w:p>
                <w:p w:rsidR="00E436C5" w:rsidRDefault="00E436C5" w:rsidP="00E436C5">
                  <w:pPr>
                    <w:pStyle w:val="BasicParagraph"/>
                    <w:ind w:left="360"/>
                  </w:pPr>
                  <w:r>
                    <w:rPr>
                      <w:rFonts w:ascii="Courier New" w:eastAsia="MS Gothic" w:hAnsi="Courier New" w:cs="Courier New"/>
                    </w:rPr>
                    <w:t>☐</w:t>
                  </w:r>
                  <w:r w:rsidRPr="00BF6E89">
                    <w:t xml:space="preserve"> </w:t>
                  </w:r>
                  <w:r>
                    <w:t>Pilietiškumas</w:t>
                  </w:r>
                </w:p>
                <w:p w:rsidR="00E436C5" w:rsidRPr="00B51071" w:rsidRDefault="00E436C5" w:rsidP="00E436C5">
                  <w:pPr>
                    <w:pStyle w:val="BasicParagraph"/>
                    <w:ind w:left="360"/>
                  </w:pPr>
                  <w:r w:rsidRPr="00BF6E89">
                    <w:rPr>
                      <w:rFonts w:ascii="Courier New" w:eastAsia="MS Gothic" w:hAnsi="Courier New" w:cs="Courier New"/>
                    </w:rPr>
                    <w:t>☐</w:t>
                  </w:r>
                  <w:r>
                    <w:t xml:space="preserve"> Kita</w:t>
                  </w:r>
                  <w:r w:rsidR="007368F8">
                    <w:t xml:space="preserve"> (įrašyti).............................</w:t>
                  </w:r>
                </w:p>
              </w:tc>
            </w:tr>
          </w:tbl>
          <w:p w:rsidR="00E436C5" w:rsidRDefault="00E436C5" w:rsidP="00E436C5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212FA" w:rsidRPr="0072277F" w:rsidTr="007D69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12FA" w:rsidRPr="0072277F" w:rsidRDefault="009655B0" w:rsidP="00E225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227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IV.</w:t>
            </w: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5B0" w:rsidRPr="0072277F" w:rsidRDefault="009655B0" w:rsidP="009655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227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NVŠ TEIKĖJO DEKLARUOJAMA INFORMACIJA</w:t>
            </w: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2FA" w:rsidRPr="0072277F" w:rsidRDefault="001212FA" w:rsidP="00E2256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BF3A72" w:rsidRPr="00830963" w:rsidTr="007D69B9">
        <w:trPr>
          <w:trHeight w:val="580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3A72" w:rsidRPr="003F0D9F" w:rsidRDefault="00BF3A72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3F0D9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A72" w:rsidRPr="003F0D9F" w:rsidRDefault="00BF3A72" w:rsidP="006154CD">
            <w:pPr>
              <w:spacing w:after="0" w:line="240" w:lineRule="auto"/>
              <w:ind w:left="143" w:right="142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NVŠ teikėjo nuostatuose</w:t>
            </w:r>
            <w:r w:rsidR="00A0554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ar kituose dokumentuose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įteisinta švietimo veikla</w:t>
            </w:r>
            <w:r w:rsidR="007D69B9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(jei teikėjas – juridinis asmuo)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6154C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arba NVŠ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teikėjas </w:t>
            </w:r>
            <w:r w:rsidR="006154C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turi teisę </w:t>
            </w:r>
            <w:r w:rsidR="006154C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dirbti </w:t>
            </w:r>
            <w:r w:rsidRPr="003F0D9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neformal</w:t>
            </w:r>
            <w:r w:rsidR="006154C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iojo vaikų švietimo mokytoju (atitinka Švietimo įstatymo 48 straipsnio nuostatas)</w:t>
            </w: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A72" w:rsidRDefault="00BF3A72" w:rsidP="00E2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F0D9F">
              <w:rPr>
                <w:rFonts w:ascii="Segoe UI Symbol" w:eastAsia="MS Mincho" w:hAnsi="Segoe UI Symbol" w:cs="Segoe UI Symbol"/>
                <w:sz w:val="24"/>
                <w:szCs w:val="24"/>
              </w:rPr>
              <w:lastRenderedPageBreak/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963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:rsidR="00BF3A72" w:rsidRPr="003F0D9F" w:rsidRDefault="00BF3A72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3A72" w:rsidRPr="00830963" w:rsidTr="007D69B9">
        <w:trPr>
          <w:trHeight w:val="290"/>
        </w:trPr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A72" w:rsidRPr="003F0D9F" w:rsidRDefault="00BF3A72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A72" w:rsidRDefault="00760F55" w:rsidP="00BF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Pridedama n</w:t>
            </w:r>
            <w:r w:rsidR="00BF3A72" w:rsidRPr="003F0D9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uostatų/įstatų</w:t>
            </w:r>
            <w:r w:rsidR="00A0554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 ar kt.</w:t>
            </w:r>
            <w:r w:rsidR="00BF3A72" w:rsidRPr="003F0D9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kopij</w:t>
            </w:r>
            <w:r w:rsidR="00BF3A72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</w:t>
            </w:r>
            <w:r w:rsidR="00D6507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ar teisę dirbti neformaliojo švietimo mokytoju pagrindžiančių dokumentų kopijos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A72" w:rsidRPr="003F0D9F" w:rsidRDefault="00BF3A72" w:rsidP="00BF3A72">
            <w:pPr>
              <w:spacing w:after="0" w:line="240" w:lineRule="auto"/>
              <w:rPr>
                <w:rFonts w:ascii="Segoe UI Symbol" w:eastAsia="MS Mincho" w:hAnsi="Segoe UI Symbol" w:cs="Segoe UI Symbol"/>
                <w:sz w:val="24"/>
                <w:szCs w:val="24"/>
              </w:rPr>
            </w:pPr>
            <w:r w:rsidRPr="003F0D9F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963">
              <w:rPr>
                <w:rFonts w:ascii="Times New Roman" w:hAnsi="Times New Roman"/>
                <w:sz w:val="24"/>
                <w:szCs w:val="24"/>
                <w:lang w:eastAsia="lt-LT"/>
              </w:rPr>
              <w:t>Pateikta</w:t>
            </w:r>
          </w:p>
        </w:tc>
      </w:tr>
      <w:tr w:rsidR="00176AB8" w:rsidRPr="00830963" w:rsidTr="007D69B9">
        <w:trPr>
          <w:trHeight w:val="301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6AB8" w:rsidRPr="003F0D9F" w:rsidRDefault="00D6507C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</w:t>
            </w:r>
            <w:r w:rsidR="00176AB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AB8" w:rsidRPr="003F0D9F" w:rsidRDefault="00BF3A72" w:rsidP="00BF3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NVŠ t</w:t>
            </w:r>
            <w:r w:rsidR="00176AB8" w:rsidRPr="009A020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eikėjas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patvirtina, kad </w:t>
            </w:r>
            <w:r w:rsidR="00176AB8" w:rsidRPr="009A020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turi lėšų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NVŠ programų įgyvendinimo</w:t>
            </w:r>
            <w:r w:rsidR="00176AB8" w:rsidRPr="009A020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pradžiai</w:t>
            </w: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277F" w:rsidRPr="00830963" w:rsidRDefault="00176AB8" w:rsidP="00B215C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F0D9F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TAIP</w:t>
            </w:r>
          </w:p>
        </w:tc>
      </w:tr>
      <w:tr w:rsidR="0072277F" w:rsidRPr="00830963" w:rsidTr="007D69B9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277F" w:rsidRDefault="00D6507C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</w:t>
            </w:r>
            <w:r w:rsidR="007227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77F" w:rsidRPr="009A0208" w:rsidRDefault="00BF3A72" w:rsidP="00BF3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NVŠ t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eikėjas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patvirtina, kad programas įgyvendins asmenys, pagal Švietimo įstatymą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turin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tys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teisę dirbti neformaliojo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vaikų 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švietimo mokytojais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277F" w:rsidRPr="003F0D9F" w:rsidRDefault="00BF3A72" w:rsidP="00B215CB">
            <w:pPr>
              <w:spacing w:after="0" w:line="240" w:lineRule="auto"/>
              <w:ind w:hanging="108"/>
              <w:rPr>
                <w:rFonts w:ascii="Segoe UI Symbol" w:eastAsia="MS Mincho" w:hAnsi="Segoe UI Symbol" w:cs="Segoe UI Symbol"/>
                <w:sz w:val="24"/>
                <w:szCs w:val="24"/>
              </w:rPr>
            </w:pPr>
            <w:r w:rsidRPr="003F0D9F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TAIP</w:t>
            </w:r>
          </w:p>
        </w:tc>
      </w:tr>
      <w:tr w:rsidR="0072602D" w:rsidRPr="00830963" w:rsidTr="007D69B9">
        <w:trPr>
          <w:trHeight w:val="352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602D" w:rsidRDefault="00D6507C" w:rsidP="000B0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</w:t>
            </w:r>
            <w:r w:rsidR="0072602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02D" w:rsidRDefault="0072602D" w:rsidP="00726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NVŠ teikėjas patvirtina, kad vaikai ugdysis saugioje ir sveikoje aplinkoje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602D" w:rsidRPr="003F0D9F" w:rsidRDefault="0072602D" w:rsidP="000B0059">
            <w:pPr>
              <w:spacing w:after="0" w:line="240" w:lineRule="auto"/>
              <w:ind w:hanging="108"/>
              <w:rPr>
                <w:rFonts w:ascii="Segoe UI Symbol" w:eastAsia="MS Mincho" w:hAnsi="Segoe UI Symbol" w:cs="Segoe UI Symbol"/>
                <w:sz w:val="24"/>
                <w:szCs w:val="24"/>
              </w:rPr>
            </w:pPr>
            <w:r w:rsidRPr="003F0D9F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TAIP</w:t>
            </w:r>
          </w:p>
        </w:tc>
      </w:tr>
      <w:tr w:rsidR="0072277F" w:rsidRPr="00830963" w:rsidTr="007D69B9">
        <w:trPr>
          <w:trHeight w:val="554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277F" w:rsidRDefault="00D6507C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</w:t>
            </w:r>
            <w:r w:rsidR="007227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9A0208" w:rsidRDefault="00BF3A72" w:rsidP="00726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NVŠ teikėjas patvirtina, kad turi įrangą ir priemones </w:t>
            </w:r>
            <w:r w:rsidR="0072602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NVŠ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programai įgyvendinti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277F" w:rsidRPr="003F0D9F" w:rsidRDefault="00BF3A72" w:rsidP="00B215CB">
            <w:pPr>
              <w:spacing w:after="0" w:line="240" w:lineRule="auto"/>
              <w:ind w:hanging="108"/>
              <w:rPr>
                <w:rFonts w:ascii="Segoe UI Symbol" w:eastAsia="MS Mincho" w:hAnsi="Segoe UI Symbol" w:cs="Segoe UI Symbol"/>
                <w:sz w:val="24"/>
                <w:szCs w:val="24"/>
              </w:rPr>
            </w:pPr>
            <w:r w:rsidRPr="003F0D9F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TAIP</w:t>
            </w:r>
          </w:p>
        </w:tc>
      </w:tr>
      <w:tr w:rsidR="009655B0" w:rsidRPr="00830963" w:rsidTr="007D69B9">
        <w:trPr>
          <w:trHeight w:val="33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655B0" w:rsidRPr="00E05957" w:rsidRDefault="009655B0" w:rsidP="009655B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</w:p>
        </w:tc>
        <w:tc>
          <w:tcPr>
            <w:tcW w:w="9222" w:type="dxa"/>
            <w:gridSpan w:val="9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655B0" w:rsidRPr="00C87BA8" w:rsidRDefault="009655B0" w:rsidP="009655B0">
            <w:pPr>
              <w:spacing w:after="0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VI. NVŠ T</w:t>
            </w:r>
            <w:r w:rsidRPr="00C87B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EIKĖJ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O </w:t>
            </w:r>
            <w:r w:rsidRPr="00C87B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PATIRT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IS</w:t>
            </w:r>
          </w:p>
        </w:tc>
      </w:tr>
      <w:tr w:rsidR="003C4A13" w:rsidRPr="00830963" w:rsidTr="007D69B9">
        <w:trPr>
          <w:gridAfter w:val="1"/>
          <w:wAfter w:w="7" w:type="dxa"/>
          <w:trHeight w:val="26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4A13" w:rsidRPr="00C87BA8" w:rsidRDefault="003C4A13" w:rsidP="00F11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E05957" w:rsidRDefault="003C4A13" w:rsidP="00F1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įgyvendina </w:t>
            </w:r>
            <w:r w:rsidR="00F114E3">
              <w:rPr>
                <w:rFonts w:ascii="Times New Roman" w:hAnsi="Times New Roman"/>
                <w:sz w:val="24"/>
                <w:szCs w:val="24"/>
                <w:lang w:eastAsia="lt-LT"/>
              </w:rPr>
              <w:t>NVŠ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programas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FC4AB6" w:rsidRDefault="003C4A13" w:rsidP="00F114E3">
            <w:pPr>
              <w:spacing w:after="0"/>
              <w:jc w:val="center"/>
            </w:pPr>
            <w:r w:rsidRPr="00FC4A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Taip</w:t>
            </w:r>
            <w:r w:rsidRPr="00FC4AB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☐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FC4AB6" w:rsidRDefault="003C4A13" w:rsidP="00F114E3">
            <w:pPr>
              <w:spacing w:after="0"/>
              <w:jc w:val="center"/>
            </w:pPr>
            <w:r w:rsidRPr="00FC4A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Ne</w:t>
            </w:r>
            <w:r w:rsidRPr="00FC4AB6">
              <w:rPr>
                <w:rFonts w:ascii="Courier New" w:eastAsia="MS Gothic" w:hAnsi="Courier New" w:cs="Courier New"/>
                <w:sz w:val="24"/>
                <w:szCs w:val="24"/>
              </w:rPr>
              <w:t xml:space="preserve"> ☐</w:t>
            </w:r>
          </w:p>
        </w:tc>
      </w:tr>
      <w:tr w:rsidR="003C4A13" w:rsidRPr="00830963" w:rsidTr="007D69B9">
        <w:trPr>
          <w:gridAfter w:val="1"/>
          <w:wAfter w:w="7" w:type="dxa"/>
          <w:trHeight w:val="24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4A13" w:rsidRPr="00C87BA8" w:rsidRDefault="00B72DA0" w:rsidP="00F11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</w:t>
            </w:r>
            <w:r w:rsidR="003C4A1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C87BA8" w:rsidRDefault="003C4A13" w:rsidP="00F114E3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Teikėjas per pastaruosius dvejus metus yra įgyvendinęs </w:t>
            </w:r>
            <w:r w:rsidR="00F114E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NVŠ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programas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FC4AB6" w:rsidRDefault="003C4A13" w:rsidP="00F114E3">
            <w:pPr>
              <w:spacing w:after="0"/>
              <w:jc w:val="center"/>
            </w:pPr>
            <w:r w:rsidRPr="00FC4A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Taip</w:t>
            </w:r>
            <w:r w:rsidRPr="00FC4AB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FC4AB6">
              <w:rPr>
                <w:rFonts w:ascii="Courier New" w:eastAsia="MS Gothic" w:hAnsi="Courier New" w:cs="Courier New"/>
                <w:sz w:val="24"/>
                <w:szCs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FC4AB6" w:rsidRDefault="003C4A13" w:rsidP="00F114E3">
            <w:pPr>
              <w:spacing w:after="0"/>
              <w:jc w:val="center"/>
            </w:pPr>
            <w:r w:rsidRPr="00FC4A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Ne</w:t>
            </w:r>
            <w:r w:rsidRPr="00FC4AB6">
              <w:rPr>
                <w:rFonts w:ascii="Courier New" w:eastAsia="MS Gothic" w:hAnsi="Courier New" w:cs="Courier New"/>
                <w:sz w:val="24"/>
                <w:szCs w:val="24"/>
              </w:rPr>
              <w:t xml:space="preserve"> ☐</w:t>
            </w:r>
          </w:p>
        </w:tc>
      </w:tr>
      <w:tr w:rsidR="003C4A13" w:rsidRPr="00830963" w:rsidTr="007D69B9">
        <w:trPr>
          <w:gridAfter w:val="1"/>
          <w:wAfter w:w="7" w:type="dxa"/>
          <w:trHeight w:val="537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4A13" w:rsidRDefault="00B72DA0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</w:t>
            </w:r>
            <w:r w:rsidR="003C4A1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C87BA8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Teikėjas per pastaruosius dvejus metus yra įgyvendinęs NVŠ 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projekt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us ar kitas su NVŠ susijusias 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veiklas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FC4AB6" w:rsidRDefault="00A20FD0" w:rsidP="001649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FC4A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Taip</w:t>
            </w:r>
            <w:r w:rsidRPr="00FC4AB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FC4AB6">
              <w:rPr>
                <w:rFonts w:ascii="Courier New" w:eastAsia="MS Gothic" w:hAnsi="Courier New" w:cs="Courier New"/>
                <w:sz w:val="24"/>
                <w:szCs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FC4AB6" w:rsidRDefault="00A20FD0" w:rsidP="001649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FC4A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Ne</w:t>
            </w:r>
            <w:r w:rsidRPr="00FC4AB6">
              <w:rPr>
                <w:rFonts w:ascii="Courier New" w:eastAsia="MS Gothic" w:hAnsi="Courier New" w:cs="Courier New"/>
                <w:sz w:val="24"/>
                <w:szCs w:val="24"/>
              </w:rPr>
              <w:t xml:space="preserve"> ☐</w:t>
            </w:r>
          </w:p>
        </w:tc>
      </w:tr>
      <w:tr w:rsidR="003C4A13" w:rsidRPr="00830963" w:rsidTr="007D69B9"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A13" w:rsidRPr="00C87BA8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C87BA8" w:rsidRDefault="003C4A13" w:rsidP="009655B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655B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Išvardijamos š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iuo metu ar per pastaruosius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dvejus metus vykdyt</w:t>
            </w:r>
            <w:r w:rsidR="009655B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</w:t>
            </w:r>
            <w:r w:rsidR="009655B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veiklo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:</w:t>
            </w:r>
          </w:p>
        </w:tc>
      </w:tr>
      <w:tr w:rsidR="003C4A13" w:rsidRPr="00830963" w:rsidTr="007D69B9">
        <w:tc>
          <w:tcPr>
            <w:tcW w:w="6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A13" w:rsidRPr="00C87BA8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Pr="00C87BA8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Programos, projekto, veiklos pavadinimas</w:t>
            </w: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13" w:rsidRPr="00830963" w:rsidRDefault="003C4A13" w:rsidP="0016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63">
              <w:rPr>
                <w:rFonts w:ascii="Times New Roman" w:hAnsi="Times New Roman"/>
                <w:sz w:val="24"/>
                <w:szCs w:val="24"/>
              </w:rPr>
              <w:t>Trukmė</w:t>
            </w:r>
          </w:p>
        </w:tc>
      </w:tr>
      <w:tr w:rsidR="003C4A13" w:rsidRPr="00830963" w:rsidTr="007D69B9">
        <w:tc>
          <w:tcPr>
            <w:tcW w:w="6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A13" w:rsidRPr="00C87BA8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13" w:rsidRPr="00830963" w:rsidRDefault="003C4A13" w:rsidP="0016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13" w:rsidRPr="00830963" w:rsidTr="007D69B9"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13" w:rsidRPr="00C87BA8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13" w:rsidRDefault="003C4A13" w:rsidP="00164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13" w:rsidRPr="00830963" w:rsidRDefault="003C4A13" w:rsidP="0016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7F" w:rsidRPr="00830963" w:rsidTr="007D69B9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277F" w:rsidRDefault="009655B0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V. 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A72" w:rsidRPr="009A0208" w:rsidRDefault="009655B0" w:rsidP="00F114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NVŠ TEIKĖJO</w:t>
            </w:r>
            <w:r w:rsidRPr="00C87B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PATIRTIES IR VEIKLOS ĮRODYMAI</w:t>
            </w:r>
            <w:r w:rsidR="00F11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REKOMENDACIJOS 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277F" w:rsidRDefault="0072277F" w:rsidP="00B215C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CF" w:rsidRPr="00830963" w:rsidTr="007D69B9">
        <w:trPr>
          <w:trHeight w:val="29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29CF" w:rsidRPr="00BF3A72" w:rsidRDefault="006029CF" w:rsidP="00BF3A72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CF" w:rsidRDefault="006029CF" w:rsidP="00454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nstitucijos, gali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nčios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rekomenduoti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instituciją kaip kokybiškų NVŠ paslaugų </w:t>
            </w:r>
            <w:r w:rsidRPr="00C87B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teikėją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ar bendradarbiavimo NVŠ srityje partnerį</w:t>
            </w:r>
            <w:r w:rsidR="0045490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29CF" w:rsidRDefault="006029CF" w:rsidP="00BF3A7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CF" w:rsidRPr="00830963" w:rsidTr="007D69B9">
        <w:trPr>
          <w:trHeight w:val="53"/>
        </w:trPr>
        <w:tc>
          <w:tcPr>
            <w:tcW w:w="6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CF" w:rsidRPr="00C87BA8" w:rsidRDefault="006029CF" w:rsidP="0045490A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</w:p>
        </w:tc>
        <w:tc>
          <w:tcPr>
            <w:tcW w:w="2133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</w:p>
        </w:tc>
      </w:tr>
      <w:tr w:rsidR="006029CF" w:rsidRPr="00830963" w:rsidTr="007D69B9"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29CF" w:rsidRPr="009F3D04" w:rsidRDefault="006029CF" w:rsidP="009F3D04">
            <w:pPr>
              <w:pStyle w:val="Sraopastraipa"/>
              <w:spacing w:after="0" w:line="240" w:lineRule="auto"/>
              <w:ind w:left="384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CF" w:rsidRPr="00C87BA8" w:rsidRDefault="006029CF" w:rsidP="006029C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Rekomenduoja / bendradarbiauja</w:t>
            </w:r>
          </w:p>
        </w:tc>
      </w:tr>
      <w:tr w:rsidR="006029CF" w:rsidRPr="00830963" w:rsidTr="007D69B9"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29CF" w:rsidRPr="009F3D04" w:rsidRDefault="009F3D04" w:rsidP="009F3D04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ourier New" w:eastAsia="MS Gothic" w:hAnsi="Courier New" w:cs="Courier New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R;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CF" w:rsidRPr="00C87BA8" w:rsidRDefault="006029CF" w:rsidP="006029CF">
            <w:pPr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ourier New" w:eastAsia="MS Gothic" w:hAnsi="Courier New" w:cs="Courier New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029CF" w:rsidRPr="00830963" w:rsidTr="007D69B9">
        <w:trPr>
          <w:trHeight w:val="313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29CF" w:rsidRPr="006629F0" w:rsidRDefault="009F3D04" w:rsidP="009F3D04">
            <w:pPr>
              <w:spacing w:after="0" w:line="240" w:lineRule="auto"/>
              <w:ind w:left="426" w:hanging="402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CF" w:rsidRPr="00C87BA8" w:rsidRDefault="006029CF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CF" w:rsidRPr="005B54EB" w:rsidRDefault="006029CF" w:rsidP="00E225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ourier New" w:eastAsia="MS Gothic" w:hAnsi="Courier New" w:cs="Courier New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R;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29F0" w:rsidRPr="005B54EB" w:rsidRDefault="006029CF" w:rsidP="009655B0">
            <w:pPr>
              <w:spacing w:after="0" w:line="240" w:lineRule="auto"/>
              <w:ind w:left="8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3096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</w:tr>
      <w:tr w:rsidR="006629F0" w:rsidRPr="00830963" w:rsidTr="007D69B9">
        <w:trPr>
          <w:trHeight w:val="258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29F0" w:rsidRPr="009F3D04" w:rsidRDefault="009F3D04" w:rsidP="009F3D04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9F0" w:rsidRPr="00C87BA8" w:rsidRDefault="006629F0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0" w:rsidRPr="00C87BA8" w:rsidRDefault="006629F0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0" w:rsidRPr="00C87BA8" w:rsidRDefault="006629F0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0" w:rsidRPr="00C87BA8" w:rsidRDefault="006629F0" w:rsidP="00E22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0" w:rsidRDefault="006629F0" w:rsidP="00E22566">
            <w:pPr>
              <w:spacing w:after="0" w:line="240" w:lineRule="auto"/>
              <w:rPr>
                <w:rFonts w:ascii="Courier New" w:eastAsia="MS Gothic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29F0" w:rsidRDefault="006629F0" w:rsidP="006029CF">
            <w:pPr>
              <w:spacing w:after="0" w:line="240" w:lineRule="auto"/>
              <w:ind w:left="86"/>
              <w:rPr>
                <w:rFonts w:ascii="Courier New" w:eastAsia="MS Gothic" w:hAnsi="Courier New" w:cs="Courier New"/>
                <w:sz w:val="24"/>
                <w:szCs w:val="24"/>
              </w:rPr>
            </w:pPr>
          </w:p>
        </w:tc>
      </w:tr>
    </w:tbl>
    <w:p w:rsidR="00176AB8" w:rsidRDefault="00176AB8" w:rsidP="00A1647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0459" w:type="dxa"/>
        <w:tblLayout w:type="fixed"/>
        <w:tblLook w:val="04A0" w:firstRow="1" w:lastRow="0" w:firstColumn="1" w:lastColumn="0" w:noHBand="0" w:noVBand="1"/>
      </w:tblPr>
      <w:tblGrid>
        <w:gridCol w:w="2591"/>
        <w:gridCol w:w="4038"/>
        <w:gridCol w:w="3830"/>
      </w:tblGrid>
      <w:tr w:rsidR="00A1647B" w:rsidTr="00A1647B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A1647B" w:rsidRDefault="00A1647B" w:rsidP="00A16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  <w:r w:rsidR="00252559">
              <w:rPr>
                <w:rFonts w:ascii="Times New Roman" w:hAnsi="Times New Roman"/>
                <w:sz w:val="24"/>
                <w:szCs w:val="24"/>
              </w:rPr>
              <w:t>/ laisvasis mokytojas</w:t>
            </w:r>
          </w:p>
          <w:p w:rsidR="00A1647B" w:rsidRDefault="00A1647B" w:rsidP="00A16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V.</w:t>
            </w:r>
          </w:p>
          <w:p w:rsidR="00A1647B" w:rsidRDefault="00A1647B" w:rsidP="00A16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A1647B" w:rsidRPr="00A1647B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647B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A1647B" w:rsidRPr="00A1647B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647B">
              <w:rPr>
                <w:rFonts w:ascii="Times New Roman" w:hAnsi="Times New Roman"/>
                <w:i/>
                <w:sz w:val="24"/>
                <w:szCs w:val="24"/>
              </w:rPr>
              <w:t>(vardas, pavardė)</w:t>
            </w:r>
          </w:p>
          <w:p w:rsidR="00A1647B" w:rsidRPr="00A1647B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647B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A1647B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1647B" w:rsidRPr="00A1647B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647B">
              <w:rPr>
                <w:rFonts w:ascii="Times New Roman" w:hAnsi="Times New Roman"/>
                <w:i/>
                <w:sz w:val="24"/>
                <w:szCs w:val="24"/>
              </w:rPr>
              <w:t>(parašas)</w:t>
            </w:r>
          </w:p>
        </w:tc>
      </w:tr>
    </w:tbl>
    <w:p w:rsidR="00A1647B" w:rsidRPr="003F0D9F" w:rsidRDefault="00A1647B" w:rsidP="00A1647B">
      <w:pPr>
        <w:rPr>
          <w:rFonts w:ascii="Times New Roman" w:hAnsi="Times New Roman"/>
          <w:sz w:val="24"/>
          <w:szCs w:val="24"/>
        </w:rPr>
      </w:pPr>
    </w:p>
    <w:sectPr w:rsidR="00A1647B" w:rsidRPr="003F0D9F" w:rsidSect="00EA2779">
      <w:headerReference w:type="default" r:id="rId7"/>
      <w:pgSz w:w="11906" w:h="16838"/>
      <w:pgMar w:top="1276" w:right="567" w:bottom="1134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0B" w:rsidRDefault="00751C0B" w:rsidP="008D5C2B">
      <w:pPr>
        <w:spacing w:after="0" w:line="240" w:lineRule="auto"/>
      </w:pPr>
      <w:r>
        <w:separator/>
      </w:r>
    </w:p>
  </w:endnote>
  <w:endnote w:type="continuationSeparator" w:id="0">
    <w:p w:rsidR="00751C0B" w:rsidRDefault="00751C0B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0B" w:rsidRDefault="00751C0B" w:rsidP="008D5C2B">
      <w:pPr>
        <w:spacing w:after="0" w:line="240" w:lineRule="auto"/>
      </w:pPr>
      <w:r>
        <w:separator/>
      </w:r>
    </w:p>
  </w:footnote>
  <w:footnote w:type="continuationSeparator" w:id="0">
    <w:p w:rsidR="00751C0B" w:rsidRDefault="00751C0B" w:rsidP="008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79" w:rsidRDefault="00EA277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414A0">
      <w:rPr>
        <w:noProof/>
      </w:rPr>
      <w:t>2</w:t>
    </w:r>
    <w:r>
      <w:fldChar w:fldCharType="end"/>
    </w:r>
  </w:p>
  <w:p w:rsidR="00176AB8" w:rsidRDefault="00176AB8" w:rsidP="00111FA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A17"/>
    <w:multiLevelType w:val="hybridMultilevel"/>
    <w:tmpl w:val="823259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5066"/>
    <w:multiLevelType w:val="hybridMultilevel"/>
    <w:tmpl w:val="2B84DB96"/>
    <w:lvl w:ilvl="0" w:tplc="594AE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B17956"/>
    <w:multiLevelType w:val="multilevel"/>
    <w:tmpl w:val="EA3E1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3E0C9F"/>
    <w:multiLevelType w:val="hybridMultilevel"/>
    <w:tmpl w:val="891A24DC"/>
    <w:lvl w:ilvl="0" w:tplc="F13086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F25467"/>
    <w:multiLevelType w:val="hybridMultilevel"/>
    <w:tmpl w:val="1D20D364"/>
    <w:lvl w:ilvl="0" w:tplc="61E295D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4" w:hanging="360"/>
      </w:pPr>
    </w:lvl>
    <w:lvl w:ilvl="2" w:tplc="0427001B" w:tentative="1">
      <w:start w:val="1"/>
      <w:numFmt w:val="lowerRoman"/>
      <w:lvlText w:val="%3."/>
      <w:lvlJc w:val="right"/>
      <w:pPr>
        <w:ind w:left="1824" w:hanging="180"/>
      </w:pPr>
    </w:lvl>
    <w:lvl w:ilvl="3" w:tplc="0427000F" w:tentative="1">
      <w:start w:val="1"/>
      <w:numFmt w:val="decimal"/>
      <w:lvlText w:val="%4."/>
      <w:lvlJc w:val="left"/>
      <w:pPr>
        <w:ind w:left="2544" w:hanging="360"/>
      </w:pPr>
    </w:lvl>
    <w:lvl w:ilvl="4" w:tplc="04270019" w:tentative="1">
      <w:start w:val="1"/>
      <w:numFmt w:val="lowerLetter"/>
      <w:lvlText w:val="%5."/>
      <w:lvlJc w:val="left"/>
      <w:pPr>
        <w:ind w:left="3264" w:hanging="360"/>
      </w:pPr>
    </w:lvl>
    <w:lvl w:ilvl="5" w:tplc="0427001B" w:tentative="1">
      <w:start w:val="1"/>
      <w:numFmt w:val="lowerRoman"/>
      <w:lvlText w:val="%6."/>
      <w:lvlJc w:val="right"/>
      <w:pPr>
        <w:ind w:left="3984" w:hanging="180"/>
      </w:pPr>
    </w:lvl>
    <w:lvl w:ilvl="6" w:tplc="0427000F" w:tentative="1">
      <w:start w:val="1"/>
      <w:numFmt w:val="decimal"/>
      <w:lvlText w:val="%7."/>
      <w:lvlJc w:val="left"/>
      <w:pPr>
        <w:ind w:left="4704" w:hanging="360"/>
      </w:pPr>
    </w:lvl>
    <w:lvl w:ilvl="7" w:tplc="04270019" w:tentative="1">
      <w:start w:val="1"/>
      <w:numFmt w:val="lowerLetter"/>
      <w:lvlText w:val="%8."/>
      <w:lvlJc w:val="left"/>
      <w:pPr>
        <w:ind w:left="5424" w:hanging="360"/>
      </w:pPr>
    </w:lvl>
    <w:lvl w:ilvl="8" w:tplc="0427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E642345"/>
    <w:multiLevelType w:val="hybridMultilevel"/>
    <w:tmpl w:val="B6E6230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89F"/>
    <w:multiLevelType w:val="hybridMultilevel"/>
    <w:tmpl w:val="E8DCE05C"/>
    <w:lvl w:ilvl="0" w:tplc="CE844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B471C3"/>
    <w:multiLevelType w:val="hybridMultilevel"/>
    <w:tmpl w:val="76F64C3E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E43780"/>
    <w:multiLevelType w:val="hybridMultilevel"/>
    <w:tmpl w:val="24AC288C"/>
    <w:lvl w:ilvl="0" w:tplc="79DED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C"/>
    <w:rsid w:val="00022C1E"/>
    <w:rsid w:val="00034C43"/>
    <w:rsid w:val="000414A0"/>
    <w:rsid w:val="000D5F7B"/>
    <w:rsid w:val="000F2475"/>
    <w:rsid w:val="0010038C"/>
    <w:rsid w:val="00100C44"/>
    <w:rsid w:val="00101A82"/>
    <w:rsid w:val="00111FAE"/>
    <w:rsid w:val="0011439D"/>
    <w:rsid w:val="00120520"/>
    <w:rsid w:val="001212FA"/>
    <w:rsid w:val="00150C48"/>
    <w:rsid w:val="00165B69"/>
    <w:rsid w:val="00170E93"/>
    <w:rsid w:val="00176AB8"/>
    <w:rsid w:val="001B05B1"/>
    <w:rsid w:val="001B1902"/>
    <w:rsid w:val="001E558D"/>
    <w:rsid w:val="00252559"/>
    <w:rsid w:val="0026103A"/>
    <w:rsid w:val="002C3F5F"/>
    <w:rsid w:val="002C589E"/>
    <w:rsid w:val="002C7A21"/>
    <w:rsid w:val="002D5ADC"/>
    <w:rsid w:val="00300F08"/>
    <w:rsid w:val="00302D99"/>
    <w:rsid w:val="00314D29"/>
    <w:rsid w:val="00376496"/>
    <w:rsid w:val="00377C5F"/>
    <w:rsid w:val="00380AC1"/>
    <w:rsid w:val="003A5770"/>
    <w:rsid w:val="003C4A13"/>
    <w:rsid w:val="003C4C0F"/>
    <w:rsid w:val="003F0D9F"/>
    <w:rsid w:val="004113D4"/>
    <w:rsid w:val="00421373"/>
    <w:rsid w:val="00440039"/>
    <w:rsid w:val="004531E6"/>
    <w:rsid w:val="0045490A"/>
    <w:rsid w:val="00467F0D"/>
    <w:rsid w:val="004B2A2E"/>
    <w:rsid w:val="004B557F"/>
    <w:rsid w:val="004C39A6"/>
    <w:rsid w:val="004D5BD8"/>
    <w:rsid w:val="004D6718"/>
    <w:rsid w:val="004F3D1C"/>
    <w:rsid w:val="0051246F"/>
    <w:rsid w:val="00516341"/>
    <w:rsid w:val="00524FDF"/>
    <w:rsid w:val="00525C58"/>
    <w:rsid w:val="005610EE"/>
    <w:rsid w:val="00586B25"/>
    <w:rsid w:val="005B54EB"/>
    <w:rsid w:val="005C5DAC"/>
    <w:rsid w:val="005D7BDA"/>
    <w:rsid w:val="005F48DB"/>
    <w:rsid w:val="006029CF"/>
    <w:rsid w:val="006154CD"/>
    <w:rsid w:val="00623BF6"/>
    <w:rsid w:val="006472FC"/>
    <w:rsid w:val="006629F0"/>
    <w:rsid w:val="006A48BB"/>
    <w:rsid w:val="006C7136"/>
    <w:rsid w:val="006D667C"/>
    <w:rsid w:val="006E4F78"/>
    <w:rsid w:val="006F6FC5"/>
    <w:rsid w:val="007131FE"/>
    <w:rsid w:val="007150FE"/>
    <w:rsid w:val="0072277F"/>
    <w:rsid w:val="0072602D"/>
    <w:rsid w:val="007368F8"/>
    <w:rsid w:val="00751C0B"/>
    <w:rsid w:val="00760F55"/>
    <w:rsid w:val="00771498"/>
    <w:rsid w:val="00775E4A"/>
    <w:rsid w:val="007D469B"/>
    <w:rsid w:val="007D69B9"/>
    <w:rsid w:val="007F3B5A"/>
    <w:rsid w:val="00830963"/>
    <w:rsid w:val="0087460C"/>
    <w:rsid w:val="0089298F"/>
    <w:rsid w:val="008B59B3"/>
    <w:rsid w:val="008D5C2B"/>
    <w:rsid w:val="008E5E02"/>
    <w:rsid w:val="008F1E7A"/>
    <w:rsid w:val="00905387"/>
    <w:rsid w:val="0091516A"/>
    <w:rsid w:val="00952C6A"/>
    <w:rsid w:val="009655B0"/>
    <w:rsid w:val="009666F9"/>
    <w:rsid w:val="00986358"/>
    <w:rsid w:val="009A0208"/>
    <w:rsid w:val="009A593A"/>
    <w:rsid w:val="009A6498"/>
    <w:rsid w:val="009D64F9"/>
    <w:rsid w:val="009F3D04"/>
    <w:rsid w:val="00A05546"/>
    <w:rsid w:val="00A12DEC"/>
    <w:rsid w:val="00A1647B"/>
    <w:rsid w:val="00A16B7E"/>
    <w:rsid w:val="00A20FD0"/>
    <w:rsid w:val="00A22409"/>
    <w:rsid w:val="00A45130"/>
    <w:rsid w:val="00A65607"/>
    <w:rsid w:val="00A724B5"/>
    <w:rsid w:val="00A76256"/>
    <w:rsid w:val="00A85ABA"/>
    <w:rsid w:val="00AD335F"/>
    <w:rsid w:val="00B01767"/>
    <w:rsid w:val="00B0321A"/>
    <w:rsid w:val="00B215CB"/>
    <w:rsid w:val="00B2481C"/>
    <w:rsid w:val="00B72DA0"/>
    <w:rsid w:val="00B83E75"/>
    <w:rsid w:val="00BC515E"/>
    <w:rsid w:val="00BC61FE"/>
    <w:rsid w:val="00BE0187"/>
    <w:rsid w:val="00BF3A72"/>
    <w:rsid w:val="00C132F9"/>
    <w:rsid w:val="00C40547"/>
    <w:rsid w:val="00C86469"/>
    <w:rsid w:val="00C87BA8"/>
    <w:rsid w:val="00CB6D6A"/>
    <w:rsid w:val="00D05803"/>
    <w:rsid w:val="00D11485"/>
    <w:rsid w:val="00D123B1"/>
    <w:rsid w:val="00D16678"/>
    <w:rsid w:val="00D23A24"/>
    <w:rsid w:val="00D41585"/>
    <w:rsid w:val="00D41C05"/>
    <w:rsid w:val="00D6507C"/>
    <w:rsid w:val="00D666B1"/>
    <w:rsid w:val="00D75C47"/>
    <w:rsid w:val="00D859CD"/>
    <w:rsid w:val="00DF1F52"/>
    <w:rsid w:val="00E04DB6"/>
    <w:rsid w:val="00E05957"/>
    <w:rsid w:val="00E06A21"/>
    <w:rsid w:val="00E10492"/>
    <w:rsid w:val="00E13C65"/>
    <w:rsid w:val="00E15323"/>
    <w:rsid w:val="00E22566"/>
    <w:rsid w:val="00E37E59"/>
    <w:rsid w:val="00E436C5"/>
    <w:rsid w:val="00E43B59"/>
    <w:rsid w:val="00EA2779"/>
    <w:rsid w:val="00EC20DA"/>
    <w:rsid w:val="00ED3C52"/>
    <w:rsid w:val="00F114E3"/>
    <w:rsid w:val="00F235E3"/>
    <w:rsid w:val="00F2517C"/>
    <w:rsid w:val="00F47B9F"/>
    <w:rsid w:val="00F76395"/>
    <w:rsid w:val="00FA1240"/>
    <w:rsid w:val="00FB2FF1"/>
    <w:rsid w:val="00FC4AB6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CC8D6-FDC5-43C8-B599-5801A36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E04DB6"/>
    <w:pPr>
      <w:ind w:left="720"/>
      <w:contextualSpacing/>
    </w:pPr>
  </w:style>
  <w:style w:type="paragraph" w:customStyle="1" w:styleId="BasicParagraph">
    <w:name w:val="[Basic Paragraph]"/>
    <w:basedOn w:val="prastasis"/>
    <w:uiPriority w:val="99"/>
    <w:rsid w:val="00525C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1B05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05B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B05B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05B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B05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Pasirenkamojo vaikų ugdymo teikėjų atitikties nustatymo ir  programų akreditavimo tvarkos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Pasirenkamojo vaikų ugdymo teikėjų atitikties nustatymo ir  programų akreditavimo tvarkos</dc:title>
  <dc:creator>Paulius Miezelis</dc:creator>
  <cp:lastModifiedBy>Birietienė Aušra</cp:lastModifiedBy>
  <cp:revision>33</cp:revision>
  <cp:lastPrinted>2015-06-02T06:00:00Z</cp:lastPrinted>
  <dcterms:created xsi:type="dcterms:W3CDTF">2015-05-13T08:16:00Z</dcterms:created>
  <dcterms:modified xsi:type="dcterms:W3CDTF">2015-06-09T07:40:00Z</dcterms:modified>
</cp:coreProperties>
</file>